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E6C" w14:textId="77777777" w:rsidR="00B73079" w:rsidRPr="00EF1C4C" w:rsidRDefault="00B941BD" w:rsidP="00EF1C4C">
      <w:pPr>
        <w:pStyle w:val="Title"/>
      </w:pPr>
      <w:r w:rsidRPr="00EF1C4C">
        <w:t>Just In Time Quick Check</w:t>
      </w:r>
    </w:p>
    <w:p w14:paraId="3B0FC17A" w14:textId="40351A62" w:rsidR="00B73079" w:rsidRDefault="000C40AD" w:rsidP="00BA4BD7">
      <w:pPr>
        <w:pStyle w:val="Title"/>
        <w:spacing w:after="120"/>
        <w:rPr>
          <w:b w:val="0"/>
        </w:rPr>
      </w:pPr>
      <w:hyperlink r:id="rId9" w:history="1">
        <w:r w:rsidR="00B941BD" w:rsidRPr="00A05F04">
          <w:rPr>
            <w:rStyle w:val="Hyperlink"/>
          </w:rPr>
          <w:t xml:space="preserve">Standard of Learning (SOL) </w:t>
        </w:r>
        <w:r w:rsidR="00536A6D" w:rsidRPr="00A05F04">
          <w:rPr>
            <w:rStyle w:val="Hyperlink"/>
          </w:rPr>
          <w:t>2.15</w:t>
        </w:r>
        <w:r w:rsidR="00072DDD">
          <w:rPr>
            <w:rStyle w:val="Hyperlink"/>
          </w:rPr>
          <w:t>b</w:t>
        </w:r>
        <w:r w:rsidR="00B941BD" w:rsidRPr="00A05F04">
          <w:rPr>
            <w:rStyle w:val="Hyperlink"/>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574CC1F" w14:textId="77777777" w:rsidTr="00FA5530">
        <w:trPr>
          <w:tblHeader/>
          <w:jc w:val="center"/>
        </w:trPr>
        <w:tc>
          <w:tcPr>
            <w:tcW w:w="10975" w:type="dxa"/>
          </w:tcPr>
          <w:p w14:paraId="667E46F3" w14:textId="057FB72D" w:rsidR="00B73079" w:rsidRDefault="00B941BD" w:rsidP="00EF1C4C">
            <w:pPr>
              <w:jc w:val="center"/>
              <w:rPr>
                <w:i/>
                <w:sz w:val="28"/>
                <w:szCs w:val="28"/>
              </w:rPr>
            </w:pPr>
            <w:r w:rsidRPr="00EF1C4C">
              <w:rPr>
                <w:rStyle w:val="TitleChar"/>
              </w:rPr>
              <w:t>Strand:</w:t>
            </w:r>
            <w:r>
              <w:rPr>
                <w:b/>
                <w:sz w:val="28"/>
                <w:szCs w:val="28"/>
              </w:rPr>
              <w:t xml:space="preserve"> </w:t>
            </w:r>
            <w:r w:rsidR="00F0509D">
              <w:rPr>
                <w:sz w:val="28"/>
                <w:szCs w:val="28"/>
              </w:rPr>
              <w:t>Probability and Statistics</w:t>
            </w:r>
          </w:p>
        </w:tc>
      </w:tr>
      <w:tr w:rsidR="00B73079" w14:paraId="3707B83B" w14:textId="77777777" w:rsidTr="00FA5530">
        <w:trPr>
          <w:jc w:val="center"/>
        </w:trPr>
        <w:tc>
          <w:tcPr>
            <w:tcW w:w="10975" w:type="dxa"/>
            <w:shd w:val="clear" w:color="auto" w:fill="D9D9D9"/>
          </w:tcPr>
          <w:p w14:paraId="3CC76DB2" w14:textId="39252432" w:rsidR="00B73079" w:rsidRPr="00BA4BD7" w:rsidRDefault="00B941BD" w:rsidP="00BA4BD7">
            <w:pPr>
              <w:pStyle w:val="Heading1"/>
            </w:pPr>
            <w:r w:rsidRPr="00BA4BD7">
              <w:t xml:space="preserve">Standard of Learning (SOL) </w:t>
            </w:r>
            <w:r w:rsidR="00536A6D" w:rsidRPr="00BA4BD7">
              <w:t>2.15</w:t>
            </w:r>
            <w:r w:rsidR="00072DDD" w:rsidRPr="00BA4BD7">
              <w:t>b</w:t>
            </w:r>
          </w:p>
          <w:p w14:paraId="1BC6DC8C" w14:textId="6997AEDA" w:rsidR="00B73079" w:rsidRPr="00A85D03" w:rsidRDefault="00F0509D" w:rsidP="00BA4BD7">
            <w:pPr>
              <w:autoSpaceDE w:val="0"/>
              <w:autoSpaceDN w:val="0"/>
              <w:adjustRightInd w:val="0"/>
              <w:spacing w:after="120"/>
              <w:ind w:left="1080" w:hanging="1080"/>
              <w:rPr>
                <w:rFonts w:asciiTheme="minorHAnsi" w:eastAsia="Times New Roman" w:hAnsiTheme="minorHAnsi"/>
                <w:b/>
                <w:bCs/>
                <w:i/>
                <w:iCs/>
              </w:rPr>
            </w:pPr>
            <w:r w:rsidRPr="00A85D03">
              <w:rPr>
                <w:rFonts w:asciiTheme="minorHAnsi" w:eastAsia="Times New Roman" w:hAnsiTheme="minorHAnsi"/>
                <w:b/>
                <w:bCs/>
                <w:i/>
                <w:iCs/>
              </w:rPr>
              <w:t xml:space="preserve">The student will </w:t>
            </w:r>
            <w:r w:rsidR="00072DDD" w:rsidRPr="00A85D03">
              <w:rPr>
                <w:b/>
                <w:bCs/>
                <w:i/>
                <w:iCs/>
              </w:rPr>
              <w:t>read and interpret data represented in pictographs and bar graphs.</w:t>
            </w:r>
          </w:p>
        </w:tc>
      </w:tr>
      <w:tr w:rsidR="00B73079" w14:paraId="3AB9702F" w14:textId="77777777" w:rsidTr="00FA5530">
        <w:trPr>
          <w:jc w:val="center"/>
        </w:trPr>
        <w:tc>
          <w:tcPr>
            <w:tcW w:w="10975" w:type="dxa"/>
            <w:shd w:val="clear" w:color="auto" w:fill="F2F2F2"/>
          </w:tcPr>
          <w:p w14:paraId="3E339350" w14:textId="77777777" w:rsidR="00B73079" w:rsidRPr="00324C3A" w:rsidRDefault="00B941BD" w:rsidP="00BA4BD7">
            <w:pPr>
              <w:pStyle w:val="Heading1"/>
            </w:pPr>
            <w:r w:rsidRPr="00324C3A">
              <w:t xml:space="preserve">Grade Level Skills:  </w:t>
            </w:r>
          </w:p>
          <w:p w14:paraId="5BA742C5" w14:textId="0BF9DB74" w:rsidR="00B73079" w:rsidRPr="004F6167" w:rsidRDefault="003C1C28" w:rsidP="00BA4BD7">
            <w:pPr>
              <w:pStyle w:val="NormalWeb"/>
              <w:numPr>
                <w:ilvl w:val="0"/>
                <w:numId w:val="32"/>
              </w:numPr>
              <w:spacing w:before="0" w:beforeAutospacing="0" w:after="120" w:afterAutospacing="0"/>
              <w:textAlignment w:val="baseline"/>
              <w:rPr>
                <w:rFonts w:ascii="Arial" w:hAnsi="Arial" w:cs="Arial"/>
                <w:color w:val="000000"/>
                <w:sz w:val="22"/>
                <w:szCs w:val="22"/>
              </w:rPr>
            </w:pPr>
            <w:r>
              <w:rPr>
                <w:rFonts w:ascii="Calibri" w:hAnsi="Calibri" w:cs="Calibri"/>
                <w:color w:val="000000"/>
                <w:sz w:val="22"/>
                <w:szCs w:val="22"/>
              </w:rPr>
              <w:t>Read and interpret data represented in pictographs and bar graphs with up to 25 data points for no more than six categories (represented horizontally or vertically).  State orally and in writing (at least one statement) that includes one or more of the following:</w:t>
            </w:r>
            <w:r>
              <w:rPr>
                <w:rFonts w:ascii="Calibri" w:hAnsi="Calibri" w:cs="Calibri"/>
                <w:color w:val="000000"/>
                <w:sz w:val="22"/>
                <w:szCs w:val="22"/>
              </w:rPr>
              <w:br/>
              <w:t>–</w:t>
            </w:r>
            <w:r>
              <w:rPr>
                <w:rFonts w:ascii="Calibri" w:hAnsi="Calibri" w:cs="Calibri"/>
                <w:color w:val="000000"/>
                <w:sz w:val="14"/>
                <w:szCs w:val="14"/>
              </w:rPr>
              <w:t xml:space="preserve">  </w:t>
            </w:r>
            <w:r>
              <w:rPr>
                <w:rFonts w:ascii="Calibri" w:hAnsi="Calibri" w:cs="Calibri"/>
                <w:color w:val="000000"/>
                <w:sz w:val="22"/>
                <w:szCs w:val="22"/>
              </w:rPr>
              <w:t>Describes the categories of data and the data as a whole (e.g., adding together all data points will equal the total number of responses);</w:t>
            </w:r>
            <w:r>
              <w:rPr>
                <w:rFonts w:ascii="Calibri" w:hAnsi="Calibri" w:cs="Calibri"/>
                <w:color w:val="000000"/>
                <w:sz w:val="22"/>
                <w:szCs w:val="22"/>
              </w:rPr>
              <w:br/>
              <w:t>–</w:t>
            </w:r>
            <w:r>
              <w:rPr>
                <w:rFonts w:ascii="Calibri" w:hAnsi="Calibri" w:cs="Calibri"/>
                <w:color w:val="000000"/>
                <w:sz w:val="14"/>
                <w:szCs w:val="14"/>
              </w:rPr>
              <w:t xml:space="preserve">  </w:t>
            </w:r>
            <w:r>
              <w:rPr>
                <w:rFonts w:ascii="Calibri" w:hAnsi="Calibri" w:cs="Calibri"/>
                <w:color w:val="000000"/>
                <w:sz w:val="22"/>
                <w:szCs w:val="22"/>
              </w:rPr>
              <w:t>Identifies parts of the data that have special characteristics; including categories with the greatest, the least, or the same;</w:t>
            </w:r>
            <w:r>
              <w:rPr>
                <w:rFonts w:ascii="Calibri" w:hAnsi="Calibri" w:cs="Calibri"/>
                <w:color w:val="000000"/>
                <w:sz w:val="22"/>
                <w:szCs w:val="22"/>
              </w:rPr>
              <w:br/>
              <w:t>–</w:t>
            </w:r>
            <w:r>
              <w:rPr>
                <w:rFonts w:ascii="Calibri" w:hAnsi="Calibri" w:cs="Calibri"/>
                <w:color w:val="000000"/>
                <w:sz w:val="14"/>
                <w:szCs w:val="14"/>
              </w:rPr>
              <w:t xml:space="preserve">  </w:t>
            </w:r>
            <w:r>
              <w:rPr>
                <w:rFonts w:ascii="Calibri" w:hAnsi="Calibri" w:cs="Calibri"/>
                <w:color w:val="000000"/>
                <w:sz w:val="22"/>
                <w:szCs w:val="22"/>
              </w:rPr>
              <w:t>Uses the data to make comparisons; and</w:t>
            </w:r>
            <w:r>
              <w:rPr>
                <w:rFonts w:ascii="Calibri" w:hAnsi="Calibri" w:cs="Calibri"/>
                <w:color w:val="000000"/>
                <w:sz w:val="22"/>
                <w:szCs w:val="22"/>
              </w:rPr>
              <w:br/>
              <w:t>–</w:t>
            </w:r>
            <w:r>
              <w:rPr>
                <w:rFonts w:ascii="Calibri" w:hAnsi="Calibri" w:cs="Calibri"/>
                <w:color w:val="000000"/>
                <w:sz w:val="14"/>
                <w:szCs w:val="14"/>
              </w:rPr>
              <w:t xml:space="preserve">  </w:t>
            </w:r>
            <w:r>
              <w:rPr>
                <w:rFonts w:ascii="Calibri" w:hAnsi="Calibri" w:cs="Calibri"/>
                <w:color w:val="000000"/>
                <w:sz w:val="22"/>
                <w:szCs w:val="22"/>
              </w:rPr>
              <w:t xml:space="preserve">Makes predictions and generalizations. </w:t>
            </w:r>
          </w:p>
        </w:tc>
      </w:tr>
      <w:tr w:rsidR="00B73079" w14:paraId="24A1C4BA" w14:textId="77777777" w:rsidTr="00FA5530">
        <w:trPr>
          <w:jc w:val="center"/>
        </w:trPr>
        <w:tc>
          <w:tcPr>
            <w:tcW w:w="10975" w:type="dxa"/>
          </w:tcPr>
          <w:p w14:paraId="44FC7859" w14:textId="4EF02D43" w:rsidR="00B73079" w:rsidRPr="00BA4BD7" w:rsidRDefault="000C40AD" w:rsidP="00BA4BD7">
            <w:pPr>
              <w:spacing w:before="120" w:after="120"/>
              <w:rPr>
                <w:sz w:val="28"/>
                <w:szCs w:val="28"/>
              </w:rPr>
            </w:pPr>
            <w:hyperlink w:anchor="bookmark=id.gjdgxs">
              <w:r w:rsidR="00B941BD" w:rsidRPr="00BA4BD7">
                <w:rPr>
                  <w:b/>
                  <w:color w:val="0563C1"/>
                  <w:sz w:val="28"/>
                  <w:szCs w:val="28"/>
                  <w:u w:val="single"/>
                </w:rPr>
                <w:t>Just in Time Quick Check</w:t>
              </w:r>
            </w:hyperlink>
          </w:p>
        </w:tc>
      </w:tr>
      <w:tr w:rsidR="00B73079" w14:paraId="2A8E9B98" w14:textId="77777777" w:rsidTr="00FA5530">
        <w:trPr>
          <w:jc w:val="center"/>
        </w:trPr>
        <w:tc>
          <w:tcPr>
            <w:tcW w:w="10975" w:type="dxa"/>
          </w:tcPr>
          <w:p w14:paraId="66461B35" w14:textId="0EFA8595" w:rsidR="00B73079" w:rsidRPr="00BA4BD7" w:rsidRDefault="000C40AD" w:rsidP="00BA4BD7">
            <w:pPr>
              <w:spacing w:before="120" w:after="120"/>
              <w:rPr>
                <w:b/>
                <w:sz w:val="28"/>
                <w:szCs w:val="28"/>
              </w:rPr>
            </w:pPr>
            <w:hyperlink w:anchor="TeacherNotes" w:history="1">
              <w:r w:rsidR="00324C3A" w:rsidRPr="00BA4BD7">
                <w:rPr>
                  <w:rStyle w:val="Hyperlink"/>
                  <w:b/>
                  <w:sz w:val="28"/>
                  <w:szCs w:val="28"/>
                </w:rPr>
                <w:t>Just in Time Quick Check Teacher Notes</w:t>
              </w:r>
            </w:hyperlink>
          </w:p>
        </w:tc>
      </w:tr>
      <w:tr w:rsidR="00B73079" w14:paraId="3889C470" w14:textId="77777777" w:rsidTr="00FA5530">
        <w:trPr>
          <w:jc w:val="center"/>
        </w:trPr>
        <w:tc>
          <w:tcPr>
            <w:tcW w:w="10975" w:type="dxa"/>
          </w:tcPr>
          <w:p w14:paraId="3BF3D9CE" w14:textId="77777777" w:rsidR="00B73079" w:rsidRDefault="00B941BD" w:rsidP="00BA4BD7">
            <w:pPr>
              <w:pStyle w:val="Heading1"/>
            </w:pPr>
            <w:r>
              <w:t xml:space="preserve">Supporting Resources: </w:t>
            </w:r>
          </w:p>
          <w:p w14:paraId="14F78789" w14:textId="77777777" w:rsidR="00B73079" w:rsidRDefault="00B941BD" w:rsidP="00722D27">
            <w:pPr>
              <w:numPr>
                <w:ilvl w:val="0"/>
                <w:numId w:val="2"/>
              </w:numPr>
              <w:pBdr>
                <w:top w:val="nil"/>
                <w:left w:val="nil"/>
                <w:bottom w:val="nil"/>
                <w:right w:val="nil"/>
                <w:between w:val="nil"/>
              </w:pBdr>
              <w:rPr>
                <w:color w:val="000000"/>
              </w:rPr>
            </w:pPr>
            <w:r>
              <w:rPr>
                <w:color w:val="000000"/>
              </w:rPr>
              <w:t>VDOE Mathematics Instructional Plans (MIPS)</w:t>
            </w:r>
          </w:p>
          <w:p w14:paraId="16A1103E" w14:textId="77777777" w:rsidR="00F0509D" w:rsidRPr="00FA5F99" w:rsidRDefault="000C40AD" w:rsidP="00324C3A">
            <w:pPr>
              <w:pStyle w:val="ListParagraph"/>
              <w:numPr>
                <w:ilvl w:val="0"/>
                <w:numId w:val="12"/>
              </w:numPr>
              <w:shd w:val="clear" w:color="auto" w:fill="FFFFFF"/>
              <w:spacing w:before="0" w:line="240" w:lineRule="auto"/>
              <w:rPr>
                <w:rFonts w:ascii="Calibri" w:hAnsi="Calibri" w:cs="Calibri"/>
                <w:color w:val="000000"/>
              </w:rPr>
            </w:pPr>
            <w:hyperlink r:id="rId10" w:history="1">
              <w:r w:rsidR="00F0509D" w:rsidRPr="00FA5F99">
                <w:rPr>
                  <w:rStyle w:val="Hyperlink"/>
                  <w:rFonts w:ascii="Calibri" w:hAnsi="Calibri" w:cs="Calibri"/>
                  <w:bdr w:val="none" w:sz="0" w:space="0" w:color="auto" w:frame="1"/>
                </w:rPr>
                <w:t>2.15ab - Real Data!</w:t>
              </w:r>
            </w:hyperlink>
            <w:r w:rsidR="00F0509D" w:rsidRPr="00FA5F99">
              <w:rPr>
                <w:rStyle w:val="filetype"/>
                <w:rFonts w:ascii="Calibri" w:hAnsi="Calibri" w:cs="Calibri"/>
                <w:color w:val="000000"/>
              </w:rPr>
              <w:t> (Word)</w:t>
            </w:r>
            <w:r w:rsidR="00F0509D" w:rsidRPr="00FA5F99">
              <w:rPr>
                <w:rFonts w:ascii="Calibri" w:hAnsi="Calibri" w:cs="Calibri"/>
                <w:color w:val="000000"/>
              </w:rPr>
              <w:t> / </w:t>
            </w:r>
            <w:hyperlink r:id="rId11" w:history="1">
              <w:r w:rsidR="00F0509D" w:rsidRPr="00FA5F99">
                <w:rPr>
                  <w:rStyle w:val="Hyperlink"/>
                  <w:rFonts w:ascii="Calibri" w:hAnsi="Calibri" w:cs="Calibri"/>
                  <w:bdr w:val="none" w:sz="0" w:space="0" w:color="auto" w:frame="1"/>
                </w:rPr>
                <w:t>PDF Version</w:t>
              </w:r>
            </w:hyperlink>
          </w:p>
          <w:p w14:paraId="3BF8CE26" w14:textId="77777777" w:rsidR="00F0509D" w:rsidRPr="00FA5F99" w:rsidRDefault="000C40AD" w:rsidP="00F0509D">
            <w:pPr>
              <w:pStyle w:val="ListParagraph"/>
              <w:numPr>
                <w:ilvl w:val="0"/>
                <w:numId w:val="12"/>
              </w:numPr>
              <w:shd w:val="clear" w:color="auto" w:fill="FFFFFF"/>
              <w:spacing w:line="300" w:lineRule="atLeast"/>
              <w:rPr>
                <w:rFonts w:ascii="Calibri" w:hAnsi="Calibri" w:cs="Calibri"/>
                <w:color w:val="000000"/>
              </w:rPr>
            </w:pPr>
            <w:hyperlink r:id="rId12" w:history="1">
              <w:r w:rsidR="00F0509D" w:rsidRPr="00FA5F99">
                <w:rPr>
                  <w:rStyle w:val="Hyperlink"/>
                  <w:rFonts w:ascii="Calibri" w:hAnsi="Calibri" w:cs="Calibri"/>
                  <w:bdr w:val="none" w:sz="0" w:space="0" w:color="auto" w:frame="1"/>
                </w:rPr>
                <w:t>2.15ab - What Does the Data Tell Us?</w:t>
              </w:r>
            </w:hyperlink>
            <w:r w:rsidR="00F0509D" w:rsidRPr="00FA5F99">
              <w:rPr>
                <w:rStyle w:val="filetype"/>
                <w:rFonts w:ascii="Calibri" w:hAnsi="Calibri" w:cs="Calibri"/>
                <w:color w:val="000000"/>
              </w:rPr>
              <w:t> (Word)</w:t>
            </w:r>
            <w:r w:rsidR="00F0509D" w:rsidRPr="00FA5F99">
              <w:rPr>
                <w:rFonts w:ascii="Calibri" w:hAnsi="Calibri" w:cs="Calibri"/>
                <w:color w:val="000000"/>
              </w:rPr>
              <w:t> / </w:t>
            </w:r>
            <w:hyperlink r:id="rId13" w:history="1">
              <w:r w:rsidR="00F0509D" w:rsidRPr="00FA5F99">
                <w:rPr>
                  <w:rStyle w:val="Hyperlink"/>
                  <w:rFonts w:ascii="Calibri" w:hAnsi="Calibri" w:cs="Calibri"/>
                  <w:bdr w:val="none" w:sz="0" w:space="0" w:color="auto" w:frame="1"/>
                </w:rPr>
                <w:t>PDF Version</w:t>
              </w:r>
            </w:hyperlink>
          </w:p>
          <w:p w14:paraId="6F6F5226" w14:textId="21BB3130" w:rsidR="00C41564" w:rsidRPr="008B33DF" w:rsidRDefault="00C41564" w:rsidP="00C41564">
            <w:pPr>
              <w:numPr>
                <w:ilvl w:val="0"/>
                <w:numId w:val="2"/>
              </w:numPr>
              <w:pBdr>
                <w:top w:val="nil"/>
                <w:left w:val="nil"/>
                <w:bottom w:val="nil"/>
                <w:right w:val="nil"/>
                <w:between w:val="nil"/>
              </w:pBdr>
              <w:rPr>
                <w:rFonts w:asciiTheme="minorHAnsi" w:hAnsiTheme="minorHAnsi" w:cstheme="minorHAnsi"/>
                <w:color w:val="000000"/>
              </w:rPr>
            </w:pPr>
            <w:bookmarkStart w:id="0" w:name="_Hlk43884926"/>
            <w:r w:rsidRPr="00D82D0B">
              <w:rPr>
                <w:rFonts w:asciiTheme="minorHAnsi" w:hAnsiTheme="minorHAnsi" w:cstheme="minorHAnsi"/>
                <w:color w:val="000000"/>
              </w:rPr>
              <w:t xml:space="preserve">VDOE Word Wall Cards: </w:t>
            </w:r>
            <w:r w:rsidRPr="00AA267F">
              <w:rPr>
                <w:rFonts w:asciiTheme="minorHAnsi" w:hAnsiTheme="minorHAnsi" w:cstheme="minorHAnsi"/>
                <w:color w:val="000000"/>
                <w:shd w:val="clear" w:color="auto" w:fill="FFFFFF"/>
              </w:rPr>
              <w:t>Grade 2  </w:t>
            </w:r>
            <w:hyperlink r:id="rId14" w:history="1">
              <w:r w:rsidRPr="00AA267F">
                <w:rPr>
                  <w:rFonts w:asciiTheme="minorHAnsi" w:hAnsiTheme="minorHAnsi" w:cstheme="minorHAnsi"/>
                  <w:color w:val="0000FF"/>
                  <w:u w:val="single"/>
                  <w:bdr w:val="none" w:sz="0" w:space="0" w:color="auto" w:frame="1"/>
                  <w:shd w:val="clear" w:color="auto" w:fill="FFFFFF"/>
                </w:rPr>
                <w:t>(Word)</w:t>
              </w:r>
            </w:hyperlink>
            <w:r w:rsidRPr="00AA267F">
              <w:rPr>
                <w:rFonts w:asciiTheme="minorHAnsi" w:hAnsiTheme="minorHAnsi" w:cstheme="minorHAnsi"/>
                <w:color w:val="000000"/>
                <w:shd w:val="clear" w:color="auto" w:fill="FFFFFF"/>
              </w:rPr>
              <w:t>  |  </w:t>
            </w:r>
            <w:hyperlink r:id="rId15" w:history="1">
              <w:r w:rsidRPr="00AA267F">
                <w:rPr>
                  <w:rFonts w:asciiTheme="minorHAnsi" w:hAnsiTheme="minorHAnsi" w:cstheme="minorHAnsi"/>
                  <w:color w:val="0000FF"/>
                  <w:u w:val="single"/>
                  <w:bdr w:val="none" w:sz="0" w:space="0" w:color="auto" w:frame="1"/>
                  <w:shd w:val="clear" w:color="auto" w:fill="FFFFFF"/>
                </w:rPr>
                <w:t>(PDF)</w:t>
              </w:r>
            </w:hyperlink>
            <w:bookmarkEnd w:id="0"/>
          </w:p>
          <w:p w14:paraId="53877A42" w14:textId="7AD5FF7E" w:rsidR="00B73079" w:rsidRDefault="00F0509D" w:rsidP="00F0509D">
            <w:pPr>
              <w:numPr>
                <w:ilvl w:val="1"/>
                <w:numId w:val="2"/>
              </w:numPr>
              <w:pBdr>
                <w:top w:val="nil"/>
                <w:left w:val="nil"/>
                <w:bottom w:val="nil"/>
                <w:right w:val="nil"/>
                <w:between w:val="nil"/>
              </w:pBdr>
              <w:rPr>
                <w:color w:val="000000"/>
              </w:rPr>
            </w:pPr>
            <w:r>
              <w:rPr>
                <w:color w:val="000000"/>
              </w:rPr>
              <w:t>Table</w:t>
            </w:r>
          </w:p>
          <w:p w14:paraId="7EB78F76" w14:textId="5388A566" w:rsidR="00F0509D" w:rsidRDefault="00F0509D" w:rsidP="00F0509D">
            <w:pPr>
              <w:numPr>
                <w:ilvl w:val="1"/>
                <w:numId w:val="2"/>
              </w:numPr>
              <w:pBdr>
                <w:top w:val="nil"/>
                <w:left w:val="nil"/>
                <w:bottom w:val="nil"/>
                <w:right w:val="nil"/>
                <w:between w:val="nil"/>
              </w:pBdr>
              <w:rPr>
                <w:color w:val="000000"/>
              </w:rPr>
            </w:pPr>
            <w:r>
              <w:rPr>
                <w:color w:val="000000"/>
              </w:rPr>
              <w:t>Bar Graph</w:t>
            </w:r>
          </w:p>
          <w:p w14:paraId="51DD7978" w14:textId="091BEC73" w:rsidR="00B73079" w:rsidRPr="00FA5F99" w:rsidRDefault="00F0509D" w:rsidP="00BA4BD7">
            <w:pPr>
              <w:numPr>
                <w:ilvl w:val="1"/>
                <w:numId w:val="2"/>
              </w:numPr>
              <w:pBdr>
                <w:top w:val="nil"/>
                <w:left w:val="nil"/>
                <w:bottom w:val="nil"/>
                <w:right w:val="nil"/>
                <w:between w:val="nil"/>
              </w:pBdr>
              <w:spacing w:after="120"/>
              <w:rPr>
                <w:color w:val="000000"/>
              </w:rPr>
            </w:pPr>
            <w:r>
              <w:rPr>
                <w:color w:val="000000"/>
              </w:rPr>
              <w:t>Pictograph</w:t>
            </w:r>
          </w:p>
        </w:tc>
      </w:tr>
      <w:tr w:rsidR="00B73079" w14:paraId="324859C6" w14:textId="77777777" w:rsidTr="00FA5530">
        <w:trPr>
          <w:jc w:val="center"/>
        </w:trPr>
        <w:tc>
          <w:tcPr>
            <w:tcW w:w="10975" w:type="dxa"/>
          </w:tcPr>
          <w:p w14:paraId="1841E058" w14:textId="1EE1FF17" w:rsidR="00B73079" w:rsidRDefault="00B941BD" w:rsidP="00BA4BD7">
            <w:pPr>
              <w:spacing w:before="120" w:after="120"/>
            </w:pPr>
            <w:r w:rsidRPr="00722D27">
              <w:rPr>
                <w:rStyle w:val="Heading1Char"/>
              </w:rPr>
              <w:t>Supporting</w:t>
            </w:r>
            <w:r w:rsidR="00722D27">
              <w:rPr>
                <w:rStyle w:val="Heading1Char"/>
              </w:rPr>
              <w:t xml:space="preserve"> and</w:t>
            </w:r>
            <w:r w:rsidRPr="00722D27">
              <w:rPr>
                <w:rStyle w:val="Heading1Char"/>
              </w:rPr>
              <w:t xml:space="preserve"> </w:t>
            </w:r>
            <w:r w:rsidR="00722D27" w:rsidRPr="00722D27">
              <w:rPr>
                <w:rStyle w:val="Heading1Char"/>
              </w:rPr>
              <w:t xml:space="preserve">Prerequisite </w:t>
            </w:r>
            <w:r w:rsidRPr="00722D27">
              <w:rPr>
                <w:rStyle w:val="Heading1Char"/>
              </w:rPr>
              <w:t>SOL</w:t>
            </w:r>
            <w:r w:rsidRPr="00324C3A">
              <w:rPr>
                <w:rStyle w:val="Heading1Char"/>
              </w:rPr>
              <w:t>:</w:t>
            </w:r>
            <w:r>
              <w:t xml:space="preserve">  </w:t>
            </w:r>
            <w:hyperlink r:id="rId16" w:history="1">
              <w:r w:rsidR="003C10EB" w:rsidRPr="00FA5530">
                <w:rPr>
                  <w:rStyle w:val="Hyperlink"/>
                </w:rPr>
                <w:t>2.15a</w:t>
              </w:r>
            </w:hyperlink>
            <w:r w:rsidR="003C10EB">
              <w:t xml:space="preserve">, </w:t>
            </w:r>
            <w:hyperlink r:id="rId17" w:history="1">
              <w:r w:rsidR="00FA5F99" w:rsidRPr="00FA5530">
                <w:rPr>
                  <w:rStyle w:val="Hyperlink"/>
                </w:rPr>
                <w:t>1.12a</w:t>
              </w:r>
            </w:hyperlink>
            <w:r w:rsidR="00FA5F99">
              <w:t xml:space="preserve">, </w:t>
            </w:r>
            <w:hyperlink r:id="rId18" w:history="1">
              <w:r w:rsidR="00FA5F99" w:rsidRPr="00FA5530">
                <w:rPr>
                  <w:rStyle w:val="Hyperlink"/>
                </w:rPr>
                <w:t>K.11a</w:t>
              </w:r>
            </w:hyperlink>
          </w:p>
        </w:tc>
      </w:tr>
    </w:tbl>
    <w:p w14:paraId="1CA8D78D" w14:textId="77777777" w:rsidR="00B73079" w:rsidRDefault="00B73079"/>
    <w:p w14:paraId="1461EECD" w14:textId="77777777" w:rsidR="00B73079" w:rsidRDefault="00B941BD">
      <w:r>
        <w:br w:type="page"/>
      </w:r>
    </w:p>
    <w:p w14:paraId="0C4FFFAB" w14:textId="4B042464" w:rsidR="00B73079" w:rsidRDefault="00BA4BD7" w:rsidP="00EF1C4C">
      <w:pPr>
        <w:pStyle w:val="Title"/>
      </w:pPr>
      <w:bookmarkStart w:id="1" w:name="bookmark=id.gjdgxs" w:colFirst="0" w:colLast="0"/>
      <w:bookmarkEnd w:id="1"/>
      <w:r>
        <w:lastRenderedPageBreak/>
        <w:t xml:space="preserve">SOL 2.15b - </w:t>
      </w:r>
      <w:r w:rsidR="00B941BD">
        <w:t>Just in Time Quick Check</w:t>
      </w:r>
    </w:p>
    <w:p w14:paraId="71A23301" w14:textId="77777777" w:rsidR="00C75178" w:rsidRPr="00C75178" w:rsidRDefault="00C75178" w:rsidP="00C75178"/>
    <w:p w14:paraId="006876F6" w14:textId="6D33A6BE" w:rsidR="00B73079" w:rsidRPr="00570B5B" w:rsidRDefault="00324C3A" w:rsidP="00E72D21">
      <w:pPr>
        <w:pStyle w:val="ListParagraph"/>
        <w:numPr>
          <w:ilvl w:val="0"/>
          <w:numId w:val="18"/>
        </w:numPr>
        <w:ind w:left="630"/>
        <w:rPr>
          <w:rFonts w:asciiTheme="minorHAnsi" w:hAnsiTheme="minorHAnsi" w:cstheme="minorHAnsi"/>
        </w:rPr>
      </w:pPr>
      <w:bookmarkStart w:id="2" w:name="_heading=h.1fob9te" w:colFirst="0" w:colLast="0"/>
      <w:bookmarkEnd w:id="2"/>
      <w:r w:rsidRPr="00570B5B">
        <w:rPr>
          <w:rFonts w:ascii="Calibri" w:hAnsi="Calibri" w:cs="Calibri"/>
          <w:bCs/>
          <w:color w:val="auto"/>
          <w:sz w:val="28"/>
          <w:szCs w:val="28"/>
        </w:rPr>
        <w:t xml:space="preserve">The pictograph shows the number of animals on a farm. Use the graph to answer the questions. </w:t>
      </w:r>
      <w:r w:rsidRPr="00824FBB">
        <w:rPr>
          <w:bCs/>
          <w:noProof/>
          <w:sz w:val="28"/>
          <w:szCs w:val="28"/>
          <w:lang w:val="en-US"/>
        </w:rPr>
        <w:drawing>
          <wp:inline distT="0" distB="0" distL="0" distR="0" wp14:anchorId="7DD26DD8" wp14:editId="5FEB0A25">
            <wp:extent cx="5943600" cy="2763520"/>
            <wp:effectExtent l="0" t="0" r="0" b="0"/>
            <wp:docPr id="44" name="Picture 44" descr="There are triangles to represent the amount of each animal. Each triangle has a value of two. Sheep has five triangles, cow has one triangle, pig has two triangles, chicken has one triangle, and horses has two tri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63520"/>
                    </a:xfrm>
                    <a:prstGeom prst="rect">
                      <a:avLst/>
                    </a:prstGeom>
                  </pic:spPr>
                </pic:pic>
              </a:graphicData>
            </a:graphic>
          </wp:inline>
        </w:drawing>
      </w:r>
    </w:p>
    <w:p w14:paraId="7B4ABB33" w14:textId="77777777" w:rsidR="00C75178" w:rsidRDefault="00C75178" w:rsidP="00324C3A">
      <w:pPr>
        <w:spacing w:before="120" w:after="0" w:line="288" w:lineRule="auto"/>
        <w:contextualSpacing/>
        <w:rPr>
          <w:rFonts w:asciiTheme="minorHAnsi" w:hAnsiTheme="minorHAnsi" w:cstheme="minorHAnsi"/>
        </w:rPr>
      </w:pPr>
    </w:p>
    <w:p w14:paraId="7EF3E47D" w14:textId="4D002EC0" w:rsidR="00324C3A" w:rsidRDefault="00324C3A" w:rsidP="00C75178">
      <w:pPr>
        <w:pStyle w:val="ListParagraph"/>
        <w:numPr>
          <w:ilvl w:val="0"/>
          <w:numId w:val="19"/>
        </w:numPr>
        <w:spacing w:line="480" w:lineRule="auto"/>
        <w:rPr>
          <w:rFonts w:ascii="Calibri" w:hAnsi="Calibri" w:cs="Calibri"/>
          <w:bCs/>
          <w:color w:val="auto"/>
          <w:sz w:val="28"/>
          <w:szCs w:val="28"/>
        </w:rPr>
      </w:pPr>
      <w:r w:rsidRPr="00585C7B">
        <w:rPr>
          <w:rFonts w:ascii="Calibri" w:hAnsi="Calibri" w:cs="Calibri"/>
          <w:bCs/>
          <w:color w:val="auto"/>
          <w:sz w:val="28"/>
          <w:szCs w:val="28"/>
        </w:rPr>
        <w:t>What is the total number of animals</w:t>
      </w:r>
      <w:r>
        <w:rPr>
          <w:rFonts w:ascii="Calibri" w:hAnsi="Calibri" w:cs="Calibri"/>
          <w:bCs/>
          <w:color w:val="auto"/>
          <w:sz w:val="28"/>
          <w:szCs w:val="28"/>
        </w:rPr>
        <w:t xml:space="preserve"> on the farm</w:t>
      </w:r>
      <w:r w:rsidRPr="00585C7B">
        <w:rPr>
          <w:rFonts w:ascii="Calibri" w:hAnsi="Calibri" w:cs="Calibri"/>
          <w:bCs/>
          <w:color w:val="auto"/>
          <w:sz w:val="28"/>
          <w:szCs w:val="28"/>
        </w:rPr>
        <w:t>? ____________</w:t>
      </w:r>
    </w:p>
    <w:p w14:paraId="1B0E5ECF" w14:textId="77777777" w:rsidR="00C75178" w:rsidRPr="00585C7B" w:rsidRDefault="00C75178" w:rsidP="00C75178">
      <w:pPr>
        <w:pStyle w:val="ListParagraph"/>
        <w:spacing w:line="480" w:lineRule="auto"/>
        <w:ind w:left="1080"/>
        <w:rPr>
          <w:rFonts w:ascii="Calibri" w:hAnsi="Calibri" w:cs="Calibri"/>
          <w:bCs/>
          <w:color w:val="auto"/>
          <w:sz w:val="28"/>
          <w:szCs w:val="28"/>
        </w:rPr>
      </w:pPr>
    </w:p>
    <w:p w14:paraId="6D919D52" w14:textId="1157E3A0" w:rsidR="00324C3A" w:rsidRDefault="00324C3A" w:rsidP="00C75178">
      <w:pPr>
        <w:pStyle w:val="ListParagraph"/>
        <w:numPr>
          <w:ilvl w:val="0"/>
          <w:numId w:val="19"/>
        </w:numPr>
        <w:spacing w:line="480" w:lineRule="auto"/>
        <w:rPr>
          <w:rFonts w:ascii="Calibri" w:hAnsi="Calibri" w:cs="Calibri"/>
          <w:bCs/>
          <w:color w:val="auto"/>
          <w:sz w:val="28"/>
          <w:szCs w:val="28"/>
        </w:rPr>
      </w:pPr>
      <w:r w:rsidRPr="00585C7B">
        <w:rPr>
          <w:rFonts w:ascii="Calibri" w:hAnsi="Calibri" w:cs="Calibri"/>
          <w:bCs/>
          <w:color w:val="auto"/>
          <w:sz w:val="28"/>
          <w:szCs w:val="28"/>
        </w:rPr>
        <w:t xml:space="preserve">Exactly how many more sheep </w:t>
      </w:r>
      <w:r>
        <w:rPr>
          <w:rFonts w:ascii="Calibri" w:hAnsi="Calibri" w:cs="Calibri"/>
          <w:bCs/>
          <w:color w:val="auto"/>
          <w:sz w:val="28"/>
          <w:szCs w:val="28"/>
        </w:rPr>
        <w:t xml:space="preserve">are on the farm than </w:t>
      </w:r>
      <w:r w:rsidRPr="00585C7B">
        <w:rPr>
          <w:rFonts w:ascii="Calibri" w:hAnsi="Calibri" w:cs="Calibri"/>
          <w:bCs/>
          <w:color w:val="auto"/>
          <w:sz w:val="28"/>
          <w:szCs w:val="28"/>
        </w:rPr>
        <w:t>horses? _________</w:t>
      </w:r>
    </w:p>
    <w:p w14:paraId="4572687D" w14:textId="77777777" w:rsidR="00C75178" w:rsidRPr="00C75178" w:rsidRDefault="00C75178" w:rsidP="00C75178">
      <w:pPr>
        <w:pStyle w:val="ListParagraph"/>
        <w:rPr>
          <w:rFonts w:ascii="Calibri" w:hAnsi="Calibri" w:cs="Calibri"/>
          <w:bCs/>
          <w:color w:val="auto"/>
          <w:sz w:val="28"/>
          <w:szCs w:val="28"/>
        </w:rPr>
      </w:pPr>
    </w:p>
    <w:p w14:paraId="73C41BFB" w14:textId="77777777" w:rsidR="00C75178" w:rsidRPr="00585C7B" w:rsidRDefault="00C75178" w:rsidP="00C75178">
      <w:pPr>
        <w:pStyle w:val="ListParagraph"/>
        <w:ind w:left="1080"/>
        <w:rPr>
          <w:rFonts w:ascii="Calibri" w:hAnsi="Calibri" w:cs="Calibri"/>
          <w:bCs/>
          <w:color w:val="auto"/>
          <w:sz w:val="28"/>
          <w:szCs w:val="28"/>
        </w:rPr>
      </w:pPr>
    </w:p>
    <w:p w14:paraId="50EBB7B2" w14:textId="61ACFBD8" w:rsidR="00324C3A" w:rsidRPr="00693DD9" w:rsidRDefault="00A962B2" w:rsidP="00324C3A">
      <w:pPr>
        <w:pStyle w:val="ListParagraph"/>
        <w:numPr>
          <w:ilvl w:val="0"/>
          <w:numId w:val="19"/>
        </w:numPr>
        <w:rPr>
          <w:rFonts w:ascii="Calibri" w:hAnsi="Calibri" w:cs="Calibri"/>
          <w:bCs/>
          <w:color w:val="auto"/>
          <w:sz w:val="28"/>
          <w:szCs w:val="28"/>
        </w:rPr>
      </w:pPr>
      <w:bookmarkStart w:id="3" w:name="_Hlk46157469"/>
      <w:r w:rsidRPr="00693DD9">
        <w:rPr>
          <w:rFonts w:ascii="Calibri" w:hAnsi="Calibri" w:cs="Calibri"/>
          <w:bCs/>
          <w:color w:val="auto"/>
          <w:sz w:val="28"/>
          <w:szCs w:val="28"/>
        </w:rPr>
        <w:t xml:space="preserve">The farm has the </w:t>
      </w:r>
      <w:r w:rsidR="00C90EBF" w:rsidRPr="00693DD9">
        <w:rPr>
          <w:rFonts w:ascii="Calibri" w:hAnsi="Calibri" w:cs="Calibri"/>
          <w:bCs/>
          <w:color w:val="auto"/>
          <w:sz w:val="28"/>
          <w:szCs w:val="28"/>
        </w:rPr>
        <w:t>fewest</w:t>
      </w:r>
      <w:r w:rsidRPr="00693DD9">
        <w:rPr>
          <w:rFonts w:ascii="Calibri" w:hAnsi="Calibri" w:cs="Calibri"/>
          <w:bCs/>
          <w:color w:val="auto"/>
          <w:sz w:val="28"/>
          <w:szCs w:val="28"/>
        </w:rPr>
        <w:t xml:space="preserve"> of which animal?</w:t>
      </w:r>
      <w:r w:rsidR="00324C3A" w:rsidRPr="00693DD9">
        <w:rPr>
          <w:rFonts w:ascii="Calibri" w:hAnsi="Calibri" w:cs="Calibri"/>
          <w:bCs/>
          <w:color w:val="auto"/>
          <w:sz w:val="28"/>
          <w:szCs w:val="28"/>
        </w:rPr>
        <w:t xml:space="preserve"> _______________________</w:t>
      </w:r>
    </w:p>
    <w:bookmarkEnd w:id="3"/>
    <w:p w14:paraId="509D47F6" w14:textId="6789E8DF" w:rsidR="00324C3A" w:rsidRDefault="00324C3A" w:rsidP="00324C3A">
      <w:pPr>
        <w:rPr>
          <w:bCs/>
          <w:sz w:val="28"/>
          <w:szCs w:val="28"/>
          <w:highlight w:val="yellow"/>
        </w:rPr>
      </w:pPr>
    </w:p>
    <w:p w14:paraId="30B7A042" w14:textId="6CD3E73F" w:rsidR="00324C3A" w:rsidRDefault="00324C3A">
      <w:pPr>
        <w:rPr>
          <w:bCs/>
          <w:sz w:val="28"/>
          <w:szCs w:val="28"/>
          <w:highlight w:val="yellow"/>
        </w:rPr>
      </w:pPr>
      <w:r>
        <w:rPr>
          <w:bCs/>
          <w:sz w:val="28"/>
          <w:szCs w:val="28"/>
          <w:highlight w:val="yellow"/>
        </w:rPr>
        <w:br w:type="page"/>
      </w:r>
    </w:p>
    <w:p w14:paraId="7EE3C9D5" w14:textId="3FA74B9F" w:rsidR="00324C3A" w:rsidRDefault="00570B5B" w:rsidP="00324C3A">
      <w:pPr>
        <w:pStyle w:val="ListParagraph"/>
        <w:numPr>
          <w:ilvl w:val="0"/>
          <w:numId w:val="18"/>
        </w:numPr>
        <w:rPr>
          <w:rFonts w:ascii="Calibri" w:hAnsi="Calibri" w:cs="Calibri"/>
          <w:bCs/>
          <w:color w:val="auto"/>
          <w:sz w:val="28"/>
          <w:szCs w:val="28"/>
        </w:rPr>
      </w:pPr>
      <w:r>
        <w:rPr>
          <w:rFonts w:ascii="Calibri" w:hAnsi="Calibri" w:cs="Calibri"/>
          <w:bCs/>
          <w:color w:val="auto"/>
          <w:sz w:val="28"/>
          <w:szCs w:val="28"/>
        </w:rPr>
        <w:lastRenderedPageBreak/>
        <w:t>Use the bar graph to</w:t>
      </w:r>
      <w:r w:rsidR="00324C3A" w:rsidRPr="00585C7B">
        <w:rPr>
          <w:rFonts w:ascii="Calibri" w:hAnsi="Calibri" w:cs="Calibri"/>
          <w:bCs/>
          <w:color w:val="auto"/>
          <w:sz w:val="28"/>
          <w:szCs w:val="28"/>
        </w:rPr>
        <w:t xml:space="preserve"> answer the questions. </w:t>
      </w:r>
    </w:p>
    <w:p w14:paraId="5DBA6274" w14:textId="70C2557F" w:rsidR="00324C3A" w:rsidRDefault="00107448" w:rsidP="00107448">
      <w:pPr>
        <w:ind w:left="720"/>
        <w:rPr>
          <w:bCs/>
          <w:sz w:val="28"/>
          <w:szCs w:val="28"/>
        </w:rPr>
      </w:pPr>
      <w:r>
        <w:rPr>
          <w:noProof/>
        </w:rPr>
        <w:drawing>
          <wp:inline distT="0" distB="0" distL="0" distR="0" wp14:anchorId="6A56D7E1" wp14:editId="357EE44C">
            <wp:extent cx="4572000" cy="2743200"/>
            <wp:effectExtent l="0" t="0" r="0" b="0"/>
            <wp:docPr id="2" name="Chart 2" descr="Flowers in a Garden Bar graph.&#10;There are twenty-five roses, ten daisies, fifteen tulips, and zero sunflowers. ">
              <a:extLst xmlns:a="http://schemas.openxmlformats.org/drawingml/2006/main">
                <a:ext uri="{FF2B5EF4-FFF2-40B4-BE49-F238E27FC236}">
                  <a16:creationId xmlns:a16="http://schemas.microsoft.com/office/drawing/2014/main" id="{719D2DB1-0B98-C534-C0CD-848C12FED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FEE227" w14:textId="77777777" w:rsidR="0011700F" w:rsidRPr="00324C3A" w:rsidRDefault="0011700F" w:rsidP="00324C3A">
      <w:pPr>
        <w:rPr>
          <w:bCs/>
          <w:sz w:val="28"/>
          <w:szCs w:val="28"/>
        </w:rPr>
      </w:pPr>
    </w:p>
    <w:p w14:paraId="28DCA323" w14:textId="57528AC8" w:rsidR="0011700F" w:rsidRDefault="0011700F" w:rsidP="0011700F">
      <w:pPr>
        <w:pStyle w:val="ListParagraph"/>
        <w:numPr>
          <w:ilvl w:val="0"/>
          <w:numId w:val="21"/>
        </w:numPr>
        <w:rPr>
          <w:rFonts w:ascii="Calibri" w:hAnsi="Calibri" w:cs="Calibri"/>
          <w:bCs/>
          <w:color w:val="auto"/>
          <w:sz w:val="28"/>
          <w:szCs w:val="28"/>
        </w:rPr>
      </w:pPr>
      <w:r w:rsidRPr="00585C7B">
        <w:rPr>
          <w:rFonts w:ascii="Calibri" w:hAnsi="Calibri" w:cs="Calibri"/>
          <w:bCs/>
          <w:color w:val="auto"/>
          <w:sz w:val="28"/>
          <w:szCs w:val="28"/>
        </w:rPr>
        <w:t>What is the total number of dais</w:t>
      </w:r>
      <w:r w:rsidR="00107448">
        <w:rPr>
          <w:rFonts w:ascii="Calibri" w:hAnsi="Calibri" w:cs="Calibri"/>
          <w:bCs/>
          <w:color w:val="auto"/>
          <w:sz w:val="28"/>
          <w:szCs w:val="28"/>
        </w:rPr>
        <w:t>i</w:t>
      </w:r>
      <w:r w:rsidRPr="00585C7B">
        <w:rPr>
          <w:rFonts w:ascii="Calibri" w:hAnsi="Calibri" w:cs="Calibri"/>
          <w:bCs/>
          <w:color w:val="auto"/>
          <w:sz w:val="28"/>
          <w:szCs w:val="28"/>
        </w:rPr>
        <w:t xml:space="preserve">es and tulips in the garden? </w:t>
      </w:r>
      <w:r>
        <w:rPr>
          <w:rFonts w:ascii="Calibri" w:hAnsi="Calibri" w:cs="Calibri"/>
          <w:bCs/>
          <w:color w:val="auto"/>
          <w:sz w:val="28"/>
          <w:szCs w:val="28"/>
        </w:rPr>
        <w:t>__________</w:t>
      </w:r>
    </w:p>
    <w:p w14:paraId="336B4F8E" w14:textId="77777777" w:rsidR="0011700F" w:rsidRPr="00585C7B" w:rsidRDefault="0011700F" w:rsidP="0011700F">
      <w:pPr>
        <w:pStyle w:val="ListParagraph"/>
        <w:rPr>
          <w:rFonts w:ascii="Calibri" w:hAnsi="Calibri" w:cs="Calibri"/>
          <w:bCs/>
          <w:color w:val="auto"/>
          <w:sz w:val="28"/>
          <w:szCs w:val="28"/>
        </w:rPr>
      </w:pPr>
    </w:p>
    <w:p w14:paraId="36D7CC42" w14:textId="0A9F04C6" w:rsidR="0011700F" w:rsidRPr="00585C7B" w:rsidRDefault="00570B5B" w:rsidP="0011700F">
      <w:pPr>
        <w:pStyle w:val="ListParagraph"/>
        <w:numPr>
          <w:ilvl w:val="0"/>
          <w:numId w:val="21"/>
        </w:numPr>
        <w:rPr>
          <w:rFonts w:ascii="Calibri" w:hAnsi="Calibri" w:cs="Calibri"/>
          <w:bCs/>
          <w:color w:val="auto"/>
          <w:sz w:val="28"/>
          <w:szCs w:val="28"/>
        </w:rPr>
      </w:pPr>
      <w:r>
        <w:rPr>
          <w:rFonts w:ascii="Calibri" w:hAnsi="Calibri" w:cs="Calibri"/>
          <w:bCs/>
          <w:color w:val="auto"/>
          <w:sz w:val="28"/>
          <w:szCs w:val="28"/>
        </w:rPr>
        <w:t>Write a sentence</w:t>
      </w:r>
      <w:r w:rsidR="0011700F" w:rsidRPr="00585C7B">
        <w:rPr>
          <w:rFonts w:ascii="Calibri" w:hAnsi="Calibri" w:cs="Calibri"/>
          <w:bCs/>
          <w:color w:val="auto"/>
          <w:sz w:val="28"/>
          <w:szCs w:val="28"/>
        </w:rPr>
        <w:t xml:space="preserve"> </w:t>
      </w:r>
      <w:r w:rsidR="0011700F">
        <w:rPr>
          <w:rFonts w:ascii="Calibri" w:hAnsi="Calibri" w:cs="Calibri"/>
          <w:bCs/>
          <w:color w:val="auto"/>
          <w:sz w:val="28"/>
          <w:szCs w:val="28"/>
        </w:rPr>
        <w:t xml:space="preserve">comparing </w:t>
      </w:r>
      <w:r>
        <w:rPr>
          <w:rFonts w:ascii="Calibri" w:hAnsi="Calibri" w:cs="Calibri"/>
          <w:bCs/>
          <w:color w:val="auto"/>
          <w:sz w:val="28"/>
          <w:szCs w:val="28"/>
        </w:rPr>
        <w:t xml:space="preserve">the number of </w:t>
      </w:r>
      <w:r w:rsidR="0011700F">
        <w:rPr>
          <w:rFonts w:ascii="Calibri" w:hAnsi="Calibri" w:cs="Calibri"/>
          <w:bCs/>
          <w:color w:val="auto"/>
          <w:sz w:val="28"/>
          <w:szCs w:val="28"/>
        </w:rPr>
        <w:t xml:space="preserve">sunflowers to another </w:t>
      </w:r>
      <w:r>
        <w:rPr>
          <w:rFonts w:ascii="Calibri" w:hAnsi="Calibri" w:cs="Calibri"/>
          <w:bCs/>
          <w:color w:val="auto"/>
          <w:sz w:val="28"/>
          <w:szCs w:val="28"/>
        </w:rPr>
        <w:t xml:space="preserve">type of </w:t>
      </w:r>
      <w:r w:rsidR="0011700F">
        <w:rPr>
          <w:rFonts w:ascii="Calibri" w:hAnsi="Calibri" w:cs="Calibri"/>
          <w:bCs/>
          <w:color w:val="auto"/>
          <w:sz w:val="28"/>
          <w:szCs w:val="28"/>
        </w:rPr>
        <w:t>flower in</w:t>
      </w:r>
      <w:r w:rsidR="0099679E">
        <w:rPr>
          <w:rFonts w:ascii="Calibri" w:hAnsi="Calibri" w:cs="Calibri"/>
          <w:bCs/>
          <w:color w:val="auto"/>
          <w:sz w:val="28"/>
          <w:szCs w:val="28"/>
        </w:rPr>
        <w:t xml:space="preserve"> this garden</w:t>
      </w:r>
      <w:r w:rsidR="0011700F" w:rsidRPr="00585C7B">
        <w:rPr>
          <w:rFonts w:ascii="Calibri" w:hAnsi="Calibri" w:cs="Calibri"/>
          <w:bCs/>
          <w:color w:val="auto"/>
          <w:sz w:val="28"/>
          <w:szCs w:val="28"/>
        </w:rPr>
        <w:t xml:space="preserve">. </w:t>
      </w:r>
    </w:p>
    <w:p w14:paraId="0FC3D95F" w14:textId="0B1B96E4" w:rsidR="0011700F" w:rsidRPr="0099679E" w:rsidRDefault="0011700F" w:rsidP="0011700F">
      <w:pPr>
        <w:pStyle w:val="ListParagraph"/>
        <w:rPr>
          <w:rFonts w:ascii="Calibri" w:hAnsi="Calibri" w:cs="Calibri"/>
          <w:bCs/>
          <w:color w:val="auto"/>
          <w:sz w:val="44"/>
          <w:szCs w:val="44"/>
        </w:rPr>
        <w:sectPr w:rsidR="0011700F" w:rsidRPr="0099679E" w:rsidSect="003C10EB">
          <w:footerReference w:type="default" r:id="rId21"/>
          <w:footerReference w:type="first" r:id="rId22"/>
          <w:type w:val="continuous"/>
          <w:pgSz w:w="12240" w:h="15840"/>
          <w:pgMar w:top="720" w:right="720" w:bottom="720" w:left="720" w:header="720" w:footer="720" w:gutter="0"/>
          <w:pgNumType w:start="1"/>
          <w:cols w:space="720"/>
          <w:titlePg/>
          <w:docGrid w:linePitch="299"/>
        </w:sectPr>
      </w:pPr>
      <w:r w:rsidRPr="0099679E">
        <w:rPr>
          <w:rFonts w:ascii="Calibri" w:hAnsi="Calibri" w:cs="Calibri"/>
          <w:bCs/>
          <w:color w:val="auto"/>
          <w:sz w:val="44"/>
          <w:szCs w:val="44"/>
        </w:rPr>
        <w:t>_______________________________________________________________________________________________________________________________________</w:t>
      </w:r>
    </w:p>
    <w:p w14:paraId="79B3AFAD" w14:textId="0B9CEE87" w:rsidR="007A14A7" w:rsidRDefault="007A14A7">
      <w:pPr>
        <w:rPr>
          <w:rFonts w:asciiTheme="minorHAnsi" w:hAnsiTheme="minorHAnsi" w:cstheme="minorHAnsi"/>
        </w:rPr>
      </w:pPr>
      <w:r>
        <w:rPr>
          <w:rFonts w:asciiTheme="minorHAnsi" w:hAnsiTheme="minorHAnsi" w:cstheme="minorHAnsi"/>
        </w:rPr>
        <w:br w:type="page"/>
      </w:r>
    </w:p>
    <w:p w14:paraId="0921B028" w14:textId="0C689F79" w:rsidR="007A14A7" w:rsidRDefault="007A14A7" w:rsidP="007A14A7">
      <w:pPr>
        <w:pStyle w:val="ListParagraph"/>
        <w:numPr>
          <w:ilvl w:val="0"/>
          <w:numId w:val="18"/>
        </w:numPr>
        <w:rPr>
          <w:rFonts w:ascii="Calibri" w:hAnsi="Calibri" w:cs="Calibri"/>
          <w:bCs/>
          <w:color w:val="auto"/>
          <w:sz w:val="28"/>
          <w:szCs w:val="28"/>
        </w:rPr>
      </w:pPr>
      <w:r>
        <w:rPr>
          <w:rFonts w:ascii="Calibri" w:hAnsi="Calibri" w:cs="Calibri"/>
          <w:bCs/>
          <w:color w:val="auto"/>
          <w:sz w:val="28"/>
          <w:szCs w:val="28"/>
        </w:rPr>
        <w:lastRenderedPageBreak/>
        <w:t xml:space="preserve">Steven </w:t>
      </w:r>
      <w:r w:rsidR="00570B5B">
        <w:rPr>
          <w:rFonts w:ascii="Calibri" w:hAnsi="Calibri" w:cs="Calibri"/>
          <w:bCs/>
          <w:color w:val="auto"/>
          <w:sz w:val="28"/>
          <w:szCs w:val="28"/>
        </w:rPr>
        <w:t xml:space="preserve">created a pictograph to </w:t>
      </w:r>
      <w:r>
        <w:rPr>
          <w:rFonts w:ascii="Calibri" w:hAnsi="Calibri" w:cs="Calibri"/>
          <w:bCs/>
          <w:color w:val="auto"/>
          <w:sz w:val="28"/>
          <w:szCs w:val="28"/>
        </w:rPr>
        <w:t xml:space="preserve">keep track of how many minutes he was watching his favorite </w:t>
      </w:r>
      <w:r w:rsidR="00A962B2">
        <w:rPr>
          <w:rFonts w:ascii="Calibri" w:hAnsi="Calibri" w:cs="Calibri"/>
          <w:bCs/>
          <w:color w:val="auto"/>
          <w:sz w:val="28"/>
          <w:szCs w:val="28"/>
        </w:rPr>
        <w:t>cartoons</w:t>
      </w:r>
      <w:r>
        <w:rPr>
          <w:rFonts w:ascii="Calibri" w:hAnsi="Calibri" w:cs="Calibri"/>
          <w:bCs/>
          <w:color w:val="auto"/>
          <w:sz w:val="28"/>
          <w:szCs w:val="28"/>
        </w:rPr>
        <w:t xml:space="preserve">.  </w:t>
      </w:r>
      <w:r w:rsidRPr="00585C7B">
        <w:rPr>
          <w:rFonts w:ascii="Calibri" w:hAnsi="Calibri" w:cs="Calibri"/>
          <w:bCs/>
          <w:color w:val="auto"/>
          <w:sz w:val="28"/>
          <w:szCs w:val="28"/>
        </w:rPr>
        <w:t>Use the pictograph to answer the questions.</w:t>
      </w:r>
    </w:p>
    <w:p w14:paraId="1E7759A8" w14:textId="40F7AE0D" w:rsidR="00324C3A" w:rsidRPr="00363C6D" w:rsidRDefault="00363C6D" w:rsidP="00570B5B">
      <w:pPr>
        <w:ind w:left="540"/>
        <w:rPr>
          <w:bCs/>
          <w:sz w:val="28"/>
          <w:szCs w:val="28"/>
        </w:rPr>
      </w:pPr>
      <w:r w:rsidRPr="00363C6D">
        <w:rPr>
          <w:bCs/>
          <w:noProof/>
          <w:sz w:val="28"/>
          <w:szCs w:val="28"/>
          <w:lang w:val="en-US"/>
        </w:rPr>
        <w:drawing>
          <wp:inline distT="0" distB="0" distL="0" distR="0" wp14:anchorId="5970B6C5" wp14:editId="58676E32">
            <wp:extent cx="6601410" cy="3404381"/>
            <wp:effectExtent l="0" t="0" r="9525" b="5715"/>
            <wp:docPr id="35" name="Picture 35" descr="This pictograph represents minutes spent watching shows.. Each heart represents ten votes.&#10;&#10;Dora has two hearts, Flintstones has zero hearts, Batman has one heart, Rugrats has two and a half hearts, Spiderman has one heart, and P.J Mask has four and a half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25881" cy="3417001"/>
                    </a:xfrm>
                    <a:prstGeom prst="rect">
                      <a:avLst/>
                    </a:prstGeom>
                  </pic:spPr>
                </pic:pic>
              </a:graphicData>
            </a:graphic>
          </wp:inline>
        </w:drawing>
      </w:r>
    </w:p>
    <w:p w14:paraId="19A2ED3C" w14:textId="5BE18879" w:rsidR="007A14A7" w:rsidRPr="00570B5B" w:rsidRDefault="007A14A7" w:rsidP="00570B5B">
      <w:pPr>
        <w:pStyle w:val="ListParagraph"/>
        <w:numPr>
          <w:ilvl w:val="0"/>
          <w:numId w:val="22"/>
        </w:numPr>
        <w:spacing w:before="240" w:line="480" w:lineRule="auto"/>
        <w:rPr>
          <w:rFonts w:ascii="Calibri" w:hAnsi="Calibri" w:cs="Calibri"/>
          <w:bCs/>
          <w:color w:val="auto"/>
          <w:sz w:val="28"/>
          <w:szCs w:val="28"/>
        </w:rPr>
      </w:pPr>
      <w:r w:rsidRPr="00585C7B">
        <w:rPr>
          <w:rFonts w:ascii="Calibri" w:hAnsi="Calibri" w:cs="Calibri"/>
          <w:bCs/>
          <w:color w:val="auto"/>
          <w:sz w:val="28"/>
          <w:szCs w:val="28"/>
        </w:rPr>
        <w:t>Which cart</w:t>
      </w:r>
      <w:r w:rsidR="00A962B2">
        <w:rPr>
          <w:rFonts w:ascii="Calibri" w:hAnsi="Calibri" w:cs="Calibri"/>
          <w:bCs/>
          <w:color w:val="auto"/>
          <w:sz w:val="28"/>
          <w:szCs w:val="28"/>
        </w:rPr>
        <w:t>oons</w:t>
      </w:r>
      <w:r w:rsidRPr="00585C7B">
        <w:rPr>
          <w:rFonts w:ascii="Calibri" w:hAnsi="Calibri" w:cs="Calibri"/>
          <w:bCs/>
          <w:color w:val="auto"/>
          <w:sz w:val="28"/>
          <w:szCs w:val="28"/>
        </w:rPr>
        <w:t xml:space="preserve"> </w:t>
      </w:r>
      <w:r>
        <w:rPr>
          <w:rFonts w:ascii="Calibri" w:hAnsi="Calibri" w:cs="Calibri"/>
          <w:bCs/>
          <w:color w:val="auto"/>
          <w:sz w:val="28"/>
          <w:szCs w:val="28"/>
        </w:rPr>
        <w:t>did Steven watch for the same number of minutes</w:t>
      </w:r>
      <w:r w:rsidRPr="00585C7B">
        <w:rPr>
          <w:rFonts w:ascii="Calibri" w:hAnsi="Calibri" w:cs="Calibri"/>
          <w:bCs/>
          <w:color w:val="auto"/>
          <w:sz w:val="28"/>
          <w:szCs w:val="28"/>
        </w:rPr>
        <w:t>? __________________________</w:t>
      </w:r>
      <w:r>
        <w:rPr>
          <w:rFonts w:ascii="Calibri" w:hAnsi="Calibri" w:cs="Calibri"/>
          <w:bCs/>
          <w:color w:val="auto"/>
          <w:sz w:val="28"/>
          <w:szCs w:val="28"/>
        </w:rPr>
        <w:t>___________________________________</w:t>
      </w:r>
    </w:p>
    <w:p w14:paraId="69AA7400" w14:textId="71E27B51" w:rsidR="007A14A7" w:rsidRDefault="00E45205" w:rsidP="00B832AF">
      <w:pPr>
        <w:pStyle w:val="ListParagraph"/>
        <w:numPr>
          <w:ilvl w:val="0"/>
          <w:numId w:val="22"/>
        </w:numPr>
        <w:spacing w:line="480" w:lineRule="auto"/>
        <w:rPr>
          <w:rFonts w:asciiTheme="minorHAnsi" w:hAnsiTheme="minorHAnsi" w:cstheme="minorHAnsi"/>
          <w:color w:val="auto"/>
          <w:sz w:val="28"/>
          <w:szCs w:val="28"/>
        </w:rPr>
      </w:pPr>
      <w:bookmarkStart w:id="4" w:name="_Hlk46217143"/>
      <w:r w:rsidRPr="00A928B6">
        <w:rPr>
          <w:rFonts w:asciiTheme="minorHAnsi" w:hAnsiTheme="minorHAnsi" w:cstheme="minorHAnsi"/>
          <w:bCs/>
          <w:color w:val="auto"/>
          <w:sz w:val="28"/>
          <w:szCs w:val="28"/>
        </w:rPr>
        <w:t>Th</w:t>
      </w:r>
      <w:r w:rsidRPr="00A928B6">
        <w:rPr>
          <w:rFonts w:asciiTheme="minorHAnsi" w:hAnsiTheme="minorHAnsi" w:cstheme="minorHAnsi"/>
          <w:color w:val="auto"/>
          <w:sz w:val="28"/>
          <w:szCs w:val="28"/>
        </w:rPr>
        <w:t>e cartoon Steven watched the most was ________</w:t>
      </w:r>
      <w:r w:rsidRPr="00A928B6">
        <w:rPr>
          <w:rFonts w:asciiTheme="minorHAnsi" w:hAnsiTheme="minorHAnsi" w:cstheme="minorHAnsi"/>
          <w:color w:val="auto"/>
          <w:sz w:val="28"/>
          <w:szCs w:val="28"/>
        </w:rPr>
        <w:softHyphen/>
      </w:r>
      <w:r w:rsidRPr="00A928B6">
        <w:rPr>
          <w:rFonts w:asciiTheme="minorHAnsi" w:hAnsiTheme="minorHAnsi" w:cstheme="minorHAnsi"/>
          <w:color w:val="auto"/>
          <w:sz w:val="28"/>
          <w:szCs w:val="28"/>
        </w:rPr>
        <w:softHyphen/>
        <w:t>________________. He watched this cartoon for exactly __________minutes.</w:t>
      </w:r>
    </w:p>
    <w:p w14:paraId="18A1D87A" w14:textId="30277663" w:rsidR="00960498" w:rsidRPr="004C6CDD" w:rsidRDefault="004C6CDD" w:rsidP="004C6CDD">
      <w:pPr>
        <w:pStyle w:val="ListParagraph"/>
        <w:numPr>
          <w:ilvl w:val="0"/>
          <w:numId w:val="22"/>
        </w:numPr>
        <w:spacing w:line="480" w:lineRule="auto"/>
        <w:rPr>
          <w:rFonts w:asciiTheme="minorHAnsi" w:hAnsiTheme="minorHAnsi" w:cstheme="minorHAnsi"/>
          <w:sz w:val="28"/>
          <w:szCs w:val="28"/>
        </w:rPr>
      </w:pPr>
      <w:r w:rsidRPr="00D90AC7">
        <w:rPr>
          <w:rFonts w:asciiTheme="minorHAnsi" w:hAnsiTheme="minorHAnsi" w:cstheme="minorHAnsi"/>
          <w:b/>
          <w:color w:val="000000" w:themeColor="text1"/>
          <w:sz w:val="28"/>
          <w:szCs w:val="28"/>
          <w:u w:val="single"/>
        </w:rPr>
        <w:t>Predict:</w:t>
      </w:r>
      <w:r w:rsidRPr="00D90AC7">
        <w:rPr>
          <w:rFonts w:asciiTheme="minorHAnsi" w:hAnsiTheme="minorHAnsi" w:cstheme="minorHAnsi"/>
          <w:color w:val="000000" w:themeColor="text1"/>
          <w:sz w:val="28"/>
          <w:szCs w:val="28"/>
        </w:rPr>
        <w:t xml:space="preserve"> Which cartoon do you think Steven will watch tomorrow? Explain your thinking</w:t>
      </w:r>
      <w:r w:rsidR="006B09B0">
        <w:rPr>
          <w:rFonts w:asciiTheme="minorHAnsi" w:hAnsiTheme="minorHAnsi" w:cstheme="minorHAnsi"/>
          <w:color w:val="000000" w:themeColor="text1"/>
          <w:sz w:val="28"/>
          <w:szCs w:val="28"/>
        </w:rPr>
        <w:t>.</w:t>
      </w:r>
    </w:p>
    <w:bookmarkEnd w:id="4"/>
    <w:p w14:paraId="5A0B1636" w14:textId="40B68351" w:rsidR="007A14A7" w:rsidRPr="00D90AC7" w:rsidRDefault="00D90AC7" w:rsidP="004C6CDD">
      <w:pPr>
        <w:ind w:left="720"/>
        <w:rPr>
          <w:rFonts w:asciiTheme="minorHAnsi" w:eastAsia="Open Sans" w:hAnsiTheme="minorHAnsi" w:cstheme="minorHAnsi"/>
          <w:color w:val="000000" w:themeColor="text1"/>
          <w:sz w:val="28"/>
          <w:szCs w:val="28"/>
        </w:rPr>
      </w:pPr>
      <w:r>
        <w:rPr>
          <w:rFonts w:asciiTheme="minorHAnsi" w:hAnsiTheme="minorHAnsi" w:cstheme="minorHAnsi"/>
          <w:color w:val="000000" w:themeColor="text1"/>
          <w:sz w:val="28"/>
          <w:szCs w:val="28"/>
        </w:rPr>
        <w:br w:type="page"/>
      </w:r>
    </w:p>
    <w:p w14:paraId="798402F5" w14:textId="3BC146D3" w:rsidR="007A14A7" w:rsidRDefault="00BA4BD7" w:rsidP="007A14A7">
      <w:pPr>
        <w:pStyle w:val="Title"/>
      </w:pPr>
      <w:bookmarkStart w:id="5" w:name="TeacherNotes"/>
      <w:bookmarkEnd w:id="5"/>
      <w:r>
        <w:lastRenderedPageBreak/>
        <w:t xml:space="preserve">SOL 2.15b - </w:t>
      </w:r>
      <w:r w:rsidR="007A14A7">
        <w:t>Just in Time Quick Check Teacher Notes</w:t>
      </w:r>
    </w:p>
    <w:p w14:paraId="1C9AA7A2" w14:textId="262F1D72" w:rsidR="001B28D2" w:rsidRDefault="001B28D2" w:rsidP="001B28D2">
      <w:pPr>
        <w:spacing w:after="0"/>
        <w:jc w:val="center"/>
        <w:rPr>
          <w:b/>
          <w:color w:val="C00000"/>
        </w:rPr>
      </w:pPr>
      <w:r>
        <w:rPr>
          <w:b/>
          <w:color w:val="C00000"/>
        </w:rPr>
        <w:t>Common Error</w:t>
      </w:r>
      <w:r w:rsidR="00BA4BD7">
        <w:rPr>
          <w:b/>
          <w:color w:val="C00000"/>
        </w:rPr>
        <w:t>s</w:t>
      </w:r>
      <w:r>
        <w:rPr>
          <w:b/>
          <w:color w:val="C00000"/>
        </w:rPr>
        <w:t>/Misconceptions and their Possible Indications</w:t>
      </w:r>
    </w:p>
    <w:p w14:paraId="63FDD9D5" w14:textId="77777777" w:rsidR="001B28D2" w:rsidRPr="001B28D2" w:rsidRDefault="001B28D2" w:rsidP="001B28D2"/>
    <w:p w14:paraId="1C0FCF36" w14:textId="35A47464" w:rsidR="007A14A7" w:rsidRPr="00570B5B" w:rsidRDefault="007A14A7" w:rsidP="005749A9">
      <w:pPr>
        <w:pStyle w:val="ListParagraph"/>
        <w:numPr>
          <w:ilvl w:val="0"/>
          <w:numId w:val="37"/>
        </w:numPr>
        <w:ind w:left="540"/>
        <w:rPr>
          <w:rFonts w:asciiTheme="minorHAnsi" w:hAnsiTheme="minorHAnsi" w:cstheme="minorHAnsi"/>
        </w:rPr>
      </w:pPr>
      <w:r w:rsidRPr="00570B5B">
        <w:rPr>
          <w:rFonts w:ascii="Calibri" w:hAnsi="Calibri" w:cs="Calibri"/>
          <w:bCs/>
          <w:color w:val="000000" w:themeColor="text1"/>
          <w:sz w:val="28"/>
          <w:szCs w:val="28"/>
        </w:rPr>
        <w:t xml:space="preserve">The pictograph shows the number of animals on a farm. Use the graph to answer the questions. </w:t>
      </w:r>
      <w:r w:rsidRPr="00824FBB">
        <w:rPr>
          <w:bCs/>
          <w:noProof/>
          <w:sz w:val="28"/>
          <w:szCs w:val="28"/>
          <w:lang w:val="en-US"/>
        </w:rPr>
        <w:drawing>
          <wp:inline distT="0" distB="0" distL="0" distR="0" wp14:anchorId="46735877" wp14:editId="5215B47B">
            <wp:extent cx="5943600" cy="2763520"/>
            <wp:effectExtent l="0" t="0" r="0" b="0"/>
            <wp:docPr id="22" name="Picture 22" descr="There are triangles to represent the amount of each animal. Each triangle has a value of two. Sheep has five triangles, cow has one triangle, pig has two triangles, chicken has one triangle, and horses has two trian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63520"/>
                    </a:xfrm>
                    <a:prstGeom prst="rect">
                      <a:avLst/>
                    </a:prstGeom>
                  </pic:spPr>
                </pic:pic>
              </a:graphicData>
            </a:graphic>
          </wp:inline>
        </w:drawing>
      </w:r>
    </w:p>
    <w:p w14:paraId="258D14B9" w14:textId="505ADF8C" w:rsidR="007A14A7" w:rsidRPr="00570B5B" w:rsidRDefault="007A14A7" w:rsidP="00A962B2">
      <w:pPr>
        <w:pStyle w:val="ListParagraph"/>
        <w:numPr>
          <w:ilvl w:val="0"/>
          <w:numId w:val="38"/>
        </w:numPr>
        <w:rPr>
          <w:rFonts w:ascii="Calibri" w:hAnsi="Calibri" w:cs="Calibri"/>
          <w:bCs/>
          <w:color w:val="auto"/>
          <w:sz w:val="28"/>
          <w:szCs w:val="28"/>
        </w:rPr>
      </w:pPr>
      <w:r w:rsidRPr="00570B5B">
        <w:rPr>
          <w:rFonts w:ascii="Calibri" w:hAnsi="Calibri" w:cs="Calibri"/>
          <w:bCs/>
          <w:color w:val="auto"/>
          <w:sz w:val="28"/>
          <w:szCs w:val="28"/>
        </w:rPr>
        <w:t>What is the total number of animals on the farm? ____________</w:t>
      </w:r>
    </w:p>
    <w:p w14:paraId="493EDDFE" w14:textId="1C7BF162" w:rsidR="00496811" w:rsidRDefault="00496811" w:rsidP="00570B5B">
      <w:pPr>
        <w:pStyle w:val="ListParagraph"/>
        <w:spacing w:after="120" w:line="276" w:lineRule="auto"/>
        <w:ind w:left="1080"/>
        <w:contextualSpacing w:val="0"/>
        <w:rPr>
          <w:rFonts w:asciiTheme="minorHAnsi" w:hAnsiTheme="minorHAnsi" w:cstheme="minorHAnsi"/>
          <w:bCs/>
          <w:i/>
          <w:iCs/>
          <w:color w:val="C00000"/>
        </w:rPr>
      </w:pPr>
      <w:r w:rsidRPr="00496811">
        <w:rPr>
          <w:rFonts w:asciiTheme="minorHAnsi" w:hAnsiTheme="minorHAnsi" w:cstheme="minorHAnsi"/>
          <w:bCs/>
          <w:i/>
          <w:iCs/>
          <w:color w:val="C00000"/>
        </w:rPr>
        <w:t>Students who answer 11 animals are counting by ones and not attending to the key.  These students would benefit from more experiences creating pi</w:t>
      </w:r>
      <w:r w:rsidR="00570B5B">
        <w:rPr>
          <w:rFonts w:asciiTheme="minorHAnsi" w:hAnsiTheme="minorHAnsi" w:cstheme="minorHAnsi"/>
          <w:bCs/>
          <w:i/>
          <w:iCs/>
          <w:color w:val="C00000"/>
        </w:rPr>
        <w:t>ctographs in which the symbol represents more than one item</w:t>
      </w:r>
      <w:r w:rsidRPr="00496811">
        <w:rPr>
          <w:rFonts w:asciiTheme="minorHAnsi" w:hAnsiTheme="minorHAnsi" w:cstheme="minorHAnsi"/>
          <w:bCs/>
          <w:i/>
          <w:iCs/>
          <w:color w:val="C00000"/>
        </w:rPr>
        <w:t>.</w:t>
      </w:r>
    </w:p>
    <w:p w14:paraId="3060C956" w14:textId="4C6266F6" w:rsidR="007A14A7" w:rsidRPr="00570B5B" w:rsidRDefault="007A14A7" w:rsidP="00A962B2">
      <w:pPr>
        <w:pStyle w:val="ListParagraph"/>
        <w:numPr>
          <w:ilvl w:val="0"/>
          <w:numId w:val="38"/>
        </w:numPr>
        <w:rPr>
          <w:rFonts w:ascii="Calibri" w:hAnsi="Calibri" w:cs="Calibri"/>
          <w:bCs/>
          <w:color w:val="auto"/>
          <w:sz w:val="28"/>
          <w:szCs w:val="28"/>
        </w:rPr>
      </w:pPr>
      <w:r w:rsidRPr="00570B5B">
        <w:rPr>
          <w:rFonts w:ascii="Calibri" w:hAnsi="Calibri" w:cs="Calibri"/>
          <w:bCs/>
          <w:color w:val="auto"/>
          <w:sz w:val="28"/>
          <w:szCs w:val="28"/>
        </w:rPr>
        <w:t>Exactly how many more sheep are on the farm than horses? _________</w:t>
      </w:r>
    </w:p>
    <w:p w14:paraId="7BA259AE" w14:textId="1BDA5771" w:rsidR="002C1D9B" w:rsidRDefault="00496811" w:rsidP="00570B5B">
      <w:pPr>
        <w:pStyle w:val="ListParagraph"/>
        <w:pBdr>
          <w:top w:val="nil"/>
          <w:left w:val="nil"/>
          <w:bottom w:val="nil"/>
          <w:right w:val="nil"/>
          <w:between w:val="nil"/>
        </w:pBdr>
        <w:spacing w:after="120" w:line="276" w:lineRule="auto"/>
        <w:ind w:left="1080"/>
        <w:contextualSpacing w:val="0"/>
        <w:rPr>
          <w:rFonts w:asciiTheme="minorHAnsi" w:hAnsiTheme="minorHAnsi" w:cstheme="minorHAnsi"/>
          <w:i/>
          <w:color w:val="C00000"/>
        </w:rPr>
      </w:pPr>
      <w:r w:rsidRPr="00496811">
        <w:rPr>
          <w:rFonts w:asciiTheme="minorHAnsi" w:hAnsiTheme="minorHAnsi" w:cstheme="minorHAnsi"/>
          <w:bCs/>
          <w:i/>
          <w:iCs/>
          <w:color w:val="C00000"/>
        </w:rPr>
        <w:t>Students may add the number of sheep and horses together because they see the word “more.” This may indicate students are using a</w:t>
      </w:r>
      <w:r w:rsidR="00BA70EA">
        <w:rPr>
          <w:rFonts w:asciiTheme="minorHAnsi" w:hAnsiTheme="minorHAnsi" w:cstheme="minorHAnsi"/>
          <w:bCs/>
          <w:i/>
          <w:iCs/>
          <w:color w:val="C00000"/>
        </w:rPr>
        <w:t xml:space="preserve"> “key word” strategy. </w:t>
      </w:r>
      <w:r>
        <w:rPr>
          <w:rFonts w:asciiTheme="minorHAnsi" w:hAnsiTheme="minorHAnsi" w:cstheme="minorHAnsi"/>
          <w:bCs/>
          <w:i/>
          <w:iCs/>
          <w:color w:val="C00000"/>
        </w:rPr>
        <w:t xml:space="preserve">These </w:t>
      </w:r>
      <w:r w:rsidRPr="00496811">
        <w:rPr>
          <w:rFonts w:asciiTheme="minorHAnsi" w:hAnsiTheme="minorHAnsi" w:cstheme="minorHAnsi"/>
          <w:bCs/>
          <w:i/>
          <w:iCs/>
          <w:color w:val="C00000"/>
        </w:rPr>
        <w:t xml:space="preserve">students </w:t>
      </w:r>
      <w:r w:rsidR="00BA70EA">
        <w:rPr>
          <w:rFonts w:asciiTheme="minorHAnsi" w:hAnsiTheme="minorHAnsi" w:cstheme="minorHAnsi"/>
          <w:bCs/>
          <w:i/>
          <w:iCs/>
          <w:color w:val="C00000"/>
        </w:rPr>
        <w:t xml:space="preserve">may </w:t>
      </w:r>
      <w:r>
        <w:rPr>
          <w:rFonts w:asciiTheme="minorHAnsi" w:hAnsiTheme="minorHAnsi" w:cstheme="minorHAnsi"/>
          <w:bCs/>
          <w:i/>
          <w:iCs/>
          <w:color w:val="C00000"/>
        </w:rPr>
        <w:t xml:space="preserve">benefit from </w:t>
      </w:r>
      <w:r w:rsidRPr="00496811">
        <w:rPr>
          <w:rFonts w:asciiTheme="minorHAnsi" w:hAnsiTheme="minorHAnsi" w:cstheme="minorHAnsi"/>
          <w:bCs/>
          <w:i/>
          <w:iCs/>
          <w:color w:val="C00000"/>
        </w:rPr>
        <w:t xml:space="preserve">more exposure to </w:t>
      </w:r>
      <w:r w:rsidR="00BA70EA">
        <w:rPr>
          <w:rFonts w:asciiTheme="minorHAnsi" w:hAnsiTheme="minorHAnsi" w:cstheme="minorHAnsi"/>
          <w:bCs/>
          <w:i/>
          <w:iCs/>
          <w:color w:val="C00000"/>
        </w:rPr>
        <w:t xml:space="preserve">peers’ strategies for interpreting information presented in pictographs and to a variety of </w:t>
      </w:r>
      <w:r w:rsidRPr="00496811">
        <w:rPr>
          <w:rFonts w:asciiTheme="minorHAnsi" w:hAnsiTheme="minorHAnsi" w:cstheme="minorHAnsi"/>
          <w:bCs/>
          <w:i/>
          <w:iCs/>
          <w:color w:val="C00000"/>
        </w:rPr>
        <w:t xml:space="preserve">comparison </w:t>
      </w:r>
      <w:r w:rsidR="002C1D9B">
        <w:rPr>
          <w:rFonts w:asciiTheme="minorHAnsi" w:hAnsiTheme="minorHAnsi" w:cstheme="minorHAnsi"/>
          <w:bCs/>
          <w:i/>
          <w:iCs/>
          <w:color w:val="C00000"/>
        </w:rPr>
        <w:t>story structures</w:t>
      </w:r>
      <w:r w:rsidR="00BA70EA">
        <w:rPr>
          <w:rFonts w:asciiTheme="minorHAnsi" w:hAnsiTheme="minorHAnsi" w:cstheme="minorHAnsi"/>
          <w:bCs/>
          <w:i/>
          <w:iCs/>
          <w:color w:val="C00000"/>
        </w:rPr>
        <w:t xml:space="preserve">. </w:t>
      </w:r>
      <w:r w:rsidR="002C1D9B" w:rsidRPr="00D82D0B">
        <w:rPr>
          <w:rFonts w:asciiTheme="minorHAnsi" w:hAnsiTheme="minorHAnsi" w:cstheme="minorHAnsi"/>
          <w:i/>
          <w:color w:val="C00000"/>
        </w:rPr>
        <w:t xml:space="preserve">Refer to the </w:t>
      </w:r>
      <w:r w:rsidR="002C1D9B" w:rsidRPr="00570B5B">
        <w:rPr>
          <w:rFonts w:asciiTheme="minorHAnsi" w:hAnsiTheme="minorHAnsi" w:cstheme="minorHAnsi"/>
          <w:i/>
          <w:color w:val="C00000"/>
        </w:rPr>
        <w:t xml:space="preserve">Grade 2 Curriculum Framework </w:t>
      </w:r>
      <w:r w:rsidR="002C1D9B" w:rsidRPr="00D82D0B">
        <w:rPr>
          <w:rFonts w:asciiTheme="minorHAnsi" w:hAnsiTheme="minorHAnsi" w:cstheme="minorHAnsi"/>
          <w:i/>
          <w:color w:val="C00000"/>
        </w:rPr>
        <w:t xml:space="preserve">for descriptions </w:t>
      </w:r>
      <w:r w:rsidR="00BA70EA">
        <w:rPr>
          <w:rFonts w:asciiTheme="minorHAnsi" w:hAnsiTheme="minorHAnsi" w:cstheme="minorHAnsi"/>
          <w:i/>
          <w:color w:val="C00000"/>
        </w:rPr>
        <w:t xml:space="preserve">and examples </w:t>
      </w:r>
      <w:r w:rsidR="002C1D9B" w:rsidRPr="00D82D0B">
        <w:rPr>
          <w:rFonts w:asciiTheme="minorHAnsi" w:hAnsiTheme="minorHAnsi" w:cstheme="minorHAnsi"/>
          <w:i/>
          <w:color w:val="C00000"/>
        </w:rPr>
        <w:t>of problem types</w:t>
      </w:r>
      <w:r w:rsidR="00BA70EA">
        <w:rPr>
          <w:rFonts w:asciiTheme="minorHAnsi" w:hAnsiTheme="minorHAnsi" w:cstheme="minorHAnsi"/>
          <w:i/>
          <w:color w:val="C00000"/>
        </w:rPr>
        <w:t xml:space="preserve"> for addition and subtraction</w:t>
      </w:r>
      <w:r w:rsidR="002C1D9B" w:rsidRPr="00D82D0B">
        <w:rPr>
          <w:rFonts w:asciiTheme="minorHAnsi" w:hAnsiTheme="minorHAnsi" w:cstheme="minorHAnsi"/>
          <w:i/>
          <w:color w:val="C00000"/>
        </w:rPr>
        <w:t>.</w:t>
      </w:r>
    </w:p>
    <w:p w14:paraId="5ADA9EF6" w14:textId="77777777" w:rsidR="00A962B2" w:rsidRPr="00570B5B" w:rsidRDefault="00A962B2" w:rsidP="00A962B2">
      <w:pPr>
        <w:pStyle w:val="ListParagraph"/>
        <w:numPr>
          <w:ilvl w:val="0"/>
          <w:numId w:val="38"/>
        </w:numPr>
        <w:rPr>
          <w:rFonts w:ascii="Calibri" w:hAnsi="Calibri" w:cs="Calibri"/>
          <w:bCs/>
          <w:color w:val="auto"/>
          <w:sz w:val="28"/>
          <w:szCs w:val="28"/>
        </w:rPr>
      </w:pPr>
      <w:r w:rsidRPr="00570B5B">
        <w:rPr>
          <w:rFonts w:ascii="Calibri" w:hAnsi="Calibri" w:cs="Calibri"/>
          <w:bCs/>
          <w:color w:val="auto"/>
          <w:sz w:val="28"/>
          <w:szCs w:val="28"/>
        </w:rPr>
        <w:t>The farm has the fewest of which animal? _______________________</w:t>
      </w:r>
    </w:p>
    <w:p w14:paraId="01B5D447" w14:textId="4062DBBE" w:rsidR="00BA70EA" w:rsidRDefault="002C1D9B" w:rsidP="003B1C9C">
      <w:pPr>
        <w:ind w:left="1080"/>
        <w:rPr>
          <w:bCs/>
          <w:i/>
          <w:iCs/>
          <w:color w:val="C00000"/>
        </w:rPr>
      </w:pPr>
      <w:r w:rsidRPr="002C1D9B">
        <w:rPr>
          <w:bCs/>
          <w:i/>
          <w:iCs/>
          <w:color w:val="C00000"/>
        </w:rPr>
        <w:t>Students may not recognize that there is more than one correct answer and only choose chicken or cow.  These students would benefit from more experiences interpreting data with categories that have equal amounts.</w:t>
      </w:r>
    </w:p>
    <w:p w14:paraId="2B94D4AD" w14:textId="77777777" w:rsidR="00BA70EA" w:rsidRDefault="00BA70EA">
      <w:pPr>
        <w:rPr>
          <w:bCs/>
          <w:i/>
          <w:iCs/>
          <w:color w:val="C00000"/>
        </w:rPr>
      </w:pPr>
      <w:r>
        <w:rPr>
          <w:bCs/>
          <w:i/>
          <w:iCs/>
          <w:color w:val="C00000"/>
        </w:rPr>
        <w:br w:type="page"/>
      </w:r>
    </w:p>
    <w:p w14:paraId="606FBEF8" w14:textId="0A458296" w:rsidR="007A14A7" w:rsidRPr="00570B5B" w:rsidRDefault="00570B5B" w:rsidP="00A962B2">
      <w:pPr>
        <w:pStyle w:val="ListParagraph"/>
        <w:numPr>
          <w:ilvl w:val="0"/>
          <w:numId w:val="37"/>
        </w:numPr>
        <w:rPr>
          <w:rFonts w:ascii="Calibri" w:hAnsi="Calibri" w:cs="Calibri"/>
          <w:bCs/>
          <w:color w:val="000000" w:themeColor="text1"/>
          <w:sz w:val="28"/>
          <w:szCs w:val="28"/>
        </w:rPr>
      </w:pPr>
      <w:r w:rsidRPr="00570B5B">
        <w:rPr>
          <w:rFonts w:ascii="Calibri" w:hAnsi="Calibri" w:cs="Calibri"/>
          <w:bCs/>
          <w:color w:val="000000" w:themeColor="text1"/>
          <w:sz w:val="28"/>
          <w:szCs w:val="28"/>
        </w:rPr>
        <w:lastRenderedPageBreak/>
        <w:t>Use the bar graph to</w:t>
      </w:r>
      <w:r w:rsidR="007A14A7" w:rsidRPr="00570B5B">
        <w:rPr>
          <w:rFonts w:ascii="Calibri" w:hAnsi="Calibri" w:cs="Calibri"/>
          <w:bCs/>
          <w:color w:val="000000" w:themeColor="text1"/>
          <w:sz w:val="28"/>
          <w:szCs w:val="28"/>
        </w:rPr>
        <w:t xml:space="preserve"> answer the questions. </w:t>
      </w:r>
    </w:p>
    <w:p w14:paraId="5D27DDF8" w14:textId="77DA48FE" w:rsidR="007A14A7" w:rsidRPr="001B28D2" w:rsidRDefault="00107448" w:rsidP="00107448">
      <w:pPr>
        <w:ind w:left="720"/>
        <w:rPr>
          <w:bCs/>
          <w:sz w:val="28"/>
          <w:szCs w:val="28"/>
        </w:rPr>
      </w:pPr>
      <w:r>
        <w:rPr>
          <w:noProof/>
        </w:rPr>
        <w:drawing>
          <wp:inline distT="0" distB="0" distL="0" distR="0" wp14:anchorId="0C2F425F" wp14:editId="564881F3">
            <wp:extent cx="4572000" cy="2743200"/>
            <wp:effectExtent l="0" t="0" r="0" b="0"/>
            <wp:docPr id="1" name="Chart 1" descr="Flowers in a Garden Bar graph.&#10;There are twenty-five roses, ten daisies, fifteen tulips, and zero sunflowers. ">
              <a:extLst xmlns:a="http://schemas.openxmlformats.org/drawingml/2006/main">
                <a:ext uri="{FF2B5EF4-FFF2-40B4-BE49-F238E27FC236}">
                  <a16:creationId xmlns:a16="http://schemas.microsoft.com/office/drawing/2014/main" id="{719D2DB1-0B98-C534-C0CD-848C12FED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7B4A89" w14:textId="42C9FF08" w:rsidR="007A14A7" w:rsidRPr="00570B5B" w:rsidRDefault="007A14A7" w:rsidP="00A962B2">
      <w:pPr>
        <w:pStyle w:val="ListParagraph"/>
        <w:numPr>
          <w:ilvl w:val="0"/>
          <w:numId w:val="39"/>
        </w:numPr>
        <w:rPr>
          <w:rFonts w:ascii="Calibri" w:hAnsi="Calibri" w:cs="Calibri"/>
          <w:bCs/>
          <w:color w:val="auto"/>
          <w:sz w:val="28"/>
          <w:szCs w:val="28"/>
        </w:rPr>
      </w:pPr>
      <w:r w:rsidRPr="00570B5B">
        <w:rPr>
          <w:rFonts w:ascii="Calibri" w:hAnsi="Calibri" w:cs="Calibri"/>
          <w:bCs/>
          <w:color w:val="auto"/>
          <w:sz w:val="28"/>
          <w:szCs w:val="28"/>
        </w:rPr>
        <w:t>What is the total number of dais</w:t>
      </w:r>
      <w:r w:rsidR="00107448">
        <w:rPr>
          <w:rFonts w:ascii="Calibri" w:hAnsi="Calibri" w:cs="Calibri"/>
          <w:bCs/>
          <w:color w:val="auto"/>
          <w:sz w:val="28"/>
          <w:szCs w:val="28"/>
        </w:rPr>
        <w:t>i</w:t>
      </w:r>
      <w:r w:rsidRPr="00570B5B">
        <w:rPr>
          <w:rFonts w:ascii="Calibri" w:hAnsi="Calibri" w:cs="Calibri"/>
          <w:bCs/>
          <w:color w:val="auto"/>
          <w:sz w:val="28"/>
          <w:szCs w:val="28"/>
        </w:rPr>
        <w:t>es and tulips in the garden? __________</w:t>
      </w:r>
    </w:p>
    <w:p w14:paraId="28BC704E" w14:textId="5A49ABD9" w:rsidR="00123BD2" w:rsidRPr="00123BD2" w:rsidRDefault="00123BD2" w:rsidP="00BA70EA">
      <w:pPr>
        <w:pStyle w:val="ListParagraph"/>
        <w:spacing w:after="120" w:line="276" w:lineRule="auto"/>
        <w:contextualSpacing w:val="0"/>
        <w:rPr>
          <w:rFonts w:asciiTheme="minorHAnsi" w:hAnsiTheme="minorHAnsi" w:cstheme="minorHAnsi"/>
          <w:i/>
          <w:color w:val="C00000"/>
        </w:rPr>
      </w:pPr>
      <w:r w:rsidRPr="00123BD2">
        <w:rPr>
          <w:rFonts w:asciiTheme="minorHAnsi" w:hAnsiTheme="minorHAnsi" w:cstheme="minorHAnsi"/>
          <w:bCs/>
          <w:i/>
          <w:iCs/>
          <w:color w:val="C00000"/>
        </w:rPr>
        <w:t>Students may only write the value of either the dais</w:t>
      </w:r>
      <w:r w:rsidR="00107448">
        <w:rPr>
          <w:rFonts w:asciiTheme="minorHAnsi" w:hAnsiTheme="minorHAnsi" w:cstheme="minorHAnsi"/>
          <w:bCs/>
          <w:i/>
          <w:iCs/>
          <w:color w:val="C00000"/>
        </w:rPr>
        <w:t>i</w:t>
      </w:r>
      <w:r w:rsidRPr="00123BD2">
        <w:rPr>
          <w:rFonts w:asciiTheme="minorHAnsi" w:hAnsiTheme="minorHAnsi" w:cstheme="minorHAnsi"/>
          <w:bCs/>
          <w:i/>
          <w:iCs/>
          <w:color w:val="C00000"/>
        </w:rPr>
        <w:t>es or the tulips</w:t>
      </w:r>
      <w:r w:rsidR="00BA70EA">
        <w:rPr>
          <w:rFonts w:asciiTheme="minorHAnsi" w:hAnsiTheme="minorHAnsi" w:cstheme="minorHAnsi"/>
          <w:bCs/>
          <w:i/>
          <w:iCs/>
          <w:color w:val="C00000"/>
        </w:rPr>
        <w:t>, which</w:t>
      </w:r>
      <w:r w:rsidR="00BA70EA">
        <w:rPr>
          <w:rFonts w:asciiTheme="minorHAnsi" w:hAnsiTheme="minorHAnsi" w:cstheme="minorHAnsi"/>
          <w:i/>
          <w:color w:val="C00000"/>
        </w:rPr>
        <w:t xml:space="preserve"> may indicate that students are not using</w:t>
      </w:r>
      <w:r w:rsidRPr="00123BD2">
        <w:rPr>
          <w:rFonts w:asciiTheme="minorHAnsi" w:hAnsiTheme="minorHAnsi" w:cstheme="minorHAnsi"/>
          <w:i/>
          <w:color w:val="C00000"/>
        </w:rPr>
        <w:t xml:space="preserve"> the complete context to answer the problem</w:t>
      </w:r>
      <w:r w:rsidR="00BA70EA">
        <w:rPr>
          <w:rFonts w:asciiTheme="minorHAnsi" w:hAnsiTheme="minorHAnsi" w:cstheme="minorHAnsi"/>
          <w:i/>
          <w:color w:val="C00000"/>
        </w:rPr>
        <w:t>. These students</w:t>
      </w:r>
      <w:r w:rsidRPr="00123BD2">
        <w:rPr>
          <w:rFonts w:asciiTheme="minorHAnsi" w:hAnsiTheme="minorHAnsi" w:cstheme="minorHAnsi"/>
          <w:i/>
          <w:color w:val="C00000"/>
        </w:rPr>
        <w:t xml:space="preserve"> </w:t>
      </w:r>
      <w:r w:rsidR="00BA70EA">
        <w:rPr>
          <w:rFonts w:asciiTheme="minorHAnsi" w:hAnsiTheme="minorHAnsi" w:cstheme="minorHAnsi"/>
          <w:i/>
          <w:color w:val="C00000"/>
        </w:rPr>
        <w:t>would benefit from experiences generating questions that can be</w:t>
      </w:r>
      <w:r w:rsidR="00055359">
        <w:rPr>
          <w:rFonts w:asciiTheme="minorHAnsi" w:hAnsiTheme="minorHAnsi" w:cstheme="minorHAnsi"/>
          <w:i/>
          <w:color w:val="C00000"/>
        </w:rPr>
        <w:t xml:space="preserve"> answered by interpreting</w:t>
      </w:r>
      <w:r w:rsidR="00BA70EA">
        <w:rPr>
          <w:rFonts w:asciiTheme="minorHAnsi" w:hAnsiTheme="minorHAnsi" w:cstheme="minorHAnsi"/>
          <w:i/>
          <w:color w:val="C00000"/>
        </w:rPr>
        <w:t xml:space="preserve"> a graph</w:t>
      </w:r>
      <w:r w:rsidRPr="00123BD2">
        <w:rPr>
          <w:rFonts w:asciiTheme="minorHAnsi" w:hAnsiTheme="minorHAnsi" w:cstheme="minorHAnsi"/>
          <w:i/>
          <w:color w:val="C00000"/>
        </w:rPr>
        <w:t>.</w:t>
      </w:r>
      <w:r w:rsidR="00BA70EA">
        <w:rPr>
          <w:rFonts w:asciiTheme="minorHAnsi" w:hAnsiTheme="minorHAnsi" w:cstheme="minorHAnsi"/>
          <w:i/>
          <w:color w:val="C00000"/>
        </w:rPr>
        <w:t xml:space="preserve"> Incorporating different types of graphs and discussions that depict results of regular classroom routines (e.g., the number of students who brought lunch or bought different foods for lunch, etc.) allows time to develop the ability to analyze, interpret, and summarize data.</w:t>
      </w:r>
    </w:p>
    <w:p w14:paraId="3F453323" w14:textId="77777777" w:rsidR="00BA70EA" w:rsidRPr="00585C7B" w:rsidRDefault="00BA70EA" w:rsidP="00BA70EA">
      <w:pPr>
        <w:pStyle w:val="ListParagraph"/>
        <w:numPr>
          <w:ilvl w:val="0"/>
          <w:numId w:val="39"/>
        </w:numPr>
        <w:rPr>
          <w:rFonts w:ascii="Calibri" w:hAnsi="Calibri" w:cs="Calibri"/>
          <w:bCs/>
          <w:color w:val="auto"/>
          <w:sz w:val="28"/>
          <w:szCs w:val="28"/>
        </w:rPr>
      </w:pPr>
      <w:r>
        <w:rPr>
          <w:rFonts w:ascii="Calibri" w:hAnsi="Calibri" w:cs="Calibri"/>
          <w:bCs/>
          <w:color w:val="auto"/>
          <w:sz w:val="28"/>
          <w:szCs w:val="28"/>
        </w:rPr>
        <w:t>Write a sentence</w:t>
      </w:r>
      <w:r w:rsidRPr="00585C7B">
        <w:rPr>
          <w:rFonts w:ascii="Calibri" w:hAnsi="Calibri" w:cs="Calibri"/>
          <w:bCs/>
          <w:color w:val="auto"/>
          <w:sz w:val="28"/>
          <w:szCs w:val="28"/>
        </w:rPr>
        <w:t xml:space="preserve"> </w:t>
      </w:r>
      <w:r>
        <w:rPr>
          <w:rFonts w:ascii="Calibri" w:hAnsi="Calibri" w:cs="Calibri"/>
          <w:bCs/>
          <w:color w:val="auto"/>
          <w:sz w:val="28"/>
          <w:szCs w:val="28"/>
        </w:rPr>
        <w:t>comparing the number of sunflowers to another type of flower in this garden</w:t>
      </w:r>
      <w:r w:rsidRPr="00585C7B">
        <w:rPr>
          <w:rFonts w:ascii="Calibri" w:hAnsi="Calibri" w:cs="Calibri"/>
          <w:bCs/>
          <w:color w:val="auto"/>
          <w:sz w:val="28"/>
          <w:szCs w:val="28"/>
        </w:rPr>
        <w:t xml:space="preserve">. </w:t>
      </w:r>
    </w:p>
    <w:p w14:paraId="5CC7AD44" w14:textId="77777777" w:rsidR="00BA70EA" w:rsidRPr="0099679E" w:rsidRDefault="00BA70EA" w:rsidP="00BA70EA">
      <w:pPr>
        <w:pStyle w:val="ListParagraph"/>
        <w:rPr>
          <w:rFonts w:ascii="Calibri" w:hAnsi="Calibri" w:cs="Calibri"/>
          <w:bCs/>
          <w:color w:val="auto"/>
          <w:sz w:val="44"/>
          <w:szCs w:val="44"/>
        </w:rPr>
        <w:sectPr w:rsidR="00BA70EA" w:rsidRPr="0099679E" w:rsidSect="003C10EB">
          <w:footerReference w:type="default" r:id="rId25"/>
          <w:footerReference w:type="first" r:id="rId26"/>
          <w:type w:val="continuous"/>
          <w:pgSz w:w="12240" w:h="15840"/>
          <w:pgMar w:top="720" w:right="720" w:bottom="720" w:left="720" w:header="720" w:footer="720" w:gutter="0"/>
          <w:pgNumType w:start="1"/>
          <w:cols w:space="720"/>
          <w:titlePg/>
          <w:docGrid w:linePitch="299"/>
        </w:sectPr>
      </w:pPr>
      <w:r w:rsidRPr="0099679E">
        <w:rPr>
          <w:rFonts w:ascii="Calibri" w:hAnsi="Calibri" w:cs="Calibri"/>
          <w:bCs/>
          <w:color w:val="auto"/>
          <w:sz w:val="44"/>
          <w:szCs w:val="44"/>
        </w:rPr>
        <w:t>_______________________________________________________________________________________________________________________________________</w:t>
      </w:r>
    </w:p>
    <w:p w14:paraId="34456657" w14:textId="650EE910" w:rsidR="003B1C9C" w:rsidRPr="001B28D2" w:rsidRDefault="005A6E4D" w:rsidP="00DB29AE">
      <w:pPr>
        <w:spacing w:before="120" w:after="120" w:line="276" w:lineRule="auto"/>
        <w:ind w:left="720"/>
        <w:rPr>
          <w:bCs/>
          <w:i/>
          <w:iCs/>
          <w:color w:val="FF0000"/>
        </w:rPr>
      </w:pPr>
      <w:r>
        <w:rPr>
          <w:bCs/>
          <w:i/>
          <w:iCs/>
          <w:color w:val="C00000"/>
        </w:rPr>
        <w:t>Students who are</w:t>
      </w:r>
      <w:r w:rsidR="003B1C9C" w:rsidRPr="001B28D2">
        <w:rPr>
          <w:bCs/>
          <w:i/>
          <w:iCs/>
          <w:color w:val="C00000"/>
        </w:rPr>
        <w:t xml:space="preserve"> unable to </w:t>
      </w:r>
      <w:r>
        <w:rPr>
          <w:bCs/>
          <w:i/>
          <w:iCs/>
          <w:color w:val="C00000"/>
        </w:rPr>
        <w:t>write a sentence comparing two categories</w:t>
      </w:r>
      <w:r w:rsidR="003B1C9C" w:rsidRPr="001B28D2">
        <w:rPr>
          <w:bCs/>
          <w:i/>
          <w:iCs/>
          <w:color w:val="C00000"/>
        </w:rPr>
        <w:t xml:space="preserve"> would benefit from </w:t>
      </w:r>
      <w:r>
        <w:rPr>
          <w:bCs/>
          <w:i/>
          <w:iCs/>
          <w:color w:val="C00000"/>
        </w:rPr>
        <w:t>determining  if given statements comparing data categories represented in a graph</w:t>
      </w:r>
      <w:r w:rsidR="003B1C9C" w:rsidRPr="001B28D2">
        <w:rPr>
          <w:bCs/>
          <w:i/>
          <w:iCs/>
          <w:color w:val="C00000"/>
        </w:rPr>
        <w:t xml:space="preserve"> </w:t>
      </w:r>
      <w:r>
        <w:rPr>
          <w:bCs/>
          <w:i/>
          <w:iCs/>
          <w:color w:val="C00000"/>
        </w:rPr>
        <w:t>are true and from hearing discussions in which peers justify their reasoning about those statements.</w:t>
      </w:r>
      <w:r w:rsidR="00C235DB">
        <w:rPr>
          <w:bCs/>
          <w:i/>
          <w:iCs/>
          <w:color w:val="C00000"/>
        </w:rPr>
        <w:t xml:space="preserve"> Scaffolding in the form of sentence frames (e.g., The number of ________ is </w:t>
      </w:r>
      <w:r w:rsidR="003B533B">
        <w:rPr>
          <w:bCs/>
          <w:i/>
          <w:iCs/>
          <w:color w:val="C00000"/>
        </w:rPr>
        <w:t>[#</w:t>
      </w:r>
      <w:r w:rsidR="00C235DB">
        <w:rPr>
          <w:bCs/>
          <w:i/>
          <w:iCs/>
          <w:color w:val="C00000"/>
        </w:rPr>
        <w:t xml:space="preserve"> more than/ # less than] the number of ______, etc.) may help students develop the ability to compose statements comparing data categories.</w:t>
      </w:r>
    </w:p>
    <w:p w14:paraId="37375B03" w14:textId="4AE06F74" w:rsidR="005A6E4D" w:rsidRDefault="005A6E4D">
      <w:pPr>
        <w:rPr>
          <w:rFonts w:asciiTheme="minorHAnsi" w:hAnsiTheme="minorHAnsi" w:cstheme="minorHAnsi"/>
        </w:rPr>
      </w:pPr>
      <w:r>
        <w:rPr>
          <w:rFonts w:asciiTheme="minorHAnsi" w:hAnsiTheme="minorHAnsi" w:cstheme="minorHAnsi"/>
        </w:rPr>
        <w:br w:type="page"/>
      </w:r>
    </w:p>
    <w:p w14:paraId="6A2DD3D6" w14:textId="77777777" w:rsidR="004F3982" w:rsidRDefault="004F3982" w:rsidP="004F3982">
      <w:pPr>
        <w:pStyle w:val="ListParagraph"/>
        <w:numPr>
          <w:ilvl w:val="0"/>
          <w:numId w:val="42"/>
        </w:numPr>
        <w:ind w:left="360"/>
        <w:rPr>
          <w:rFonts w:ascii="Calibri" w:hAnsi="Calibri" w:cs="Calibri"/>
          <w:bCs/>
          <w:color w:val="auto"/>
          <w:sz w:val="28"/>
          <w:szCs w:val="28"/>
        </w:rPr>
      </w:pPr>
      <w:r>
        <w:rPr>
          <w:rFonts w:ascii="Calibri" w:hAnsi="Calibri" w:cs="Calibri"/>
          <w:bCs/>
          <w:color w:val="auto"/>
          <w:sz w:val="28"/>
          <w:szCs w:val="28"/>
        </w:rPr>
        <w:lastRenderedPageBreak/>
        <w:t xml:space="preserve">Steven created a pictograph to keep track of how many minutes he was watching his favorite cartoons.  </w:t>
      </w:r>
      <w:r w:rsidRPr="00585C7B">
        <w:rPr>
          <w:rFonts w:ascii="Calibri" w:hAnsi="Calibri" w:cs="Calibri"/>
          <w:bCs/>
          <w:color w:val="auto"/>
          <w:sz w:val="28"/>
          <w:szCs w:val="28"/>
        </w:rPr>
        <w:t>Use the pictograph to answer the questions.</w:t>
      </w:r>
    </w:p>
    <w:p w14:paraId="491CD79A" w14:textId="5F46EB53" w:rsidR="00363C6D" w:rsidRPr="00363C6D" w:rsidRDefault="00363C6D" w:rsidP="00363C6D">
      <w:pPr>
        <w:rPr>
          <w:bCs/>
          <w:sz w:val="28"/>
          <w:szCs w:val="28"/>
        </w:rPr>
      </w:pPr>
      <w:r w:rsidRPr="00363C6D">
        <w:rPr>
          <w:bCs/>
          <w:noProof/>
          <w:sz w:val="28"/>
          <w:szCs w:val="28"/>
          <w:lang w:val="en-US"/>
        </w:rPr>
        <w:drawing>
          <wp:inline distT="0" distB="0" distL="0" distR="0" wp14:anchorId="3EBEC1DE" wp14:editId="277ECC91">
            <wp:extent cx="6407834" cy="3304553"/>
            <wp:effectExtent l="0" t="0" r="0" b="0"/>
            <wp:docPr id="36" name="Picture 36" descr="This pictograph represents minutes spent watching shows.. Each heart represents ten votes.&#10;&#10;Dora has two hearts, Flintstones has zero hearts, Batman has one heart, Rugrats has two and a half hearts, Spiderman has one heart, and P.J Mask has four and a half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12377" cy="3306896"/>
                    </a:xfrm>
                    <a:prstGeom prst="rect">
                      <a:avLst/>
                    </a:prstGeom>
                  </pic:spPr>
                </pic:pic>
              </a:graphicData>
            </a:graphic>
          </wp:inline>
        </w:drawing>
      </w:r>
    </w:p>
    <w:p w14:paraId="6E55A078" w14:textId="1CA5ADE8" w:rsidR="007A14A7" w:rsidRDefault="007A14A7" w:rsidP="007A14A7">
      <w:pPr>
        <w:spacing w:before="120" w:after="0" w:line="288" w:lineRule="auto"/>
        <w:contextualSpacing/>
        <w:rPr>
          <w:rFonts w:asciiTheme="minorHAnsi" w:hAnsiTheme="minorHAnsi" w:cstheme="minorHAnsi"/>
        </w:rPr>
      </w:pPr>
    </w:p>
    <w:p w14:paraId="30A0EEA4" w14:textId="0B99C4CB" w:rsidR="00505043" w:rsidRPr="00570B5B" w:rsidRDefault="006B09B0" w:rsidP="00505043">
      <w:pPr>
        <w:pStyle w:val="ListParagraph"/>
        <w:numPr>
          <w:ilvl w:val="0"/>
          <w:numId w:val="43"/>
        </w:numPr>
        <w:spacing w:before="240" w:after="240" w:line="276" w:lineRule="auto"/>
        <w:contextualSpacing w:val="0"/>
        <w:rPr>
          <w:rFonts w:ascii="Calibri" w:hAnsi="Calibri" w:cs="Calibri"/>
          <w:bCs/>
          <w:color w:val="auto"/>
          <w:sz w:val="28"/>
          <w:szCs w:val="28"/>
        </w:rPr>
      </w:pPr>
      <w:r>
        <w:rPr>
          <w:rFonts w:ascii="Calibri" w:hAnsi="Calibri" w:cs="Calibri"/>
          <w:bCs/>
          <w:color w:val="auto"/>
          <w:sz w:val="28"/>
          <w:szCs w:val="28"/>
        </w:rPr>
        <w:t xml:space="preserve">Which </w:t>
      </w:r>
      <w:r w:rsidR="00505043" w:rsidRPr="00585C7B">
        <w:rPr>
          <w:rFonts w:ascii="Calibri" w:hAnsi="Calibri" w:cs="Calibri"/>
          <w:bCs/>
          <w:color w:val="auto"/>
          <w:sz w:val="28"/>
          <w:szCs w:val="28"/>
        </w:rPr>
        <w:t>cart</w:t>
      </w:r>
      <w:r w:rsidR="00505043">
        <w:rPr>
          <w:rFonts w:ascii="Calibri" w:hAnsi="Calibri" w:cs="Calibri"/>
          <w:bCs/>
          <w:color w:val="auto"/>
          <w:sz w:val="28"/>
          <w:szCs w:val="28"/>
        </w:rPr>
        <w:t>oons</w:t>
      </w:r>
      <w:r w:rsidR="00505043" w:rsidRPr="00585C7B">
        <w:rPr>
          <w:rFonts w:ascii="Calibri" w:hAnsi="Calibri" w:cs="Calibri"/>
          <w:bCs/>
          <w:color w:val="auto"/>
          <w:sz w:val="28"/>
          <w:szCs w:val="28"/>
        </w:rPr>
        <w:t xml:space="preserve"> </w:t>
      </w:r>
      <w:r w:rsidR="00505043">
        <w:rPr>
          <w:rFonts w:ascii="Calibri" w:hAnsi="Calibri" w:cs="Calibri"/>
          <w:bCs/>
          <w:color w:val="auto"/>
          <w:sz w:val="28"/>
          <w:szCs w:val="28"/>
        </w:rPr>
        <w:t>did Steven watch for the same number of minutes</w:t>
      </w:r>
      <w:r w:rsidR="00505043" w:rsidRPr="00585C7B">
        <w:rPr>
          <w:rFonts w:ascii="Calibri" w:hAnsi="Calibri" w:cs="Calibri"/>
          <w:bCs/>
          <w:color w:val="auto"/>
          <w:sz w:val="28"/>
          <w:szCs w:val="28"/>
        </w:rPr>
        <w:t>? __________________________</w:t>
      </w:r>
      <w:r w:rsidR="00505043">
        <w:rPr>
          <w:rFonts w:ascii="Calibri" w:hAnsi="Calibri" w:cs="Calibri"/>
          <w:bCs/>
          <w:color w:val="auto"/>
          <w:sz w:val="28"/>
          <w:szCs w:val="28"/>
        </w:rPr>
        <w:t>___________________________________</w:t>
      </w:r>
    </w:p>
    <w:p w14:paraId="460C3E3D" w14:textId="639BC9BD" w:rsidR="007A14A7" w:rsidRDefault="00222FCD" w:rsidP="00505043">
      <w:pPr>
        <w:pStyle w:val="ListParagraph"/>
        <w:spacing w:line="276" w:lineRule="auto"/>
        <w:contextualSpacing w:val="0"/>
        <w:rPr>
          <w:rFonts w:asciiTheme="minorHAnsi" w:hAnsiTheme="minorHAnsi" w:cstheme="minorHAnsi"/>
          <w:bCs/>
          <w:i/>
          <w:iCs/>
          <w:color w:val="C00000"/>
        </w:rPr>
      </w:pPr>
      <w:r w:rsidRPr="00222FCD">
        <w:rPr>
          <w:rFonts w:asciiTheme="minorHAnsi" w:hAnsiTheme="minorHAnsi" w:cstheme="minorHAnsi"/>
          <w:bCs/>
          <w:i/>
          <w:iCs/>
          <w:color w:val="C00000"/>
        </w:rPr>
        <w:t>Students may onl</w:t>
      </w:r>
      <w:r w:rsidR="00505043">
        <w:rPr>
          <w:rFonts w:asciiTheme="minorHAnsi" w:hAnsiTheme="minorHAnsi" w:cstheme="minorHAnsi"/>
          <w:bCs/>
          <w:i/>
          <w:iCs/>
          <w:color w:val="C00000"/>
        </w:rPr>
        <w:t xml:space="preserve">y </w:t>
      </w:r>
      <w:r w:rsidR="00DB29AE">
        <w:rPr>
          <w:rFonts w:asciiTheme="minorHAnsi" w:hAnsiTheme="minorHAnsi" w:cstheme="minorHAnsi"/>
          <w:bCs/>
          <w:i/>
          <w:iCs/>
          <w:color w:val="C00000"/>
        </w:rPr>
        <w:t>record</w:t>
      </w:r>
      <w:r w:rsidR="00505043">
        <w:rPr>
          <w:rFonts w:asciiTheme="minorHAnsi" w:hAnsiTheme="minorHAnsi" w:cstheme="minorHAnsi"/>
          <w:bCs/>
          <w:i/>
          <w:iCs/>
          <w:color w:val="C00000"/>
        </w:rPr>
        <w:t xml:space="preserve"> one category, which </w:t>
      </w:r>
      <w:r w:rsidRPr="00222FCD">
        <w:rPr>
          <w:rFonts w:asciiTheme="minorHAnsi" w:hAnsiTheme="minorHAnsi" w:cstheme="minorHAnsi"/>
          <w:bCs/>
          <w:i/>
          <w:iCs/>
          <w:color w:val="C00000"/>
        </w:rPr>
        <w:t xml:space="preserve">may </w:t>
      </w:r>
      <w:r w:rsidR="00505043">
        <w:rPr>
          <w:rFonts w:asciiTheme="minorHAnsi" w:hAnsiTheme="minorHAnsi" w:cstheme="minorHAnsi"/>
          <w:bCs/>
          <w:i/>
          <w:iCs/>
          <w:color w:val="C00000"/>
        </w:rPr>
        <w:t>indicate students need</w:t>
      </w:r>
      <w:r w:rsidRPr="00222FCD">
        <w:rPr>
          <w:rFonts w:asciiTheme="minorHAnsi" w:hAnsiTheme="minorHAnsi" w:cstheme="minorHAnsi"/>
          <w:bCs/>
          <w:i/>
          <w:iCs/>
          <w:color w:val="C00000"/>
        </w:rPr>
        <w:t xml:space="preserve"> more experiences interpreting data with cat</w:t>
      </w:r>
      <w:r w:rsidR="00505043">
        <w:rPr>
          <w:rFonts w:asciiTheme="minorHAnsi" w:hAnsiTheme="minorHAnsi" w:cstheme="minorHAnsi"/>
          <w:bCs/>
          <w:i/>
          <w:iCs/>
          <w:color w:val="C00000"/>
        </w:rPr>
        <w:t>egories that have equal amounts. Opportunities to discuss and describe data that are the same and different and using the graph to justify those statements will be beneficial.</w:t>
      </w:r>
    </w:p>
    <w:p w14:paraId="44663125" w14:textId="77777777" w:rsidR="00355A81" w:rsidRPr="00355A81" w:rsidRDefault="00355A81" w:rsidP="00355A81">
      <w:pPr>
        <w:pStyle w:val="ListParagraph"/>
        <w:rPr>
          <w:rFonts w:asciiTheme="minorHAnsi" w:hAnsiTheme="minorHAnsi" w:cstheme="minorHAnsi"/>
          <w:bCs/>
          <w:i/>
          <w:iCs/>
          <w:color w:val="C00000"/>
        </w:rPr>
      </w:pPr>
    </w:p>
    <w:p w14:paraId="05543266" w14:textId="77777777" w:rsidR="00505043" w:rsidRPr="00A928B6" w:rsidRDefault="00505043" w:rsidP="00505043">
      <w:pPr>
        <w:pStyle w:val="ListParagraph"/>
        <w:numPr>
          <w:ilvl w:val="0"/>
          <w:numId w:val="44"/>
        </w:numPr>
        <w:spacing w:line="480" w:lineRule="auto"/>
        <w:ind w:left="720"/>
        <w:rPr>
          <w:rFonts w:asciiTheme="minorHAnsi" w:hAnsiTheme="minorHAnsi" w:cstheme="minorHAnsi"/>
          <w:color w:val="auto"/>
          <w:sz w:val="28"/>
          <w:szCs w:val="28"/>
        </w:rPr>
        <w:sectPr w:rsidR="00505043" w:rsidRPr="00A928B6" w:rsidSect="00570B5B">
          <w:type w:val="continuous"/>
          <w:pgSz w:w="12240" w:h="15840"/>
          <w:pgMar w:top="720" w:right="720" w:bottom="720" w:left="720" w:header="720" w:footer="720" w:gutter="0"/>
          <w:pgNumType w:start="1"/>
          <w:cols w:space="720"/>
          <w:docGrid w:linePitch="299"/>
        </w:sectPr>
      </w:pPr>
      <w:r w:rsidRPr="00A928B6">
        <w:rPr>
          <w:rFonts w:asciiTheme="minorHAnsi" w:hAnsiTheme="minorHAnsi" w:cstheme="minorHAnsi"/>
          <w:bCs/>
          <w:color w:val="auto"/>
          <w:sz w:val="28"/>
          <w:szCs w:val="28"/>
        </w:rPr>
        <w:t>Th</w:t>
      </w:r>
      <w:r w:rsidRPr="00A928B6">
        <w:rPr>
          <w:rFonts w:asciiTheme="minorHAnsi" w:hAnsiTheme="minorHAnsi" w:cstheme="minorHAnsi"/>
          <w:color w:val="auto"/>
          <w:sz w:val="28"/>
          <w:szCs w:val="28"/>
        </w:rPr>
        <w:t>e cartoon Steven watched the most was ________</w:t>
      </w:r>
      <w:r w:rsidRPr="00A928B6">
        <w:rPr>
          <w:rFonts w:asciiTheme="minorHAnsi" w:hAnsiTheme="minorHAnsi" w:cstheme="minorHAnsi"/>
          <w:color w:val="auto"/>
          <w:sz w:val="28"/>
          <w:szCs w:val="28"/>
        </w:rPr>
        <w:softHyphen/>
      </w:r>
      <w:r w:rsidRPr="00A928B6">
        <w:rPr>
          <w:rFonts w:asciiTheme="minorHAnsi" w:hAnsiTheme="minorHAnsi" w:cstheme="minorHAnsi"/>
          <w:color w:val="auto"/>
          <w:sz w:val="28"/>
          <w:szCs w:val="28"/>
        </w:rPr>
        <w:softHyphen/>
        <w:t>________________. He watched this cartoon for exactly __________minutes.</w:t>
      </w:r>
    </w:p>
    <w:p w14:paraId="52BE5E93" w14:textId="14EFF863" w:rsidR="00222FCD" w:rsidRDefault="00505043" w:rsidP="00DB29AE">
      <w:pPr>
        <w:pStyle w:val="ListParagraph"/>
        <w:tabs>
          <w:tab w:val="left" w:pos="720"/>
        </w:tabs>
        <w:spacing w:after="120" w:line="276" w:lineRule="auto"/>
        <w:contextualSpacing w:val="0"/>
        <w:rPr>
          <w:rFonts w:asciiTheme="minorHAnsi" w:hAnsiTheme="minorHAnsi" w:cstheme="minorHAnsi"/>
          <w:bCs/>
          <w:i/>
          <w:iCs/>
          <w:color w:val="C00000"/>
        </w:rPr>
      </w:pPr>
      <w:r>
        <w:rPr>
          <w:rFonts w:asciiTheme="minorHAnsi" w:hAnsiTheme="minorHAnsi" w:cstheme="minorHAnsi"/>
          <w:bCs/>
          <w:i/>
          <w:iCs/>
          <w:color w:val="C00000"/>
        </w:rPr>
        <w:t>Students may select</w:t>
      </w:r>
      <w:r w:rsidR="00222FCD" w:rsidRPr="00222FCD">
        <w:rPr>
          <w:rFonts w:asciiTheme="minorHAnsi" w:hAnsiTheme="minorHAnsi" w:cstheme="minorHAnsi"/>
          <w:bCs/>
          <w:i/>
          <w:iCs/>
          <w:color w:val="C00000"/>
        </w:rPr>
        <w:t xml:space="preserve"> Dora </w:t>
      </w:r>
      <w:r w:rsidR="00D503CF">
        <w:rPr>
          <w:rFonts w:asciiTheme="minorHAnsi" w:hAnsiTheme="minorHAnsi" w:cstheme="minorHAnsi"/>
          <w:bCs/>
          <w:i/>
          <w:iCs/>
          <w:color w:val="C00000"/>
        </w:rPr>
        <w:t xml:space="preserve">as the cartoon watched the most </w:t>
      </w:r>
      <w:r w:rsidR="00222FCD" w:rsidRPr="00222FCD">
        <w:rPr>
          <w:rFonts w:asciiTheme="minorHAnsi" w:hAnsiTheme="minorHAnsi" w:cstheme="minorHAnsi"/>
          <w:bCs/>
          <w:i/>
          <w:iCs/>
          <w:color w:val="C00000"/>
        </w:rPr>
        <w:t xml:space="preserve">because it is the tallest row with no half hearts. These students would benefit from more experiences </w:t>
      </w:r>
      <w:r>
        <w:rPr>
          <w:rFonts w:asciiTheme="minorHAnsi" w:hAnsiTheme="minorHAnsi" w:cstheme="minorHAnsi"/>
          <w:bCs/>
          <w:i/>
          <w:iCs/>
          <w:color w:val="C00000"/>
        </w:rPr>
        <w:t xml:space="preserve">constructing and </w:t>
      </w:r>
      <w:r w:rsidR="00222FCD" w:rsidRPr="00222FCD">
        <w:rPr>
          <w:rFonts w:asciiTheme="minorHAnsi" w:hAnsiTheme="minorHAnsi" w:cstheme="minorHAnsi"/>
          <w:bCs/>
          <w:i/>
          <w:iCs/>
          <w:color w:val="C00000"/>
        </w:rPr>
        <w:t xml:space="preserve">interpreting graphs </w:t>
      </w:r>
      <w:r w:rsidR="00BD47E1">
        <w:rPr>
          <w:rFonts w:asciiTheme="minorHAnsi" w:hAnsiTheme="minorHAnsi" w:cstheme="minorHAnsi"/>
          <w:bCs/>
          <w:i/>
          <w:iCs/>
          <w:color w:val="C00000"/>
        </w:rPr>
        <w:t>in which</w:t>
      </w:r>
      <w:r w:rsidR="00DB29AE">
        <w:rPr>
          <w:rFonts w:asciiTheme="minorHAnsi" w:hAnsiTheme="minorHAnsi" w:cstheme="minorHAnsi"/>
          <w:bCs/>
          <w:i/>
          <w:iCs/>
          <w:color w:val="C00000"/>
        </w:rPr>
        <w:t xml:space="preserve"> data is represented by halving the symbol in the key</w:t>
      </w:r>
      <w:r w:rsidR="00222FCD" w:rsidRPr="00222FCD">
        <w:rPr>
          <w:rFonts w:asciiTheme="minorHAnsi" w:hAnsiTheme="minorHAnsi" w:cstheme="minorHAnsi"/>
          <w:bCs/>
          <w:i/>
          <w:iCs/>
          <w:color w:val="C00000"/>
        </w:rPr>
        <w:t>.</w:t>
      </w:r>
    </w:p>
    <w:p w14:paraId="16E094F3" w14:textId="20DAF15F" w:rsidR="00D503CF" w:rsidRDefault="00222FCD" w:rsidP="00DB29AE">
      <w:pPr>
        <w:pStyle w:val="ListParagraph"/>
        <w:tabs>
          <w:tab w:val="left" w:pos="720"/>
        </w:tabs>
        <w:spacing w:after="120" w:line="276" w:lineRule="auto"/>
        <w:contextualSpacing w:val="0"/>
        <w:rPr>
          <w:rFonts w:asciiTheme="minorHAnsi" w:hAnsiTheme="minorHAnsi" w:cstheme="minorHAnsi"/>
          <w:bCs/>
          <w:i/>
          <w:iCs/>
          <w:color w:val="C00000"/>
        </w:rPr>
      </w:pPr>
      <w:r w:rsidRPr="00222FCD">
        <w:rPr>
          <w:rFonts w:asciiTheme="minorHAnsi" w:hAnsiTheme="minorHAnsi" w:cstheme="minorHAnsi"/>
          <w:bCs/>
          <w:i/>
          <w:iCs/>
          <w:color w:val="C00000"/>
        </w:rPr>
        <w:t xml:space="preserve">Students </w:t>
      </w:r>
      <w:r w:rsidR="00D503CF">
        <w:rPr>
          <w:rFonts w:asciiTheme="minorHAnsi" w:hAnsiTheme="minorHAnsi" w:cstheme="minorHAnsi"/>
          <w:bCs/>
          <w:i/>
          <w:iCs/>
          <w:color w:val="C00000"/>
        </w:rPr>
        <w:t xml:space="preserve">who </w:t>
      </w:r>
      <w:r w:rsidR="00505043">
        <w:rPr>
          <w:rFonts w:asciiTheme="minorHAnsi" w:hAnsiTheme="minorHAnsi" w:cstheme="minorHAnsi"/>
          <w:bCs/>
          <w:i/>
          <w:iCs/>
          <w:color w:val="C00000"/>
        </w:rPr>
        <w:t>select</w:t>
      </w:r>
      <w:r w:rsidR="00D503CF">
        <w:rPr>
          <w:rFonts w:asciiTheme="minorHAnsi" w:hAnsiTheme="minorHAnsi" w:cstheme="minorHAnsi"/>
          <w:bCs/>
          <w:i/>
          <w:iCs/>
          <w:color w:val="C00000"/>
        </w:rPr>
        <w:t xml:space="preserve"> P.J. Mask but answer that </w:t>
      </w:r>
      <w:r w:rsidR="00834B2F">
        <w:rPr>
          <w:rFonts w:asciiTheme="minorHAnsi" w:hAnsiTheme="minorHAnsi" w:cstheme="minorHAnsi"/>
          <w:bCs/>
          <w:i/>
          <w:iCs/>
          <w:color w:val="C00000"/>
        </w:rPr>
        <w:t>Steven</w:t>
      </w:r>
      <w:r w:rsidR="00D503CF">
        <w:rPr>
          <w:rFonts w:asciiTheme="minorHAnsi" w:hAnsiTheme="minorHAnsi" w:cstheme="minorHAnsi"/>
          <w:bCs/>
          <w:i/>
          <w:iCs/>
          <w:color w:val="C00000"/>
        </w:rPr>
        <w:t xml:space="preserve"> watched the cartoon for 5 minutes </w:t>
      </w:r>
      <w:r w:rsidRPr="00222FCD">
        <w:rPr>
          <w:rFonts w:asciiTheme="minorHAnsi" w:hAnsiTheme="minorHAnsi" w:cstheme="minorHAnsi"/>
          <w:bCs/>
          <w:i/>
          <w:iCs/>
          <w:color w:val="C00000"/>
        </w:rPr>
        <w:t xml:space="preserve">may </w:t>
      </w:r>
      <w:r w:rsidR="00DB29AE">
        <w:rPr>
          <w:rFonts w:asciiTheme="minorHAnsi" w:hAnsiTheme="minorHAnsi" w:cstheme="minorHAnsi"/>
          <w:bCs/>
          <w:i/>
          <w:iCs/>
          <w:color w:val="C00000"/>
        </w:rPr>
        <w:t>have counted</w:t>
      </w:r>
      <w:r w:rsidRPr="00222FCD">
        <w:rPr>
          <w:rFonts w:asciiTheme="minorHAnsi" w:hAnsiTheme="minorHAnsi" w:cstheme="minorHAnsi"/>
          <w:bCs/>
          <w:i/>
          <w:iCs/>
          <w:color w:val="C00000"/>
        </w:rPr>
        <w:t xml:space="preserve"> the hearts by ones</w:t>
      </w:r>
      <w:r w:rsidR="00BD47E1">
        <w:rPr>
          <w:rFonts w:asciiTheme="minorHAnsi" w:hAnsiTheme="minorHAnsi" w:cstheme="minorHAnsi"/>
          <w:bCs/>
          <w:i/>
          <w:iCs/>
          <w:color w:val="C00000"/>
        </w:rPr>
        <w:t xml:space="preserve"> instead of by tens</w:t>
      </w:r>
      <w:r w:rsidR="00D503CF">
        <w:rPr>
          <w:rFonts w:asciiTheme="minorHAnsi" w:hAnsiTheme="minorHAnsi" w:cstheme="minorHAnsi"/>
          <w:bCs/>
          <w:i/>
          <w:iCs/>
          <w:color w:val="C00000"/>
        </w:rPr>
        <w:t xml:space="preserve"> and disregarded the half heart</w:t>
      </w:r>
      <w:r w:rsidR="00FE1B96">
        <w:rPr>
          <w:rFonts w:asciiTheme="minorHAnsi" w:hAnsiTheme="minorHAnsi" w:cstheme="minorHAnsi"/>
          <w:bCs/>
          <w:i/>
          <w:iCs/>
          <w:color w:val="C00000"/>
        </w:rPr>
        <w:t xml:space="preserve">.  </w:t>
      </w:r>
      <w:r w:rsidR="00DB29AE">
        <w:rPr>
          <w:rFonts w:asciiTheme="minorHAnsi" w:hAnsiTheme="minorHAnsi" w:cstheme="minorHAnsi"/>
          <w:bCs/>
          <w:i/>
          <w:iCs/>
          <w:color w:val="C00000"/>
        </w:rPr>
        <w:t>These</w:t>
      </w:r>
      <w:r w:rsidR="00BD47E1">
        <w:rPr>
          <w:rFonts w:asciiTheme="minorHAnsi" w:hAnsiTheme="minorHAnsi" w:cstheme="minorHAnsi"/>
          <w:bCs/>
          <w:i/>
          <w:iCs/>
          <w:color w:val="C00000"/>
        </w:rPr>
        <w:t xml:space="preserve"> </w:t>
      </w:r>
      <w:r w:rsidR="003B533B">
        <w:rPr>
          <w:rFonts w:asciiTheme="minorHAnsi" w:hAnsiTheme="minorHAnsi" w:cstheme="minorHAnsi"/>
          <w:bCs/>
          <w:i/>
          <w:iCs/>
          <w:color w:val="C00000"/>
        </w:rPr>
        <w:t>students would</w:t>
      </w:r>
      <w:r w:rsidR="00D503CF">
        <w:rPr>
          <w:rFonts w:asciiTheme="minorHAnsi" w:hAnsiTheme="minorHAnsi" w:cstheme="minorHAnsi"/>
          <w:bCs/>
          <w:i/>
          <w:iCs/>
          <w:color w:val="C00000"/>
        </w:rPr>
        <w:t xml:space="preserve"> benefit from </w:t>
      </w:r>
      <w:r w:rsidR="00834B2F" w:rsidRPr="008704CD">
        <w:rPr>
          <w:rFonts w:asciiTheme="minorHAnsi" w:hAnsiTheme="minorHAnsi"/>
          <w:bCs/>
          <w:i/>
          <w:iCs/>
          <w:color w:val="C00000"/>
        </w:rPr>
        <w:t xml:space="preserve">more experiences collecting data, creating </w:t>
      </w:r>
      <w:r w:rsidR="00834B2F">
        <w:rPr>
          <w:rFonts w:asciiTheme="minorHAnsi" w:hAnsiTheme="minorHAnsi"/>
          <w:bCs/>
          <w:i/>
          <w:iCs/>
          <w:color w:val="C00000"/>
        </w:rPr>
        <w:t>pictographs</w:t>
      </w:r>
      <w:r w:rsidR="00834B2F" w:rsidRPr="008704CD">
        <w:rPr>
          <w:rFonts w:asciiTheme="minorHAnsi" w:hAnsiTheme="minorHAnsi"/>
          <w:bCs/>
          <w:i/>
          <w:iCs/>
          <w:color w:val="C00000"/>
        </w:rPr>
        <w:t>, and interpreting graphs</w:t>
      </w:r>
      <w:r w:rsidR="00DB29AE">
        <w:rPr>
          <w:rFonts w:asciiTheme="minorHAnsi" w:hAnsiTheme="minorHAnsi"/>
          <w:bCs/>
          <w:i/>
          <w:iCs/>
          <w:color w:val="C00000"/>
        </w:rPr>
        <w:t xml:space="preserve"> in which a partial symbol has been used to represent data</w:t>
      </w:r>
      <w:r w:rsidR="00834B2F" w:rsidRPr="008704CD">
        <w:rPr>
          <w:rFonts w:asciiTheme="minorHAnsi" w:hAnsiTheme="minorHAnsi"/>
          <w:bCs/>
          <w:i/>
          <w:iCs/>
          <w:color w:val="C00000"/>
        </w:rPr>
        <w:t>.</w:t>
      </w:r>
    </w:p>
    <w:p w14:paraId="1E5BE5DF" w14:textId="7EE69FB0" w:rsidR="007A14A7" w:rsidRDefault="00222FCD" w:rsidP="00DB29AE">
      <w:pPr>
        <w:pStyle w:val="ListParagraph"/>
        <w:tabs>
          <w:tab w:val="left" w:pos="720"/>
        </w:tabs>
        <w:spacing w:after="120" w:line="276" w:lineRule="auto"/>
        <w:rPr>
          <w:rFonts w:asciiTheme="minorHAnsi" w:hAnsiTheme="minorHAnsi" w:cstheme="minorHAnsi"/>
          <w:bCs/>
          <w:i/>
          <w:iCs/>
          <w:color w:val="C00000"/>
        </w:rPr>
      </w:pPr>
      <w:r w:rsidRPr="00222FCD">
        <w:rPr>
          <w:rFonts w:asciiTheme="minorHAnsi" w:hAnsiTheme="minorHAnsi" w:cstheme="minorHAnsi"/>
          <w:bCs/>
          <w:i/>
          <w:iCs/>
          <w:color w:val="C00000"/>
        </w:rPr>
        <w:t xml:space="preserve">Students </w:t>
      </w:r>
      <w:r w:rsidR="00834B2F">
        <w:rPr>
          <w:rFonts w:asciiTheme="minorHAnsi" w:hAnsiTheme="minorHAnsi" w:cstheme="minorHAnsi"/>
          <w:bCs/>
          <w:i/>
          <w:iCs/>
          <w:color w:val="C00000"/>
        </w:rPr>
        <w:t xml:space="preserve">who </w:t>
      </w:r>
      <w:r w:rsidR="00DB29AE">
        <w:rPr>
          <w:rFonts w:asciiTheme="minorHAnsi" w:hAnsiTheme="minorHAnsi" w:cstheme="minorHAnsi"/>
          <w:bCs/>
          <w:i/>
          <w:iCs/>
          <w:color w:val="C00000"/>
        </w:rPr>
        <w:t>select</w:t>
      </w:r>
      <w:r w:rsidR="00834B2F">
        <w:rPr>
          <w:rFonts w:asciiTheme="minorHAnsi" w:hAnsiTheme="minorHAnsi" w:cstheme="minorHAnsi"/>
          <w:bCs/>
          <w:i/>
          <w:iCs/>
          <w:color w:val="C00000"/>
        </w:rPr>
        <w:t xml:space="preserve"> P.J. Mask but answer that Steven watched the cartoon for 50 minutes may not know what to do when </w:t>
      </w:r>
      <w:r w:rsidRPr="00222FCD">
        <w:rPr>
          <w:rFonts w:asciiTheme="minorHAnsi" w:hAnsiTheme="minorHAnsi" w:cstheme="minorHAnsi"/>
          <w:bCs/>
          <w:i/>
          <w:iCs/>
          <w:color w:val="C00000"/>
        </w:rPr>
        <w:t>there is a half hear</w:t>
      </w:r>
      <w:r w:rsidR="00834B2F">
        <w:rPr>
          <w:rFonts w:asciiTheme="minorHAnsi" w:hAnsiTheme="minorHAnsi" w:cstheme="minorHAnsi"/>
          <w:bCs/>
          <w:i/>
          <w:iCs/>
          <w:color w:val="C00000"/>
        </w:rPr>
        <w:t>t</w:t>
      </w:r>
      <w:r w:rsidRPr="00222FCD">
        <w:rPr>
          <w:rFonts w:asciiTheme="minorHAnsi" w:hAnsiTheme="minorHAnsi" w:cstheme="minorHAnsi"/>
          <w:bCs/>
          <w:i/>
          <w:iCs/>
          <w:color w:val="C00000"/>
        </w:rPr>
        <w:t xml:space="preserve">. </w:t>
      </w:r>
      <w:r w:rsidR="00834B2F">
        <w:rPr>
          <w:rFonts w:asciiTheme="minorHAnsi" w:hAnsiTheme="minorHAnsi" w:cstheme="minorHAnsi"/>
          <w:bCs/>
          <w:i/>
          <w:iCs/>
          <w:color w:val="C00000"/>
        </w:rPr>
        <w:t>These students may benefit from instruction in doubling and halving</w:t>
      </w:r>
      <w:r w:rsidR="00DB29AE">
        <w:rPr>
          <w:rFonts w:asciiTheme="minorHAnsi" w:hAnsiTheme="minorHAnsi" w:cstheme="minorHAnsi"/>
          <w:bCs/>
          <w:i/>
          <w:iCs/>
          <w:color w:val="C00000"/>
        </w:rPr>
        <w:t>,</w:t>
      </w:r>
      <w:r w:rsidR="00834B2F">
        <w:rPr>
          <w:rFonts w:asciiTheme="minorHAnsi" w:hAnsiTheme="minorHAnsi" w:cstheme="minorHAnsi"/>
          <w:bCs/>
          <w:i/>
          <w:iCs/>
          <w:color w:val="C00000"/>
        </w:rPr>
        <w:t xml:space="preserve"> as well as </w:t>
      </w:r>
      <w:r w:rsidRPr="00222FCD">
        <w:rPr>
          <w:rFonts w:asciiTheme="minorHAnsi" w:hAnsiTheme="minorHAnsi" w:cstheme="minorHAnsi"/>
          <w:bCs/>
          <w:i/>
          <w:iCs/>
          <w:color w:val="C00000"/>
        </w:rPr>
        <w:t>more experiences cr</w:t>
      </w:r>
      <w:r w:rsidR="00DB29AE">
        <w:rPr>
          <w:rFonts w:asciiTheme="minorHAnsi" w:hAnsiTheme="minorHAnsi" w:cstheme="minorHAnsi"/>
          <w:bCs/>
          <w:i/>
          <w:iCs/>
          <w:color w:val="C00000"/>
        </w:rPr>
        <w:t xml:space="preserve">eating pictographs in which the symbol represents more than one item. </w:t>
      </w:r>
    </w:p>
    <w:p w14:paraId="5519503A" w14:textId="5B531A79" w:rsidR="004C6CDD" w:rsidRPr="004C6CDD" w:rsidRDefault="004C6CDD" w:rsidP="004C6CDD">
      <w:pPr>
        <w:pStyle w:val="ListParagraph"/>
        <w:numPr>
          <w:ilvl w:val="0"/>
          <w:numId w:val="22"/>
        </w:numPr>
        <w:spacing w:line="480" w:lineRule="auto"/>
        <w:rPr>
          <w:rFonts w:asciiTheme="minorHAnsi" w:hAnsiTheme="minorHAnsi" w:cstheme="minorHAnsi"/>
          <w:sz w:val="28"/>
          <w:szCs w:val="28"/>
        </w:rPr>
      </w:pPr>
      <w:r w:rsidRPr="00D90AC7">
        <w:rPr>
          <w:rFonts w:asciiTheme="minorHAnsi" w:hAnsiTheme="minorHAnsi" w:cstheme="minorHAnsi"/>
          <w:b/>
          <w:color w:val="000000" w:themeColor="text1"/>
          <w:sz w:val="28"/>
          <w:szCs w:val="28"/>
          <w:u w:val="single"/>
        </w:rPr>
        <w:lastRenderedPageBreak/>
        <w:t>Predict:</w:t>
      </w:r>
      <w:r w:rsidRPr="00D90AC7">
        <w:rPr>
          <w:rFonts w:asciiTheme="minorHAnsi" w:hAnsiTheme="minorHAnsi" w:cstheme="minorHAnsi"/>
          <w:color w:val="000000" w:themeColor="text1"/>
          <w:sz w:val="28"/>
          <w:szCs w:val="28"/>
        </w:rPr>
        <w:t xml:space="preserve"> Which cartoon do you think Steven will watch tomorrow? Explain your thinking</w:t>
      </w:r>
      <w:r w:rsidR="006B09B0">
        <w:rPr>
          <w:rFonts w:asciiTheme="minorHAnsi" w:hAnsiTheme="minorHAnsi" w:cstheme="minorHAnsi"/>
          <w:color w:val="000000" w:themeColor="text1"/>
          <w:sz w:val="28"/>
          <w:szCs w:val="28"/>
        </w:rPr>
        <w:t>.</w:t>
      </w:r>
    </w:p>
    <w:p w14:paraId="70890F35" w14:textId="1AF60851" w:rsidR="004C6CDD" w:rsidRPr="00DB29AE" w:rsidRDefault="004C6CDD" w:rsidP="00DB29AE">
      <w:pPr>
        <w:pStyle w:val="ListParagraph"/>
        <w:tabs>
          <w:tab w:val="left" w:pos="720"/>
        </w:tabs>
        <w:spacing w:after="120" w:line="276" w:lineRule="auto"/>
        <w:rPr>
          <w:rFonts w:asciiTheme="minorHAnsi" w:hAnsiTheme="minorHAnsi" w:cstheme="minorHAnsi"/>
          <w:bCs/>
          <w:i/>
          <w:iCs/>
          <w:color w:val="C00000"/>
        </w:rPr>
      </w:pPr>
      <w:r w:rsidRPr="00222FCD">
        <w:rPr>
          <w:rFonts w:asciiTheme="minorHAnsi" w:hAnsiTheme="minorHAnsi" w:cstheme="minorHAnsi"/>
          <w:bCs/>
          <w:i/>
          <w:iCs/>
          <w:color w:val="C00000"/>
        </w:rPr>
        <w:t xml:space="preserve">Students </w:t>
      </w:r>
      <w:r>
        <w:rPr>
          <w:rFonts w:asciiTheme="minorHAnsi" w:hAnsiTheme="minorHAnsi" w:cstheme="minorHAnsi"/>
          <w:bCs/>
          <w:i/>
          <w:iCs/>
          <w:color w:val="C00000"/>
        </w:rPr>
        <w:t>who do not predict that Steven will watch P.J. Mask may not understand how data are used to make predictions or generalizations. More opportunities to hear classmates’ predictions involving data that have been previously discussed, and the explanations for those predictions, will help students build this understanding</w:t>
      </w:r>
      <w:r w:rsidR="00015CE7">
        <w:rPr>
          <w:rFonts w:asciiTheme="minorHAnsi" w:hAnsiTheme="minorHAnsi" w:cstheme="minorHAnsi"/>
          <w:bCs/>
          <w:i/>
          <w:iCs/>
          <w:color w:val="C00000"/>
        </w:rPr>
        <w:t>.</w:t>
      </w:r>
    </w:p>
    <w:sectPr w:rsidR="004C6CDD" w:rsidRPr="00DB29AE" w:rsidSect="00DB29AE">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A9AF" w14:textId="77777777" w:rsidR="00BE2D28" w:rsidRDefault="00BE2D28" w:rsidP="003C10EB">
      <w:pPr>
        <w:spacing w:after="0" w:line="240" w:lineRule="auto"/>
      </w:pPr>
      <w:r>
        <w:separator/>
      </w:r>
    </w:p>
  </w:endnote>
  <w:endnote w:type="continuationSeparator" w:id="0">
    <w:p w14:paraId="27712D38" w14:textId="77777777" w:rsidR="00BE2D28" w:rsidRDefault="00BE2D28" w:rsidP="003C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4CF4" w14:textId="0987D81D" w:rsidR="0099679E" w:rsidRDefault="0099679E">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050" w14:textId="40187056" w:rsidR="0099679E" w:rsidRDefault="0099679E" w:rsidP="003C10EB">
    <w:pPr>
      <w:pStyle w:val="Footer"/>
      <w:tabs>
        <w:tab w:val="clear" w:pos="9360"/>
        <w:tab w:val="right" w:pos="10800"/>
      </w:tabs>
      <w:spacing w:after="120"/>
    </w:pPr>
    <w:r>
      <w:t>Virginia Department of Education</w:t>
    </w:r>
    <w:r>
      <w:tab/>
    </w:r>
    <w:r>
      <w:tab/>
      <w:t>August 2020</w:t>
    </w:r>
  </w:p>
  <w:p w14:paraId="049A6E0F" w14:textId="112DF30D" w:rsidR="0099679E" w:rsidRPr="003C10EB" w:rsidRDefault="0099679E" w:rsidP="003C10EB">
    <w:pPr>
      <w:pStyle w:val="Footer"/>
      <w:tabs>
        <w:tab w:val="clear" w:pos="9360"/>
        <w:tab w:val="right" w:pos="10800"/>
      </w:tabs>
      <w:spacing w:after="120"/>
      <w:rPr>
        <w:sz w:val="12"/>
        <w:szCs w:val="12"/>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E497" w14:textId="77777777" w:rsidR="00BA70EA" w:rsidRDefault="00BA70EA">
    <w:pPr>
      <w:pStyle w:val="Footer"/>
    </w:pPr>
    <w:r>
      <w:t>Virginia Department of Education</w:t>
    </w:r>
    <w:r>
      <w:tab/>
    </w:r>
    <w:r>
      <w:tab/>
      <w:t>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E7B" w14:textId="77777777" w:rsidR="00BA70EA" w:rsidRDefault="00BA70EA" w:rsidP="003C10EB">
    <w:pPr>
      <w:pStyle w:val="Footer"/>
      <w:tabs>
        <w:tab w:val="clear" w:pos="9360"/>
        <w:tab w:val="right" w:pos="10800"/>
      </w:tabs>
      <w:spacing w:after="120"/>
    </w:pPr>
    <w:r>
      <w:t>Virginia Department of Education</w:t>
    </w:r>
    <w:r>
      <w:tab/>
    </w:r>
    <w:r>
      <w:tab/>
      <w:t>August 2020</w:t>
    </w:r>
  </w:p>
  <w:p w14:paraId="7639A827" w14:textId="77777777" w:rsidR="00BA70EA" w:rsidRPr="003C10EB" w:rsidRDefault="00BA70EA" w:rsidP="003C10EB">
    <w:pPr>
      <w:pStyle w:val="Footer"/>
      <w:tabs>
        <w:tab w:val="clear" w:pos="9360"/>
        <w:tab w:val="right" w:pos="10800"/>
      </w:tabs>
      <w:spacing w:after="120"/>
      <w:rPr>
        <w:sz w:val="12"/>
        <w:szCs w:val="12"/>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6722" w14:textId="77777777" w:rsidR="00BE2D28" w:rsidRDefault="00BE2D28" w:rsidP="003C10EB">
      <w:pPr>
        <w:spacing w:after="0" w:line="240" w:lineRule="auto"/>
      </w:pPr>
      <w:r>
        <w:separator/>
      </w:r>
    </w:p>
  </w:footnote>
  <w:footnote w:type="continuationSeparator" w:id="0">
    <w:p w14:paraId="614EB746" w14:textId="77777777" w:rsidR="00BE2D28" w:rsidRDefault="00BE2D28" w:rsidP="003C1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2BB5C6E"/>
    <w:multiLevelType w:val="hybridMultilevel"/>
    <w:tmpl w:val="A18C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8B8"/>
    <w:multiLevelType w:val="hybridMultilevel"/>
    <w:tmpl w:val="A22AAAAC"/>
    <w:lvl w:ilvl="0" w:tplc="F73C47D0">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B35A5"/>
    <w:multiLevelType w:val="hybridMultilevel"/>
    <w:tmpl w:val="6E0AFFF2"/>
    <w:lvl w:ilvl="0" w:tplc="705CE7DC">
      <w:start w:val="1"/>
      <w:numFmt w:val="decimal"/>
      <w:lvlText w:val="%1."/>
      <w:lvlJc w:val="left"/>
      <w:pPr>
        <w:ind w:left="99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F83AE5"/>
    <w:multiLevelType w:val="hybridMultilevel"/>
    <w:tmpl w:val="C96CB40C"/>
    <w:lvl w:ilvl="0" w:tplc="0DB8C610">
      <w:start w:val="1"/>
      <w:numFmt w:val="lowerLetter"/>
      <w:lvlText w:val="%1."/>
      <w:lvlJc w:val="left"/>
      <w:pPr>
        <w:ind w:left="72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5BB9"/>
    <w:multiLevelType w:val="hybridMultilevel"/>
    <w:tmpl w:val="8AC065D8"/>
    <w:lvl w:ilvl="0" w:tplc="0DB8C610">
      <w:start w:val="1"/>
      <w:numFmt w:val="lowerLetter"/>
      <w:lvlText w:val="%1."/>
      <w:lvlJc w:val="left"/>
      <w:pPr>
        <w:ind w:left="72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C822E6"/>
    <w:multiLevelType w:val="hybridMultilevel"/>
    <w:tmpl w:val="8D00AC24"/>
    <w:lvl w:ilvl="0" w:tplc="82964088">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A651C"/>
    <w:multiLevelType w:val="hybridMultilevel"/>
    <w:tmpl w:val="52AAABEA"/>
    <w:lvl w:ilvl="0" w:tplc="BBA072BE">
      <w:start w:val="3"/>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22F47"/>
    <w:multiLevelType w:val="hybridMultilevel"/>
    <w:tmpl w:val="1924FB64"/>
    <w:lvl w:ilvl="0" w:tplc="04090001">
      <w:start w:val="1"/>
      <w:numFmt w:val="bullet"/>
      <w:lvlText w:val=""/>
      <w:lvlJc w:val="left"/>
      <w:pPr>
        <w:ind w:left="720" w:hanging="360"/>
      </w:pPr>
      <w:rPr>
        <w:rFonts w:ascii="Symbol" w:hAnsi="Symbol" w:hint="default"/>
      </w:rPr>
    </w:lvl>
    <w:lvl w:ilvl="1" w:tplc="DB3413AE">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EF1200"/>
    <w:multiLevelType w:val="hybridMultilevel"/>
    <w:tmpl w:val="0312297E"/>
    <w:lvl w:ilvl="0" w:tplc="FB5A572E">
      <w:start w:val="1"/>
      <w:numFmt w:val="lowerLetter"/>
      <w:lvlText w:val="%1."/>
      <w:lvlJc w:val="left"/>
      <w:pPr>
        <w:ind w:left="72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92841"/>
    <w:multiLevelType w:val="hybridMultilevel"/>
    <w:tmpl w:val="18EC5D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B4732"/>
    <w:multiLevelType w:val="hybridMultilevel"/>
    <w:tmpl w:val="1000278E"/>
    <w:lvl w:ilvl="0" w:tplc="0DB8C610">
      <w:start w:val="1"/>
      <w:numFmt w:val="lowerLetter"/>
      <w:lvlText w:val="%1."/>
      <w:lvlJc w:val="left"/>
      <w:pPr>
        <w:ind w:left="72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47D66"/>
    <w:multiLevelType w:val="hybridMultilevel"/>
    <w:tmpl w:val="1A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21C7E"/>
    <w:multiLevelType w:val="hybridMultilevel"/>
    <w:tmpl w:val="3754E2FE"/>
    <w:lvl w:ilvl="0" w:tplc="C286392E">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11193"/>
    <w:multiLevelType w:val="hybridMultilevel"/>
    <w:tmpl w:val="BEF8CD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4A72AF"/>
    <w:multiLevelType w:val="hybridMultilevel"/>
    <w:tmpl w:val="16C27A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cs="Times New Roman" w:hint="default"/>
        <w:b w:val="0"/>
        <w:sz w:val="20"/>
      </w:rPr>
    </w:lvl>
  </w:abstractNum>
  <w:abstractNum w:abstractNumId="22" w15:restartNumberingAfterBreak="0">
    <w:nsid w:val="47803C82"/>
    <w:multiLevelType w:val="hybridMultilevel"/>
    <w:tmpl w:val="C9C87CCC"/>
    <w:lvl w:ilvl="0" w:tplc="0DB8C610">
      <w:start w:val="1"/>
      <w:numFmt w:val="lowerLetter"/>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14AC5"/>
    <w:multiLevelType w:val="hybridMultilevel"/>
    <w:tmpl w:val="6DC6C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30D3D"/>
    <w:multiLevelType w:val="hybridMultilevel"/>
    <w:tmpl w:val="07BADF84"/>
    <w:lvl w:ilvl="0" w:tplc="451833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0F4EC0"/>
    <w:multiLevelType w:val="multilevel"/>
    <w:tmpl w:val="D13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65C36"/>
    <w:multiLevelType w:val="hybridMultilevel"/>
    <w:tmpl w:val="3274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17207"/>
    <w:multiLevelType w:val="multilevel"/>
    <w:tmpl w:val="6FD6F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E678C5"/>
    <w:multiLevelType w:val="hybridMultilevel"/>
    <w:tmpl w:val="8210222C"/>
    <w:lvl w:ilvl="0" w:tplc="5D1C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051721"/>
    <w:multiLevelType w:val="hybridMultilevel"/>
    <w:tmpl w:val="1B5E2D0C"/>
    <w:lvl w:ilvl="0" w:tplc="A8927F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E915B8"/>
    <w:multiLevelType w:val="hybridMultilevel"/>
    <w:tmpl w:val="BF70DDE0"/>
    <w:lvl w:ilvl="0" w:tplc="0DB8C610">
      <w:start w:val="1"/>
      <w:numFmt w:val="lowerLetter"/>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9211E8"/>
    <w:multiLevelType w:val="hybridMultilevel"/>
    <w:tmpl w:val="6338DD6E"/>
    <w:lvl w:ilvl="0" w:tplc="728496B0">
      <w:start w:val="1"/>
      <w:numFmt w:val="lowerLetter"/>
      <w:lvlText w:val="%1."/>
      <w:lvlJc w:val="left"/>
      <w:pPr>
        <w:ind w:left="72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C6884"/>
    <w:multiLevelType w:val="hybridMultilevel"/>
    <w:tmpl w:val="9796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A131F5B"/>
    <w:multiLevelType w:val="hybridMultilevel"/>
    <w:tmpl w:val="07BADF84"/>
    <w:lvl w:ilvl="0" w:tplc="451833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6E1344"/>
    <w:multiLevelType w:val="hybridMultilevel"/>
    <w:tmpl w:val="C460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407D4"/>
    <w:multiLevelType w:val="hybridMultilevel"/>
    <w:tmpl w:val="0A5A7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15A0F"/>
    <w:multiLevelType w:val="hybridMultilevel"/>
    <w:tmpl w:val="760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4399A"/>
    <w:multiLevelType w:val="hybridMultilevel"/>
    <w:tmpl w:val="F21A6922"/>
    <w:lvl w:ilvl="0" w:tplc="55088C4C">
      <w:start w:val="2"/>
      <w:numFmt w:val="lowerLetter"/>
      <w:lvlText w:val="%1."/>
      <w:lvlJc w:val="left"/>
      <w:pPr>
        <w:ind w:left="1080" w:hanging="360"/>
      </w:pPr>
      <w:rPr>
        <w:rFonts w:asciiTheme="minorHAnsi" w:hAnsiTheme="minorHAnsi" w:cs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B2707"/>
    <w:multiLevelType w:val="multilevel"/>
    <w:tmpl w:val="CEE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62CAA"/>
    <w:multiLevelType w:val="hybridMultilevel"/>
    <w:tmpl w:val="39E43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E5950"/>
    <w:multiLevelType w:val="hybridMultilevel"/>
    <w:tmpl w:val="0A5A7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34662"/>
    <w:multiLevelType w:val="hybridMultilevel"/>
    <w:tmpl w:val="3754E2FE"/>
    <w:lvl w:ilvl="0" w:tplc="C286392E">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793035">
    <w:abstractNumId w:val="5"/>
  </w:num>
  <w:num w:numId="2" w16cid:durableId="1897934857">
    <w:abstractNumId w:val="12"/>
  </w:num>
  <w:num w:numId="3" w16cid:durableId="1150249381">
    <w:abstractNumId w:val="8"/>
  </w:num>
  <w:num w:numId="4" w16cid:durableId="1051417223">
    <w:abstractNumId w:val="28"/>
  </w:num>
  <w:num w:numId="5" w16cid:durableId="652880037">
    <w:abstractNumId w:val="34"/>
  </w:num>
  <w:num w:numId="6" w16cid:durableId="439759568">
    <w:abstractNumId w:val="20"/>
  </w:num>
  <w:num w:numId="7" w16cid:durableId="1937010243">
    <w:abstractNumId w:val="4"/>
  </w:num>
  <w:num w:numId="8" w16cid:durableId="1317800090">
    <w:abstractNumId w:val="0"/>
  </w:num>
  <w:num w:numId="9" w16cid:durableId="129907873">
    <w:abstractNumId w:val="21"/>
  </w:num>
  <w:num w:numId="10" w16cid:durableId="1557350966">
    <w:abstractNumId w:val="16"/>
  </w:num>
  <w:num w:numId="11" w16cid:durableId="467892008">
    <w:abstractNumId w:val="27"/>
  </w:num>
  <w:num w:numId="12" w16cid:durableId="753664869">
    <w:abstractNumId w:val="23"/>
  </w:num>
  <w:num w:numId="13" w16cid:durableId="105202716">
    <w:abstractNumId w:val="26"/>
  </w:num>
  <w:num w:numId="14" w16cid:durableId="30693390">
    <w:abstractNumId w:val="2"/>
  </w:num>
  <w:num w:numId="15" w16cid:durableId="1041248698">
    <w:abstractNumId w:val="30"/>
  </w:num>
  <w:num w:numId="16" w16cid:durableId="1902204877">
    <w:abstractNumId w:val="29"/>
  </w:num>
  <w:num w:numId="17" w16cid:durableId="579173830">
    <w:abstractNumId w:val="35"/>
  </w:num>
  <w:num w:numId="18" w16cid:durableId="273707283">
    <w:abstractNumId w:val="17"/>
  </w:num>
  <w:num w:numId="19" w16cid:durableId="518356449">
    <w:abstractNumId w:val="22"/>
  </w:num>
  <w:num w:numId="20" w16cid:durableId="1925414296">
    <w:abstractNumId w:val="18"/>
  </w:num>
  <w:num w:numId="21" w16cid:durableId="499394215">
    <w:abstractNumId w:val="7"/>
  </w:num>
  <w:num w:numId="22" w16cid:durableId="315839474">
    <w:abstractNumId w:val="15"/>
  </w:num>
  <w:num w:numId="23" w16cid:durableId="1519156889">
    <w:abstractNumId w:val="3"/>
  </w:num>
  <w:num w:numId="24" w16cid:durableId="1673144696">
    <w:abstractNumId w:val="19"/>
  </w:num>
  <w:num w:numId="25" w16cid:durableId="435756212">
    <w:abstractNumId w:val="42"/>
  </w:num>
  <w:num w:numId="26" w16cid:durableId="480465200">
    <w:abstractNumId w:val="41"/>
  </w:num>
  <w:num w:numId="27" w16cid:durableId="911818438">
    <w:abstractNumId w:val="24"/>
  </w:num>
  <w:num w:numId="28" w16cid:durableId="1049843815">
    <w:abstractNumId w:val="25"/>
  </w:num>
  <w:num w:numId="29" w16cid:durableId="1040281812">
    <w:abstractNumId w:val="11"/>
  </w:num>
  <w:num w:numId="30" w16cid:durableId="2127769941">
    <w:abstractNumId w:val="14"/>
  </w:num>
  <w:num w:numId="31" w16cid:durableId="1423723282">
    <w:abstractNumId w:val="40"/>
  </w:num>
  <w:num w:numId="32" w16cid:durableId="1045911119">
    <w:abstractNumId w:val="38"/>
  </w:num>
  <w:num w:numId="33" w16cid:durableId="1288244047">
    <w:abstractNumId w:val="1"/>
  </w:num>
  <w:num w:numId="34" w16cid:durableId="1314722110">
    <w:abstractNumId w:val="37"/>
  </w:num>
  <w:num w:numId="35" w16cid:durableId="69738684">
    <w:abstractNumId w:val="33"/>
  </w:num>
  <w:num w:numId="36" w16cid:durableId="1909874309">
    <w:abstractNumId w:val="36"/>
  </w:num>
  <w:num w:numId="37" w16cid:durableId="248119318">
    <w:abstractNumId w:val="9"/>
  </w:num>
  <w:num w:numId="38" w16cid:durableId="314453950">
    <w:abstractNumId w:val="31"/>
  </w:num>
  <w:num w:numId="39" w16cid:durableId="1051179">
    <w:abstractNumId w:val="32"/>
  </w:num>
  <w:num w:numId="40" w16cid:durableId="1587499701">
    <w:abstractNumId w:val="6"/>
  </w:num>
  <w:num w:numId="41" w16cid:durableId="842285120">
    <w:abstractNumId w:val="43"/>
  </w:num>
  <w:num w:numId="42" w16cid:durableId="1105417616">
    <w:abstractNumId w:val="10"/>
  </w:num>
  <w:num w:numId="43" w16cid:durableId="975112558">
    <w:abstractNumId w:val="13"/>
  </w:num>
  <w:num w:numId="44" w16cid:durableId="8664096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5CE7"/>
    <w:rsid w:val="00055359"/>
    <w:rsid w:val="00072DDD"/>
    <w:rsid w:val="000B77C0"/>
    <w:rsid w:val="000F402F"/>
    <w:rsid w:val="00107448"/>
    <w:rsid w:val="0011700F"/>
    <w:rsid w:val="00123BD2"/>
    <w:rsid w:val="00161346"/>
    <w:rsid w:val="00181087"/>
    <w:rsid w:val="00194666"/>
    <w:rsid w:val="001B28D2"/>
    <w:rsid w:val="001D6B78"/>
    <w:rsid w:val="001F3E3D"/>
    <w:rsid w:val="00222FCD"/>
    <w:rsid w:val="00253E17"/>
    <w:rsid w:val="00267FC4"/>
    <w:rsid w:val="002A3CCB"/>
    <w:rsid w:val="002C1D9B"/>
    <w:rsid w:val="002C2729"/>
    <w:rsid w:val="002C5C77"/>
    <w:rsid w:val="002D403E"/>
    <w:rsid w:val="002E7418"/>
    <w:rsid w:val="00324C3A"/>
    <w:rsid w:val="0033367E"/>
    <w:rsid w:val="00355A81"/>
    <w:rsid w:val="00363C6D"/>
    <w:rsid w:val="003A03BE"/>
    <w:rsid w:val="003B1C9C"/>
    <w:rsid w:val="003B533B"/>
    <w:rsid w:val="003C10EB"/>
    <w:rsid w:val="003C1A6B"/>
    <w:rsid w:val="003C1C28"/>
    <w:rsid w:val="00403DE8"/>
    <w:rsid w:val="00453FA4"/>
    <w:rsid w:val="00454167"/>
    <w:rsid w:val="00477435"/>
    <w:rsid w:val="00496811"/>
    <w:rsid w:val="004A5B3D"/>
    <w:rsid w:val="004C6CDD"/>
    <w:rsid w:val="004F3982"/>
    <w:rsid w:val="004F6167"/>
    <w:rsid w:val="00505043"/>
    <w:rsid w:val="00507594"/>
    <w:rsid w:val="00536A6D"/>
    <w:rsid w:val="005656D8"/>
    <w:rsid w:val="00570B5B"/>
    <w:rsid w:val="005A6E4D"/>
    <w:rsid w:val="005C56F9"/>
    <w:rsid w:val="006025B9"/>
    <w:rsid w:val="0063015D"/>
    <w:rsid w:val="00647162"/>
    <w:rsid w:val="00693DD9"/>
    <w:rsid w:val="006B09B0"/>
    <w:rsid w:val="006D04EA"/>
    <w:rsid w:val="006D5814"/>
    <w:rsid w:val="0072031D"/>
    <w:rsid w:val="00722D27"/>
    <w:rsid w:val="00767833"/>
    <w:rsid w:val="007A14A7"/>
    <w:rsid w:val="007B7276"/>
    <w:rsid w:val="007D1BFB"/>
    <w:rsid w:val="007D1F1E"/>
    <w:rsid w:val="00802AAC"/>
    <w:rsid w:val="00834B2F"/>
    <w:rsid w:val="00842596"/>
    <w:rsid w:val="008678E8"/>
    <w:rsid w:val="0089077E"/>
    <w:rsid w:val="00897C3D"/>
    <w:rsid w:val="008C41EF"/>
    <w:rsid w:val="008D66A5"/>
    <w:rsid w:val="008F29FC"/>
    <w:rsid w:val="009147C9"/>
    <w:rsid w:val="009500B1"/>
    <w:rsid w:val="00960498"/>
    <w:rsid w:val="0099679E"/>
    <w:rsid w:val="009C6501"/>
    <w:rsid w:val="009E40F3"/>
    <w:rsid w:val="00A02F8F"/>
    <w:rsid w:val="00A0558B"/>
    <w:rsid w:val="00A05F04"/>
    <w:rsid w:val="00A2490F"/>
    <w:rsid w:val="00A4262A"/>
    <w:rsid w:val="00A714EC"/>
    <w:rsid w:val="00A85D03"/>
    <w:rsid w:val="00A928B6"/>
    <w:rsid w:val="00A962B2"/>
    <w:rsid w:val="00AC6CAD"/>
    <w:rsid w:val="00AD160F"/>
    <w:rsid w:val="00AD299A"/>
    <w:rsid w:val="00AE40E3"/>
    <w:rsid w:val="00AE54ED"/>
    <w:rsid w:val="00B02FD0"/>
    <w:rsid w:val="00B07D36"/>
    <w:rsid w:val="00B207DD"/>
    <w:rsid w:val="00B73079"/>
    <w:rsid w:val="00B832AF"/>
    <w:rsid w:val="00B941BD"/>
    <w:rsid w:val="00B955E4"/>
    <w:rsid w:val="00BA377B"/>
    <w:rsid w:val="00BA4BD7"/>
    <w:rsid w:val="00BA70EA"/>
    <w:rsid w:val="00BC13D2"/>
    <w:rsid w:val="00BC69EA"/>
    <w:rsid w:val="00BD47E1"/>
    <w:rsid w:val="00BE2D28"/>
    <w:rsid w:val="00C221CB"/>
    <w:rsid w:val="00C235DB"/>
    <w:rsid w:val="00C41564"/>
    <w:rsid w:val="00C60D97"/>
    <w:rsid w:val="00C610A2"/>
    <w:rsid w:val="00C75178"/>
    <w:rsid w:val="00C90EBF"/>
    <w:rsid w:val="00CA2C0D"/>
    <w:rsid w:val="00CD315E"/>
    <w:rsid w:val="00D016AE"/>
    <w:rsid w:val="00D01C0E"/>
    <w:rsid w:val="00D16C22"/>
    <w:rsid w:val="00D16CE4"/>
    <w:rsid w:val="00D401F3"/>
    <w:rsid w:val="00D4296B"/>
    <w:rsid w:val="00D4475A"/>
    <w:rsid w:val="00D503CF"/>
    <w:rsid w:val="00D90427"/>
    <w:rsid w:val="00D90AC7"/>
    <w:rsid w:val="00DB29AE"/>
    <w:rsid w:val="00DB3383"/>
    <w:rsid w:val="00DC6264"/>
    <w:rsid w:val="00E13788"/>
    <w:rsid w:val="00E15605"/>
    <w:rsid w:val="00E25D88"/>
    <w:rsid w:val="00E266DF"/>
    <w:rsid w:val="00E3311C"/>
    <w:rsid w:val="00E45205"/>
    <w:rsid w:val="00E93DDC"/>
    <w:rsid w:val="00E975BE"/>
    <w:rsid w:val="00EA14CA"/>
    <w:rsid w:val="00EB1542"/>
    <w:rsid w:val="00EF1C4C"/>
    <w:rsid w:val="00F0509D"/>
    <w:rsid w:val="00F30618"/>
    <w:rsid w:val="00F725AE"/>
    <w:rsid w:val="00F91903"/>
    <w:rsid w:val="00FA0509"/>
    <w:rsid w:val="00FA5530"/>
    <w:rsid w:val="00FA5F99"/>
    <w:rsid w:val="00FD43D5"/>
    <w:rsid w:val="00F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12A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BD7"/>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BA4BD7"/>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0509D"/>
    <w:rPr>
      <w:color w:val="605E5C"/>
      <w:shd w:val="clear" w:color="auto" w:fill="E1DFDD"/>
    </w:rPr>
  </w:style>
  <w:style w:type="character" w:customStyle="1" w:styleId="Bullet1Char">
    <w:name w:val="Bullet 1 Char"/>
    <w:basedOn w:val="DefaultParagraphFont"/>
    <w:link w:val="Bullet1"/>
    <w:locked/>
    <w:rsid w:val="00F0509D"/>
    <w:rPr>
      <w:rFonts w:ascii="Times New Roman" w:hAnsi="Times New Roman" w:cs="Times New Roman"/>
    </w:rPr>
  </w:style>
  <w:style w:type="paragraph" w:customStyle="1" w:styleId="Bullet1">
    <w:name w:val="Bullet 1"/>
    <w:basedOn w:val="Normal"/>
    <w:next w:val="Normal"/>
    <w:link w:val="Bullet1Char"/>
    <w:rsid w:val="00F0509D"/>
    <w:pPr>
      <w:numPr>
        <w:numId w:val="8"/>
      </w:numPr>
      <w:spacing w:before="120" w:after="0" w:line="240" w:lineRule="auto"/>
      <w:ind w:right="72"/>
      <w:outlineLvl w:val="0"/>
    </w:pPr>
    <w:rPr>
      <w:rFonts w:ascii="Times New Roman" w:hAnsi="Times New Roman" w:cs="Times New Roman"/>
    </w:rPr>
  </w:style>
  <w:style w:type="paragraph" w:customStyle="1" w:styleId="Bullet2">
    <w:name w:val="Bullet 2"/>
    <w:basedOn w:val="Normal"/>
    <w:next w:val="Normal"/>
    <w:rsid w:val="00F0509D"/>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filetype">
    <w:name w:val="file_type"/>
    <w:basedOn w:val="DefaultParagraphFont"/>
    <w:rsid w:val="00F0509D"/>
  </w:style>
  <w:style w:type="paragraph" w:styleId="CommentSubject">
    <w:name w:val="annotation subject"/>
    <w:basedOn w:val="CommentText"/>
    <w:next w:val="CommentText"/>
    <w:link w:val="CommentSubjectChar"/>
    <w:uiPriority w:val="99"/>
    <w:semiHidden/>
    <w:unhideWhenUsed/>
    <w:rsid w:val="00D4296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4296B"/>
    <w:rPr>
      <w:rFonts w:ascii="Times New Roman" w:hAnsi="Times New Roman" w:cs="Times New Roman"/>
      <w:b/>
      <w:bCs/>
      <w:sz w:val="20"/>
      <w:szCs w:val="20"/>
    </w:rPr>
  </w:style>
  <w:style w:type="paragraph" w:styleId="NormalWeb">
    <w:name w:val="Normal (Web)"/>
    <w:basedOn w:val="Normal"/>
    <w:uiPriority w:val="99"/>
    <w:unhideWhenUsed/>
    <w:rsid w:val="004F61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C1C28"/>
  </w:style>
  <w:style w:type="paragraph" w:styleId="Header">
    <w:name w:val="header"/>
    <w:basedOn w:val="Normal"/>
    <w:link w:val="HeaderChar"/>
    <w:uiPriority w:val="99"/>
    <w:unhideWhenUsed/>
    <w:rsid w:val="003C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EB"/>
  </w:style>
  <w:style w:type="paragraph" w:styleId="Footer">
    <w:name w:val="footer"/>
    <w:basedOn w:val="Normal"/>
    <w:link w:val="FooterChar"/>
    <w:uiPriority w:val="99"/>
    <w:unhideWhenUsed/>
    <w:rsid w:val="003C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10001">
      <w:bodyDiv w:val="1"/>
      <w:marLeft w:val="0"/>
      <w:marRight w:val="0"/>
      <w:marTop w:val="0"/>
      <w:marBottom w:val="0"/>
      <w:divBdr>
        <w:top w:val="none" w:sz="0" w:space="0" w:color="auto"/>
        <w:left w:val="none" w:sz="0" w:space="0" w:color="auto"/>
        <w:bottom w:val="none" w:sz="0" w:space="0" w:color="auto"/>
        <w:right w:val="none" w:sz="0" w:space="0" w:color="auto"/>
      </w:divBdr>
    </w:div>
    <w:div w:id="663119581">
      <w:bodyDiv w:val="1"/>
      <w:marLeft w:val="0"/>
      <w:marRight w:val="0"/>
      <w:marTop w:val="0"/>
      <w:marBottom w:val="0"/>
      <w:divBdr>
        <w:top w:val="none" w:sz="0" w:space="0" w:color="auto"/>
        <w:left w:val="none" w:sz="0" w:space="0" w:color="auto"/>
        <w:bottom w:val="none" w:sz="0" w:space="0" w:color="auto"/>
        <w:right w:val="none" w:sz="0" w:space="0" w:color="auto"/>
      </w:divBdr>
    </w:div>
    <w:div w:id="709500436">
      <w:bodyDiv w:val="1"/>
      <w:marLeft w:val="0"/>
      <w:marRight w:val="0"/>
      <w:marTop w:val="0"/>
      <w:marBottom w:val="0"/>
      <w:divBdr>
        <w:top w:val="none" w:sz="0" w:space="0" w:color="auto"/>
        <w:left w:val="none" w:sz="0" w:space="0" w:color="auto"/>
        <w:bottom w:val="none" w:sz="0" w:space="0" w:color="auto"/>
        <w:right w:val="none" w:sz="0" w:space="0" w:color="auto"/>
      </w:divBdr>
    </w:div>
    <w:div w:id="912547919">
      <w:bodyDiv w:val="1"/>
      <w:marLeft w:val="0"/>
      <w:marRight w:val="0"/>
      <w:marTop w:val="0"/>
      <w:marBottom w:val="0"/>
      <w:divBdr>
        <w:top w:val="none" w:sz="0" w:space="0" w:color="auto"/>
        <w:left w:val="none" w:sz="0" w:space="0" w:color="auto"/>
        <w:bottom w:val="none" w:sz="0" w:space="0" w:color="auto"/>
        <w:right w:val="none" w:sz="0" w:space="0" w:color="auto"/>
      </w:divBdr>
    </w:div>
    <w:div w:id="1446274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mip/gr2/mip-2-15ab-what-does-data.pdf" TargetMode="External"/><Relationship Id="rId18" Type="http://schemas.openxmlformats.org/officeDocument/2006/relationships/hyperlink" Target="http://www.doe.virginia.gov/testing/sol/standards_docs/mathematics/2016/jit/k/k-11a-jit.docx"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e.virginia.gov/testing/sol/standards_docs/mathematics/2016/mip/gr2/mip-2-15ab-what-does-data.docx" TargetMode="External"/><Relationship Id="rId17" Type="http://schemas.openxmlformats.org/officeDocument/2006/relationships/hyperlink" Target="http://www.doe.virginia.gov/testing/sol/standards_docs/mathematics/2016/jit/1/1-12a-jit.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virginia.gov/testing/sol/standards_docs/mathematics/2016/jit/2/2-15a-jit.docx"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mathematics/2016/mip/gr2/mip-2-15ab-real-data.pdf"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doe.virginia.gov/instruction/mathematics/resources/vocab_cards/2016/gr2-vocab-cards.pd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doe.virginia.gov/testing/sol/standards_docs/mathematics/2016/mip/gr2/mip-2-15ab-real-data.docx"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oe.virginia.gov/testing/sol/standards_docs/mathematics/2016/cf/grade2math-cf.docx" TargetMode="External"/><Relationship Id="rId14" Type="http://schemas.openxmlformats.org/officeDocument/2006/relationships/hyperlink" Target="http://www.doe.virginia.gov/instruction/mathematics/resources/vocab_cards/2016/gr2-vocab-cards.docx"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Flowers</a:t>
            </a:r>
            <a:r>
              <a:rPr lang="en-US" b="1" baseline="0">
                <a:solidFill>
                  <a:schemeClr val="tx1"/>
                </a:solidFill>
              </a:rPr>
              <a:t> in a Garden</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solidFill>
                <a:schemeClr val="bg2">
                  <a:lumMod val="50000"/>
                </a:schemeClr>
              </a:solidFill>
            </a:ln>
            <a:effectLst/>
          </c:spPr>
          <c:invertIfNegative val="0"/>
          <c:dPt>
            <c:idx val="1"/>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1-B095-4C05-BCC9-43E676614587}"/>
              </c:ext>
            </c:extLst>
          </c:dPt>
          <c:dPt>
            <c:idx val="2"/>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3-B095-4C05-BCC9-43E676614587}"/>
              </c:ext>
            </c:extLst>
          </c:dPt>
          <c:dPt>
            <c:idx val="3"/>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5-B095-4C05-BCC9-43E676614587}"/>
              </c:ext>
            </c:extLst>
          </c:dPt>
          <c:cat>
            <c:strRef>
              <c:f>Sheet1!$A$1:$A$4</c:f>
              <c:strCache>
                <c:ptCount val="4"/>
                <c:pt idx="0">
                  <c:v>Sunflowers</c:v>
                </c:pt>
                <c:pt idx="1">
                  <c:v>Tulips</c:v>
                </c:pt>
                <c:pt idx="2">
                  <c:v>Daisies</c:v>
                </c:pt>
                <c:pt idx="3">
                  <c:v>Roses</c:v>
                </c:pt>
              </c:strCache>
            </c:strRef>
          </c:cat>
          <c:val>
            <c:numRef>
              <c:f>Sheet1!$B$1:$B$4</c:f>
              <c:numCache>
                <c:formatCode>General</c:formatCode>
                <c:ptCount val="4"/>
                <c:pt idx="1">
                  <c:v>15</c:v>
                </c:pt>
                <c:pt idx="2">
                  <c:v>10</c:v>
                </c:pt>
                <c:pt idx="3">
                  <c:v>25</c:v>
                </c:pt>
              </c:numCache>
            </c:numRef>
          </c:val>
          <c:extLst>
            <c:ext xmlns:c16="http://schemas.microsoft.com/office/drawing/2014/chart" uri="{C3380CC4-5D6E-409C-BE32-E72D297353CC}">
              <c16:uniqueId val="{00000006-B095-4C05-BCC9-43E676614587}"/>
            </c:ext>
          </c:extLst>
        </c:ser>
        <c:dLbls>
          <c:showLegendKey val="0"/>
          <c:showVal val="0"/>
          <c:showCatName val="0"/>
          <c:showSerName val="0"/>
          <c:showPercent val="0"/>
          <c:showBubbleSize val="0"/>
        </c:dLbls>
        <c:gapWidth val="182"/>
        <c:axId val="284539344"/>
        <c:axId val="284550992"/>
      </c:barChart>
      <c:catAx>
        <c:axId val="284539344"/>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Type</a:t>
                </a:r>
                <a:r>
                  <a:rPr lang="en-US" sz="1400" b="1" baseline="0">
                    <a:solidFill>
                      <a:schemeClr val="tx1"/>
                    </a:solidFill>
                  </a:rPr>
                  <a:t> of Flowers</a:t>
                </a:r>
                <a:endParaRPr lang="en-US" sz="1400" b="1">
                  <a:solidFill>
                    <a:schemeClr val="tx1"/>
                  </a:solidFill>
                </a:endParaRP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4550992"/>
        <c:crosses val="autoZero"/>
        <c:auto val="1"/>
        <c:lblAlgn val="ctr"/>
        <c:lblOffset val="100"/>
        <c:noMultiLvlLbl val="0"/>
      </c:catAx>
      <c:valAx>
        <c:axId val="284550992"/>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Number of Flowers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4539344"/>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Flowers</a:t>
            </a:r>
            <a:r>
              <a:rPr lang="en-US" b="1" baseline="0">
                <a:solidFill>
                  <a:schemeClr val="tx1"/>
                </a:solidFill>
              </a:rPr>
              <a:t> in a Garden</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solidFill>
                <a:schemeClr val="bg2">
                  <a:lumMod val="50000"/>
                </a:schemeClr>
              </a:solidFill>
            </a:ln>
            <a:effectLst/>
          </c:spPr>
          <c:invertIfNegative val="0"/>
          <c:dPt>
            <c:idx val="1"/>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1-A5DC-4FFE-9A95-FC2C6184A503}"/>
              </c:ext>
            </c:extLst>
          </c:dPt>
          <c:dPt>
            <c:idx val="2"/>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3-A5DC-4FFE-9A95-FC2C6184A503}"/>
              </c:ext>
            </c:extLst>
          </c:dPt>
          <c:dPt>
            <c:idx val="3"/>
            <c:invertIfNegative val="0"/>
            <c:bubble3D val="0"/>
            <c:spPr>
              <a:solidFill>
                <a:schemeClr val="tx1">
                  <a:lumMod val="65000"/>
                  <a:lumOff val="35000"/>
                </a:schemeClr>
              </a:solidFill>
              <a:ln>
                <a:solidFill>
                  <a:schemeClr val="bg2">
                    <a:lumMod val="50000"/>
                  </a:schemeClr>
                </a:solidFill>
              </a:ln>
              <a:effectLst/>
            </c:spPr>
            <c:extLst>
              <c:ext xmlns:c16="http://schemas.microsoft.com/office/drawing/2014/chart" uri="{C3380CC4-5D6E-409C-BE32-E72D297353CC}">
                <c16:uniqueId val="{00000005-A5DC-4FFE-9A95-FC2C6184A503}"/>
              </c:ext>
            </c:extLst>
          </c:dPt>
          <c:cat>
            <c:strRef>
              <c:f>Sheet1!$A$1:$A$4</c:f>
              <c:strCache>
                <c:ptCount val="4"/>
                <c:pt idx="0">
                  <c:v>Sunflowers</c:v>
                </c:pt>
                <c:pt idx="1">
                  <c:v>Tulips</c:v>
                </c:pt>
                <c:pt idx="2">
                  <c:v>Daisies</c:v>
                </c:pt>
                <c:pt idx="3">
                  <c:v>Roses</c:v>
                </c:pt>
              </c:strCache>
            </c:strRef>
          </c:cat>
          <c:val>
            <c:numRef>
              <c:f>Sheet1!$B$1:$B$4</c:f>
              <c:numCache>
                <c:formatCode>General</c:formatCode>
                <c:ptCount val="4"/>
                <c:pt idx="1">
                  <c:v>15</c:v>
                </c:pt>
                <c:pt idx="2">
                  <c:v>10</c:v>
                </c:pt>
                <c:pt idx="3">
                  <c:v>25</c:v>
                </c:pt>
              </c:numCache>
            </c:numRef>
          </c:val>
          <c:extLst>
            <c:ext xmlns:c16="http://schemas.microsoft.com/office/drawing/2014/chart" uri="{C3380CC4-5D6E-409C-BE32-E72D297353CC}">
              <c16:uniqueId val="{00000006-A5DC-4FFE-9A95-FC2C6184A503}"/>
            </c:ext>
          </c:extLst>
        </c:ser>
        <c:dLbls>
          <c:showLegendKey val="0"/>
          <c:showVal val="0"/>
          <c:showCatName val="0"/>
          <c:showSerName val="0"/>
          <c:showPercent val="0"/>
          <c:showBubbleSize val="0"/>
        </c:dLbls>
        <c:gapWidth val="182"/>
        <c:axId val="284539344"/>
        <c:axId val="284550992"/>
      </c:barChart>
      <c:catAx>
        <c:axId val="284539344"/>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Type</a:t>
                </a:r>
                <a:r>
                  <a:rPr lang="en-US" sz="1400" b="1" baseline="0">
                    <a:solidFill>
                      <a:schemeClr val="tx1"/>
                    </a:solidFill>
                  </a:rPr>
                  <a:t> of Flowers</a:t>
                </a:r>
                <a:endParaRPr lang="en-US" sz="1400" b="1">
                  <a:solidFill>
                    <a:schemeClr val="tx1"/>
                  </a:solidFill>
                </a:endParaRP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4550992"/>
        <c:crosses val="autoZero"/>
        <c:auto val="1"/>
        <c:lblAlgn val="ctr"/>
        <c:lblOffset val="100"/>
        <c:noMultiLvlLbl val="0"/>
      </c:catAx>
      <c:valAx>
        <c:axId val="284550992"/>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Number of Flowers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284539344"/>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marL="91440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CD0B1CAB-0028-4168-879A-3177568EF7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SOL 2.15b Quick Check</vt:lpstr>
    </vt:vector>
  </TitlesOfParts>
  <Company>Virginia Department of Education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2.15b Quick Check</dc:title>
  <dc:creator>Virginia Department of Education</dc:creator>
  <cp:lastModifiedBy>Cook, Holli (DOE)</cp:lastModifiedBy>
  <cp:revision>2</cp:revision>
  <dcterms:created xsi:type="dcterms:W3CDTF">2023-04-05T14:45:00Z</dcterms:created>
  <dcterms:modified xsi:type="dcterms:W3CDTF">2023-04-05T14:45:00Z</dcterms:modified>
</cp:coreProperties>
</file>