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43" w:rsidRDefault="00A40727" w:rsidP="00064F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VQB5 </w:t>
      </w:r>
      <w:r w:rsidR="00064F51" w:rsidRPr="00064F51">
        <w:rPr>
          <w:rFonts w:ascii="Arial" w:hAnsi="Arial" w:cs="Arial"/>
          <w:b/>
        </w:rPr>
        <w:t>Local CLASS®</w:t>
      </w:r>
      <w:r w:rsidR="00064F51">
        <w:rPr>
          <w:rFonts w:ascii="Arial" w:hAnsi="Arial" w:cs="Arial"/>
          <w:b/>
        </w:rPr>
        <w:t xml:space="preserve"> Observation</w:t>
      </w:r>
      <w:r w:rsidR="00AF587D">
        <w:rPr>
          <w:rFonts w:ascii="Arial" w:hAnsi="Arial" w:cs="Arial"/>
          <w:b/>
        </w:rPr>
        <w:t xml:space="preserve"> - </w:t>
      </w:r>
      <w:r w:rsidR="0077646A">
        <w:rPr>
          <w:rFonts w:ascii="Arial" w:hAnsi="Arial" w:cs="Arial"/>
          <w:b/>
        </w:rPr>
        <w:t>Toddler</w:t>
      </w:r>
      <w:r w:rsidR="00064F51">
        <w:rPr>
          <w:rFonts w:ascii="Arial" w:hAnsi="Arial" w:cs="Arial"/>
          <w:b/>
        </w:rPr>
        <w:t xml:space="preserve">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F51" w:rsidTr="00064F51"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Teacher Name</w:t>
            </w:r>
          </w:p>
          <w:p w:rsidR="00064F51" w:rsidRDefault="00064F51" w:rsidP="00661A07">
            <w:pPr>
              <w:rPr>
                <w:rFonts w:ascii="Arial" w:hAnsi="Arial" w:cs="Arial"/>
              </w:rPr>
            </w:pPr>
          </w:p>
          <w:p w:rsidR="00C52A74" w:rsidRPr="00661A07" w:rsidRDefault="00C52A74" w:rsidP="00661A0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Instructional Assistant Name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  <w:tr w:rsidR="00064F51" w:rsidTr="00064F51">
        <w:tc>
          <w:tcPr>
            <w:tcW w:w="4788" w:type="dxa"/>
          </w:tcPr>
          <w:p w:rsidR="00064F51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Observation Date</w:t>
            </w:r>
          </w:p>
          <w:p w:rsidR="00661A07" w:rsidRDefault="00661A07" w:rsidP="00064F51">
            <w:pPr>
              <w:rPr>
                <w:rFonts w:ascii="Arial" w:hAnsi="Arial" w:cs="Arial"/>
              </w:rPr>
            </w:pPr>
          </w:p>
          <w:p w:rsidR="00C52A74" w:rsidRPr="00661A07" w:rsidRDefault="00C52A74" w:rsidP="00064F5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1A07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 xml:space="preserve">Local CLASS Observer 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</w:tbl>
    <w:p w:rsidR="00064F51" w:rsidRDefault="00064F51" w:rsidP="00064F5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3"/>
        <w:gridCol w:w="3685"/>
        <w:gridCol w:w="6328"/>
      </w:tblGrid>
      <w:tr w:rsidR="00FD76AC" w:rsidRPr="00974BC1" w:rsidTr="003363E8">
        <w:trPr>
          <w:jc w:val="center"/>
        </w:trPr>
        <w:tc>
          <w:tcPr>
            <w:tcW w:w="1023" w:type="dxa"/>
            <w:tcBorders>
              <w:bottom w:val="single" w:sz="12" w:space="0" w:color="auto"/>
            </w:tcBorders>
          </w:tcPr>
          <w:p w:rsidR="00AC1343" w:rsidRPr="00974BC1" w:rsidRDefault="00AC1343" w:rsidP="00AC1343">
            <w:pPr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9F4F82" w:rsidRPr="009F4F82" w:rsidRDefault="00AC1343" w:rsidP="009F4F82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Dimensions/Indicators</w:t>
            </w:r>
          </w:p>
        </w:tc>
        <w:tc>
          <w:tcPr>
            <w:tcW w:w="6328" w:type="dxa"/>
            <w:tcBorders>
              <w:bottom w:val="single" w:sz="12" w:space="0" w:color="auto"/>
            </w:tcBorders>
          </w:tcPr>
          <w:p w:rsidR="00AC1343" w:rsidRDefault="00AC1343" w:rsidP="00FD76AC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Observations</w:t>
            </w:r>
          </w:p>
          <w:p w:rsidR="009F4F82" w:rsidRPr="009F4F82" w:rsidRDefault="009F4F82" w:rsidP="00FD76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46A" w:rsidRPr="00974BC1" w:rsidTr="00020DCD">
        <w:trPr>
          <w:trHeight w:val="1518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7646A" w:rsidRPr="00974BC1" w:rsidRDefault="0077646A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and Behavioral Support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7646A" w:rsidRPr="001840CF" w:rsidRDefault="0077646A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Positive Climate</w:t>
            </w:r>
          </w:p>
          <w:p w:rsidR="0077646A" w:rsidRDefault="0077646A" w:rsidP="009F4F82">
            <w:pPr>
              <w:rPr>
                <w:sz w:val="16"/>
                <w:szCs w:val="16"/>
              </w:rPr>
            </w:pPr>
            <w:r w:rsidRPr="009F4F82">
              <w:rPr>
                <w:sz w:val="16"/>
                <w:szCs w:val="16"/>
              </w:rPr>
              <w:t>.</w:t>
            </w:r>
          </w:p>
          <w:p w:rsidR="0077646A" w:rsidRPr="00EC7D2F" w:rsidRDefault="0077646A" w:rsidP="009F4F82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9F4F82" w:rsidRDefault="0077646A" w:rsidP="009F4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8" w:type="dxa"/>
            <w:tcBorders>
              <w:top w:val="single" w:sz="12" w:space="0" w:color="auto"/>
              <w:bottom w:val="single" w:sz="4" w:space="0" w:color="auto"/>
            </w:tcBorders>
          </w:tcPr>
          <w:p w:rsidR="0077646A" w:rsidRDefault="0077646A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020DCD">
        <w:trPr>
          <w:trHeight w:val="1518"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</w:tcPr>
          <w:p w:rsidR="0077646A" w:rsidRPr="00974BC1" w:rsidRDefault="0077646A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A" w:rsidRPr="001840CF" w:rsidRDefault="0077646A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Negative Climate</w:t>
            </w:r>
          </w:p>
          <w:p w:rsidR="0077646A" w:rsidRDefault="0077646A" w:rsidP="00661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46A" w:rsidRPr="00EC7D2F" w:rsidRDefault="0077646A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3363E8" w:rsidRDefault="0077646A" w:rsidP="0066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3363E8">
        <w:trPr>
          <w:trHeight w:val="1518"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</w:tcPr>
          <w:p w:rsidR="0077646A" w:rsidRPr="00974BC1" w:rsidRDefault="0077646A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A" w:rsidRPr="001840CF" w:rsidRDefault="0077646A" w:rsidP="002A19C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Teacher Sensitivity</w:t>
            </w:r>
          </w:p>
          <w:p w:rsidR="0077646A" w:rsidRDefault="0077646A" w:rsidP="00661A07">
            <w:pPr>
              <w:rPr>
                <w:rFonts w:ascii="Arial" w:hAnsi="Arial" w:cs="Arial"/>
              </w:rPr>
            </w:pPr>
          </w:p>
          <w:p w:rsidR="0077646A" w:rsidRPr="00EC7D2F" w:rsidRDefault="0077646A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4F361C" w:rsidRDefault="0077646A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020DCD">
        <w:trPr>
          <w:cantSplit/>
          <w:trHeight w:val="1518"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77646A" w:rsidRPr="00974BC1" w:rsidRDefault="0077646A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7646A" w:rsidRDefault="0077646A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 xml:space="preserve">Regard for </w:t>
            </w:r>
            <w:r>
              <w:rPr>
                <w:rFonts w:ascii="Arial" w:hAnsi="Arial" w:cs="Arial"/>
                <w:b/>
              </w:rPr>
              <w:t>Child</w:t>
            </w:r>
            <w:r w:rsidRPr="001840CF">
              <w:rPr>
                <w:rFonts w:ascii="Arial" w:hAnsi="Arial" w:cs="Arial"/>
                <w:b/>
              </w:rPr>
              <w:t xml:space="preserve"> Perspectives</w:t>
            </w:r>
          </w:p>
          <w:p w:rsidR="0077646A" w:rsidRDefault="0077646A" w:rsidP="007902F0">
            <w:pPr>
              <w:rPr>
                <w:rFonts w:ascii="Arial" w:hAnsi="Arial" w:cs="Arial"/>
                <w:b/>
              </w:rPr>
            </w:pPr>
          </w:p>
          <w:p w:rsidR="0077646A" w:rsidRPr="00EC7D2F" w:rsidRDefault="0077646A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1840CF" w:rsidRDefault="0077646A" w:rsidP="007902F0">
            <w:pPr>
              <w:rPr>
                <w:rFonts w:ascii="Arial" w:hAnsi="Arial" w:cs="Arial"/>
                <w:b/>
              </w:rPr>
            </w:pPr>
          </w:p>
          <w:p w:rsidR="0077646A" w:rsidRPr="004F361C" w:rsidRDefault="0077646A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</w:tcPr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F5617B">
        <w:trPr>
          <w:cantSplit/>
          <w:trHeight w:val="1518"/>
          <w:jc w:val="center"/>
        </w:trPr>
        <w:tc>
          <w:tcPr>
            <w:tcW w:w="1023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7646A" w:rsidRDefault="0077646A" w:rsidP="00776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Behavior Guidance</w:t>
            </w:r>
          </w:p>
          <w:p w:rsidR="0077646A" w:rsidRDefault="0077646A" w:rsidP="0077646A">
            <w:pPr>
              <w:rPr>
                <w:rFonts w:ascii="Arial" w:hAnsi="Arial" w:cs="Arial"/>
                <w:b/>
              </w:rPr>
            </w:pPr>
          </w:p>
          <w:p w:rsidR="0077646A" w:rsidRPr="00EC7D2F" w:rsidRDefault="0077646A" w:rsidP="0077646A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1840CF" w:rsidRDefault="0077646A" w:rsidP="0077646A">
            <w:pPr>
              <w:rPr>
                <w:rFonts w:ascii="Arial" w:hAnsi="Arial" w:cs="Arial"/>
                <w:b/>
              </w:rPr>
            </w:pPr>
          </w:p>
          <w:p w:rsidR="0077646A" w:rsidRPr="004F361C" w:rsidRDefault="0077646A" w:rsidP="0077646A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</w:tcPr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  <w:tr w:rsidR="0077646A" w:rsidRPr="00974BC1" w:rsidTr="00F5617B">
        <w:trPr>
          <w:cantSplit/>
          <w:trHeight w:val="438"/>
          <w:jc w:val="center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tcFitText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646A" w:rsidRPr="00F5617B" w:rsidRDefault="0077646A" w:rsidP="0077646A">
            <w:pPr>
              <w:jc w:val="right"/>
              <w:rPr>
                <w:rFonts w:ascii="Arial" w:hAnsi="Arial" w:cs="Arial"/>
              </w:rPr>
            </w:pPr>
            <w:r w:rsidRPr="00F5617B">
              <w:rPr>
                <w:rFonts w:ascii="Arial" w:hAnsi="Arial" w:cs="Arial"/>
              </w:rPr>
              <w:t xml:space="preserve">Emotional </w:t>
            </w:r>
            <w:r>
              <w:rPr>
                <w:rFonts w:ascii="Arial" w:hAnsi="Arial" w:cs="Arial"/>
              </w:rPr>
              <w:t xml:space="preserve">and Behavioral </w:t>
            </w:r>
            <w:r w:rsidRPr="00F5617B">
              <w:rPr>
                <w:rFonts w:ascii="Arial" w:hAnsi="Arial" w:cs="Arial"/>
              </w:rPr>
              <w:t>Support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646A" w:rsidRDefault="0077646A" w:rsidP="0077646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7646A" w:rsidRPr="00974BC1" w:rsidTr="00F5617B">
        <w:trPr>
          <w:cantSplit/>
          <w:trHeight w:val="582"/>
          <w:jc w:val="center"/>
        </w:trPr>
        <w:tc>
          <w:tcPr>
            <w:tcW w:w="1023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646A" w:rsidRPr="0077405D" w:rsidRDefault="0077646A" w:rsidP="007764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646A" w:rsidRPr="00F5617B" w:rsidRDefault="0077646A" w:rsidP="0077646A">
            <w:pPr>
              <w:jc w:val="right"/>
              <w:rPr>
                <w:rFonts w:ascii="Arial" w:hAnsi="Arial" w:cs="Arial"/>
              </w:rPr>
            </w:pPr>
            <w:r w:rsidRPr="00F5617B">
              <w:rPr>
                <w:rFonts w:ascii="Arial" w:hAnsi="Arial" w:cs="Arial"/>
              </w:rPr>
              <w:t>Classroom Organization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  <w:tr w:rsidR="0077646A" w:rsidRPr="00974BC1" w:rsidTr="003363E8">
        <w:trPr>
          <w:cantSplit/>
          <w:trHeight w:val="1512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77646A" w:rsidRPr="002A19C0" w:rsidRDefault="0077646A" w:rsidP="007764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Engaged Support for Learning</w:t>
            </w:r>
            <w:r w:rsidRPr="002A19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77646A" w:rsidRPr="001840CF" w:rsidRDefault="0077646A" w:rsidP="00776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Facilitation of Learning and Development</w:t>
            </w:r>
          </w:p>
          <w:p w:rsidR="0077646A" w:rsidRDefault="0077646A" w:rsidP="00776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46A" w:rsidRPr="00EC7D2F" w:rsidRDefault="0077646A" w:rsidP="0077646A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9F4F82" w:rsidRDefault="0077646A" w:rsidP="00776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12" w:space="0" w:color="auto"/>
            </w:tcBorders>
          </w:tcPr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  <w:tr w:rsidR="0077646A" w:rsidRPr="00974BC1" w:rsidTr="003363E8">
        <w:trPr>
          <w:cantSplit/>
          <w:trHeight w:val="1512"/>
          <w:jc w:val="center"/>
        </w:trPr>
        <w:tc>
          <w:tcPr>
            <w:tcW w:w="102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7646A" w:rsidRPr="001840CF" w:rsidRDefault="0077646A" w:rsidP="0077646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Quality of Feedback</w:t>
            </w:r>
          </w:p>
          <w:p w:rsidR="0077646A" w:rsidRDefault="0077646A" w:rsidP="00776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46A" w:rsidRPr="00EC7D2F" w:rsidRDefault="0077646A" w:rsidP="0077646A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9F4F82" w:rsidRDefault="0077646A" w:rsidP="00776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</w:tcPr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  <w:tr w:rsidR="0077646A" w:rsidRPr="00974BC1" w:rsidTr="003363E8">
        <w:trPr>
          <w:cantSplit/>
          <w:trHeight w:val="1512"/>
          <w:jc w:val="center"/>
        </w:trPr>
        <w:tc>
          <w:tcPr>
            <w:tcW w:w="1023" w:type="dxa"/>
            <w:vMerge/>
            <w:textDirection w:val="btLr"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7646A" w:rsidRPr="001840CF" w:rsidRDefault="0077646A" w:rsidP="0077646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Language Modeling</w:t>
            </w:r>
          </w:p>
          <w:p w:rsidR="0077646A" w:rsidRDefault="0077646A" w:rsidP="007764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46A" w:rsidRPr="00EC7D2F" w:rsidRDefault="0077646A" w:rsidP="0077646A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9F4F82" w:rsidRDefault="0077646A" w:rsidP="00776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</w:tcPr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  <w:tr w:rsidR="0077646A" w:rsidRPr="00974BC1" w:rsidTr="00F5617B">
        <w:trPr>
          <w:cantSplit/>
          <w:trHeight w:val="710"/>
          <w:jc w:val="center"/>
        </w:trPr>
        <w:tc>
          <w:tcPr>
            <w:tcW w:w="1023" w:type="dxa"/>
            <w:shd w:val="clear" w:color="auto" w:fill="D9D9D9" w:themeFill="background1" w:themeFillShade="D9"/>
            <w:textDirection w:val="btLr"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77646A" w:rsidRPr="001840CF" w:rsidRDefault="0077646A" w:rsidP="0077646A">
            <w:pPr>
              <w:jc w:val="right"/>
              <w:rPr>
                <w:rFonts w:ascii="Arial" w:hAnsi="Arial" w:cs="Arial"/>
                <w:b/>
              </w:rPr>
            </w:pPr>
            <w:r w:rsidRPr="0077646A">
              <w:rPr>
                <w:rFonts w:ascii="Arial" w:hAnsi="Arial" w:cs="Arial"/>
              </w:rPr>
              <w:t>Engaged Support for Learning</w:t>
            </w:r>
            <w:r w:rsidRPr="00F5617B">
              <w:rPr>
                <w:rFonts w:ascii="Arial" w:hAnsi="Arial" w:cs="Arial"/>
              </w:rPr>
              <w:t xml:space="preserve">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</w:tbl>
    <w:p w:rsidR="00AC1343" w:rsidRDefault="00AC1343" w:rsidP="00AC1343">
      <w:pPr>
        <w:spacing w:after="0" w:line="240" w:lineRule="auto"/>
        <w:rPr>
          <w:rFonts w:ascii="Arial" w:hAnsi="Arial" w:cs="Arial"/>
        </w:rPr>
      </w:pPr>
    </w:p>
    <w:p w:rsidR="006F3CCE" w:rsidRPr="006F3CCE" w:rsidRDefault="006F3CCE" w:rsidP="006F3CCE">
      <w:pPr>
        <w:spacing w:after="0" w:line="240" w:lineRule="auto"/>
        <w:ind w:left="-810"/>
        <w:rPr>
          <w:rFonts w:ascii="Arial" w:hAnsi="Arial" w:cs="Arial"/>
        </w:rPr>
      </w:pPr>
      <w:r w:rsidRPr="006F3CCE">
        <w:rPr>
          <w:rFonts w:ascii="Arial" w:hAnsi="Arial" w:cs="Arial"/>
          <w:b/>
        </w:rPr>
        <w:t xml:space="preserve">Additional Comments: </w:t>
      </w:r>
    </w:p>
    <w:sectPr w:rsidR="006F3CCE" w:rsidRPr="006F3CCE" w:rsidSect="00A02D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8" w:rsidRDefault="006519F8" w:rsidP="005A72F9">
      <w:pPr>
        <w:spacing w:after="0" w:line="240" w:lineRule="auto"/>
      </w:pPr>
      <w:r>
        <w:separator/>
      </w:r>
    </w:p>
  </w:endnote>
  <w:end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41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37259" w:rsidRPr="00B06F70" w:rsidRDefault="00A40727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CDC317" wp14:editId="77C21F25">
                  <wp:simplePos x="0" y="0"/>
                  <wp:positionH relativeFrom="margin">
                    <wp:align>left</wp:align>
                  </wp:positionH>
                  <wp:positionV relativeFrom="paragraph">
                    <wp:posOffset>-114935</wp:posOffset>
                  </wp:positionV>
                  <wp:extent cx="5956300" cy="603250"/>
                  <wp:effectExtent l="0" t="0" r="25400" b="254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56300" cy="603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727" w:rsidRPr="00A40727" w:rsidRDefault="00A40727" w:rsidP="00A407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 view descriptions</w:t>
                              </w:r>
                              <w:r w:rsidRPr="00A40727">
                                <w:rPr>
                                  <w:rFonts w:ascii="Arial" w:hAnsi="Arial" w:cs="Arial"/>
                                </w:rPr>
                                <w:t xml:space="preserve"> of the domains and dimensions on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 early childhood</w:t>
                              </w:r>
                              <w:r w:rsidRPr="00A40727">
                                <w:rPr>
                                  <w:rFonts w:ascii="Arial" w:hAnsi="Arial" w:cs="Arial"/>
                                </w:rPr>
                                <w:t xml:space="preserve"> CLASS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tools, go to the </w:t>
                              </w:r>
                              <w:hyperlink r:id="rId1" w:history="1">
                                <w:r w:rsidRPr="00A40727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AEII CLASS® Tools and Resources website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3CDC317" id="Rectangle 1" o:spid="_x0000_s1026" style="position:absolute;left:0;text-align:left;margin-left:0;margin-top:-9.05pt;width:469pt;height:4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" fillcolor="white [3201]" strokecolor="black [3200]" strokeweight="2pt">
                  <v:textbox>
                    <w:txbxContent>
                      <w:p w:rsidR="00A40727" w:rsidRPr="00A40727" w:rsidRDefault="00A40727" w:rsidP="00A407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 view descriptions</w:t>
                        </w:r>
                        <w:r w:rsidRPr="00A40727">
                          <w:rPr>
                            <w:rFonts w:ascii="Arial" w:hAnsi="Arial" w:cs="Arial"/>
                          </w:rPr>
                          <w:t xml:space="preserve"> of the domains and dimensions on </w:t>
                        </w:r>
                        <w:r>
                          <w:rPr>
                            <w:rFonts w:ascii="Arial" w:hAnsi="Arial" w:cs="Arial"/>
                          </w:rPr>
                          <w:t>the early childhood</w:t>
                        </w:r>
                        <w:r w:rsidRPr="00A40727">
                          <w:rPr>
                            <w:rFonts w:ascii="Arial" w:hAnsi="Arial" w:cs="Arial"/>
                          </w:rPr>
                          <w:t xml:space="preserve"> CLASS</w:t>
                        </w:r>
                        <w:r>
                          <w:rPr>
                            <w:rFonts w:ascii="Arial" w:hAnsi="Arial" w:cs="Arial"/>
                          </w:rPr>
                          <w:t xml:space="preserve"> tools, go to the </w:t>
                        </w:r>
                        <w:hyperlink r:id="rId2" w:history="1">
                          <w:r w:rsidRPr="00A40727">
                            <w:rPr>
                              <w:rStyle w:val="Hyperlink"/>
                              <w:rFonts w:ascii="Arial" w:hAnsi="Arial" w:cs="Arial"/>
                            </w:rPr>
                            <w:t>AEII CLASS® Tools and Resources website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237259" w:rsidRPr="00B06F70">
          <w:rPr>
            <w:rFonts w:ascii="Arial" w:hAnsi="Arial" w:cs="Arial"/>
          </w:rPr>
          <w:fldChar w:fldCharType="begin"/>
        </w:r>
        <w:r w:rsidR="00237259" w:rsidRPr="00B06F70">
          <w:rPr>
            <w:rFonts w:ascii="Arial" w:hAnsi="Arial" w:cs="Arial"/>
          </w:rPr>
          <w:instrText xml:space="preserve"> PAGE   \* MERGEFORMAT </w:instrText>
        </w:r>
        <w:r w:rsidR="00237259" w:rsidRPr="00B06F70">
          <w:rPr>
            <w:rFonts w:ascii="Arial" w:hAnsi="Arial" w:cs="Arial"/>
          </w:rPr>
          <w:fldChar w:fldCharType="separate"/>
        </w:r>
        <w:r w:rsidR="00FC5109">
          <w:rPr>
            <w:rFonts w:ascii="Arial" w:hAnsi="Arial" w:cs="Arial"/>
            <w:noProof/>
          </w:rPr>
          <w:t>2</w:t>
        </w:r>
        <w:r w:rsidR="00237259" w:rsidRPr="00B06F70">
          <w:rPr>
            <w:rFonts w:ascii="Arial" w:hAnsi="Arial" w:cs="Arial"/>
            <w:noProof/>
          </w:rPr>
          <w:fldChar w:fldCharType="end"/>
        </w:r>
      </w:p>
    </w:sdtContent>
  </w:sdt>
  <w:p w:rsidR="005A72F9" w:rsidRPr="00237259" w:rsidRDefault="005A72F9" w:rsidP="005A72F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8" w:rsidRDefault="006519F8" w:rsidP="005A72F9">
      <w:pPr>
        <w:spacing w:after="0" w:line="240" w:lineRule="auto"/>
      </w:pPr>
      <w:r>
        <w:separator/>
      </w:r>
    </w:p>
  </w:footnote>
  <w:foot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D55"/>
    <w:multiLevelType w:val="hybridMultilevel"/>
    <w:tmpl w:val="F6BE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EB8"/>
    <w:multiLevelType w:val="hybridMultilevel"/>
    <w:tmpl w:val="C256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F2D4A"/>
    <w:multiLevelType w:val="hybridMultilevel"/>
    <w:tmpl w:val="3F36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D35FD"/>
    <w:multiLevelType w:val="hybridMultilevel"/>
    <w:tmpl w:val="DB12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F44F7"/>
    <w:multiLevelType w:val="hybridMultilevel"/>
    <w:tmpl w:val="F36E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01FA7"/>
    <w:multiLevelType w:val="hybridMultilevel"/>
    <w:tmpl w:val="1DB6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56234"/>
    <w:multiLevelType w:val="hybridMultilevel"/>
    <w:tmpl w:val="52EA5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20800"/>
    <w:multiLevelType w:val="hybridMultilevel"/>
    <w:tmpl w:val="4738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549A"/>
    <w:multiLevelType w:val="hybridMultilevel"/>
    <w:tmpl w:val="C492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F1931"/>
    <w:multiLevelType w:val="hybridMultilevel"/>
    <w:tmpl w:val="447A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75B6E"/>
    <w:multiLevelType w:val="hybridMultilevel"/>
    <w:tmpl w:val="93E4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D3DFF"/>
    <w:multiLevelType w:val="hybridMultilevel"/>
    <w:tmpl w:val="2BDE3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B3C6A"/>
    <w:multiLevelType w:val="hybridMultilevel"/>
    <w:tmpl w:val="E15E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F49AB"/>
    <w:multiLevelType w:val="hybridMultilevel"/>
    <w:tmpl w:val="F3D2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C32E7"/>
    <w:multiLevelType w:val="hybridMultilevel"/>
    <w:tmpl w:val="04F0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85EE4"/>
    <w:multiLevelType w:val="hybridMultilevel"/>
    <w:tmpl w:val="27F2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45195"/>
    <w:multiLevelType w:val="hybridMultilevel"/>
    <w:tmpl w:val="19C4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066B6"/>
    <w:multiLevelType w:val="hybridMultilevel"/>
    <w:tmpl w:val="66B8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0368C"/>
    <w:multiLevelType w:val="hybridMultilevel"/>
    <w:tmpl w:val="99BE8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D384E"/>
    <w:multiLevelType w:val="hybridMultilevel"/>
    <w:tmpl w:val="94D8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1606EB"/>
    <w:multiLevelType w:val="hybridMultilevel"/>
    <w:tmpl w:val="4ABA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03000"/>
    <w:multiLevelType w:val="hybridMultilevel"/>
    <w:tmpl w:val="49C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12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3"/>
    <w:rsid w:val="00026C80"/>
    <w:rsid w:val="0004321A"/>
    <w:rsid w:val="00064F51"/>
    <w:rsid w:val="000A5AA2"/>
    <w:rsid w:val="00160E8D"/>
    <w:rsid w:val="0018234B"/>
    <w:rsid w:val="001840CF"/>
    <w:rsid w:val="00237259"/>
    <w:rsid w:val="0025263C"/>
    <w:rsid w:val="002A19C0"/>
    <w:rsid w:val="002A5052"/>
    <w:rsid w:val="002C362D"/>
    <w:rsid w:val="00311EA4"/>
    <w:rsid w:val="00316B75"/>
    <w:rsid w:val="003363E8"/>
    <w:rsid w:val="003B5494"/>
    <w:rsid w:val="003F5A7A"/>
    <w:rsid w:val="00465732"/>
    <w:rsid w:val="004F361C"/>
    <w:rsid w:val="00574CE9"/>
    <w:rsid w:val="00583DCA"/>
    <w:rsid w:val="005A4D12"/>
    <w:rsid w:val="005A72F9"/>
    <w:rsid w:val="005D168C"/>
    <w:rsid w:val="005F4E3F"/>
    <w:rsid w:val="006519F8"/>
    <w:rsid w:val="00661A07"/>
    <w:rsid w:val="00683378"/>
    <w:rsid w:val="006B6B44"/>
    <w:rsid w:val="006E2F7F"/>
    <w:rsid w:val="006F3CCE"/>
    <w:rsid w:val="0077405D"/>
    <w:rsid w:val="0077646A"/>
    <w:rsid w:val="007902F0"/>
    <w:rsid w:val="00842AA4"/>
    <w:rsid w:val="008A095B"/>
    <w:rsid w:val="00942030"/>
    <w:rsid w:val="00974BC1"/>
    <w:rsid w:val="009F4F82"/>
    <w:rsid w:val="00A02D41"/>
    <w:rsid w:val="00A05267"/>
    <w:rsid w:val="00A34FF9"/>
    <w:rsid w:val="00A40727"/>
    <w:rsid w:val="00AC1343"/>
    <w:rsid w:val="00AF587D"/>
    <w:rsid w:val="00B06F70"/>
    <w:rsid w:val="00B12B74"/>
    <w:rsid w:val="00B17831"/>
    <w:rsid w:val="00B91C5C"/>
    <w:rsid w:val="00BA1A53"/>
    <w:rsid w:val="00C10BAC"/>
    <w:rsid w:val="00C46459"/>
    <w:rsid w:val="00C52A74"/>
    <w:rsid w:val="00CA2BF0"/>
    <w:rsid w:val="00D11955"/>
    <w:rsid w:val="00D26126"/>
    <w:rsid w:val="00D758C7"/>
    <w:rsid w:val="00DB391E"/>
    <w:rsid w:val="00E20D20"/>
    <w:rsid w:val="00EC7D2F"/>
    <w:rsid w:val="00F25B2D"/>
    <w:rsid w:val="00F46D15"/>
    <w:rsid w:val="00F5617B"/>
    <w:rsid w:val="00FC5109"/>
    <w:rsid w:val="00FD76AC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1082"/>
  <w15:docId w15:val="{497C8C85-042B-4B3F-BF13-9835B89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F9"/>
  </w:style>
  <w:style w:type="paragraph" w:styleId="Footer">
    <w:name w:val="footer"/>
    <w:basedOn w:val="Normal"/>
    <w:link w:val="Foot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F9"/>
  </w:style>
  <w:style w:type="character" w:styleId="PlaceholderText">
    <w:name w:val="Placeholder Text"/>
    <w:basedOn w:val="DefaultParagraphFont"/>
    <w:uiPriority w:val="99"/>
    <w:semiHidden/>
    <w:rsid w:val="00F25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iionline.org/advancing-effective-interactions-and-instruction-2/tools-resources/for-observing-interactions-instruction/" TargetMode="External"/><Relationship Id="rId1" Type="http://schemas.openxmlformats.org/officeDocument/2006/relationships/hyperlink" Target="https://aeiionline.org/advancing-effective-interactions-and-instruction-2/tools-resources/for-observing-interactions-instr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A02F-C742-4C67-B5FA-FEA00D18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Lyle</dc:creator>
  <cp:lastModifiedBy>Kris Meyers</cp:lastModifiedBy>
  <cp:revision>3</cp:revision>
  <cp:lastPrinted>2019-08-13T15:28:00Z</cp:lastPrinted>
  <dcterms:created xsi:type="dcterms:W3CDTF">2022-06-30T01:34:00Z</dcterms:created>
  <dcterms:modified xsi:type="dcterms:W3CDTF">2022-07-14T15:30:00Z</dcterms:modified>
</cp:coreProperties>
</file>