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lastRenderedPageBreak/>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t>Copyright © 2019</w:t>
      </w:r>
    </w:p>
    <w:p w14:paraId="16328ADE" w14:textId="77777777" w:rsidR="008E3338" w:rsidRPr="009C06D1" w:rsidRDefault="008E3338" w:rsidP="006843CD">
      <w:pPr>
        <w:spacing w:after="0"/>
        <w:rPr>
          <w:rFonts w:ascii="Times New Roman" w:hAnsi="Times New Roman"/>
        </w:rPr>
      </w:pPr>
      <w:proofErr w:type="gramStart"/>
      <w:r w:rsidRPr="009C06D1">
        <w:rPr>
          <w:rFonts w:ascii="Times New Roman" w:hAnsi="Times New Roman"/>
        </w:rPr>
        <w:t>by</w:t>
      </w:r>
      <w:proofErr w:type="gramEnd"/>
      <w:r w:rsidRPr="009C06D1">
        <w:rPr>
          <w:rFonts w:ascii="Times New Roman" w:hAnsi="Times New Roman"/>
        </w:rPr>
        <w:t xml:space="preserve">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732D08"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Manglicmot, </w:t>
      </w:r>
      <w:proofErr w:type="spellStart"/>
      <w:proofErr w:type="gramStart"/>
      <w:r w:rsidRPr="009C06D1">
        <w:rPr>
          <w:rFonts w:ascii="Times New Roman" w:hAnsi="Times New Roman"/>
        </w:rPr>
        <w:t>Ed.D</w:t>
      </w:r>
      <w:proofErr w:type="spellEnd"/>
      <w:r w:rsidRPr="009C06D1">
        <w:rPr>
          <w:rFonts w:ascii="Times New Roman" w:hAnsi="Times New Roman"/>
        </w:rPr>
        <w:t>.,</w:t>
      </w:r>
      <w:proofErr w:type="gramEnd"/>
      <w:r w:rsidRPr="009C06D1">
        <w:rPr>
          <w:rFonts w:ascii="Times New Roman" w:hAnsi="Times New Roman"/>
        </w:rPr>
        <w:t xml:space="preserve">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 xml:space="preserve">Joshua </w:t>
      </w:r>
      <w:proofErr w:type="spellStart"/>
      <w:r>
        <w:rPr>
          <w:rFonts w:ascii="Times New Roman" w:hAnsi="Times New Roman"/>
        </w:rPr>
        <w:t>Bearman</w:t>
      </w:r>
      <w:proofErr w:type="spellEnd"/>
      <w:r>
        <w:rPr>
          <w:rFonts w:ascii="Times New Roman" w:hAnsi="Times New Roman"/>
        </w:rPr>
        <w:t>,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w:t>
      </w:r>
      <w:r w:rsidRPr="009C06D1">
        <w:rPr>
          <w:rFonts w:ascii="Times New Roman" w:hAnsi="Times New Roman"/>
        </w:rPr>
        <w:lastRenderedPageBreak/>
        <w:t xml:space="preserve">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lastRenderedPageBreak/>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lastRenderedPageBreak/>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4AF00BCC" w:rsidR="00F7494C" w:rsidRDefault="00F7494C">
      <w:pPr>
        <w:rPr>
          <w:rFonts w:ascii="Times New Roman" w:hAnsi="Times New Roman"/>
        </w:rPr>
      </w:pPr>
    </w:p>
    <w:p w14:paraId="2C95D275" w14:textId="77777777" w:rsidR="00F85151" w:rsidRDefault="00F85151" w:rsidP="00F85151">
      <w:pPr>
        <w:pStyle w:val="Heading2"/>
      </w:pPr>
      <w:r>
        <w:t xml:space="preserve">Biology </w:t>
      </w:r>
    </w:p>
    <w:p w14:paraId="0AB7B02B" w14:textId="77777777" w:rsidR="00F85151" w:rsidRDefault="00F85151" w:rsidP="00F85151">
      <w:pPr>
        <w:jc w:val="center"/>
        <w:rPr>
          <w:rFonts w:ascii="Times New Roman" w:hAnsi="Times New Roman"/>
          <w:b/>
        </w:rPr>
      </w:pPr>
    </w:p>
    <w:p w14:paraId="43EE170C" w14:textId="77777777" w:rsidR="00F85151" w:rsidRDefault="00F85151" w:rsidP="00F85151">
      <w:pPr>
        <w:spacing w:after="240"/>
      </w:pPr>
      <w:r>
        <w:rPr>
          <w:rFonts w:ascii="Times New Roman" w:hAnsi="Times New Roman"/>
        </w:rPr>
        <w:t xml:space="preserve">The Biology standards are designed to provide students with a detailed understanding of living systems. Students investigate biochemical life processes, cellular organization, mechanisms of inheritance, dynamic relationships among organisms, and the changes in organisms through time. Skills necessary to examine scientific explanations, conduct experiments, analyze and communicate information, and gather and use information in scientific literature continues to be important. The importance of scientific research that validates or challenges ideas is emphasized at this level. Tools and technology, including calculators, computers, probes and sensors, and microscopes are used when feasible. Students will use chemicals and equipment safely. Mathematics, computational thinking, and experiences in the engineering design process are important as students advance in their scientific thinking.  </w:t>
      </w:r>
    </w:p>
    <w:p w14:paraId="1FF6EE65" w14:textId="77777777" w:rsidR="00F85151" w:rsidRDefault="00F85151" w:rsidP="00F85151">
      <w:pPr>
        <w:pStyle w:val="Heading3"/>
      </w:pPr>
      <w:r>
        <w:t>Scientific and Engineering Practices</w:t>
      </w:r>
    </w:p>
    <w:p w14:paraId="5F2453A9" w14:textId="77777777" w:rsidR="00F85151" w:rsidRDefault="00F85151" w:rsidP="00F85151">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0FAA525D" w14:textId="77777777" w:rsidR="00F85151" w:rsidRDefault="00F85151" w:rsidP="00F85151">
      <w:pPr>
        <w:pStyle w:val="SOLstatement"/>
        <w:spacing w:after="0" w:line="240" w:lineRule="auto"/>
        <w:rPr>
          <w:b/>
          <w:sz w:val="24"/>
        </w:rPr>
      </w:pPr>
      <w:r>
        <w:rPr>
          <w:b/>
          <w:sz w:val="24"/>
        </w:rPr>
        <w:t>BIO.1</w:t>
      </w:r>
      <w:r>
        <w:rPr>
          <w:b/>
          <w:sz w:val="24"/>
        </w:rPr>
        <w:tab/>
        <w:t xml:space="preserve">The student will demonstrate an understanding of scientific and engineering practices by </w:t>
      </w:r>
    </w:p>
    <w:p w14:paraId="142676B4" w14:textId="77777777" w:rsidR="00F85151" w:rsidRDefault="00F85151" w:rsidP="00F85151">
      <w:pPr>
        <w:pStyle w:val="ListParagraph"/>
        <w:numPr>
          <w:ilvl w:val="0"/>
          <w:numId w:val="3"/>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asking questions and defining problems</w:t>
      </w:r>
    </w:p>
    <w:p w14:paraId="22A4A4B8"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ask questions that arise from careful observation of phenomena and/or organisms, from examining models and theories, and/or to seek additional information</w:t>
      </w:r>
    </w:p>
    <w:p w14:paraId="214FEBB4"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determine which questions can be investigated within the scope of the school laboratory or field to determine relationships between independent and dependent variables</w:t>
      </w:r>
    </w:p>
    <w:p w14:paraId="12122F76"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generate hypotheses based on research and scientific principles</w:t>
      </w:r>
    </w:p>
    <w:p w14:paraId="5EB377E4"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make hypotheses that specify what happens to a dependent variable when an independent variable is manipulated</w:t>
      </w:r>
    </w:p>
    <w:p w14:paraId="260B3E3F" w14:textId="77777777" w:rsidR="00F85151" w:rsidRDefault="00F85151" w:rsidP="00F85151">
      <w:pPr>
        <w:pStyle w:val="ListParagraph"/>
        <w:numPr>
          <w:ilvl w:val="0"/>
          <w:numId w:val="3"/>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planning and carrying out investigations</w:t>
      </w:r>
    </w:p>
    <w:p w14:paraId="185FB741"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individually and collaboratively plan and conduct observational and experimental investigations </w:t>
      </w:r>
    </w:p>
    <w:p w14:paraId="2B05ED37" w14:textId="77777777" w:rsidR="00F85151" w:rsidRDefault="00F85151" w:rsidP="00F85151">
      <w:pPr>
        <w:pStyle w:val="ListParagraph"/>
        <w:numPr>
          <w:ilvl w:val="0"/>
          <w:numId w:val="4"/>
        </w:numPr>
        <w:tabs>
          <w:tab w:val="num" w:pos="1440"/>
        </w:tabs>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plan and conduct investigations or test design solutions in a safe and ethical manner including considerations of environmental, social, and personal effects</w:t>
      </w:r>
    </w:p>
    <w:p w14:paraId="1D6A1E17" w14:textId="77777777" w:rsidR="00F85151" w:rsidRDefault="00F85151" w:rsidP="00F85151">
      <w:pPr>
        <w:pStyle w:val="ListParagraph"/>
        <w:numPr>
          <w:ilvl w:val="0"/>
          <w:numId w:val="4"/>
        </w:numPr>
        <w:tabs>
          <w:tab w:val="num" w:pos="1440"/>
        </w:tabs>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determine appropriate sample size and techniques</w:t>
      </w:r>
    </w:p>
    <w:p w14:paraId="0B111A4C" w14:textId="77777777" w:rsidR="00F85151" w:rsidRDefault="00F85151" w:rsidP="00F85151">
      <w:pPr>
        <w:pStyle w:val="ListParagraph"/>
        <w:numPr>
          <w:ilvl w:val="0"/>
          <w:numId w:val="4"/>
        </w:numPr>
        <w:tabs>
          <w:tab w:val="num" w:pos="1440"/>
        </w:tabs>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select and use appropriate tools and technology to collect, record, analyze, and evaluate data</w:t>
      </w:r>
    </w:p>
    <w:p w14:paraId="2A2A8318" w14:textId="77777777" w:rsidR="00F85151" w:rsidRDefault="00F85151" w:rsidP="00F85151">
      <w:pPr>
        <w:pStyle w:val="ListParagraph"/>
        <w:numPr>
          <w:ilvl w:val="0"/>
          <w:numId w:val="3"/>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interpreting, analyzing, and evaluating data</w:t>
      </w:r>
    </w:p>
    <w:p w14:paraId="3BF3ED03" w14:textId="77777777" w:rsidR="00F85151" w:rsidRDefault="00F85151" w:rsidP="00F85151">
      <w:pPr>
        <w:pStyle w:val="ListParagraph"/>
        <w:numPr>
          <w:ilvl w:val="0"/>
          <w:numId w:val="5"/>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construct and interpret data tables showing independent and dependent variables, repeated trials, and means</w:t>
      </w:r>
    </w:p>
    <w:p w14:paraId="17D855E6" w14:textId="77777777" w:rsidR="00F85151" w:rsidRDefault="00F85151" w:rsidP="00F85151">
      <w:pPr>
        <w:pStyle w:val="ListParagraph"/>
        <w:numPr>
          <w:ilvl w:val="0"/>
          <w:numId w:val="5"/>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construct, analyze, and interpret graphical displays of data </w:t>
      </w:r>
    </w:p>
    <w:p w14:paraId="616408CF" w14:textId="77777777" w:rsidR="00F85151" w:rsidRDefault="00F85151" w:rsidP="00F85151">
      <w:pPr>
        <w:pStyle w:val="SOLstatement"/>
        <w:numPr>
          <w:ilvl w:val="0"/>
          <w:numId w:val="5"/>
        </w:numPr>
        <w:snapToGrid w:val="0"/>
        <w:spacing w:after="0" w:line="240" w:lineRule="auto"/>
        <w:rPr>
          <w:b/>
          <w:sz w:val="24"/>
        </w:rPr>
      </w:pPr>
      <w:r>
        <w:rPr>
          <w:b/>
          <w:sz w:val="24"/>
        </w:rPr>
        <w:t>use data in building and revising models, supporting an explanation for phenomena, or testing solutions to problems</w:t>
      </w:r>
    </w:p>
    <w:p w14:paraId="55B2C623" w14:textId="77777777" w:rsidR="00F85151" w:rsidRDefault="00F85151" w:rsidP="00F85151">
      <w:pPr>
        <w:pStyle w:val="SOLstatement"/>
        <w:numPr>
          <w:ilvl w:val="0"/>
          <w:numId w:val="5"/>
        </w:numPr>
        <w:snapToGrid w:val="0"/>
        <w:spacing w:after="0" w:line="240" w:lineRule="auto"/>
        <w:rPr>
          <w:b/>
          <w:sz w:val="24"/>
        </w:rPr>
      </w:pPr>
      <w:r>
        <w:rPr>
          <w:b/>
          <w:sz w:val="24"/>
        </w:rPr>
        <w:t>analyze data using tools, technologies, and/or models to make valid and reliable scientific claims or determine an optimal design solution</w:t>
      </w:r>
    </w:p>
    <w:p w14:paraId="46681DDB" w14:textId="77777777" w:rsidR="00F85151" w:rsidRDefault="00F85151" w:rsidP="00F85151">
      <w:pPr>
        <w:pStyle w:val="ListParagraph"/>
        <w:numPr>
          <w:ilvl w:val="0"/>
          <w:numId w:val="3"/>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constructing and critiquing conclusions and explanations</w:t>
      </w:r>
    </w:p>
    <w:p w14:paraId="234E3F0A"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make quantitative and/or qualitative claims regarding the relationship between dependent and independent variables</w:t>
      </w:r>
    </w:p>
    <w:p w14:paraId="0BD52C5E"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construct and revise explanations based on valid and reliable evidence obtained from a variety of sources including students’ own investigations, models, theories, simulations, and peer review</w:t>
      </w:r>
    </w:p>
    <w:p w14:paraId="0C13BB70"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apply scientific ideas, principles, and/or evidence to provide an explanation of phenomena and design solutions</w:t>
      </w:r>
    </w:p>
    <w:p w14:paraId="6C0A6E62"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compare and evaluate competing arguments or design solutions in light of currently accepted explanations and new scientific evidence</w:t>
      </w:r>
    </w:p>
    <w:p w14:paraId="6739965E"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construct arguments or counterarguments based on data and evidence</w:t>
      </w:r>
    </w:p>
    <w:p w14:paraId="274A7C3A" w14:textId="77777777" w:rsidR="00F85151" w:rsidRDefault="00F85151" w:rsidP="00F85151">
      <w:pPr>
        <w:pStyle w:val="ListParagraph"/>
        <w:numPr>
          <w:ilvl w:val="1"/>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differentiate between a scientific hypothesis and theory</w:t>
      </w:r>
    </w:p>
    <w:p w14:paraId="6F8C7C02" w14:textId="77777777" w:rsidR="00F85151" w:rsidRDefault="00F85151" w:rsidP="00F85151">
      <w:pPr>
        <w:pStyle w:val="ListParagraph"/>
        <w:numPr>
          <w:ilvl w:val="0"/>
          <w:numId w:val="3"/>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developing and using models</w:t>
      </w:r>
    </w:p>
    <w:p w14:paraId="7B7E48BE" w14:textId="77777777" w:rsidR="00F85151" w:rsidRDefault="00F85151" w:rsidP="00F85151">
      <w:pPr>
        <w:pStyle w:val="ListParagraph"/>
        <w:numPr>
          <w:ilvl w:val="2"/>
          <w:numId w:val="3"/>
        </w:numPr>
        <w:tabs>
          <w:tab w:val="num" w:pos="1440"/>
        </w:tabs>
        <w:snapToGrid w:val="0"/>
        <w:spacing w:after="0" w:line="240" w:lineRule="auto"/>
        <w:ind w:left="1440" w:hanging="360"/>
        <w:rPr>
          <w:rFonts w:ascii="Times New Roman" w:hAnsi="Times New Roman" w:cs="Times New Roman"/>
          <w:b/>
          <w:sz w:val="24"/>
          <w:szCs w:val="24"/>
        </w:rPr>
      </w:pPr>
      <w:r>
        <w:rPr>
          <w:rFonts w:ascii="Times New Roman" w:hAnsi="Times New Roman" w:cs="Times New Roman"/>
          <w:b/>
          <w:sz w:val="24"/>
          <w:szCs w:val="24"/>
        </w:rPr>
        <w:t>evaluate the merits and limitations of models</w:t>
      </w:r>
    </w:p>
    <w:p w14:paraId="36B99025" w14:textId="77777777" w:rsidR="00F85151" w:rsidRDefault="00F85151" w:rsidP="00F85151">
      <w:pPr>
        <w:pStyle w:val="ListParagraph"/>
        <w:numPr>
          <w:ilvl w:val="2"/>
          <w:numId w:val="3"/>
        </w:numPr>
        <w:tabs>
          <w:tab w:val="num" w:pos="1440"/>
        </w:tabs>
        <w:snapToGrid w:val="0"/>
        <w:spacing w:after="0" w:line="240" w:lineRule="auto"/>
        <w:ind w:left="1440" w:hanging="360"/>
        <w:rPr>
          <w:rFonts w:ascii="Times New Roman" w:hAnsi="Times New Roman" w:cs="Times New Roman"/>
          <w:b/>
          <w:sz w:val="24"/>
          <w:szCs w:val="24"/>
        </w:rPr>
      </w:pPr>
      <w:r>
        <w:rPr>
          <w:rFonts w:ascii="Times New Roman" w:hAnsi="Times New Roman" w:cs="Times New Roman"/>
          <w:b/>
          <w:sz w:val="24"/>
          <w:szCs w:val="24"/>
        </w:rPr>
        <w:t>develop, revise, and/or use models based on evidence to illustrate or predict relationships</w:t>
      </w:r>
    </w:p>
    <w:p w14:paraId="07DB9D4F" w14:textId="77777777" w:rsidR="00F85151" w:rsidRDefault="00F85151" w:rsidP="00F85151">
      <w:pPr>
        <w:pStyle w:val="ListParagraph"/>
        <w:numPr>
          <w:ilvl w:val="2"/>
          <w:numId w:val="3"/>
        </w:numPr>
        <w:tabs>
          <w:tab w:val="num" w:pos="1440"/>
        </w:tabs>
        <w:snapToGrid w:val="0"/>
        <w:spacing w:after="0" w:line="240" w:lineRule="auto"/>
        <w:ind w:left="1440" w:hanging="360"/>
        <w:rPr>
          <w:rFonts w:ascii="Times New Roman" w:hAnsi="Times New Roman" w:cs="Times New Roman"/>
          <w:b/>
          <w:sz w:val="24"/>
          <w:szCs w:val="24"/>
        </w:rPr>
      </w:pPr>
      <w:r>
        <w:rPr>
          <w:rFonts w:ascii="Times New Roman" w:hAnsi="Times New Roman" w:cs="Times New Roman"/>
          <w:b/>
          <w:sz w:val="24"/>
          <w:szCs w:val="24"/>
        </w:rPr>
        <w:t>develop and/or use models to generate data to support explanations, predict phenomena, analyze systems, and/or solve problems</w:t>
      </w:r>
    </w:p>
    <w:p w14:paraId="0F2E8637" w14:textId="77777777" w:rsidR="00F85151" w:rsidRDefault="00F85151" w:rsidP="00F85151">
      <w:pPr>
        <w:pStyle w:val="ListParagraph"/>
        <w:numPr>
          <w:ilvl w:val="0"/>
          <w:numId w:val="3"/>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obtaining, evaluating, and communicating information</w:t>
      </w:r>
    </w:p>
    <w:p w14:paraId="06DFAD66" w14:textId="77777777" w:rsidR="00F85151" w:rsidRDefault="00F85151" w:rsidP="00F85151">
      <w:pPr>
        <w:pStyle w:val="ListParagraph"/>
        <w:numPr>
          <w:ilvl w:val="0"/>
          <w:numId w:val="6"/>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compare, integrate, and evaluate sources of information presented in different media or formats to address a scientific question or solve a problem</w:t>
      </w:r>
    </w:p>
    <w:p w14:paraId="4E0BC51F" w14:textId="77777777" w:rsidR="00F85151" w:rsidRDefault="00F85151" w:rsidP="00F85151">
      <w:pPr>
        <w:pStyle w:val="ListParagraph"/>
        <w:numPr>
          <w:ilvl w:val="0"/>
          <w:numId w:val="6"/>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gather, read, and evaluate scientific and/or technical information from multiple authoritative sources, assessing the evidence and credibility of each source</w:t>
      </w:r>
    </w:p>
    <w:p w14:paraId="34961067" w14:textId="77777777" w:rsidR="00F85151" w:rsidRDefault="00F85151" w:rsidP="00F85151">
      <w:pPr>
        <w:pStyle w:val="ListParagraph"/>
        <w:numPr>
          <w:ilvl w:val="0"/>
          <w:numId w:val="6"/>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communicate scientific and/or technical information about phenomena in multiple formats</w:t>
      </w:r>
    </w:p>
    <w:p w14:paraId="7C000699" w14:textId="77777777" w:rsidR="00F85151" w:rsidRDefault="00F85151" w:rsidP="00F85151">
      <w:pPr>
        <w:pStyle w:val="Heading3"/>
      </w:pPr>
      <w:r>
        <w:t>Biology Content</w:t>
      </w:r>
    </w:p>
    <w:p w14:paraId="280A0ADA" w14:textId="77777777" w:rsidR="00F85151" w:rsidRDefault="00F85151" w:rsidP="00F85151">
      <w:pPr>
        <w:pStyle w:val="SOLstatement"/>
        <w:spacing w:before="240" w:after="0" w:line="240" w:lineRule="auto"/>
        <w:rPr>
          <w:b/>
          <w:sz w:val="24"/>
        </w:rPr>
      </w:pPr>
      <w:r>
        <w:rPr>
          <w:b/>
          <w:sz w:val="24"/>
        </w:rPr>
        <w:t>BIO.2</w:t>
      </w:r>
      <w:r>
        <w:rPr>
          <w:b/>
          <w:sz w:val="24"/>
        </w:rPr>
        <w:tab/>
        <w:t>The student will investigate and understand that chemical and biochemical processes are essential for life. Key ideas include</w:t>
      </w:r>
    </w:p>
    <w:p w14:paraId="244F1CFF" w14:textId="77777777" w:rsidR="00F85151" w:rsidRDefault="00F85151" w:rsidP="00F85151">
      <w:pPr>
        <w:pStyle w:val="SOLstatement"/>
        <w:numPr>
          <w:ilvl w:val="1"/>
          <w:numId w:val="7"/>
        </w:numPr>
        <w:tabs>
          <w:tab w:val="num" w:pos="1080"/>
        </w:tabs>
        <w:snapToGrid w:val="0"/>
        <w:spacing w:after="0" w:line="240" w:lineRule="auto"/>
        <w:ind w:left="1080"/>
        <w:rPr>
          <w:b/>
          <w:sz w:val="24"/>
        </w:rPr>
      </w:pPr>
      <w:r>
        <w:rPr>
          <w:b/>
          <w:sz w:val="24"/>
        </w:rPr>
        <w:t>water chemistry has an influence on life processes;</w:t>
      </w:r>
    </w:p>
    <w:p w14:paraId="0A182746" w14:textId="77777777" w:rsidR="00F85151" w:rsidRDefault="00F85151" w:rsidP="00F85151">
      <w:pPr>
        <w:pStyle w:val="SOLstatement"/>
        <w:numPr>
          <w:ilvl w:val="1"/>
          <w:numId w:val="7"/>
        </w:numPr>
        <w:tabs>
          <w:tab w:val="num" w:pos="1080"/>
        </w:tabs>
        <w:snapToGrid w:val="0"/>
        <w:spacing w:after="0" w:line="240" w:lineRule="auto"/>
        <w:ind w:left="1080"/>
        <w:rPr>
          <w:b/>
          <w:sz w:val="24"/>
        </w:rPr>
      </w:pPr>
      <w:r>
        <w:rPr>
          <w:b/>
          <w:sz w:val="24"/>
        </w:rPr>
        <w:t>macromolecules have roles in maintaining life processes;</w:t>
      </w:r>
    </w:p>
    <w:p w14:paraId="5BA76A97" w14:textId="77777777" w:rsidR="00F85151" w:rsidRDefault="00F85151" w:rsidP="00F85151">
      <w:pPr>
        <w:pStyle w:val="SOLstatement"/>
        <w:numPr>
          <w:ilvl w:val="1"/>
          <w:numId w:val="7"/>
        </w:numPr>
        <w:tabs>
          <w:tab w:val="num" w:pos="1080"/>
        </w:tabs>
        <w:snapToGrid w:val="0"/>
        <w:spacing w:after="0" w:line="240" w:lineRule="auto"/>
        <w:ind w:left="1080"/>
        <w:rPr>
          <w:b/>
          <w:sz w:val="24"/>
        </w:rPr>
      </w:pPr>
      <w:r>
        <w:rPr>
          <w:b/>
          <w:sz w:val="24"/>
        </w:rPr>
        <w:t>enzymes have a role in biochemical processes;</w:t>
      </w:r>
    </w:p>
    <w:p w14:paraId="40B10B9B" w14:textId="77777777" w:rsidR="00F85151" w:rsidRDefault="00F85151" w:rsidP="00F85151">
      <w:pPr>
        <w:pStyle w:val="SOLstatement"/>
        <w:numPr>
          <w:ilvl w:val="1"/>
          <w:numId w:val="7"/>
        </w:numPr>
        <w:tabs>
          <w:tab w:val="num" w:pos="1080"/>
        </w:tabs>
        <w:snapToGrid w:val="0"/>
        <w:spacing w:after="0" w:line="240" w:lineRule="auto"/>
        <w:ind w:left="1080"/>
        <w:rPr>
          <w:b/>
          <w:sz w:val="24"/>
        </w:rPr>
      </w:pPr>
      <w:r>
        <w:rPr>
          <w:b/>
          <w:sz w:val="24"/>
        </w:rPr>
        <w:t>protein synthesis is the process of forming proteins which influences inheritance and evolution; and</w:t>
      </w:r>
    </w:p>
    <w:p w14:paraId="63171099" w14:textId="77777777" w:rsidR="00F85151" w:rsidRDefault="00F85151" w:rsidP="00F85151">
      <w:pPr>
        <w:pStyle w:val="SOLstatement"/>
        <w:numPr>
          <w:ilvl w:val="1"/>
          <w:numId w:val="7"/>
        </w:numPr>
        <w:tabs>
          <w:tab w:val="num" w:pos="1080"/>
        </w:tabs>
        <w:snapToGrid w:val="0"/>
        <w:spacing w:after="0" w:line="240" w:lineRule="auto"/>
        <w:ind w:left="1080"/>
        <w:rPr>
          <w:b/>
          <w:sz w:val="24"/>
        </w:rPr>
      </w:pPr>
      <w:proofErr w:type="gramStart"/>
      <w:r>
        <w:rPr>
          <w:b/>
          <w:sz w:val="24"/>
        </w:rPr>
        <w:t>the</w:t>
      </w:r>
      <w:proofErr w:type="gramEnd"/>
      <w:r>
        <w:rPr>
          <w:b/>
          <w:sz w:val="24"/>
        </w:rPr>
        <w:t xml:space="preserve"> processes of photosynthesis and respiration include the capture, storage, transformation, and flow of energy.</w:t>
      </w:r>
    </w:p>
    <w:p w14:paraId="06E4AEE1" w14:textId="77777777" w:rsidR="00F85151" w:rsidRDefault="00F85151" w:rsidP="00F85151">
      <w:pPr>
        <w:spacing w:before="240" w:after="240" w:line="240" w:lineRule="auto"/>
        <w:rPr>
          <w:rFonts w:ascii="Times New Roman" w:hAnsi="Times New Roman"/>
          <w:sz w:val="20"/>
        </w:rPr>
      </w:pPr>
      <w:r>
        <w:rPr>
          <w:rFonts w:ascii="Times New Roman" w:hAnsi="Times New Roman"/>
          <w:b/>
        </w:rPr>
        <w:t xml:space="preserve">Central Idea: </w:t>
      </w:r>
      <w:r>
        <w:rPr>
          <w:rFonts w:ascii="Times New Roman" w:hAnsi="Times New Roman"/>
        </w:rPr>
        <w:t>Organisms are complex systems that require energy and materials to support biochemical processes that maintain metabolism</w:t>
      </w:r>
      <w:r>
        <w:rPr>
          <w:rFonts w:ascii="Times New Roman" w:hAnsi="Times New Roman"/>
          <w:sz w:val="20"/>
        </w:rPr>
        <w:t>.</w:t>
      </w:r>
    </w:p>
    <w:p w14:paraId="0E15936E" w14:textId="77777777" w:rsidR="00F85151" w:rsidRDefault="00F85151" w:rsidP="00F85151">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are introduced to the fundamental life processes in Life Science to include the transfer of energy through photosynthesis and cellular respiration, the flow of matter via the carbon, water, and nitrogen cycles, and </w:t>
      </w:r>
      <w:r>
        <w:rPr>
          <w:rFonts w:ascii="Times New Roman" w:hAnsi="Times New Roman"/>
        </w:rPr>
        <w:lastRenderedPageBreak/>
        <w:t>the role of DNA in making proteins (LS.4, LS.5, LS.10). In Biology, these life processes are explored at greater depth as students explore the mechanics of each of these processes and the effects of the processes at the system level (cellular, organism, population, and ecosystem).</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85151" w14:paraId="1807B471" w14:textId="77777777" w:rsidTr="00F85151">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CC5A472" w14:textId="77777777" w:rsidR="00F85151" w:rsidRDefault="00F85151">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542A02C" w14:textId="77777777" w:rsidR="00F85151" w:rsidRDefault="00F85151">
            <w:pPr>
              <w:rPr>
                <w:rFonts w:ascii="Times New Roman" w:hAnsi="Times New Roman"/>
                <w:b/>
              </w:rPr>
            </w:pPr>
            <w:r>
              <w:rPr>
                <w:rFonts w:ascii="Times New Roman" w:hAnsi="Times New Roman"/>
                <w:b/>
              </w:rPr>
              <w:t>Essential Knowledge and Practices</w:t>
            </w:r>
          </w:p>
        </w:tc>
      </w:tr>
      <w:tr w:rsidR="00F85151" w14:paraId="494E8647" w14:textId="77777777" w:rsidTr="00F85151">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AA221A6" w14:textId="77777777" w:rsidR="00F85151" w:rsidRDefault="00F85151">
            <w:pPr>
              <w:spacing w:before="120"/>
              <w:rPr>
                <w:rFonts w:ascii="Times New Roman" w:hAnsi="Times New Roman"/>
              </w:rPr>
            </w:pPr>
            <w:r>
              <w:rPr>
                <w:rFonts w:ascii="Times New Roman" w:hAnsi="Times New Roman"/>
              </w:rPr>
              <w:t>The structure of an object or living thing determines many of its properties and functions.</w:t>
            </w:r>
          </w:p>
          <w:p w14:paraId="38F1CBE6" w14:textId="77777777" w:rsidR="00F85151" w:rsidRDefault="00F85151" w:rsidP="00946426">
            <w:pPr>
              <w:pStyle w:val="ListParagraph"/>
              <w:numPr>
                <w:ilvl w:val="0"/>
                <w:numId w:val="8"/>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Water has chemical and physical properties that facilitate metabolic activities in living cells. Water is a solvent and dissolves chemicals, minerals, and nutrients that are used to support life processes. The polarity of water molecules causes them to be strongly attracted to one another and gives rise to surface tension and cohesion. Water is also a thermal regulator in living systems (BIO.2 a).</w:t>
            </w:r>
          </w:p>
          <w:p w14:paraId="2F28144B" w14:textId="77777777" w:rsidR="00F85151" w:rsidRDefault="00F85151" w:rsidP="00946426">
            <w:pPr>
              <w:pStyle w:val="ListParagraph"/>
              <w:numPr>
                <w:ilvl w:val="0"/>
                <w:numId w:val="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Carbon and other elements play a key role in determining the structure and function of macromolecules needed to sustain life processes. Life processes include growth and repair, reproduction, gas exchange, metabolism, and response (BIO.2 b).</w:t>
            </w:r>
          </w:p>
          <w:p w14:paraId="2F9F3DA4" w14:textId="77777777" w:rsidR="00F85151" w:rsidRDefault="00F85151" w:rsidP="00946426">
            <w:pPr>
              <w:pStyle w:val="ListParagraph"/>
              <w:numPr>
                <w:ilvl w:val="0"/>
                <w:numId w:val="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Cells make a variety of macromolecules needed for life processes from a relatively small set of monomers. These macromolecules include carbohydrates, proteins, nucleic acids, and lipids (BIO.2 b).</w:t>
            </w:r>
          </w:p>
          <w:p w14:paraId="0B0C7F7E" w14:textId="77777777" w:rsidR="00F85151" w:rsidRDefault="00F85151" w:rsidP="00946426">
            <w:pPr>
              <w:pStyle w:val="ListParagraph"/>
              <w:numPr>
                <w:ilvl w:val="0"/>
                <w:numId w:val="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Carbon, hydrogen, and oxygen from sugar molecules may combine with other elements to form amino acids and/or other large carbon-based molecules (BIO.2 b).</w:t>
            </w:r>
          </w:p>
          <w:p w14:paraId="7983C01D" w14:textId="77777777" w:rsidR="00F85151" w:rsidRDefault="00F85151" w:rsidP="00946426">
            <w:pPr>
              <w:spacing w:before="240" w:after="120"/>
              <w:rPr>
                <w:rFonts w:ascii="Times New Roman" w:hAnsi="Times New Roman"/>
                <w:b/>
              </w:rPr>
            </w:pPr>
            <w:r>
              <w:rPr>
                <w:rFonts w:ascii="Times New Roman" w:hAnsi="Times New Roman"/>
              </w:rPr>
              <w:t xml:space="preserve">The structure of enzymes moderates their function in chemical reactions in living things. </w:t>
            </w:r>
          </w:p>
          <w:p w14:paraId="4E6E1358" w14:textId="77777777" w:rsidR="00F85151" w:rsidRDefault="00F85151" w:rsidP="00F85151">
            <w:pPr>
              <w:numPr>
                <w:ilvl w:val="0"/>
                <w:numId w:val="8"/>
              </w:numPr>
              <w:spacing w:after="120"/>
              <w:ind w:right="162"/>
              <w:rPr>
                <w:rFonts w:ascii="Times New Roman" w:hAnsi="Times New Roman"/>
              </w:rPr>
            </w:pPr>
            <w:r>
              <w:rPr>
                <w:rFonts w:ascii="Times New Roman" w:hAnsi="Times New Roman"/>
              </w:rPr>
              <w:t>Enzymes are a group of proteins that function to moderate the rate of metabolic reaction by acting as catalysts</w:t>
            </w:r>
            <w:r>
              <w:rPr>
                <w:rFonts w:ascii="Times New Roman" w:hAnsi="Times New Roman"/>
                <w:color w:val="FF0000"/>
              </w:rPr>
              <w:t xml:space="preserve"> </w:t>
            </w:r>
            <w:r>
              <w:rPr>
                <w:rFonts w:ascii="Times New Roman" w:hAnsi="Times New Roman"/>
              </w:rPr>
              <w:t>(BIO.2 c).</w:t>
            </w:r>
          </w:p>
          <w:p w14:paraId="6FE8E5B7" w14:textId="77777777" w:rsidR="00F85151" w:rsidRDefault="00F85151">
            <w:pPr>
              <w:spacing w:after="120"/>
              <w:ind w:right="162"/>
              <w:rPr>
                <w:rFonts w:ascii="Times New Roman" w:hAnsi="Times New Roman"/>
              </w:rPr>
            </w:pPr>
            <w:r>
              <w:rPr>
                <w:rFonts w:ascii="Times New Roman" w:hAnsi="Times New Roman"/>
              </w:rPr>
              <w:t>The structure of DNA serves as a code for the production of proteins through the process of protein synthesis.</w:t>
            </w:r>
          </w:p>
          <w:p w14:paraId="54C19A03" w14:textId="77777777" w:rsidR="00F85151" w:rsidRDefault="00F85151" w:rsidP="00946426">
            <w:pPr>
              <w:pStyle w:val="ListParagraph"/>
              <w:numPr>
                <w:ilvl w:val="0"/>
                <w:numId w:val="8"/>
              </w:numPr>
              <w:snapToGrid w:val="0"/>
              <w:spacing w:before="120"/>
              <w:ind w:right="158"/>
              <w:contextualSpacing w:val="0"/>
              <w:rPr>
                <w:rFonts w:ascii="Times New Roman" w:hAnsi="Times New Roman" w:cs="Times New Roman"/>
                <w:sz w:val="24"/>
                <w:szCs w:val="24"/>
              </w:rPr>
            </w:pPr>
            <w:r>
              <w:rPr>
                <w:rStyle w:val="popup"/>
                <w:rFonts w:ascii="Times New Roman" w:hAnsi="Times New Roman" w:cs="Times New Roman"/>
                <w:bCs/>
                <w:sz w:val="24"/>
                <w:szCs w:val="24"/>
              </w:rPr>
              <w:lastRenderedPageBreak/>
              <w:t>Proteins carry out the essential functions</w:t>
            </w:r>
            <w:r>
              <w:rPr>
                <w:rFonts w:ascii="Times New Roman" w:hAnsi="Times New Roman" w:cs="Times New Roman"/>
                <w:bCs/>
                <w:sz w:val="24"/>
                <w:szCs w:val="24"/>
                <w:shd w:val="clear" w:color="auto" w:fill="FFFFFF"/>
              </w:rPr>
              <w:t> </w:t>
            </w:r>
            <w:r>
              <w:rPr>
                <w:rStyle w:val="popup"/>
                <w:rFonts w:ascii="Times New Roman" w:hAnsi="Times New Roman" w:cs="Times New Roman"/>
                <w:bCs/>
                <w:sz w:val="24"/>
                <w:szCs w:val="24"/>
              </w:rPr>
              <w:t xml:space="preserve">of life processes through systems of specialized cells </w:t>
            </w:r>
            <w:r>
              <w:rPr>
                <w:rFonts w:ascii="Times New Roman" w:hAnsi="Times New Roman" w:cs="Times New Roman"/>
                <w:sz w:val="24"/>
                <w:szCs w:val="24"/>
              </w:rPr>
              <w:t xml:space="preserve">(BIO.2 d). </w:t>
            </w:r>
            <w:r>
              <w:rPr>
                <w:rStyle w:val="popup"/>
                <w:rFonts w:ascii="Times New Roman" w:hAnsi="Times New Roman" w:cs="Times New Roman"/>
                <w:bCs/>
                <w:sz w:val="24"/>
                <w:szCs w:val="24"/>
              </w:rPr>
              <w:t xml:space="preserve"> </w:t>
            </w:r>
          </w:p>
          <w:p w14:paraId="223E3ABC" w14:textId="77777777" w:rsidR="00F85151" w:rsidRDefault="00F85151" w:rsidP="00946426">
            <w:pPr>
              <w:pStyle w:val="ListParagraph"/>
              <w:numPr>
                <w:ilvl w:val="0"/>
                <w:numId w:val="8"/>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Protein synthesis is a biochemical process that uses information coded in DNA to construct proteins (BIO.2 d).</w:t>
            </w:r>
          </w:p>
          <w:p w14:paraId="48600960" w14:textId="77777777" w:rsidR="00F85151" w:rsidRDefault="00F85151" w:rsidP="00946426">
            <w:pPr>
              <w:spacing w:before="240" w:after="120"/>
              <w:rPr>
                <w:rFonts w:ascii="Times New Roman" w:hAnsi="Times New Roman"/>
              </w:rPr>
            </w:pPr>
            <w:r>
              <w:rPr>
                <w:rFonts w:ascii="Times New Roman" w:hAnsi="Times New Roman"/>
              </w:rPr>
              <w:t xml:space="preserve">Sustaining life processes requires substantial energy and matter inputs. The complex structural organization of organisms accommodates the capture, transformation, and elimination of the matter and energy needed to sustain life. </w:t>
            </w:r>
          </w:p>
          <w:p w14:paraId="275481DE" w14:textId="77777777" w:rsidR="00F85151" w:rsidRDefault="00F85151" w:rsidP="00F85151">
            <w:pPr>
              <w:numPr>
                <w:ilvl w:val="0"/>
                <w:numId w:val="8"/>
              </w:numPr>
              <w:spacing w:after="120"/>
              <w:ind w:right="162"/>
              <w:rPr>
                <w:rFonts w:ascii="Times New Roman" w:hAnsi="Times New Roman"/>
              </w:rPr>
            </w:pPr>
            <w:r>
              <w:rPr>
                <w:rFonts w:ascii="Times New Roman" w:hAnsi="Times New Roman"/>
              </w:rPr>
              <w:t>As matter and energy flow through different organizational levels of living systems, chemical elements are recombined in different ways to form different products. As a result of these complex chemical processes, energy is transferred from one system of interacting molecules to another (BIO.2 e).</w:t>
            </w:r>
          </w:p>
          <w:p w14:paraId="7006DAE4" w14:textId="77777777" w:rsidR="00F85151" w:rsidRDefault="00F85151" w:rsidP="00F85151">
            <w:pPr>
              <w:numPr>
                <w:ilvl w:val="0"/>
                <w:numId w:val="8"/>
              </w:numPr>
              <w:spacing w:after="120"/>
              <w:ind w:right="158"/>
              <w:rPr>
                <w:rFonts w:ascii="Times New Roman" w:hAnsi="Times New Roman"/>
              </w:rPr>
            </w:pPr>
            <w:r>
              <w:rPr>
                <w:rFonts w:ascii="Times New Roman" w:hAnsi="Times New Roman"/>
              </w:rPr>
              <w:t>The breakdown of nutrient molecules provides energy to the cell. This energy is stored in specific chemicals that are used to carry out the life functions of the cell (BIO.2 e).</w:t>
            </w:r>
          </w:p>
          <w:p w14:paraId="52085457" w14:textId="77777777" w:rsidR="00F85151" w:rsidRDefault="00F85151" w:rsidP="00F85151">
            <w:pPr>
              <w:numPr>
                <w:ilvl w:val="0"/>
                <w:numId w:val="8"/>
              </w:numPr>
              <w:spacing w:after="120"/>
              <w:ind w:right="158"/>
              <w:rPr>
                <w:rFonts w:ascii="Times New Roman" w:hAnsi="Times New Roman"/>
              </w:rPr>
            </w:pPr>
            <w:r>
              <w:rPr>
                <w:rFonts w:ascii="Times New Roman" w:hAnsi="Times New Roman"/>
              </w:rPr>
              <w:t>Metabolism refers to all interactions among molecules within the well-ordered environment of the cell. Photosynthesis and cellular respiration are two important metabolic activities within living cells important in the transfer and transformation of energy for life processes. Energy transfer and transformation are subject to conservation laws (BIO.2 e).</w:t>
            </w:r>
          </w:p>
          <w:p w14:paraId="24985CA8" w14:textId="77777777" w:rsidR="00F85151" w:rsidRDefault="00F85151" w:rsidP="00F85151">
            <w:pPr>
              <w:numPr>
                <w:ilvl w:val="0"/>
                <w:numId w:val="8"/>
              </w:numPr>
              <w:spacing w:after="120"/>
              <w:ind w:right="158"/>
              <w:rPr>
                <w:rFonts w:ascii="Times New Roman" w:hAnsi="Times New Roman"/>
              </w:rPr>
            </w:pPr>
            <w:r>
              <w:rPr>
                <w:rFonts w:ascii="Times New Roman" w:hAnsi="Times New Roman"/>
              </w:rPr>
              <w:t>Chloroplasts and mitochondria act as change agents within the cells of plants to make energy available for life processes (BIO.2 e).</w:t>
            </w:r>
          </w:p>
          <w:p w14:paraId="042764B6" w14:textId="77777777" w:rsidR="00F85151" w:rsidRDefault="00F85151" w:rsidP="00F85151">
            <w:pPr>
              <w:numPr>
                <w:ilvl w:val="0"/>
                <w:numId w:val="8"/>
              </w:numPr>
              <w:spacing w:after="120"/>
              <w:ind w:right="158"/>
              <w:rPr>
                <w:rFonts w:ascii="Times New Roman" w:hAnsi="Times New Roman"/>
              </w:rPr>
            </w:pPr>
            <w:r>
              <w:rPr>
                <w:rFonts w:ascii="Times New Roman" w:hAnsi="Times New Roman"/>
              </w:rPr>
              <w:t>Plant cells and many microorganisms use solar energy to combine molecules of carbon dioxide and water into complex, energy-rich organic compounds and release oxygen into the environment (BIO.2 e).</w:t>
            </w:r>
          </w:p>
          <w:p w14:paraId="764F5F20" w14:textId="77777777" w:rsidR="00F85151" w:rsidRDefault="00F85151" w:rsidP="00F85151">
            <w:pPr>
              <w:numPr>
                <w:ilvl w:val="0"/>
                <w:numId w:val="8"/>
              </w:numPr>
              <w:spacing w:after="120"/>
              <w:ind w:right="158"/>
              <w:rPr>
                <w:rFonts w:ascii="Times New Roman" w:hAnsi="Times New Roman"/>
              </w:rPr>
            </w:pPr>
            <w:r>
              <w:rPr>
                <w:rFonts w:ascii="Times New Roman" w:hAnsi="Times New Roman"/>
              </w:rPr>
              <w:t xml:space="preserve">Chloroplasts convert radiant energy from sunlight into chemical energy with the help of the pigment chlorophyll. </w:t>
            </w:r>
            <w:r>
              <w:rPr>
                <w:rFonts w:ascii="Times New Roman" w:hAnsi="Times New Roman"/>
              </w:rPr>
              <w:lastRenderedPageBreak/>
              <w:t>Chlorophyll aids in the energy transformation of sunlight (radiant energy) to chemical energy in sugar (BIO.2 e).</w:t>
            </w:r>
          </w:p>
          <w:p w14:paraId="5E0133A0" w14:textId="77777777" w:rsidR="00F85151" w:rsidRDefault="00F85151" w:rsidP="00F85151">
            <w:pPr>
              <w:numPr>
                <w:ilvl w:val="0"/>
                <w:numId w:val="8"/>
              </w:numPr>
              <w:spacing w:after="120"/>
              <w:ind w:right="158"/>
              <w:rPr>
                <w:rFonts w:ascii="Times New Roman" w:hAnsi="Times New Roman"/>
              </w:rPr>
            </w:pPr>
            <w:r>
              <w:rPr>
                <w:rFonts w:ascii="Times New Roman" w:hAnsi="Times New Roman"/>
              </w:rPr>
              <w:t>The sugar molecules produced from photosynthesis can be used immediately by plants and animals for energy, stored for later use, or rearranged into other compounds to carry out life processes (BIO.2 e).</w:t>
            </w:r>
          </w:p>
          <w:p w14:paraId="6F267BA1" w14:textId="77777777" w:rsidR="00F85151" w:rsidRDefault="00F85151" w:rsidP="00F85151">
            <w:pPr>
              <w:numPr>
                <w:ilvl w:val="0"/>
                <w:numId w:val="8"/>
              </w:numPr>
              <w:spacing w:after="120"/>
              <w:ind w:right="158"/>
              <w:rPr>
                <w:rFonts w:ascii="Times New Roman" w:hAnsi="Times New Roman"/>
              </w:rPr>
            </w:pPr>
            <w:r>
              <w:rPr>
                <w:rFonts w:ascii="Times New Roman" w:hAnsi="Times New Roman"/>
              </w:rPr>
              <w:t>Within individual organisms, food moves through a series of chemical reactions in which it is broken down and rearranged to form new molecules, to support growth, or to release energy. In most animals and plants, oxygen reacts with carbon-containing molecules (sugars) to provide energy (in the form of ATP) and produce carbon dioxide and water (BIO.2 e).</w:t>
            </w:r>
          </w:p>
          <w:p w14:paraId="3261CF04" w14:textId="77777777" w:rsidR="00F85151" w:rsidRDefault="00F85151" w:rsidP="00F85151">
            <w:pPr>
              <w:numPr>
                <w:ilvl w:val="0"/>
                <w:numId w:val="8"/>
              </w:numPr>
              <w:spacing w:after="120"/>
              <w:ind w:right="162"/>
              <w:rPr>
                <w:rFonts w:ascii="Times New Roman" w:hAnsi="Times New Roman"/>
              </w:rPr>
            </w:pPr>
            <w:r>
              <w:rPr>
                <w:rFonts w:ascii="Times New Roman" w:hAnsi="Times New Roman"/>
              </w:rPr>
              <w:t xml:space="preserve">Cellular respiration is a chemical reaction in which the bonds of food molecules and oxygen molecules are broken and new compounds are formed that store energy in a useful form for use by living cells (BIO.2 e). </w:t>
            </w:r>
            <w:r>
              <w:rPr>
                <w:rFonts w:ascii="Times New Roman" w:hAnsi="Times New Roman"/>
                <w:i/>
              </w:rPr>
              <w:t>Students are not expected to know the complex multistep processes of photosynthesis and respiration</w:t>
            </w:r>
            <w:r>
              <w:rPr>
                <w:rFonts w:ascii="Times New Roman" w:hAnsi="Times New Roman"/>
                <w:i/>
                <w:color w:val="FF0000"/>
              </w:rPr>
              <w:t>.</w:t>
            </w:r>
            <w:r>
              <w:rPr>
                <w:rFonts w:ascii="Times New Roman" w:hAnsi="Times New Roman"/>
                <w:color w:val="FF0000"/>
              </w:rPr>
              <w:t xml:space="preserve"> </w:t>
            </w:r>
          </w:p>
          <w:p w14:paraId="6D4FAC49" w14:textId="77777777" w:rsidR="00F85151" w:rsidRDefault="00F85151" w:rsidP="00F85151">
            <w:pPr>
              <w:numPr>
                <w:ilvl w:val="0"/>
                <w:numId w:val="8"/>
              </w:numPr>
              <w:spacing w:after="120"/>
              <w:ind w:right="162"/>
              <w:rPr>
                <w:rFonts w:ascii="Times New Roman" w:hAnsi="Times New Roman"/>
              </w:rPr>
            </w:pPr>
            <w:r>
              <w:rPr>
                <w:rFonts w:ascii="Times New Roman" w:hAnsi="Times New Roman"/>
              </w:rPr>
              <w:t>The energy released during cellular respiration comes from chemical bonds. When these bonds are broken, energy is released. Most of this energy is lost as thermal energy but some is captured in the bonds of small molecules of ATP. ATP bonds are broken each time energy is needed by the cell for life processes (BIO.2 e).</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4915293" w14:textId="77777777" w:rsidR="00F85151" w:rsidRDefault="00F85151">
            <w:pPr>
              <w:spacing w:before="120" w:after="120"/>
              <w:ind w:right="158"/>
              <w:rPr>
                <w:rFonts w:ascii="Times New Roman" w:hAnsi="Times New Roman"/>
              </w:rPr>
            </w:pPr>
            <w:r>
              <w:rPr>
                <w:rFonts w:ascii="Times New Roman" w:eastAsia="Arial" w:hAnsi="Times New Roman"/>
              </w:rPr>
              <w:lastRenderedPageBreak/>
              <w:t>In order to meet this standard, it is expected that students will</w:t>
            </w:r>
          </w:p>
          <w:p w14:paraId="76199429" w14:textId="77777777" w:rsidR="00F85151" w:rsidRDefault="00F85151" w:rsidP="00F85151">
            <w:pPr>
              <w:numPr>
                <w:ilvl w:val="0"/>
                <w:numId w:val="9"/>
              </w:numPr>
              <w:spacing w:after="120"/>
              <w:ind w:right="162"/>
              <w:rPr>
                <w:rFonts w:ascii="Times New Roman" w:hAnsi="Times New Roman"/>
              </w:rPr>
            </w:pPr>
            <w:r>
              <w:rPr>
                <w:rFonts w:ascii="Times New Roman" w:hAnsi="Times New Roman"/>
              </w:rPr>
              <w:t>relate the chemical and physical properties of water that contribute to metabolism (BIO.2 a)</w:t>
            </w:r>
          </w:p>
          <w:p w14:paraId="4E55E307" w14:textId="77777777" w:rsidR="00F85151" w:rsidRDefault="00F85151" w:rsidP="00F85151">
            <w:pPr>
              <w:numPr>
                <w:ilvl w:val="0"/>
                <w:numId w:val="9"/>
              </w:numPr>
              <w:spacing w:after="120"/>
              <w:ind w:right="162"/>
              <w:rPr>
                <w:rFonts w:ascii="Times New Roman" w:hAnsi="Times New Roman"/>
              </w:rPr>
            </w:pPr>
            <w:r>
              <w:rPr>
                <w:rFonts w:ascii="Times New Roman" w:hAnsi="Times New Roman"/>
              </w:rPr>
              <w:t>recognize that living cells are composed of relatively few elements (BIO.2 b)</w:t>
            </w:r>
          </w:p>
          <w:p w14:paraId="4FF36061" w14:textId="77777777" w:rsidR="00F85151" w:rsidRDefault="00F85151" w:rsidP="00F85151">
            <w:pPr>
              <w:pStyle w:val="ListParagraph"/>
              <w:numPr>
                <w:ilvl w:val="0"/>
                <w:numId w:val="9"/>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differentiate the four major categories of macromolecules (lipids, carbohydrates, proteins, and nucleic acids) through their primary roles and functions (BIO.2 b)</w:t>
            </w:r>
          </w:p>
          <w:p w14:paraId="46C5451A" w14:textId="77777777" w:rsidR="00F85151" w:rsidRDefault="00F85151" w:rsidP="00F85151">
            <w:pPr>
              <w:numPr>
                <w:ilvl w:val="0"/>
                <w:numId w:val="9"/>
              </w:numPr>
              <w:spacing w:after="120"/>
              <w:ind w:right="162"/>
              <w:rPr>
                <w:rFonts w:ascii="Times New Roman" w:hAnsi="Times New Roman"/>
              </w:rPr>
            </w:pPr>
            <w:r>
              <w:rPr>
                <w:rFonts w:ascii="Times New Roman" w:hAnsi="Times New Roman"/>
              </w:rPr>
              <w:t>describe the structure of enzymes and explain their role in acting as catalysts to control the rate of metabolic reactions (BIO.2 c)</w:t>
            </w:r>
            <w:r>
              <w:rPr>
                <w:rFonts w:ascii="Times New Roman" w:hAnsi="Times New Roman"/>
                <w:color w:val="FF0000"/>
              </w:rPr>
              <w:t xml:space="preserve"> </w:t>
            </w:r>
          </w:p>
          <w:p w14:paraId="18F8C473" w14:textId="77777777" w:rsidR="00F85151" w:rsidRDefault="00F85151" w:rsidP="00F85151">
            <w:pPr>
              <w:numPr>
                <w:ilvl w:val="0"/>
                <w:numId w:val="10"/>
              </w:numPr>
              <w:spacing w:after="120"/>
              <w:ind w:right="162"/>
              <w:rPr>
                <w:rFonts w:ascii="Times New Roman" w:hAnsi="Times New Roman"/>
                <w:b/>
              </w:rPr>
            </w:pPr>
            <w:r>
              <w:rPr>
                <w:rFonts w:ascii="Times New Roman" w:hAnsi="Times New Roman"/>
              </w:rPr>
              <w:t>plan and conduct an investigation to determine the effect of an enzyme on a biochemical reaction and apply biological principles and evidence to explain the results (BIO.2 c)</w:t>
            </w:r>
            <w:r>
              <w:rPr>
                <w:rFonts w:ascii="Times New Roman" w:hAnsi="Times New Roman"/>
                <w:color w:val="FF0000"/>
              </w:rPr>
              <w:t xml:space="preserve"> </w:t>
            </w:r>
          </w:p>
          <w:p w14:paraId="1A9526A1" w14:textId="77777777" w:rsidR="00F85151" w:rsidRDefault="00F85151" w:rsidP="00F85151">
            <w:pPr>
              <w:numPr>
                <w:ilvl w:val="0"/>
                <w:numId w:val="9"/>
              </w:numPr>
              <w:spacing w:after="120"/>
              <w:ind w:right="162"/>
              <w:rPr>
                <w:rFonts w:ascii="Times New Roman" w:hAnsi="Times New Roman"/>
              </w:rPr>
            </w:pPr>
            <w:r>
              <w:rPr>
                <w:rFonts w:ascii="Times New Roman" w:hAnsi="Times New Roman"/>
              </w:rPr>
              <w:t>explain the process of protein synthesis, including transcription and translation (BIO.2 d)</w:t>
            </w:r>
            <w:r>
              <w:rPr>
                <w:rFonts w:ascii="Times New Roman" w:hAnsi="Times New Roman"/>
                <w:color w:val="FF0000"/>
              </w:rPr>
              <w:t xml:space="preserve"> </w:t>
            </w:r>
          </w:p>
          <w:p w14:paraId="66F7A077" w14:textId="77777777" w:rsidR="00F85151" w:rsidRDefault="00F85151" w:rsidP="00F85151">
            <w:pPr>
              <w:numPr>
                <w:ilvl w:val="0"/>
                <w:numId w:val="9"/>
              </w:numPr>
              <w:spacing w:after="120"/>
              <w:ind w:right="162"/>
              <w:rPr>
                <w:rFonts w:ascii="Times New Roman" w:hAnsi="Times New Roman"/>
              </w:rPr>
            </w:pPr>
            <w:r>
              <w:rPr>
                <w:rFonts w:ascii="Times New Roman" w:hAnsi="Times New Roman"/>
              </w:rPr>
              <w:t>use a DNA or RNA codon chart to determine protein strands based on a segment of nucleic acid (BIO.2 d)</w:t>
            </w:r>
            <w:r>
              <w:rPr>
                <w:rFonts w:ascii="Times New Roman" w:hAnsi="Times New Roman"/>
                <w:color w:val="FF0000"/>
              </w:rPr>
              <w:t xml:space="preserve"> </w:t>
            </w:r>
          </w:p>
          <w:p w14:paraId="44D3D4FD" w14:textId="77777777" w:rsidR="00F85151" w:rsidRDefault="00F85151" w:rsidP="00F85151">
            <w:pPr>
              <w:numPr>
                <w:ilvl w:val="0"/>
                <w:numId w:val="9"/>
              </w:numPr>
              <w:spacing w:after="120"/>
              <w:ind w:right="162"/>
              <w:rPr>
                <w:rFonts w:ascii="Times New Roman" w:hAnsi="Times New Roman"/>
              </w:rPr>
            </w:pPr>
            <w:r>
              <w:rPr>
                <w:rFonts w:ascii="Times New Roman" w:hAnsi="Times New Roman"/>
              </w:rPr>
              <w:t>explain how biological systems use energy and matter to maintain organization, to grow, and to reproduce (BIO.2 e)</w:t>
            </w:r>
          </w:p>
          <w:p w14:paraId="0D9ECCFF" w14:textId="77777777" w:rsidR="00F85151" w:rsidRDefault="00F85151" w:rsidP="00F85151">
            <w:pPr>
              <w:numPr>
                <w:ilvl w:val="0"/>
                <w:numId w:val="11"/>
              </w:numPr>
              <w:spacing w:after="120"/>
              <w:ind w:right="162" w:hanging="389"/>
              <w:rPr>
                <w:rFonts w:ascii="Times New Roman" w:hAnsi="Times New Roman"/>
                <w:b/>
              </w:rPr>
            </w:pPr>
            <w:r>
              <w:rPr>
                <w:rFonts w:ascii="Times New Roman" w:hAnsi="Times New Roman"/>
              </w:rPr>
              <w:t>illustrate and explain the process in which photosynthesis transforms light energy into stored chemical energy (BIO.2 e)</w:t>
            </w:r>
          </w:p>
          <w:p w14:paraId="202B195F" w14:textId="77777777" w:rsidR="00F85151" w:rsidRDefault="00F85151" w:rsidP="00F85151">
            <w:pPr>
              <w:numPr>
                <w:ilvl w:val="0"/>
                <w:numId w:val="9"/>
              </w:numPr>
              <w:spacing w:after="120"/>
              <w:ind w:right="162"/>
              <w:rPr>
                <w:rFonts w:ascii="Times New Roman" w:hAnsi="Times New Roman"/>
                <w:b/>
              </w:rPr>
            </w:pPr>
            <w:r>
              <w:rPr>
                <w:rFonts w:ascii="Times New Roman" w:hAnsi="Times New Roman"/>
              </w:rPr>
              <w:t>explain the interrelatedness of photosynthesis and cell respiration, including energy transfer (BIO.2 e)</w:t>
            </w:r>
          </w:p>
          <w:p w14:paraId="307916F9" w14:textId="77777777" w:rsidR="00F85151" w:rsidRDefault="00F85151" w:rsidP="00F85151">
            <w:pPr>
              <w:numPr>
                <w:ilvl w:val="0"/>
                <w:numId w:val="9"/>
              </w:numPr>
              <w:spacing w:after="120"/>
              <w:ind w:right="162"/>
              <w:rPr>
                <w:rFonts w:ascii="Times New Roman" w:hAnsi="Times New Roman"/>
              </w:rPr>
            </w:pPr>
            <w:proofErr w:type="gramStart"/>
            <w:r>
              <w:rPr>
                <w:rFonts w:ascii="Times New Roman" w:hAnsi="Times New Roman"/>
              </w:rPr>
              <w:lastRenderedPageBreak/>
              <w:t>describe</w:t>
            </w:r>
            <w:proofErr w:type="gramEnd"/>
            <w:r>
              <w:rPr>
                <w:rFonts w:ascii="Times New Roman" w:hAnsi="Times New Roman"/>
              </w:rPr>
              <w:t xml:space="preserve"> how the presence of oxygen affects the amount of energy available to an organism (BIO.2 e).</w:t>
            </w:r>
          </w:p>
          <w:p w14:paraId="3073108C" w14:textId="77777777" w:rsidR="00F85151" w:rsidRDefault="00F85151">
            <w:pPr>
              <w:spacing w:before="120"/>
              <w:ind w:right="162"/>
              <w:rPr>
                <w:rFonts w:ascii="Times New Roman" w:hAnsi="Times New Roman"/>
              </w:rPr>
            </w:pPr>
          </w:p>
        </w:tc>
      </w:tr>
    </w:tbl>
    <w:p w14:paraId="64822D34" w14:textId="77777777" w:rsidR="00F85151" w:rsidRDefault="00F85151" w:rsidP="00F85151">
      <w:pPr>
        <w:pStyle w:val="SOLstatement"/>
        <w:spacing w:before="240" w:after="0" w:line="240" w:lineRule="auto"/>
        <w:rPr>
          <w:b/>
          <w:sz w:val="24"/>
        </w:rPr>
      </w:pPr>
      <w:r>
        <w:rPr>
          <w:b/>
          <w:sz w:val="24"/>
        </w:rPr>
        <w:lastRenderedPageBreak/>
        <w:t>BIO.3</w:t>
      </w:r>
      <w:r>
        <w:rPr>
          <w:b/>
          <w:sz w:val="24"/>
        </w:rPr>
        <w:tab/>
        <w:t>The student will investigate and understand that cells have structure and function. Key ideas include</w:t>
      </w:r>
    </w:p>
    <w:p w14:paraId="710D14CE" w14:textId="77777777" w:rsidR="00F85151" w:rsidRDefault="00F85151" w:rsidP="00F85151">
      <w:pPr>
        <w:pStyle w:val="SOLstatement"/>
        <w:numPr>
          <w:ilvl w:val="0"/>
          <w:numId w:val="12"/>
        </w:numPr>
        <w:tabs>
          <w:tab w:val="num" w:pos="1080"/>
        </w:tabs>
        <w:snapToGrid w:val="0"/>
        <w:spacing w:after="0" w:line="240" w:lineRule="auto"/>
        <w:ind w:left="1080"/>
        <w:rPr>
          <w:b/>
          <w:sz w:val="24"/>
        </w:rPr>
      </w:pPr>
      <w:r>
        <w:rPr>
          <w:b/>
          <w:sz w:val="24"/>
        </w:rPr>
        <w:t>the cell theory is supported by evidence;</w:t>
      </w:r>
    </w:p>
    <w:p w14:paraId="1DE418C7" w14:textId="77777777" w:rsidR="00F85151" w:rsidRDefault="00F85151" w:rsidP="00F85151">
      <w:pPr>
        <w:pStyle w:val="SOLstatement"/>
        <w:numPr>
          <w:ilvl w:val="0"/>
          <w:numId w:val="12"/>
        </w:numPr>
        <w:tabs>
          <w:tab w:val="num" w:pos="1080"/>
        </w:tabs>
        <w:snapToGrid w:val="0"/>
        <w:spacing w:after="0" w:line="240" w:lineRule="auto"/>
        <w:ind w:left="1080"/>
        <w:rPr>
          <w:b/>
          <w:sz w:val="24"/>
        </w:rPr>
      </w:pPr>
      <w:r>
        <w:rPr>
          <w:b/>
          <w:sz w:val="24"/>
        </w:rPr>
        <w:t>structures in unicellular and multicellular organisms work interdependently to carry out life processes;</w:t>
      </w:r>
    </w:p>
    <w:p w14:paraId="52973A2C" w14:textId="77777777" w:rsidR="00F85151" w:rsidRDefault="00F85151" w:rsidP="00F85151">
      <w:pPr>
        <w:pStyle w:val="SOLstatement"/>
        <w:numPr>
          <w:ilvl w:val="0"/>
          <w:numId w:val="12"/>
        </w:numPr>
        <w:tabs>
          <w:tab w:val="num" w:pos="1080"/>
        </w:tabs>
        <w:snapToGrid w:val="0"/>
        <w:spacing w:after="0" w:line="240" w:lineRule="auto"/>
        <w:ind w:left="1080"/>
        <w:rPr>
          <w:b/>
          <w:sz w:val="24"/>
        </w:rPr>
      </w:pPr>
      <w:r>
        <w:rPr>
          <w:b/>
          <w:sz w:val="24"/>
        </w:rPr>
        <w:t>cell structures and processes are involved in cell growth and division;</w:t>
      </w:r>
    </w:p>
    <w:p w14:paraId="0E9F8673" w14:textId="77777777" w:rsidR="00F85151" w:rsidRDefault="00F85151" w:rsidP="00F85151">
      <w:pPr>
        <w:pStyle w:val="SOLstatement"/>
        <w:numPr>
          <w:ilvl w:val="0"/>
          <w:numId w:val="12"/>
        </w:numPr>
        <w:tabs>
          <w:tab w:val="num" w:pos="1080"/>
        </w:tabs>
        <w:snapToGrid w:val="0"/>
        <w:spacing w:after="0" w:line="240" w:lineRule="auto"/>
        <w:ind w:left="1080"/>
        <w:rPr>
          <w:b/>
          <w:strike/>
          <w:sz w:val="24"/>
        </w:rPr>
      </w:pPr>
      <w:r>
        <w:rPr>
          <w:b/>
          <w:sz w:val="24"/>
        </w:rPr>
        <w:t>the structure and function of the cell membrane support cell transport; and</w:t>
      </w:r>
    </w:p>
    <w:p w14:paraId="18F5A2CD" w14:textId="77777777" w:rsidR="00F85151" w:rsidRDefault="00F85151" w:rsidP="00F85151">
      <w:pPr>
        <w:pStyle w:val="SOLstatement"/>
        <w:numPr>
          <w:ilvl w:val="0"/>
          <w:numId w:val="12"/>
        </w:numPr>
        <w:tabs>
          <w:tab w:val="num" w:pos="1080"/>
        </w:tabs>
        <w:snapToGrid w:val="0"/>
        <w:spacing w:after="0" w:line="240" w:lineRule="auto"/>
        <w:ind w:left="1080"/>
        <w:rPr>
          <w:b/>
          <w:sz w:val="24"/>
        </w:rPr>
      </w:pPr>
      <w:proofErr w:type="gramStart"/>
      <w:r>
        <w:rPr>
          <w:b/>
          <w:sz w:val="24"/>
        </w:rPr>
        <w:t>specialization</w:t>
      </w:r>
      <w:proofErr w:type="gramEnd"/>
      <w:r>
        <w:rPr>
          <w:b/>
          <w:sz w:val="24"/>
        </w:rPr>
        <w:t xml:space="preserve"> leads to the development of different types of cells.</w:t>
      </w:r>
    </w:p>
    <w:p w14:paraId="22734EB8" w14:textId="77777777" w:rsidR="00F85151" w:rsidRDefault="00F85151" w:rsidP="00F85151">
      <w:pPr>
        <w:spacing w:before="240" w:after="240" w:line="240" w:lineRule="auto"/>
        <w:rPr>
          <w:rFonts w:ascii="Times New Roman" w:hAnsi="Times New Roman"/>
        </w:rPr>
      </w:pPr>
      <w:r>
        <w:rPr>
          <w:rFonts w:ascii="Times New Roman" w:hAnsi="Times New Roman"/>
          <w:b/>
        </w:rPr>
        <w:lastRenderedPageBreak/>
        <w:t xml:space="preserve">Central Idea: </w:t>
      </w:r>
      <w:r>
        <w:rPr>
          <w:rFonts w:ascii="Times New Roman" w:hAnsi="Times New Roman"/>
        </w:rPr>
        <w:t>All living things are composed of cells. Although there are many different types of cells in terms of size, structure, and function, all cells have certain characteristics in common. The cell theory encapsulates the current understanding of the cell. Both theories and laws describe natural phenomena and are equal in terms of scientific validity.</w:t>
      </w:r>
    </w:p>
    <w:p w14:paraId="3C9F9DD2" w14:textId="77777777" w:rsidR="00F85151" w:rsidRDefault="00F85151" w:rsidP="00F85151">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are introduced to cell structure as a critical part of the system that allows for processes such as photosynthesis, cellular respiration, and asexual reproduction (mitosis) in Life Science (LS.2). In Biology, students learn of the role of cells in performing and maintaining life processes in both unicellular and multicellular organisms. The processes include, but are not limited to, mitosis and meiosis, protein synthesis, aerobic and anaerobic respiration, photosynthesis and cellular respiration, and cell transfer.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85151" w14:paraId="28F79D42" w14:textId="77777777" w:rsidTr="00F85151">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27644E0" w14:textId="77777777" w:rsidR="00F85151" w:rsidRDefault="00F85151">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E3D1913" w14:textId="77777777" w:rsidR="00F85151" w:rsidRDefault="00F85151">
            <w:pPr>
              <w:rPr>
                <w:rFonts w:ascii="Times New Roman" w:hAnsi="Times New Roman"/>
                <w:b/>
              </w:rPr>
            </w:pPr>
            <w:r>
              <w:rPr>
                <w:rFonts w:ascii="Times New Roman" w:hAnsi="Times New Roman"/>
                <w:b/>
              </w:rPr>
              <w:t>Essential Knowledge and Practices</w:t>
            </w:r>
          </w:p>
        </w:tc>
      </w:tr>
      <w:tr w:rsidR="00F85151" w14:paraId="4917F59F" w14:textId="77777777" w:rsidTr="00F85151">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E58BF06" w14:textId="77777777" w:rsidR="00F85151" w:rsidRDefault="00F85151">
            <w:pPr>
              <w:spacing w:before="120" w:after="120"/>
              <w:rPr>
                <w:rFonts w:ascii="Times New Roman" w:hAnsi="Times New Roman"/>
              </w:rPr>
            </w:pPr>
            <w:r>
              <w:rPr>
                <w:rFonts w:ascii="Times New Roman" w:hAnsi="Times New Roman"/>
              </w:rPr>
              <w:t xml:space="preserve">The cell theory is a shared understanding that encapsulates our current understanding of the cell. The development of this theory illustrates the nature of science.  </w:t>
            </w:r>
          </w:p>
          <w:p w14:paraId="6DA51F0C" w14:textId="77777777" w:rsidR="00F85151" w:rsidRDefault="00F85151">
            <w:pPr>
              <w:spacing w:after="120"/>
              <w:rPr>
                <w:rFonts w:ascii="Times New Roman" w:hAnsi="Times New Roman" w:cs="Times New Roman"/>
                <w:i/>
              </w:rPr>
            </w:pPr>
            <w:r>
              <w:rPr>
                <w:rFonts w:ascii="Times New Roman" w:hAnsi="Times New Roman" w:cs="Times New Roman"/>
              </w:rPr>
              <w:t xml:space="preserve">Advances in science and technology have added to our understanding of the cell. In addition to the original three tenets of the cell theory (which students learned about in Life Science), the current cell theory contains the following: metabolism occurs within cells, hereditary information (DNA) is passed from one cell to another, and all cells have the same basic composition (BIO.3 a). </w:t>
            </w:r>
            <w:r>
              <w:rPr>
                <w:rFonts w:ascii="Times New Roman" w:hAnsi="Times New Roman" w:cs="Times New Roman"/>
                <w:i/>
              </w:rPr>
              <w:t>Students are not responsible for describing the contributions of specific scientists.</w:t>
            </w:r>
          </w:p>
          <w:p w14:paraId="72A4EF57" w14:textId="77777777" w:rsidR="00F85151" w:rsidRDefault="00F85151">
            <w:pPr>
              <w:spacing w:after="120"/>
              <w:rPr>
                <w:rFonts w:ascii="Times New Roman" w:hAnsi="Times New Roman"/>
              </w:rPr>
            </w:pPr>
            <w:r>
              <w:rPr>
                <w:rFonts w:ascii="Times New Roman" w:hAnsi="Times New Roman"/>
              </w:rPr>
              <w:t xml:space="preserve">Organisms are complex, organized systems built on a hierarchical structure, with each level providing the matter and energy foundations for the next. This occurs from the chemical foundation of elements and atoms, to the cells and systems of individual organisms, to species and populations living and interacting in complex ecosystems. </w:t>
            </w:r>
          </w:p>
          <w:p w14:paraId="3C7ED0AC" w14:textId="77777777" w:rsidR="00F85151" w:rsidRDefault="00F85151" w:rsidP="00F85151">
            <w:pPr>
              <w:pStyle w:val="ListParagraph"/>
              <w:numPr>
                <w:ilvl w:val="0"/>
                <w:numId w:val="13"/>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Multicellular organisms have a hierarchical structural organization, in which any one system is made up of numerous parts and is itself a component of the next level (BIO.3 b).</w:t>
            </w:r>
          </w:p>
          <w:p w14:paraId="681817E5" w14:textId="77777777" w:rsidR="00F85151" w:rsidRDefault="00F85151" w:rsidP="00F85151">
            <w:pPr>
              <w:pStyle w:val="ListParagraph"/>
              <w:numPr>
                <w:ilvl w:val="0"/>
                <w:numId w:val="13"/>
              </w:numPr>
              <w:snapToGrid w:val="0"/>
              <w:spacing w:after="120"/>
              <w:ind w:right="162"/>
              <w:rPr>
                <w:rFonts w:ascii="Times New Roman" w:hAnsi="Times New Roman" w:cs="Times New Roman"/>
                <w:sz w:val="24"/>
                <w:szCs w:val="24"/>
              </w:rPr>
            </w:pPr>
            <w:r>
              <w:rPr>
                <w:rFonts w:ascii="Times New Roman" w:hAnsi="Times New Roman" w:cs="Times New Roman"/>
                <w:sz w:val="24"/>
                <w:szCs w:val="24"/>
              </w:rPr>
              <w:lastRenderedPageBreak/>
              <w:t>Cells and organisms have structures that perform specific functions that allow for the movement of matter and energy to maintain life processes (BIO.3 b).</w:t>
            </w:r>
          </w:p>
          <w:p w14:paraId="7F599BFB" w14:textId="77777777" w:rsidR="00F85151" w:rsidRDefault="00F85151" w:rsidP="00F85151">
            <w:pPr>
              <w:numPr>
                <w:ilvl w:val="0"/>
                <w:numId w:val="13"/>
              </w:numPr>
              <w:spacing w:after="120"/>
              <w:ind w:right="162"/>
              <w:rPr>
                <w:rFonts w:ascii="Times New Roman" w:hAnsi="Times New Roman"/>
              </w:rPr>
            </w:pPr>
            <w:r>
              <w:rPr>
                <w:rFonts w:ascii="Times New Roman" w:hAnsi="Times New Roman"/>
              </w:rPr>
              <w:t>Some organisms exist as a single cell, while others are composed of many cells, each specialized to perform distinct metabolic functions. A single-celled organism has to conduct all life processes by itself. A multicellular organism has groups of cells that specialize to perform specific functions</w:t>
            </w:r>
            <w:r>
              <w:rPr>
                <w:rFonts w:ascii="Times New Roman" w:hAnsi="Times New Roman"/>
                <w:color w:val="FF0000"/>
              </w:rPr>
              <w:t xml:space="preserve"> </w:t>
            </w:r>
            <w:r>
              <w:rPr>
                <w:rFonts w:ascii="Times New Roman" w:hAnsi="Times New Roman"/>
              </w:rPr>
              <w:t>(BIO.3 b).</w:t>
            </w:r>
          </w:p>
          <w:p w14:paraId="2BC1ECB0" w14:textId="77777777" w:rsidR="00F85151" w:rsidRDefault="00F85151" w:rsidP="00F85151">
            <w:pPr>
              <w:pStyle w:val="ListParagraph"/>
              <w:numPr>
                <w:ilvl w:val="0"/>
                <w:numId w:val="13"/>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Cellular activities necessary for life include chemical reactions that facilitate energy acquisition, reproduction, and the maintenance of life processes (BIO.3 b).</w:t>
            </w:r>
          </w:p>
          <w:p w14:paraId="49A1E332" w14:textId="77777777" w:rsidR="00F85151" w:rsidRDefault="00F85151">
            <w:pPr>
              <w:spacing w:after="120"/>
              <w:ind w:right="162"/>
              <w:rPr>
                <w:rFonts w:ascii="Times New Roman" w:hAnsi="Times New Roman"/>
              </w:rPr>
            </w:pPr>
            <w:r>
              <w:rPr>
                <w:rFonts w:ascii="Times New Roman" w:hAnsi="Times New Roman"/>
              </w:rPr>
              <w:t xml:space="preserve">Reproduction is a life process by which living things transfer genetic information to their offspring. Reproduction (of cells and organisms) is essential to the existence of all living things. In multicellular organisms, cell division creates new cells for growth, development, and repair. </w:t>
            </w:r>
          </w:p>
          <w:p w14:paraId="6295C509" w14:textId="77777777" w:rsidR="00F85151" w:rsidRDefault="00F85151" w:rsidP="00F85151">
            <w:pPr>
              <w:pStyle w:val="ListParagraph"/>
              <w:numPr>
                <w:ilvl w:val="0"/>
                <w:numId w:val="13"/>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 xml:space="preserve">A typical cell goes through a process of growth, development, and reproduction called the </w:t>
            </w:r>
            <w:r>
              <w:rPr>
                <w:rFonts w:ascii="Times New Roman" w:hAnsi="Times New Roman" w:cs="Times New Roman"/>
                <w:i/>
                <w:sz w:val="24"/>
                <w:szCs w:val="24"/>
              </w:rPr>
              <w:t>cell cycle</w:t>
            </w:r>
            <w:r>
              <w:rPr>
                <w:rFonts w:ascii="Times New Roman" w:hAnsi="Times New Roman" w:cs="Times New Roman"/>
                <w:sz w:val="24"/>
                <w:szCs w:val="24"/>
              </w:rPr>
              <w:t xml:space="preserve"> (BIO.3 c).</w:t>
            </w:r>
          </w:p>
          <w:p w14:paraId="26B4DC3D" w14:textId="77777777" w:rsidR="00F85151" w:rsidRDefault="00F85151" w:rsidP="00F85151">
            <w:pPr>
              <w:numPr>
                <w:ilvl w:val="0"/>
                <w:numId w:val="13"/>
              </w:numPr>
              <w:spacing w:after="120"/>
              <w:ind w:right="162"/>
              <w:rPr>
                <w:rFonts w:ascii="Times New Roman" w:hAnsi="Times New Roman"/>
              </w:rPr>
            </w:pPr>
            <w:r>
              <w:rPr>
                <w:rFonts w:ascii="Times New Roman" w:hAnsi="Times New Roman"/>
                <w:i/>
              </w:rPr>
              <w:t>Mitosis</w:t>
            </w:r>
            <w:r>
              <w:rPr>
                <w:rFonts w:ascii="Times New Roman" w:hAnsi="Times New Roman"/>
              </w:rPr>
              <w:t xml:space="preserve"> refers to division of the nuclear material and produces two genetically identical cells. </w:t>
            </w:r>
            <w:r>
              <w:rPr>
                <w:rFonts w:ascii="Times New Roman" w:hAnsi="Times New Roman"/>
                <w:i/>
              </w:rPr>
              <w:t>Cytokinesis</w:t>
            </w:r>
            <w:r>
              <w:rPr>
                <w:rFonts w:ascii="Times New Roman" w:hAnsi="Times New Roman"/>
              </w:rPr>
              <w:t xml:space="preserve"> is the division of the cytoplasm and organelles (BIO.3 c).</w:t>
            </w:r>
          </w:p>
          <w:p w14:paraId="0371CE34" w14:textId="77777777" w:rsidR="00F85151" w:rsidRDefault="00F85151" w:rsidP="00F85151">
            <w:pPr>
              <w:numPr>
                <w:ilvl w:val="0"/>
                <w:numId w:val="13"/>
              </w:numPr>
              <w:spacing w:after="120"/>
              <w:ind w:right="162"/>
              <w:rPr>
                <w:rFonts w:ascii="Times New Roman" w:hAnsi="Times New Roman"/>
              </w:rPr>
            </w:pPr>
            <w:r>
              <w:rPr>
                <w:rFonts w:ascii="Times New Roman" w:hAnsi="Times New Roman"/>
              </w:rPr>
              <w:t>During DNA replication, enzymes unwind and unzip the double helix and each strand serves as a template for building a new DNA molecule. Free nucleotides bond to the template (A-T and C-G), forming a complementary strand. The final products of replication are two identical DNA molecules (BIO.3 c).</w:t>
            </w:r>
          </w:p>
          <w:p w14:paraId="400063A7" w14:textId="77777777" w:rsidR="00F85151" w:rsidRDefault="00F85151">
            <w:pPr>
              <w:autoSpaceDE w:val="0"/>
              <w:autoSpaceDN w:val="0"/>
              <w:adjustRightInd w:val="0"/>
              <w:spacing w:after="120"/>
              <w:rPr>
                <w:rFonts w:ascii="Times New Roman" w:hAnsi="Times New Roman"/>
              </w:rPr>
            </w:pPr>
            <w:r>
              <w:rPr>
                <w:rFonts w:ascii="Times New Roman" w:hAnsi="Times New Roman"/>
              </w:rPr>
              <w:t xml:space="preserve">Living things must move materials into, out of, and within the cell. </w:t>
            </w:r>
          </w:p>
          <w:p w14:paraId="69FBD170" w14:textId="77777777" w:rsidR="00F85151" w:rsidRDefault="00F85151" w:rsidP="00F85151">
            <w:pPr>
              <w:numPr>
                <w:ilvl w:val="0"/>
                <w:numId w:val="13"/>
              </w:numPr>
              <w:spacing w:after="120"/>
              <w:ind w:right="162"/>
              <w:rPr>
                <w:rFonts w:ascii="Times New Roman" w:hAnsi="Times New Roman"/>
              </w:rPr>
            </w:pPr>
            <w:r>
              <w:rPr>
                <w:rFonts w:ascii="Times New Roman" w:hAnsi="Times New Roman"/>
              </w:rPr>
              <w:t>The life processes of a cell are maintained by the plasma membrane,</w:t>
            </w:r>
            <w:r>
              <w:rPr>
                <w:rFonts w:ascii="Times New Roman" w:hAnsi="Times New Roman"/>
                <w:color w:val="FF0000"/>
              </w:rPr>
              <w:t xml:space="preserve"> </w:t>
            </w:r>
            <w:r>
              <w:rPr>
                <w:rFonts w:ascii="Times New Roman" w:hAnsi="Times New Roman"/>
              </w:rPr>
              <w:t xml:space="preserve">which is comprised of a variety of organic </w:t>
            </w:r>
            <w:r>
              <w:rPr>
                <w:rFonts w:ascii="Times New Roman" w:hAnsi="Times New Roman"/>
              </w:rPr>
              <w:lastRenderedPageBreak/>
              <w:t>molecules. The membrane controls the movement of material in and out of the cell, communication between cells, and the recognition of cells to facilitate multiple metabolic functions (BIO.3 d).</w:t>
            </w:r>
          </w:p>
          <w:p w14:paraId="7C9E925F" w14:textId="77777777" w:rsidR="00F85151" w:rsidRDefault="00F85151" w:rsidP="00F85151">
            <w:pPr>
              <w:numPr>
                <w:ilvl w:val="0"/>
                <w:numId w:val="13"/>
              </w:numPr>
              <w:spacing w:after="120"/>
              <w:ind w:right="162"/>
              <w:rPr>
                <w:rFonts w:ascii="Times New Roman" w:hAnsi="Times New Roman"/>
              </w:rPr>
            </w:pPr>
            <w:r>
              <w:rPr>
                <w:rFonts w:ascii="Times New Roman" w:hAnsi="Times New Roman"/>
              </w:rPr>
              <w:t>Substances can move across the cell membrane passively (i.e., osmosis and diffusion) or actively (i.e., active transport) (BIO.3 d).</w:t>
            </w:r>
          </w:p>
          <w:p w14:paraId="6A623ACC" w14:textId="77777777" w:rsidR="00F85151" w:rsidRDefault="00F85151" w:rsidP="00F85151">
            <w:pPr>
              <w:pStyle w:val="ListParagraph"/>
              <w:numPr>
                <w:ilvl w:val="0"/>
                <w:numId w:val="13"/>
              </w:numPr>
              <w:autoSpaceDE w:val="0"/>
              <w:autoSpaceDN w:val="0"/>
              <w:adjustRightInd w:val="0"/>
              <w:snapToGrid w:val="0"/>
              <w:spacing w:after="120"/>
              <w:rPr>
                <w:rFonts w:ascii="Times New Roman" w:hAnsi="Times New Roman" w:cs="Times New Roman"/>
                <w:sz w:val="24"/>
                <w:szCs w:val="24"/>
              </w:rPr>
            </w:pPr>
            <w:r>
              <w:rPr>
                <w:rFonts w:ascii="Times New Roman" w:hAnsi="Times New Roman" w:cs="Times New Roman"/>
                <w:sz w:val="24"/>
                <w:szCs w:val="24"/>
              </w:rPr>
              <w:t>Two passive processes that allow for this exchange of materials are diffusion and osmosis. These processes require no energy on the part of the cell. Substances merely move toward equilibrium (from an area of high concentration to an area of low concentration) (BIO.3 d).</w:t>
            </w:r>
          </w:p>
          <w:p w14:paraId="5576A0B7" w14:textId="77777777" w:rsidR="00F85151" w:rsidRDefault="00F85151" w:rsidP="00F85151">
            <w:pPr>
              <w:numPr>
                <w:ilvl w:val="0"/>
                <w:numId w:val="13"/>
              </w:numPr>
              <w:spacing w:after="120"/>
              <w:ind w:right="162"/>
              <w:rPr>
                <w:rFonts w:ascii="Times New Roman" w:hAnsi="Times New Roman"/>
              </w:rPr>
            </w:pPr>
            <w:r>
              <w:rPr>
                <w:rFonts w:ascii="Times New Roman" w:hAnsi="Times New Roman"/>
              </w:rPr>
              <w:t>The processes of diffusion, osmosis, and facilitated diffusion require no energy (BIO.3 d).</w:t>
            </w:r>
          </w:p>
          <w:p w14:paraId="430068F1" w14:textId="77777777" w:rsidR="00F85151" w:rsidRDefault="00F85151" w:rsidP="00F85151">
            <w:pPr>
              <w:numPr>
                <w:ilvl w:val="0"/>
                <w:numId w:val="13"/>
              </w:numPr>
              <w:spacing w:after="120"/>
              <w:ind w:right="162"/>
              <w:rPr>
                <w:rFonts w:ascii="Times New Roman" w:hAnsi="Times New Roman"/>
              </w:rPr>
            </w:pPr>
            <w:r>
              <w:rPr>
                <w:rFonts w:ascii="Times New Roman" w:hAnsi="Times New Roman"/>
              </w:rPr>
              <w:t>Active transport requires energy. Endocytosis and exocytosis are examples of active transport (BIO.3 d).</w:t>
            </w:r>
          </w:p>
          <w:p w14:paraId="01C6C4F0" w14:textId="77777777" w:rsidR="00F85151" w:rsidRDefault="00F85151">
            <w:pPr>
              <w:spacing w:after="120"/>
              <w:ind w:right="162"/>
              <w:rPr>
                <w:rFonts w:ascii="Times New Roman" w:hAnsi="Times New Roman"/>
              </w:rPr>
            </w:pPr>
            <w:r>
              <w:rPr>
                <w:rFonts w:ascii="Times New Roman" w:hAnsi="Times New Roman"/>
              </w:rPr>
              <w:t xml:space="preserve">A key concept in science is that </w:t>
            </w:r>
            <w:r>
              <w:rPr>
                <w:rFonts w:ascii="Times New Roman" w:hAnsi="Times New Roman"/>
                <w:i/>
              </w:rPr>
              <w:t>form fits function</w:t>
            </w:r>
            <w:r>
              <w:rPr>
                <w:rFonts w:ascii="Times New Roman" w:hAnsi="Times New Roman"/>
              </w:rPr>
              <w:t>. In multicellular organisms, cells have specialized shapes that enable them to perform specific roles within the organism.</w:t>
            </w:r>
          </w:p>
          <w:p w14:paraId="417DE76E" w14:textId="77777777" w:rsidR="00F85151" w:rsidRDefault="00F85151" w:rsidP="00946426">
            <w:pPr>
              <w:pStyle w:val="ListParagraph"/>
              <w:numPr>
                <w:ilvl w:val="0"/>
                <w:numId w:val="13"/>
              </w:numPr>
              <w:snapToGrid w:val="0"/>
              <w:spacing w:before="120"/>
              <w:ind w:right="162"/>
              <w:contextualSpacing w:val="0"/>
              <w:rPr>
                <w:rFonts w:ascii="Times New Roman" w:hAnsi="Times New Roman" w:cs="Times New Roman"/>
                <w:sz w:val="24"/>
                <w:szCs w:val="24"/>
              </w:rPr>
            </w:pPr>
            <w:r>
              <w:rPr>
                <w:rFonts w:ascii="Times New Roman" w:hAnsi="Times New Roman" w:cs="Times New Roman"/>
                <w:sz w:val="24"/>
                <w:szCs w:val="24"/>
              </w:rPr>
              <w:t>Organisms differ from one another in cell structure and chemistry. The diversity that exists ranges from simple prokaryotic cells to complex multicellular organisms (BIO.3 e).</w:t>
            </w:r>
          </w:p>
          <w:p w14:paraId="1624424E" w14:textId="77777777" w:rsidR="00F85151" w:rsidRDefault="00F85151" w:rsidP="00946426">
            <w:pPr>
              <w:pStyle w:val="ListParagraph"/>
              <w:numPr>
                <w:ilvl w:val="0"/>
                <w:numId w:val="13"/>
              </w:numPr>
              <w:snapToGrid w:val="0"/>
              <w:spacing w:before="120"/>
              <w:contextualSpacing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Multicellular organisms possess different types of cells to carry out life processes. Each specialized cell type has a specific structure that helps it perform a specific function </w:t>
            </w:r>
            <w:r>
              <w:rPr>
                <w:rFonts w:ascii="Times New Roman" w:hAnsi="Times New Roman" w:cs="Times New Roman"/>
                <w:sz w:val="24"/>
                <w:szCs w:val="24"/>
              </w:rPr>
              <w:t>(BIO.3 e).</w:t>
            </w:r>
          </w:p>
          <w:p w14:paraId="08105E91" w14:textId="77777777" w:rsidR="00F85151" w:rsidRDefault="00F85151" w:rsidP="00946426">
            <w:pPr>
              <w:numPr>
                <w:ilvl w:val="0"/>
                <w:numId w:val="13"/>
              </w:numPr>
              <w:spacing w:before="120"/>
              <w:ind w:right="158"/>
              <w:rPr>
                <w:rFonts w:ascii="Times New Roman" w:hAnsi="Times New Roman"/>
                <w:b/>
              </w:rPr>
            </w:pPr>
            <w:r>
              <w:rPr>
                <w:rFonts w:ascii="Times New Roman" w:hAnsi="Times New Roman"/>
              </w:rPr>
              <w:t>Organelles perform specific functions in the cell. Different types of cells have different numbers and types of organelles (BIO.3 e).</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70884F0" w14:textId="77777777" w:rsidR="00F85151" w:rsidRDefault="00F85151">
            <w:pPr>
              <w:spacing w:before="120" w:after="120"/>
              <w:ind w:hanging="72"/>
              <w:rPr>
                <w:rFonts w:ascii="Times New Roman" w:hAnsi="Times New Roman"/>
              </w:rPr>
            </w:pPr>
            <w:r>
              <w:rPr>
                <w:rFonts w:ascii="Times New Roman" w:eastAsia="Arial" w:hAnsi="Times New Roman"/>
              </w:rPr>
              <w:lastRenderedPageBreak/>
              <w:t>In order to meet this standard, it is expected that students will</w:t>
            </w:r>
          </w:p>
          <w:p w14:paraId="1CE0E818" w14:textId="77777777" w:rsidR="00F85151" w:rsidRDefault="00F85151" w:rsidP="00F85151">
            <w:pPr>
              <w:numPr>
                <w:ilvl w:val="0"/>
                <w:numId w:val="14"/>
              </w:numPr>
              <w:spacing w:after="120"/>
              <w:ind w:right="162"/>
              <w:rPr>
                <w:rFonts w:ascii="Times New Roman" w:hAnsi="Times New Roman"/>
              </w:rPr>
            </w:pPr>
            <w:r>
              <w:rPr>
                <w:rFonts w:ascii="Times New Roman" w:hAnsi="Times New Roman"/>
              </w:rPr>
              <w:t>provide examples to illustrate how additions to the original cell theory illustrate the nature of science (BIO.3 a)</w:t>
            </w:r>
          </w:p>
          <w:p w14:paraId="7B34B2C3" w14:textId="77777777" w:rsidR="00F85151" w:rsidRDefault="00F85151" w:rsidP="00F85151">
            <w:pPr>
              <w:numPr>
                <w:ilvl w:val="0"/>
                <w:numId w:val="14"/>
              </w:numPr>
              <w:spacing w:after="120"/>
              <w:ind w:right="162"/>
              <w:rPr>
                <w:rFonts w:ascii="Times New Roman" w:hAnsi="Times New Roman"/>
              </w:rPr>
            </w:pPr>
            <w:r>
              <w:rPr>
                <w:rFonts w:ascii="Times New Roman" w:hAnsi="Times New Roman"/>
              </w:rPr>
              <w:t>differentiate among a scientific hypothesis, theory, and law (BIO.3 a)</w:t>
            </w:r>
          </w:p>
          <w:p w14:paraId="2FBADF13" w14:textId="77777777" w:rsidR="00F85151" w:rsidRDefault="00F85151" w:rsidP="00F85151">
            <w:pPr>
              <w:numPr>
                <w:ilvl w:val="0"/>
                <w:numId w:val="14"/>
              </w:numPr>
              <w:spacing w:after="120"/>
              <w:ind w:right="162"/>
              <w:rPr>
                <w:rFonts w:ascii="Times New Roman" w:hAnsi="Times New Roman"/>
              </w:rPr>
            </w:pPr>
            <w:r>
              <w:rPr>
                <w:rFonts w:ascii="Times New Roman" w:hAnsi="Times New Roman"/>
              </w:rPr>
              <w:t>compare how life processes are maintained within cells and within organisms (BIO.3 b)</w:t>
            </w:r>
          </w:p>
          <w:p w14:paraId="2F0C95AC" w14:textId="77777777" w:rsidR="00F85151" w:rsidRDefault="00F85151" w:rsidP="00F85151">
            <w:pPr>
              <w:numPr>
                <w:ilvl w:val="0"/>
                <w:numId w:val="14"/>
              </w:numPr>
              <w:spacing w:after="120"/>
              <w:ind w:right="162"/>
              <w:rPr>
                <w:rFonts w:ascii="Times New Roman" w:hAnsi="Times New Roman"/>
              </w:rPr>
            </w:pPr>
            <w:r>
              <w:rPr>
                <w:rFonts w:ascii="Times New Roman" w:hAnsi="Times New Roman"/>
              </w:rPr>
              <w:t>explain how the organelles function individually and in a system to support life processes (BIO.3 b)</w:t>
            </w:r>
          </w:p>
          <w:p w14:paraId="10D6C30D" w14:textId="77777777" w:rsidR="00F85151" w:rsidRDefault="00F85151" w:rsidP="00F85151">
            <w:pPr>
              <w:numPr>
                <w:ilvl w:val="0"/>
                <w:numId w:val="14"/>
              </w:numPr>
              <w:spacing w:after="120"/>
              <w:ind w:right="162"/>
              <w:rPr>
                <w:rFonts w:ascii="Times New Roman" w:hAnsi="Times New Roman"/>
              </w:rPr>
            </w:pPr>
            <w:r>
              <w:rPr>
                <w:rFonts w:ascii="Times New Roman" w:hAnsi="Times New Roman"/>
              </w:rPr>
              <w:t>explain how the levels of cellular organization contribute to division of labor in multicellular organisms (BIO.3 b)</w:t>
            </w:r>
          </w:p>
          <w:p w14:paraId="1A057BDA" w14:textId="77777777" w:rsidR="00F85151" w:rsidRDefault="00F85151" w:rsidP="00F85151">
            <w:pPr>
              <w:numPr>
                <w:ilvl w:val="0"/>
                <w:numId w:val="15"/>
              </w:numPr>
              <w:spacing w:after="120"/>
              <w:ind w:left="346" w:right="162"/>
              <w:rPr>
                <w:rFonts w:ascii="Times New Roman" w:hAnsi="Times New Roman"/>
              </w:rPr>
            </w:pPr>
            <w:r>
              <w:rPr>
                <w:rFonts w:ascii="Times New Roman" w:hAnsi="Times New Roman"/>
              </w:rPr>
              <w:t>use an argument supported by evidence for how the body is a system of interacting subsystems composed of groups of cells (BIO.3 b)</w:t>
            </w:r>
          </w:p>
          <w:p w14:paraId="5F6D2187" w14:textId="77777777" w:rsidR="00F85151" w:rsidRDefault="00F85151" w:rsidP="00F85151">
            <w:pPr>
              <w:numPr>
                <w:ilvl w:val="0"/>
                <w:numId w:val="15"/>
              </w:numPr>
              <w:spacing w:after="120"/>
              <w:ind w:left="346" w:right="162"/>
              <w:rPr>
                <w:rFonts w:ascii="Times New Roman" w:hAnsi="Times New Roman"/>
              </w:rPr>
            </w:pPr>
            <w:r>
              <w:rPr>
                <w:rFonts w:ascii="Times New Roman" w:hAnsi="Times New Roman"/>
                <w:bCs/>
              </w:rPr>
              <w:t xml:space="preserve">plan and conduct an investigation to provide evidence that mechanisms maintain homeostasis within living things, such as </w:t>
            </w:r>
            <w:r>
              <w:rPr>
                <w:rFonts w:ascii="Times New Roman" w:hAnsi="Times New Roman"/>
              </w:rPr>
              <w:t xml:space="preserve">heart rate response to exercise, </w:t>
            </w:r>
            <w:proofErr w:type="spellStart"/>
            <w:r>
              <w:rPr>
                <w:rFonts w:ascii="Times New Roman" w:hAnsi="Times New Roman"/>
              </w:rPr>
              <w:t>stomate</w:t>
            </w:r>
            <w:proofErr w:type="spellEnd"/>
            <w:r>
              <w:rPr>
                <w:rFonts w:ascii="Times New Roman" w:hAnsi="Times New Roman"/>
              </w:rPr>
              <w:t xml:space="preserve"> response to moisture and temperature, and root development in response to water levels (BIO.3 b)</w:t>
            </w:r>
          </w:p>
          <w:p w14:paraId="78AC0EE2" w14:textId="77777777" w:rsidR="00F85151" w:rsidRDefault="00F85151" w:rsidP="00F85151">
            <w:pPr>
              <w:numPr>
                <w:ilvl w:val="0"/>
                <w:numId w:val="16"/>
              </w:numPr>
              <w:spacing w:after="120"/>
              <w:ind w:right="162"/>
              <w:rPr>
                <w:rFonts w:ascii="Times New Roman" w:hAnsi="Times New Roman"/>
              </w:rPr>
            </w:pPr>
            <w:r>
              <w:rPr>
                <w:rFonts w:ascii="Times New Roman" w:hAnsi="Times New Roman"/>
              </w:rPr>
              <w:lastRenderedPageBreak/>
              <w:t>model and describe the parts of cell cycle to include the processes involved in each stage of mitosis (BIO.3 c)</w:t>
            </w:r>
          </w:p>
          <w:p w14:paraId="7BC3E1F1" w14:textId="77777777" w:rsidR="00F85151" w:rsidRDefault="00F85151" w:rsidP="00F85151">
            <w:pPr>
              <w:pStyle w:val="ListParagraph"/>
              <w:numPr>
                <w:ilvl w:val="0"/>
                <w:numId w:val="17"/>
              </w:numPr>
              <w:snapToGrid w:val="0"/>
              <w:spacing w:after="120"/>
              <w:ind w:left="421" w:right="162" w:hanging="421"/>
              <w:rPr>
                <w:rFonts w:ascii="Times New Roman" w:hAnsi="Times New Roman"/>
              </w:rPr>
            </w:pPr>
            <w:r>
              <w:rPr>
                <w:rFonts w:ascii="Times New Roman" w:hAnsi="Times New Roman"/>
              </w:rPr>
              <w:t>explain the importance of DNA replication in cell division (BIO.3 c)</w:t>
            </w:r>
          </w:p>
          <w:p w14:paraId="24BFE5D8" w14:textId="77777777" w:rsidR="00F85151" w:rsidRDefault="00F85151" w:rsidP="00F85151">
            <w:pPr>
              <w:numPr>
                <w:ilvl w:val="0"/>
                <w:numId w:val="18"/>
              </w:numPr>
              <w:spacing w:after="120"/>
              <w:ind w:left="432" w:right="162" w:hanging="432"/>
              <w:rPr>
                <w:rFonts w:ascii="Times New Roman" w:hAnsi="Times New Roman"/>
              </w:rPr>
            </w:pPr>
            <w:r>
              <w:rPr>
                <w:rFonts w:ascii="Times New Roman" w:hAnsi="Times New Roman"/>
              </w:rPr>
              <w:t>describe how the composition of the cell membrane contributes to cell function (BIO.3 d)</w:t>
            </w:r>
          </w:p>
          <w:p w14:paraId="70E15CB8" w14:textId="77777777" w:rsidR="00F85151" w:rsidRDefault="00F85151" w:rsidP="00F85151">
            <w:pPr>
              <w:numPr>
                <w:ilvl w:val="0"/>
                <w:numId w:val="19"/>
              </w:numPr>
              <w:spacing w:after="120"/>
              <w:ind w:right="162"/>
              <w:rPr>
                <w:rFonts w:ascii="Times New Roman" w:hAnsi="Times New Roman"/>
              </w:rPr>
            </w:pPr>
            <w:r>
              <w:rPr>
                <w:rFonts w:ascii="Times New Roman" w:hAnsi="Times New Roman"/>
              </w:rPr>
              <w:t>construct and use models and simulations to represent and explain how substances move across the cell membrane by osmosis, diffusion, facilitated diffusion, and active transport; evaluate the limitations of models used when appropriate (BIO.3 d)</w:t>
            </w:r>
          </w:p>
          <w:p w14:paraId="10AEE31A" w14:textId="77777777" w:rsidR="00F85151" w:rsidRDefault="00F85151" w:rsidP="00F85151">
            <w:pPr>
              <w:numPr>
                <w:ilvl w:val="0"/>
                <w:numId w:val="18"/>
              </w:numPr>
              <w:spacing w:after="120"/>
              <w:ind w:left="432" w:right="162" w:hanging="432"/>
              <w:rPr>
                <w:rFonts w:ascii="Times New Roman" w:hAnsi="Times New Roman"/>
              </w:rPr>
            </w:pPr>
            <w:r>
              <w:rPr>
                <w:rFonts w:ascii="Times New Roman" w:hAnsi="Times New Roman"/>
              </w:rPr>
              <w:t>describe how the cell’s surroundings influence the direction and type of cell transport (BIO.3 d)</w:t>
            </w:r>
          </w:p>
          <w:p w14:paraId="204B116C" w14:textId="77777777" w:rsidR="00F85151" w:rsidRDefault="00F85151" w:rsidP="00F85151">
            <w:pPr>
              <w:pStyle w:val="ListParagraph"/>
              <w:numPr>
                <w:ilvl w:val="0"/>
                <w:numId w:val="20"/>
              </w:numPr>
              <w:snapToGrid w:val="0"/>
              <w:spacing w:after="120"/>
              <w:ind w:left="436" w:hanging="450"/>
              <w:rPr>
                <w:rFonts w:ascii="Times New Roman" w:hAnsi="Times New Roman" w:cs="Times New Roman"/>
                <w:sz w:val="24"/>
                <w:szCs w:val="24"/>
              </w:rPr>
            </w:pPr>
            <w:r>
              <w:rPr>
                <w:rFonts w:ascii="Times New Roman" w:hAnsi="Times New Roman" w:cs="Times New Roman"/>
                <w:sz w:val="24"/>
                <w:szCs w:val="24"/>
              </w:rPr>
              <w:t>plan and conduct investigations related to how concentration affects the rate of diffusion across a semipermeable membrane, using proper sampling techniques, data collection, and analysis procedures (BIO.3 d)</w:t>
            </w:r>
          </w:p>
          <w:p w14:paraId="7AE81FD1" w14:textId="77777777" w:rsidR="00F85151" w:rsidRDefault="00F85151" w:rsidP="00F85151">
            <w:pPr>
              <w:numPr>
                <w:ilvl w:val="0"/>
                <w:numId w:val="18"/>
              </w:numPr>
              <w:spacing w:after="120"/>
              <w:ind w:left="331" w:right="162" w:hanging="331"/>
              <w:rPr>
                <w:rFonts w:ascii="Times New Roman" w:hAnsi="Times New Roman"/>
              </w:rPr>
            </w:pPr>
            <w:r>
              <w:rPr>
                <w:rFonts w:ascii="Times New Roman" w:hAnsi="Times New Roman"/>
              </w:rPr>
              <w:t>compare the energy needed to move substances across the cell membrane by osmosis, diffusion, facilitated diffusion, and active transport (BIO.3 d)</w:t>
            </w:r>
          </w:p>
          <w:p w14:paraId="36198EFC" w14:textId="77777777" w:rsidR="00F85151" w:rsidRDefault="00F85151" w:rsidP="00F85151">
            <w:pPr>
              <w:pStyle w:val="ListParagraph"/>
              <w:numPr>
                <w:ilvl w:val="0"/>
                <w:numId w:val="18"/>
              </w:numPr>
              <w:snapToGrid w:val="0"/>
              <w:spacing w:after="120"/>
              <w:ind w:left="331" w:hanging="331"/>
              <w:rPr>
                <w:rFonts w:ascii="Times New Roman" w:hAnsi="Times New Roman" w:cs="Times New Roman"/>
                <w:b/>
                <w:sz w:val="24"/>
                <w:szCs w:val="24"/>
              </w:rPr>
            </w:pPr>
            <w:r>
              <w:rPr>
                <w:rFonts w:ascii="Times New Roman" w:hAnsi="Times New Roman" w:cs="Times New Roman"/>
                <w:sz w:val="24"/>
                <w:szCs w:val="24"/>
              </w:rPr>
              <w:t xml:space="preserve">describe the role of cell specialization (or lack thereof) in the life processes of unicellular and multicellular organisms (BIO.3 e) </w:t>
            </w:r>
          </w:p>
          <w:p w14:paraId="0D8F2F58" w14:textId="77777777" w:rsidR="00F85151" w:rsidRDefault="00F85151" w:rsidP="00F85151">
            <w:pPr>
              <w:pStyle w:val="ListParagraph"/>
              <w:numPr>
                <w:ilvl w:val="0"/>
                <w:numId w:val="18"/>
              </w:numPr>
              <w:snapToGrid w:val="0"/>
              <w:spacing w:after="120"/>
              <w:ind w:left="331" w:hanging="331"/>
              <w:rPr>
                <w:rFonts w:ascii="Times New Roman" w:hAnsi="Times New Roman" w:cs="Times New Roman"/>
                <w:b/>
                <w:sz w:val="24"/>
                <w:szCs w:val="24"/>
              </w:rPr>
            </w:pP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evidence to support the idea that a cell’s </w:t>
            </w:r>
            <w:r>
              <w:rPr>
                <w:rFonts w:ascii="Times New Roman" w:hAnsi="Times New Roman" w:cs="Times New Roman"/>
                <w:i/>
                <w:sz w:val="24"/>
                <w:szCs w:val="24"/>
              </w:rPr>
              <w:t>form fits its function</w:t>
            </w:r>
            <w:r>
              <w:rPr>
                <w:rFonts w:ascii="Times New Roman" w:hAnsi="Times New Roman" w:cs="Times New Roman"/>
                <w:sz w:val="24"/>
                <w:szCs w:val="24"/>
              </w:rPr>
              <w:t xml:space="preserve"> within a multicellular organism (BIO.3 e).</w:t>
            </w:r>
          </w:p>
        </w:tc>
      </w:tr>
    </w:tbl>
    <w:p w14:paraId="3736A682" w14:textId="77777777" w:rsidR="00F85151" w:rsidRDefault="00F85151" w:rsidP="00F85151">
      <w:pPr>
        <w:pStyle w:val="SOLstatement"/>
        <w:spacing w:before="240" w:after="0" w:line="240" w:lineRule="auto"/>
        <w:rPr>
          <w:b/>
          <w:sz w:val="24"/>
        </w:rPr>
      </w:pPr>
      <w:r>
        <w:rPr>
          <w:b/>
          <w:sz w:val="24"/>
        </w:rPr>
        <w:lastRenderedPageBreak/>
        <w:t>BIO.4</w:t>
      </w:r>
      <w:r>
        <w:rPr>
          <w:b/>
          <w:sz w:val="24"/>
        </w:rPr>
        <w:tab/>
        <w:t>The student will investigate and understand that bacteria and viruses have an effect on living systems. Key ideas include</w:t>
      </w:r>
    </w:p>
    <w:p w14:paraId="469EA996" w14:textId="77777777" w:rsidR="00F85151" w:rsidRDefault="00F85151" w:rsidP="00F85151">
      <w:pPr>
        <w:pStyle w:val="SOLstatement"/>
        <w:numPr>
          <w:ilvl w:val="0"/>
          <w:numId w:val="21"/>
        </w:numPr>
        <w:tabs>
          <w:tab w:val="num" w:pos="1080"/>
        </w:tabs>
        <w:snapToGrid w:val="0"/>
        <w:spacing w:after="0" w:line="240" w:lineRule="auto"/>
        <w:ind w:left="1080"/>
        <w:rPr>
          <w:b/>
          <w:sz w:val="24"/>
        </w:rPr>
      </w:pPr>
      <w:r>
        <w:rPr>
          <w:b/>
          <w:sz w:val="24"/>
        </w:rPr>
        <w:t>viruses depend on a host for metabolic processes;</w:t>
      </w:r>
    </w:p>
    <w:p w14:paraId="4FDCA998" w14:textId="77777777" w:rsidR="00F85151" w:rsidRDefault="00F85151" w:rsidP="00F85151">
      <w:pPr>
        <w:pStyle w:val="SOLstatement"/>
        <w:numPr>
          <w:ilvl w:val="0"/>
          <w:numId w:val="21"/>
        </w:numPr>
        <w:tabs>
          <w:tab w:val="num" w:pos="1080"/>
        </w:tabs>
        <w:snapToGrid w:val="0"/>
        <w:spacing w:after="0" w:line="240" w:lineRule="auto"/>
        <w:ind w:left="1080"/>
        <w:rPr>
          <w:b/>
          <w:sz w:val="24"/>
        </w:rPr>
      </w:pPr>
      <w:r>
        <w:rPr>
          <w:b/>
          <w:sz w:val="24"/>
        </w:rPr>
        <w:t>the modes of reproduction/replication can be compared;</w:t>
      </w:r>
    </w:p>
    <w:p w14:paraId="5F631EB5" w14:textId="77777777" w:rsidR="00F85151" w:rsidRDefault="00F85151" w:rsidP="00F85151">
      <w:pPr>
        <w:pStyle w:val="SOLstatement"/>
        <w:numPr>
          <w:ilvl w:val="0"/>
          <w:numId w:val="21"/>
        </w:numPr>
        <w:tabs>
          <w:tab w:val="num" w:pos="1080"/>
        </w:tabs>
        <w:snapToGrid w:val="0"/>
        <w:spacing w:after="0" w:line="240" w:lineRule="auto"/>
        <w:ind w:left="1080"/>
        <w:rPr>
          <w:b/>
          <w:sz w:val="24"/>
        </w:rPr>
      </w:pPr>
      <w:r>
        <w:rPr>
          <w:b/>
          <w:sz w:val="24"/>
        </w:rPr>
        <w:t>the structures and functions can be compared;</w:t>
      </w:r>
    </w:p>
    <w:p w14:paraId="789DF492" w14:textId="77777777" w:rsidR="00F85151" w:rsidRDefault="00F85151" w:rsidP="00F85151">
      <w:pPr>
        <w:pStyle w:val="SOLstatement"/>
        <w:numPr>
          <w:ilvl w:val="0"/>
          <w:numId w:val="21"/>
        </w:numPr>
        <w:tabs>
          <w:tab w:val="num" w:pos="1080"/>
        </w:tabs>
        <w:snapToGrid w:val="0"/>
        <w:spacing w:after="0" w:line="240" w:lineRule="auto"/>
        <w:ind w:left="1080"/>
        <w:rPr>
          <w:b/>
          <w:sz w:val="24"/>
        </w:rPr>
      </w:pPr>
      <w:r>
        <w:rPr>
          <w:b/>
          <w:sz w:val="24"/>
        </w:rPr>
        <w:t>bacteria and viruses have a role in other organisms and the environment; and</w:t>
      </w:r>
    </w:p>
    <w:p w14:paraId="5EBC77AE" w14:textId="77777777" w:rsidR="00F85151" w:rsidRDefault="00F85151" w:rsidP="00F85151">
      <w:pPr>
        <w:pStyle w:val="SOLstatement"/>
        <w:numPr>
          <w:ilvl w:val="0"/>
          <w:numId w:val="21"/>
        </w:numPr>
        <w:tabs>
          <w:tab w:val="num" w:pos="1080"/>
        </w:tabs>
        <w:snapToGrid w:val="0"/>
        <w:spacing w:after="0" w:line="240" w:lineRule="auto"/>
        <w:ind w:left="1080"/>
        <w:rPr>
          <w:b/>
          <w:sz w:val="24"/>
        </w:rPr>
      </w:pPr>
      <w:proofErr w:type="gramStart"/>
      <w:r>
        <w:rPr>
          <w:b/>
          <w:sz w:val="24"/>
        </w:rPr>
        <w:t>the</w:t>
      </w:r>
      <w:proofErr w:type="gramEnd"/>
      <w:r>
        <w:rPr>
          <w:b/>
          <w:sz w:val="24"/>
        </w:rPr>
        <w:t xml:space="preserve"> germ theory of infectious disease is supported by evidence.</w:t>
      </w:r>
    </w:p>
    <w:p w14:paraId="7F4824C0" w14:textId="77777777" w:rsidR="00F85151" w:rsidRDefault="00F85151" w:rsidP="00F85151">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Bacteria have diverse structures and metabolic functions and affect other organisms and the environment. Viruses have similarities to living organisms but are not living, even though they affect host organisms.</w:t>
      </w:r>
    </w:p>
    <w:p w14:paraId="0DB6D217" w14:textId="77777777" w:rsidR="00F85151" w:rsidRDefault="00F85151" w:rsidP="00F85151">
      <w:pPr>
        <w:spacing w:after="240" w:line="240" w:lineRule="auto"/>
        <w:rPr>
          <w:rFonts w:ascii="Times New Roman" w:hAnsi="Times New Roman"/>
          <w:b/>
        </w:rPr>
      </w:pPr>
      <w:r>
        <w:rPr>
          <w:rFonts w:ascii="Times New Roman" w:hAnsi="Times New Roman"/>
          <w:b/>
        </w:rPr>
        <w:t>Vertical Alignment:</w:t>
      </w:r>
      <w:r>
        <w:rPr>
          <w:rFonts w:ascii="Times New Roman" w:hAnsi="Times New Roman"/>
        </w:rPr>
        <w:t xml:space="preserve">  Students have studied the classification of organisms and general characteristics of each of the domains and kingdoms in Life Science (LS.3); however, Biology is the first time students will take an in-depth look at both bacteria and viruses</w:t>
      </w:r>
      <w:r>
        <w:rPr>
          <w:rFonts w:ascii="Times New Roman" w:hAnsi="Times New Roman"/>
          <w:b/>
        </w:rPr>
        <w:t xml:space="preserve">.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85151" w14:paraId="0B620BDC" w14:textId="77777777" w:rsidTr="00F85151">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9A6650B" w14:textId="77777777" w:rsidR="00F85151" w:rsidRDefault="00F85151">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F7F22AD" w14:textId="77777777" w:rsidR="00F85151" w:rsidRDefault="00F85151">
            <w:pPr>
              <w:rPr>
                <w:rFonts w:ascii="Times New Roman" w:hAnsi="Times New Roman"/>
                <w:b/>
              </w:rPr>
            </w:pPr>
            <w:r>
              <w:rPr>
                <w:rFonts w:ascii="Times New Roman" w:hAnsi="Times New Roman"/>
                <w:b/>
              </w:rPr>
              <w:t>Essential Knowledge and Practices</w:t>
            </w:r>
          </w:p>
        </w:tc>
      </w:tr>
      <w:tr w:rsidR="00F85151" w14:paraId="6704BE03" w14:textId="77777777" w:rsidTr="00F85151">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B6DB590" w14:textId="77777777" w:rsidR="00F85151" w:rsidRDefault="00F85151">
            <w:pPr>
              <w:spacing w:before="120" w:after="120"/>
              <w:ind w:right="158"/>
              <w:rPr>
                <w:rFonts w:ascii="Times New Roman" w:hAnsi="Times New Roman"/>
              </w:rPr>
            </w:pPr>
            <w:r>
              <w:rPr>
                <w:rFonts w:ascii="Times New Roman" w:hAnsi="Times New Roman"/>
              </w:rPr>
              <w:t>Viruses can dramatically affect living things. The influenza, West Nile, and Ebola viruses have killed millions of people. Plants, too, can be infected by viruses. By studying viruses, scientists can develop vaccines and antiviral medicines to reduce their lethality.</w:t>
            </w:r>
          </w:p>
          <w:p w14:paraId="4ADB2975" w14:textId="77777777" w:rsidR="00F85151" w:rsidRDefault="00F85151" w:rsidP="00946426">
            <w:pPr>
              <w:pStyle w:val="ListParagraph"/>
              <w:numPr>
                <w:ilvl w:val="0"/>
                <w:numId w:val="22"/>
              </w:numPr>
              <w:snapToGrid w:val="0"/>
              <w:spacing w:before="120"/>
              <w:ind w:left="331" w:right="158"/>
              <w:contextualSpacing w:val="0"/>
              <w:rPr>
                <w:rFonts w:ascii="Times New Roman" w:hAnsi="Times New Roman" w:cs="Times New Roman"/>
                <w:sz w:val="24"/>
                <w:szCs w:val="24"/>
              </w:rPr>
            </w:pPr>
            <w:r>
              <w:rPr>
                <w:rFonts w:ascii="Times New Roman" w:hAnsi="Times New Roman" w:cs="Times New Roman"/>
                <w:sz w:val="24"/>
                <w:szCs w:val="24"/>
              </w:rPr>
              <w:t>Viruses are small, infectious agents that replicate only inside the living cells of organisms. Because viruses transmit DNA or RNA into the host cell, they can introduce genetic variation into the hosts. Viruses that infect bacteria may give an organism a selective advantage and enable it to fight off an infection (BIO.4 a).</w:t>
            </w:r>
          </w:p>
          <w:p w14:paraId="54D246AB" w14:textId="77777777" w:rsidR="00F85151" w:rsidRDefault="00F85151" w:rsidP="00946426">
            <w:pPr>
              <w:pStyle w:val="ListParagraph"/>
              <w:numPr>
                <w:ilvl w:val="0"/>
                <w:numId w:val="22"/>
              </w:numPr>
              <w:snapToGrid w:val="0"/>
              <w:spacing w:before="120"/>
              <w:ind w:left="331" w:right="158"/>
              <w:contextualSpacing w:val="0"/>
              <w:rPr>
                <w:rFonts w:ascii="Times New Roman" w:hAnsi="Times New Roman" w:cs="Times New Roman"/>
                <w:sz w:val="24"/>
                <w:szCs w:val="24"/>
              </w:rPr>
            </w:pPr>
            <w:r>
              <w:rPr>
                <w:rFonts w:ascii="Times New Roman" w:hAnsi="Times New Roman" w:cs="Times New Roman"/>
                <w:sz w:val="24"/>
                <w:szCs w:val="24"/>
              </w:rPr>
              <w:t>Viruses do not share many of the characteristics of living organisms. Viruses are not cells. Basic viral structure consists of a nucleic acid core surrounded by a protein coat. Viruses can reproduce only inside a living cell, the host cell (BIO.4 a).</w:t>
            </w:r>
          </w:p>
          <w:p w14:paraId="21EDEDCF" w14:textId="77777777" w:rsidR="00F85151" w:rsidRDefault="00F85151" w:rsidP="00946426">
            <w:pPr>
              <w:pStyle w:val="ListParagraph"/>
              <w:numPr>
                <w:ilvl w:val="0"/>
                <w:numId w:val="22"/>
              </w:numPr>
              <w:snapToGrid w:val="0"/>
              <w:spacing w:before="120"/>
              <w:ind w:left="331" w:right="158"/>
              <w:contextualSpacing w:val="0"/>
              <w:rPr>
                <w:rFonts w:ascii="Times New Roman" w:hAnsi="Times New Roman" w:cs="Times New Roman"/>
                <w:sz w:val="24"/>
                <w:szCs w:val="24"/>
              </w:rPr>
            </w:pPr>
            <w:r>
              <w:rPr>
                <w:rFonts w:ascii="Times New Roman" w:hAnsi="Times New Roman" w:cs="Times New Roman"/>
                <w:sz w:val="24"/>
                <w:szCs w:val="24"/>
              </w:rPr>
              <w:lastRenderedPageBreak/>
              <w:t>Viruses reproduce through the lytic cycle. The lysogenic cycle results in delayed viral reproduction but eventually concludes with the lytic cycle (BIO.4 b).</w:t>
            </w:r>
          </w:p>
          <w:p w14:paraId="3FC8CFF4" w14:textId="77777777" w:rsidR="00F85151" w:rsidRDefault="00F85151" w:rsidP="00946426">
            <w:pPr>
              <w:pStyle w:val="ListParagraph"/>
              <w:numPr>
                <w:ilvl w:val="0"/>
                <w:numId w:val="22"/>
              </w:numPr>
              <w:snapToGrid w:val="0"/>
              <w:spacing w:before="120"/>
              <w:ind w:left="331" w:right="158"/>
              <w:contextualSpacing w:val="0"/>
              <w:rPr>
                <w:rFonts w:ascii="Times New Roman" w:hAnsi="Times New Roman" w:cs="Times New Roman"/>
                <w:sz w:val="24"/>
                <w:szCs w:val="24"/>
              </w:rPr>
            </w:pPr>
            <w:r>
              <w:rPr>
                <w:rFonts w:ascii="Times New Roman" w:hAnsi="Times New Roman" w:cs="Times New Roman"/>
                <w:sz w:val="24"/>
                <w:szCs w:val="24"/>
              </w:rPr>
              <w:t>Virus structure consists of a nucleic acid (single or double-stranded RNA or DNA) and a protein coat (capsid) which serves as a protective covering (BIO.4 c).</w:t>
            </w:r>
          </w:p>
          <w:p w14:paraId="15DE8E7F" w14:textId="77777777" w:rsidR="00F85151" w:rsidRDefault="00F85151" w:rsidP="00946426">
            <w:pPr>
              <w:pStyle w:val="ListParagraph"/>
              <w:numPr>
                <w:ilvl w:val="0"/>
                <w:numId w:val="22"/>
              </w:numPr>
              <w:snapToGrid w:val="0"/>
              <w:spacing w:before="120"/>
              <w:ind w:left="331" w:right="158"/>
              <w:contextualSpacing w:val="0"/>
              <w:rPr>
                <w:rFonts w:ascii="Times New Roman" w:hAnsi="Times New Roman" w:cs="Times New Roman"/>
                <w:sz w:val="24"/>
                <w:szCs w:val="24"/>
              </w:rPr>
            </w:pPr>
            <w:r>
              <w:rPr>
                <w:rFonts w:ascii="Times New Roman" w:hAnsi="Times New Roman" w:cs="Times New Roman"/>
                <w:sz w:val="24"/>
                <w:szCs w:val="24"/>
              </w:rPr>
              <w:t xml:space="preserve">Viruses </w:t>
            </w:r>
            <w:r>
              <w:rPr>
                <w:rFonts w:ascii="Times New Roman" w:hAnsi="Times New Roman" w:cs="Times New Roman"/>
                <w:sz w:val="24"/>
                <w:szCs w:val="24"/>
                <w:shd w:val="clear" w:color="auto" w:fill="FFFFFF"/>
              </w:rPr>
              <w:t>are important microbial predators that influence global biochemical cycles and drive microbial evolution (BIO.4 d).</w:t>
            </w:r>
          </w:p>
          <w:p w14:paraId="160D6339" w14:textId="77777777" w:rsidR="00F85151" w:rsidRDefault="00F85151" w:rsidP="00946426">
            <w:pPr>
              <w:spacing w:before="120"/>
              <w:ind w:right="158"/>
              <w:rPr>
                <w:rFonts w:ascii="Times New Roman" w:hAnsi="Times New Roman"/>
              </w:rPr>
            </w:pPr>
            <w:r>
              <w:rPr>
                <w:rFonts w:ascii="Times New Roman" w:hAnsi="Times New Roman"/>
              </w:rPr>
              <w:t>Bacteria play important roles in the global ecosystem, including a lead role in the cycling of nutrients (BIO.4 d).</w:t>
            </w:r>
          </w:p>
          <w:p w14:paraId="1AA44751" w14:textId="77777777" w:rsidR="00F85151" w:rsidRDefault="00F85151" w:rsidP="00946426">
            <w:pPr>
              <w:pStyle w:val="ListParagraph"/>
              <w:numPr>
                <w:ilvl w:val="0"/>
                <w:numId w:val="22"/>
              </w:numPr>
              <w:snapToGrid w:val="0"/>
              <w:spacing w:before="120" w:after="120"/>
              <w:ind w:left="330" w:right="162" w:hanging="330"/>
              <w:contextualSpacing w:val="0"/>
              <w:rPr>
                <w:rFonts w:ascii="Times New Roman" w:hAnsi="Times New Roman" w:cs="Times New Roman"/>
                <w:sz w:val="24"/>
                <w:szCs w:val="24"/>
              </w:rPr>
            </w:pPr>
            <w:r>
              <w:rPr>
                <w:rFonts w:ascii="Times New Roman" w:hAnsi="Times New Roman" w:cs="Times New Roman"/>
                <w:sz w:val="24"/>
                <w:szCs w:val="24"/>
              </w:rPr>
              <w:t xml:space="preserve">Bacteria reproduce sexually (conjugation) and asexually (budding and binary fission). Sexual reproduction in bacteria is rare (BIO.4 b). </w:t>
            </w:r>
            <w:r>
              <w:rPr>
                <w:rFonts w:ascii="Times New Roman" w:hAnsi="Times New Roman" w:cs="Times New Roman"/>
                <w:i/>
                <w:sz w:val="24"/>
                <w:szCs w:val="24"/>
              </w:rPr>
              <w:t>Students are not expected to know other types of sexual reproduction in bacteria or the mechanisms of either sexual or asexual reproduction in bacteria.</w:t>
            </w:r>
          </w:p>
          <w:p w14:paraId="2B50BE73" w14:textId="77777777" w:rsidR="00F85151" w:rsidRDefault="00F85151" w:rsidP="00F85151">
            <w:pPr>
              <w:numPr>
                <w:ilvl w:val="0"/>
                <w:numId w:val="22"/>
              </w:numPr>
              <w:spacing w:after="120"/>
              <w:ind w:left="330" w:right="162" w:hanging="330"/>
              <w:rPr>
                <w:rFonts w:ascii="Times New Roman" w:hAnsi="Times New Roman"/>
              </w:rPr>
            </w:pPr>
            <w:r>
              <w:rPr>
                <w:rFonts w:ascii="Times New Roman" w:hAnsi="Times New Roman"/>
              </w:rPr>
              <w:t>Bacteria can also be classified according to how they obtain energy for cellular respiration or fermentation. Bacteria may be heterotrophs, photoautotrophs, or chemoautotrophs (BIO.4 c).</w:t>
            </w:r>
          </w:p>
          <w:p w14:paraId="53A71B51" w14:textId="77777777" w:rsidR="00F85151" w:rsidRDefault="00F85151">
            <w:pPr>
              <w:spacing w:before="240" w:after="120"/>
              <w:rPr>
                <w:rFonts w:ascii="Times New Roman" w:hAnsi="Times New Roman"/>
              </w:rPr>
            </w:pPr>
            <w:r>
              <w:rPr>
                <w:rFonts w:ascii="Times New Roman" w:hAnsi="Times New Roman"/>
              </w:rPr>
              <w:t xml:space="preserve">The germ theory is a shared understanding that encapsulates our current understanding of disease transmission. The development of this theory illustrates the nature of science.  </w:t>
            </w:r>
          </w:p>
          <w:p w14:paraId="4CCFCE96" w14:textId="77777777" w:rsidR="00F85151" w:rsidRDefault="00F85151" w:rsidP="00F85151">
            <w:pPr>
              <w:numPr>
                <w:ilvl w:val="0"/>
                <w:numId w:val="22"/>
              </w:numPr>
              <w:spacing w:after="120"/>
              <w:ind w:left="420" w:right="162"/>
              <w:rPr>
                <w:rFonts w:ascii="Times New Roman" w:hAnsi="Times New Roman"/>
              </w:rPr>
            </w:pPr>
            <w:r>
              <w:rPr>
                <w:rFonts w:ascii="Times New Roman" w:hAnsi="Times New Roman"/>
              </w:rPr>
              <w:t>Throughout history, people have created explanations for disease. The introduction of the germ theory led to the understanding that many diseases are caused by microorganisms. Changes in health practices have resulted from the acceptance of the germ theory of disease (BIO.4 e).</w:t>
            </w:r>
          </w:p>
          <w:p w14:paraId="5B353A5D" w14:textId="77777777" w:rsidR="00F85151" w:rsidRDefault="00F85151" w:rsidP="00F85151">
            <w:pPr>
              <w:numPr>
                <w:ilvl w:val="0"/>
                <w:numId w:val="22"/>
              </w:numPr>
              <w:spacing w:after="120"/>
              <w:ind w:left="420" w:right="162"/>
              <w:rPr>
                <w:rFonts w:ascii="Times New Roman" w:hAnsi="Times New Roman"/>
              </w:rPr>
            </w:pPr>
            <w:r>
              <w:rPr>
                <w:rFonts w:ascii="Times New Roman" w:hAnsi="Times New Roman"/>
              </w:rPr>
              <w:t xml:space="preserve">Modern health practices emphasize sanitation, the safe handling of food and water, aseptic techniques to keep germs out of the body, and the development of </w:t>
            </w:r>
            <w:r>
              <w:rPr>
                <w:rFonts w:ascii="Times New Roman" w:hAnsi="Times New Roman"/>
              </w:rPr>
              <w:lastRenderedPageBreak/>
              <w:t>vaccinations and other chemicals and processes to destroy microorganisms (BIO.4 e).</w:t>
            </w:r>
          </w:p>
          <w:p w14:paraId="240CF4E1" w14:textId="77777777" w:rsidR="00F85151" w:rsidRDefault="00F85151" w:rsidP="00F85151">
            <w:pPr>
              <w:numPr>
                <w:ilvl w:val="0"/>
                <w:numId w:val="22"/>
              </w:numPr>
              <w:spacing w:after="120"/>
              <w:ind w:left="420" w:right="162"/>
              <w:rPr>
                <w:rFonts w:ascii="Times New Roman" w:hAnsi="Times New Roman"/>
              </w:rPr>
            </w:pPr>
            <w:r>
              <w:rPr>
                <w:rFonts w:ascii="Times New Roman" w:hAnsi="Times New Roman"/>
              </w:rPr>
              <w:t>Vaccines and antibiotics are used to prevent or cure diseases. Vaccines are used to prevent diseases by exposing hosts to a dead or weakened forms of a virus.  The body’s immune system builds an immune response that will be employed with future exposure to the same virus. Antibiotics are used to cure a bacterial disease by killing the bacterium (BIO.4 e).</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01B0F37" w14:textId="77777777" w:rsidR="00F85151" w:rsidRDefault="00F85151">
            <w:pPr>
              <w:spacing w:before="120" w:after="120"/>
              <w:ind w:hanging="72"/>
              <w:rPr>
                <w:rFonts w:ascii="Times New Roman" w:hAnsi="Times New Roman"/>
                <w:strike/>
              </w:rPr>
            </w:pPr>
            <w:r>
              <w:rPr>
                <w:rFonts w:ascii="Times New Roman" w:eastAsia="Arial" w:hAnsi="Times New Roman"/>
              </w:rPr>
              <w:lastRenderedPageBreak/>
              <w:t>In order to meet this standard, it is expected that students will</w:t>
            </w:r>
          </w:p>
          <w:p w14:paraId="492382A7" w14:textId="77777777" w:rsidR="00F85151" w:rsidRDefault="00F85151" w:rsidP="00F85151">
            <w:pPr>
              <w:numPr>
                <w:ilvl w:val="0"/>
                <w:numId w:val="23"/>
              </w:numPr>
              <w:spacing w:after="120"/>
              <w:ind w:right="158"/>
              <w:rPr>
                <w:rFonts w:ascii="Times New Roman" w:hAnsi="Times New Roman"/>
              </w:rPr>
            </w:pPr>
            <w:r>
              <w:rPr>
                <w:rFonts w:ascii="Times New Roman" w:hAnsi="Times New Roman"/>
              </w:rPr>
              <w:t>explain in simple terms how viruses infect host organisms (BIO.4 a)</w:t>
            </w:r>
          </w:p>
          <w:p w14:paraId="72581A0E" w14:textId="77777777" w:rsidR="00F85151" w:rsidRDefault="00F85151" w:rsidP="00F85151">
            <w:pPr>
              <w:numPr>
                <w:ilvl w:val="0"/>
                <w:numId w:val="23"/>
              </w:numPr>
              <w:spacing w:after="120"/>
              <w:ind w:right="158"/>
              <w:rPr>
                <w:rFonts w:ascii="Times New Roman" w:hAnsi="Times New Roman"/>
              </w:rPr>
            </w:pPr>
            <w:r>
              <w:rPr>
                <w:rFonts w:ascii="Times New Roman" w:hAnsi="Times New Roman"/>
              </w:rPr>
              <w:t>use evidence to support the description of bacteria as living and viruses as nonliving (BIO.4 a)</w:t>
            </w:r>
          </w:p>
          <w:p w14:paraId="38EC7FAD" w14:textId="77777777" w:rsidR="00F85151" w:rsidRDefault="00F85151" w:rsidP="00F85151">
            <w:pPr>
              <w:numPr>
                <w:ilvl w:val="0"/>
                <w:numId w:val="23"/>
              </w:numPr>
              <w:spacing w:after="120"/>
              <w:ind w:right="158"/>
              <w:rPr>
                <w:rFonts w:ascii="Times New Roman" w:hAnsi="Times New Roman"/>
              </w:rPr>
            </w:pPr>
            <w:r>
              <w:rPr>
                <w:rFonts w:ascii="Times New Roman" w:hAnsi="Times New Roman"/>
              </w:rPr>
              <w:t>compare a virus and a bacterium in relation to genetic material and reproduction (BIO.4 b, c)</w:t>
            </w:r>
          </w:p>
          <w:p w14:paraId="63EADB99" w14:textId="77777777" w:rsidR="00F85151" w:rsidRDefault="00F85151" w:rsidP="00F85151">
            <w:pPr>
              <w:numPr>
                <w:ilvl w:val="0"/>
                <w:numId w:val="23"/>
              </w:numPr>
              <w:spacing w:after="120"/>
              <w:ind w:right="158"/>
              <w:rPr>
                <w:rFonts w:ascii="Times New Roman" w:hAnsi="Times New Roman"/>
              </w:rPr>
            </w:pPr>
            <w:r>
              <w:rPr>
                <w:rFonts w:ascii="Times New Roman" w:hAnsi="Times New Roman"/>
              </w:rPr>
              <w:t>examine effects of bacteria and viruses on human health (BIO.4 d)</w:t>
            </w:r>
          </w:p>
          <w:p w14:paraId="43F76EEC" w14:textId="77777777" w:rsidR="00F85151" w:rsidRDefault="00F85151" w:rsidP="00F85151">
            <w:pPr>
              <w:numPr>
                <w:ilvl w:val="0"/>
                <w:numId w:val="24"/>
              </w:numPr>
              <w:spacing w:after="120"/>
              <w:ind w:right="158"/>
              <w:rPr>
                <w:rFonts w:ascii="Times New Roman" w:hAnsi="Times New Roman"/>
              </w:rPr>
            </w:pPr>
            <w:r>
              <w:rPr>
                <w:rFonts w:ascii="Times New Roman" w:hAnsi="Times New Roman"/>
              </w:rPr>
              <w:t>provide an evidence-based explanation that connects the germ theory to the nature of science, such as describing the effects of Pasteur’s and Koch’s experiments on the understanding of disease transmission (BIO.4 e)</w:t>
            </w:r>
          </w:p>
          <w:p w14:paraId="0667349F" w14:textId="77777777" w:rsidR="00F85151" w:rsidRDefault="00F85151" w:rsidP="00F85151">
            <w:pPr>
              <w:numPr>
                <w:ilvl w:val="0"/>
                <w:numId w:val="23"/>
              </w:numPr>
              <w:spacing w:after="120"/>
              <w:ind w:right="158"/>
              <w:rPr>
                <w:rFonts w:ascii="Times New Roman" w:hAnsi="Times New Roman"/>
              </w:rPr>
            </w:pPr>
            <w:r>
              <w:rPr>
                <w:rFonts w:ascii="Times New Roman" w:hAnsi="Times New Roman"/>
              </w:rPr>
              <w:lastRenderedPageBreak/>
              <w:t>describe how germ theory exemplifies the nature of science as supported by evidence (BIO.4 e)</w:t>
            </w:r>
          </w:p>
          <w:p w14:paraId="405A65EB" w14:textId="77777777" w:rsidR="00F85151" w:rsidRDefault="00F85151" w:rsidP="00F85151">
            <w:pPr>
              <w:numPr>
                <w:ilvl w:val="0"/>
                <w:numId w:val="25"/>
              </w:numPr>
              <w:spacing w:after="120"/>
              <w:ind w:right="158"/>
              <w:rPr>
                <w:rFonts w:ascii="Times New Roman" w:hAnsi="Times New Roman"/>
              </w:rPr>
            </w:pPr>
            <w:proofErr w:type="gramStart"/>
            <w:r>
              <w:rPr>
                <w:rFonts w:ascii="Times New Roman" w:hAnsi="Times New Roman"/>
              </w:rPr>
              <w:t>use</w:t>
            </w:r>
            <w:proofErr w:type="gramEnd"/>
            <w:r>
              <w:rPr>
                <w:rFonts w:ascii="Times New Roman" w:hAnsi="Times New Roman"/>
              </w:rPr>
              <w:t xml:space="preserve"> evidence from scientific literature and research to support a claim on the use or misuse of vaccines or antibiotics (BIO.4 e).</w:t>
            </w:r>
          </w:p>
        </w:tc>
      </w:tr>
    </w:tbl>
    <w:p w14:paraId="3BFA6A88" w14:textId="77777777" w:rsidR="00F85151" w:rsidRDefault="00F85151" w:rsidP="00F85151">
      <w:pPr>
        <w:pStyle w:val="SOLstatement"/>
        <w:spacing w:before="240" w:after="0" w:line="240" w:lineRule="auto"/>
        <w:rPr>
          <w:b/>
          <w:sz w:val="24"/>
        </w:rPr>
      </w:pPr>
      <w:r>
        <w:rPr>
          <w:b/>
          <w:sz w:val="24"/>
        </w:rPr>
        <w:lastRenderedPageBreak/>
        <w:t>BIO.5</w:t>
      </w:r>
      <w:r>
        <w:rPr>
          <w:b/>
          <w:sz w:val="24"/>
        </w:rPr>
        <w:tab/>
        <w:t>The student will investigate and understand that there are common mechanisms for inheritance. Key ideas include</w:t>
      </w:r>
    </w:p>
    <w:p w14:paraId="10D5BD66" w14:textId="77777777" w:rsidR="00F85151" w:rsidRDefault="00F85151" w:rsidP="00F85151">
      <w:pPr>
        <w:pStyle w:val="SOLstatement"/>
        <w:numPr>
          <w:ilvl w:val="0"/>
          <w:numId w:val="26"/>
        </w:numPr>
        <w:tabs>
          <w:tab w:val="left" w:pos="1080"/>
        </w:tabs>
        <w:snapToGrid w:val="0"/>
        <w:spacing w:after="0" w:line="240" w:lineRule="auto"/>
        <w:rPr>
          <w:b/>
          <w:sz w:val="24"/>
        </w:rPr>
      </w:pPr>
      <w:r>
        <w:rPr>
          <w:b/>
          <w:sz w:val="24"/>
        </w:rPr>
        <w:t>DNA has structure and is the foundation for protein synthesis;</w:t>
      </w:r>
    </w:p>
    <w:p w14:paraId="72CFAB4C" w14:textId="77777777" w:rsidR="00F85151" w:rsidRDefault="00F85151" w:rsidP="00F85151">
      <w:pPr>
        <w:pStyle w:val="SOLstatement"/>
        <w:spacing w:after="0" w:line="240" w:lineRule="auto"/>
        <w:ind w:left="1080" w:hanging="360"/>
        <w:rPr>
          <w:b/>
          <w:sz w:val="24"/>
        </w:rPr>
      </w:pPr>
      <w:r>
        <w:rPr>
          <w:b/>
          <w:sz w:val="24"/>
        </w:rPr>
        <w:t>b)</w:t>
      </w:r>
      <w:r>
        <w:rPr>
          <w:b/>
          <w:sz w:val="24"/>
        </w:rPr>
        <w:tab/>
      </w:r>
      <w:proofErr w:type="gramStart"/>
      <w:r>
        <w:rPr>
          <w:b/>
          <w:sz w:val="24"/>
        </w:rPr>
        <w:t>the</w:t>
      </w:r>
      <w:proofErr w:type="gramEnd"/>
      <w:r>
        <w:rPr>
          <w:b/>
          <w:sz w:val="24"/>
        </w:rPr>
        <w:t xml:space="preserve"> structural model of DNA has developed over time;</w:t>
      </w:r>
    </w:p>
    <w:p w14:paraId="23EB7A1F" w14:textId="77777777" w:rsidR="00F85151" w:rsidRDefault="00F85151" w:rsidP="00F85151">
      <w:pPr>
        <w:pStyle w:val="SOLstatement"/>
        <w:spacing w:after="0" w:line="240" w:lineRule="auto"/>
        <w:ind w:left="1080" w:hanging="360"/>
        <w:rPr>
          <w:b/>
          <w:sz w:val="24"/>
        </w:rPr>
      </w:pPr>
      <w:r>
        <w:rPr>
          <w:b/>
          <w:sz w:val="24"/>
        </w:rPr>
        <w:t>c)</w:t>
      </w:r>
      <w:r>
        <w:rPr>
          <w:b/>
          <w:sz w:val="24"/>
        </w:rPr>
        <w:tab/>
      </w:r>
      <w:proofErr w:type="gramStart"/>
      <w:r>
        <w:rPr>
          <w:b/>
          <w:bCs/>
          <w:sz w:val="24"/>
        </w:rPr>
        <w:t>the</w:t>
      </w:r>
      <w:proofErr w:type="gramEnd"/>
      <w:r>
        <w:rPr>
          <w:b/>
          <w:bCs/>
          <w:sz w:val="24"/>
        </w:rPr>
        <w:t xml:space="preserve"> variety of traits in an organism are the result of the expression of various combinations of alleles</w:t>
      </w:r>
      <w:r>
        <w:rPr>
          <w:b/>
          <w:sz w:val="24"/>
        </w:rPr>
        <w:t>;</w:t>
      </w:r>
    </w:p>
    <w:p w14:paraId="1BB8C650" w14:textId="77777777" w:rsidR="00F85151" w:rsidRDefault="00F85151" w:rsidP="00F85151">
      <w:pPr>
        <w:spacing w:after="0" w:line="240" w:lineRule="auto"/>
        <w:ind w:left="1080" w:hanging="360"/>
        <w:rPr>
          <w:rFonts w:ascii="Times New Roman" w:hAnsi="Times New Roman"/>
          <w:b/>
        </w:rPr>
      </w:pPr>
      <w:r>
        <w:rPr>
          <w:rFonts w:ascii="Times New Roman" w:hAnsi="Times New Roman"/>
          <w:b/>
        </w:rPr>
        <w:t>d)</w:t>
      </w:r>
      <w:r>
        <w:rPr>
          <w:rFonts w:ascii="Times New Roman" w:hAnsi="Times New Roman"/>
          <w:b/>
        </w:rPr>
        <w:tab/>
      </w:r>
      <w:proofErr w:type="gramStart"/>
      <w:r>
        <w:rPr>
          <w:rFonts w:ascii="Times New Roman" w:hAnsi="Times New Roman"/>
          <w:b/>
        </w:rPr>
        <w:t>meiosis</w:t>
      </w:r>
      <w:proofErr w:type="gramEnd"/>
      <w:r>
        <w:rPr>
          <w:rFonts w:ascii="Times New Roman" w:hAnsi="Times New Roman"/>
          <w:b/>
        </w:rPr>
        <w:t xml:space="preserve"> has a role in genetic variation between generations; and</w:t>
      </w:r>
    </w:p>
    <w:p w14:paraId="1A9CB6BE" w14:textId="77777777" w:rsidR="00F85151" w:rsidRDefault="00F85151" w:rsidP="00F85151">
      <w:pPr>
        <w:pStyle w:val="SOLstatement"/>
        <w:spacing w:after="0" w:line="240" w:lineRule="auto"/>
        <w:ind w:left="1080" w:hanging="360"/>
        <w:rPr>
          <w:b/>
          <w:sz w:val="24"/>
        </w:rPr>
      </w:pPr>
      <w:r>
        <w:rPr>
          <w:b/>
          <w:sz w:val="24"/>
        </w:rPr>
        <w:t>e)</w:t>
      </w:r>
      <w:r>
        <w:rPr>
          <w:b/>
          <w:sz w:val="24"/>
        </w:rPr>
        <w:tab/>
      </w:r>
      <w:proofErr w:type="gramStart"/>
      <w:r>
        <w:rPr>
          <w:b/>
          <w:sz w:val="24"/>
        </w:rPr>
        <w:t>synthetic</w:t>
      </w:r>
      <w:proofErr w:type="gramEnd"/>
      <w:r>
        <w:rPr>
          <w:b/>
          <w:sz w:val="24"/>
        </w:rPr>
        <w:t xml:space="preserve"> biology has biological and ethical implications.</w:t>
      </w:r>
    </w:p>
    <w:p w14:paraId="091B5C09" w14:textId="77777777" w:rsidR="00F85151" w:rsidRDefault="00F85151" w:rsidP="00F85151">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Traits of living things are influenced by genetic makeup and can be predicted using genetic information. Genetic information can be determined and altered through synthetic means.</w:t>
      </w:r>
    </w:p>
    <w:p w14:paraId="79A683E8" w14:textId="77777777" w:rsidR="00F85151" w:rsidRDefault="00F85151" w:rsidP="00F85151">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begin their study on the mechanisms for heredity in Life Science through an introduction to the process of meiosis (LS.10). Although this process is introduced, the steps involved in meiosis are outside the scope of Life Science. Students predict the probability of a trait being expressed with monohybrid crosses. Terminology is introduced in Life Science to include: </w:t>
      </w:r>
      <w:r>
        <w:rPr>
          <w:rFonts w:ascii="Times New Roman" w:hAnsi="Times New Roman"/>
          <w:i/>
        </w:rPr>
        <w:t>homozygous</w:t>
      </w:r>
      <w:r>
        <w:rPr>
          <w:rFonts w:ascii="Times New Roman" w:hAnsi="Times New Roman"/>
        </w:rPr>
        <w:t xml:space="preserve">, </w:t>
      </w:r>
      <w:r>
        <w:rPr>
          <w:rFonts w:ascii="Times New Roman" w:hAnsi="Times New Roman"/>
          <w:i/>
        </w:rPr>
        <w:t>heterozygous</w:t>
      </w:r>
      <w:r>
        <w:rPr>
          <w:rFonts w:ascii="Times New Roman" w:hAnsi="Times New Roman"/>
        </w:rPr>
        <w:t xml:space="preserve">, </w:t>
      </w:r>
      <w:r>
        <w:rPr>
          <w:rFonts w:ascii="Times New Roman" w:hAnsi="Times New Roman"/>
          <w:i/>
        </w:rPr>
        <w:t>dominant</w:t>
      </w:r>
      <w:r>
        <w:rPr>
          <w:rFonts w:ascii="Times New Roman" w:hAnsi="Times New Roman"/>
        </w:rPr>
        <w:t xml:space="preserve">, </w:t>
      </w:r>
      <w:r>
        <w:rPr>
          <w:rFonts w:ascii="Times New Roman" w:hAnsi="Times New Roman"/>
          <w:i/>
        </w:rPr>
        <w:t>recessive</w:t>
      </w:r>
      <w:r>
        <w:rPr>
          <w:rFonts w:ascii="Times New Roman" w:hAnsi="Times New Roman"/>
        </w:rPr>
        <w:t xml:space="preserve">, </w:t>
      </w:r>
      <w:r>
        <w:rPr>
          <w:rFonts w:ascii="Times New Roman" w:hAnsi="Times New Roman"/>
          <w:i/>
        </w:rPr>
        <w:t>gametes</w:t>
      </w:r>
      <w:r>
        <w:rPr>
          <w:rFonts w:ascii="Times New Roman" w:hAnsi="Times New Roman"/>
        </w:rPr>
        <w:t xml:space="preserve">, </w:t>
      </w:r>
      <w:r>
        <w:rPr>
          <w:rFonts w:ascii="Times New Roman" w:hAnsi="Times New Roman"/>
          <w:i/>
        </w:rPr>
        <w:t>genotype</w:t>
      </w:r>
      <w:r>
        <w:rPr>
          <w:rFonts w:ascii="Times New Roman" w:hAnsi="Times New Roman"/>
        </w:rPr>
        <w:t xml:space="preserve">, and </w:t>
      </w:r>
      <w:r>
        <w:rPr>
          <w:rFonts w:ascii="Times New Roman" w:hAnsi="Times New Roman"/>
          <w:i/>
        </w:rPr>
        <w:t>phenotype</w:t>
      </w:r>
      <w:r>
        <w:rPr>
          <w:rFonts w:ascii="Times New Roman" w:hAnsi="Times New Roman"/>
        </w:rPr>
        <w:t xml:space="preserve"> (LS.10).</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85151" w14:paraId="299D5D6A" w14:textId="77777777" w:rsidTr="00F85151">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41F55CB" w14:textId="77777777" w:rsidR="00F85151" w:rsidRDefault="00F85151">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12AFF9F" w14:textId="77777777" w:rsidR="00F85151" w:rsidRDefault="00F85151">
            <w:pPr>
              <w:rPr>
                <w:rFonts w:ascii="Times New Roman" w:hAnsi="Times New Roman"/>
                <w:b/>
              </w:rPr>
            </w:pPr>
            <w:r>
              <w:rPr>
                <w:rFonts w:ascii="Times New Roman" w:hAnsi="Times New Roman"/>
                <w:b/>
              </w:rPr>
              <w:t>Essential Knowledge and Practices</w:t>
            </w:r>
          </w:p>
        </w:tc>
      </w:tr>
      <w:tr w:rsidR="00F85151" w14:paraId="57A86455" w14:textId="77777777" w:rsidTr="00F85151">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5157F81" w14:textId="77777777" w:rsidR="00F85151" w:rsidRDefault="00F85151">
            <w:pPr>
              <w:spacing w:before="120" w:after="120"/>
              <w:rPr>
                <w:rFonts w:ascii="Times New Roman" w:hAnsi="Times New Roman"/>
                <w:shd w:val="clear" w:color="auto" w:fill="FFFFFF"/>
              </w:rPr>
            </w:pPr>
            <w:r>
              <w:rPr>
                <w:rFonts w:ascii="Times New Roman" w:hAnsi="Times New Roman"/>
                <w:shd w:val="clear" w:color="auto" w:fill="FFFFFF"/>
              </w:rPr>
              <w:t xml:space="preserve">The structure and function of DNA are intimately linked. </w:t>
            </w:r>
          </w:p>
          <w:p w14:paraId="74C94317" w14:textId="77777777" w:rsidR="00F85151" w:rsidRDefault="00F85151" w:rsidP="00946426">
            <w:pPr>
              <w:pStyle w:val="ListParagraph"/>
              <w:numPr>
                <w:ilvl w:val="0"/>
                <w:numId w:val="27"/>
              </w:numPr>
              <w:snapToGrid w:val="0"/>
              <w:spacing w:before="120"/>
              <w:ind w:left="330" w:hanging="330"/>
              <w:contextualSpacing w:val="0"/>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Scientists use 2-D, 3-D, and virtual models to represent the structure of DNA. Models are used when the object is too small or too complex to be studied directly (BIO.5 a).</w:t>
            </w:r>
          </w:p>
          <w:p w14:paraId="681FB147" w14:textId="77777777" w:rsidR="00F85151" w:rsidRDefault="00F85151" w:rsidP="00946426">
            <w:pPr>
              <w:pStyle w:val="ListParagraph"/>
              <w:numPr>
                <w:ilvl w:val="0"/>
                <w:numId w:val="2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DNA is a helical macromolecule consisting of nucleotides. Each nucleotide is identified by the base it contains: adenine (A), guanine (G), cytosine (C) or thymine (T) </w:t>
            </w:r>
            <w:r>
              <w:rPr>
                <w:rFonts w:ascii="Times New Roman" w:hAnsi="Times New Roman" w:cs="Times New Roman"/>
                <w:sz w:val="24"/>
                <w:szCs w:val="24"/>
                <w:shd w:val="clear" w:color="auto" w:fill="FFFFFF"/>
              </w:rPr>
              <w:t>(BIO.5 a).</w:t>
            </w:r>
            <w:r>
              <w:rPr>
                <w:rFonts w:ascii="Times New Roman" w:hAnsi="Times New Roman" w:cs="Times New Roman"/>
                <w:sz w:val="24"/>
                <w:szCs w:val="24"/>
              </w:rPr>
              <w:t xml:space="preserve"> </w:t>
            </w:r>
          </w:p>
          <w:p w14:paraId="22E0EE9A" w14:textId="77777777" w:rsidR="00F85151" w:rsidRDefault="00F85151" w:rsidP="00946426">
            <w:pPr>
              <w:numPr>
                <w:ilvl w:val="0"/>
                <w:numId w:val="28"/>
              </w:numPr>
              <w:spacing w:before="120"/>
              <w:ind w:right="162"/>
              <w:rPr>
                <w:rFonts w:ascii="Times New Roman" w:hAnsi="Times New Roman"/>
              </w:rPr>
            </w:pPr>
            <w:r>
              <w:rPr>
                <w:rFonts w:ascii="Times New Roman" w:hAnsi="Times New Roman"/>
              </w:rPr>
              <w:t xml:space="preserve">Nucleotides are connected by covalently bonded sugar and phosphate molecules </w:t>
            </w:r>
            <w:r>
              <w:rPr>
                <w:rFonts w:ascii="Times New Roman" w:hAnsi="Times New Roman"/>
                <w:shd w:val="clear" w:color="auto" w:fill="FFFFFF"/>
              </w:rPr>
              <w:t>(BIO.5 a).</w:t>
            </w:r>
          </w:p>
          <w:p w14:paraId="2A2E3C73" w14:textId="77777777" w:rsidR="00F85151" w:rsidRDefault="00F85151" w:rsidP="00946426">
            <w:pPr>
              <w:numPr>
                <w:ilvl w:val="0"/>
                <w:numId w:val="28"/>
              </w:numPr>
              <w:spacing w:before="120"/>
              <w:ind w:right="162"/>
              <w:rPr>
                <w:rFonts w:ascii="Times New Roman" w:hAnsi="Times New Roman"/>
              </w:rPr>
            </w:pPr>
            <w:r>
              <w:rPr>
                <w:rFonts w:ascii="Times New Roman" w:hAnsi="Times New Roman"/>
              </w:rPr>
              <w:t xml:space="preserve">The information encoded in DNA molecules provides instructions for assembling amino acids, which ultimately form protein molecules. The code for specific amino acids is virtually the same for all life forms </w:t>
            </w:r>
            <w:r>
              <w:rPr>
                <w:rFonts w:ascii="Times New Roman" w:hAnsi="Times New Roman"/>
                <w:shd w:val="clear" w:color="auto" w:fill="FFFFFF"/>
              </w:rPr>
              <w:t>(BIO.5 a).</w:t>
            </w:r>
          </w:p>
          <w:p w14:paraId="4AD1CB96" w14:textId="77777777" w:rsidR="00F85151" w:rsidRDefault="00F85151" w:rsidP="00946426">
            <w:pPr>
              <w:pStyle w:val="ListParagraph"/>
              <w:numPr>
                <w:ilvl w:val="0"/>
                <w:numId w:val="28"/>
              </w:numPr>
              <w:snapToGrid w:val="0"/>
              <w:spacing w:before="120"/>
              <w:contextualSpacing w:val="0"/>
              <w:rPr>
                <w:rFonts w:ascii="Times New Roman" w:hAnsi="Times New Roman"/>
                <w:szCs w:val="24"/>
              </w:rPr>
            </w:pPr>
            <w:r>
              <w:rPr>
                <w:rFonts w:ascii="Times New Roman" w:hAnsi="Times New Roman" w:cs="Times New Roman"/>
                <w:sz w:val="24"/>
                <w:szCs w:val="24"/>
              </w:rPr>
              <w:t xml:space="preserve">Modern advances (since 1990) in science and technology have added to our understanding of the structure of DNA and its function (e.g., Sanger technique, Human Genome Project, sequencing chromosomes) (BIO.5 b). </w:t>
            </w:r>
            <w:r>
              <w:rPr>
                <w:rFonts w:ascii="Times New Roman" w:hAnsi="Times New Roman" w:cs="Times New Roman"/>
                <w:i/>
                <w:sz w:val="24"/>
                <w:szCs w:val="24"/>
              </w:rPr>
              <w:t>Students are not responsible for describing the contributions of specific scientists.</w:t>
            </w:r>
          </w:p>
          <w:p w14:paraId="6D7C2217" w14:textId="77777777" w:rsidR="00F85151" w:rsidRDefault="00F85151" w:rsidP="00946426">
            <w:pPr>
              <w:spacing w:before="120"/>
              <w:rPr>
                <w:rFonts w:ascii="Times New Roman" w:hAnsi="Times New Roman"/>
              </w:rPr>
            </w:pPr>
            <w:r>
              <w:rPr>
                <w:rFonts w:ascii="Times New Roman" w:hAnsi="Times New Roman"/>
              </w:rPr>
              <w:t>A complex system functions to pass characteristics (traits) from one generation to the next. The interaction of heredity mechanisms and the environment creates both stability from one generation to the next and drives change that produces the diversity of life on our planet.</w:t>
            </w:r>
          </w:p>
          <w:p w14:paraId="4E34BC13" w14:textId="77777777" w:rsidR="00F85151" w:rsidRDefault="00F85151" w:rsidP="00946426">
            <w:pPr>
              <w:pStyle w:val="ListParagraph"/>
              <w:numPr>
                <w:ilvl w:val="0"/>
                <w:numId w:val="28"/>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All cells contain genetic information in the form of DNA molecules. Genes are regions in the DNA that contain the instructions that code for the formation of proteins (BIO.5 a). </w:t>
            </w:r>
          </w:p>
          <w:p w14:paraId="581FF826" w14:textId="77777777" w:rsidR="00F85151" w:rsidRDefault="00F85151" w:rsidP="00946426">
            <w:pPr>
              <w:pStyle w:val="ListParagraph"/>
              <w:numPr>
                <w:ilvl w:val="0"/>
                <w:numId w:val="2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Organisms transfer their genetic information to their offspring when they reproduce (BIO.5 c). </w:t>
            </w:r>
          </w:p>
          <w:p w14:paraId="5D7F9C13" w14:textId="77777777" w:rsidR="00F85151" w:rsidRDefault="00F85151" w:rsidP="00946426">
            <w:pPr>
              <w:pStyle w:val="ListParagraph"/>
              <w:numPr>
                <w:ilvl w:val="0"/>
                <w:numId w:val="2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Sexual reproduction involves the production of sex cells (gametes). Sex cells each carry half the parent’s genetic material (on chromosomes) (BIO.5 c).</w:t>
            </w:r>
          </w:p>
          <w:p w14:paraId="03936FAE" w14:textId="77777777" w:rsidR="00F85151" w:rsidRDefault="00F85151" w:rsidP="00946426">
            <w:pPr>
              <w:pStyle w:val="ListParagraph"/>
              <w:numPr>
                <w:ilvl w:val="0"/>
                <w:numId w:val="2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lastRenderedPageBreak/>
              <w:t>In sexual reproduction, each parent contributes half of the genetic information acquired by the offspring, resulting in variation between parent and offspring (BIO.5 c).</w:t>
            </w:r>
          </w:p>
          <w:p w14:paraId="4A301378" w14:textId="77777777" w:rsidR="00F85151" w:rsidRDefault="00F85151" w:rsidP="00946426">
            <w:pPr>
              <w:pStyle w:val="ListParagraph"/>
              <w:numPr>
                <w:ilvl w:val="0"/>
                <w:numId w:val="2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Genes and chromosomes are present in pairs (e.g., allele B or b) in individuals (for diploid organisms). </w:t>
            </w:r>
            <w:r>
              <w:rPr>
                <w:rFonts w:ascii="Times New Roman" w:hAnsi="Times New Roman" w:cs="Times New Roman"/>
                <w:sz w:val="24"/>
                <w:szCs w:val="24"/>
                <w:lang w:val="en"/>
              </w:rPr>
              <w:t xml:space="preserve">All genes assort independent of other genes during sex cell production in meiosis. </w:t>
            </w:r>
            <w:r>
              <w:rPr>
                <w:rFonts w:ascii="Times New Roman" w:hAnsi="Times New Roman" w:cs="Times New Roman"/>
                <w:sz w:val="24"/>
                <w:szCs w:val="24"/>
              </w:rPr>
              <w:t xml:space="preserve">The probability of a sex cell containing either allele from the pair is 50 percent (BIO.5 c).  </w:t>
            </w:r>
          </w:p>
          <w:p w14:paraId="3167B158" w14:textId="77777777" w:rsidR="00F85151" w:rsidRDefault="00F85151" w:rsidP="00F85151">
            <w:pPr>
              <w:pStyle w:val="ListParagraph"/>
              <w:numPr>
                <w:ilvl w:val="0"/>
                <w:numId w:val="28"/>
              </w:numPr>
              <w:autoSpaceDE w:val="0"/>
              <w:autoSpaceDN w:val="0"/>
              <w:adjustRightInd w:val="0"/>
              <w:snapToGrid w:val="0"/>
              <w:spacing w:after="120"/>
              <w:rPr>
                <w:rFonts w:ascii="Times New Roman" w:hAnsi="Times New Roman" w:cs="Times New Roman"/>
                <w:sz w:val="24"/>
                <w:szCs w:val="24"/>
              </w:rPr>
            </w:pPr>
            <w:r>
              <w:rPr>
                <w:rFonts w:ascii="Times New Roman" w:hAnsi="Times New Roman" w:cs="Times New Roman"/>
                <w:sz w:val="24"/>
                <w:szCs w:val="24"/>
              </w:rPr>
              <w:t>Asexual reproduction produces offspring which are genetically identical to the parent (mitosis) (BIO.5 c).</w:t>
            </w:r>
          </w:p>
          <w:p w14:paraId="720B5322" w14:textId="77777777" w:rsidR="00F85151" w:rsidRDefault="00F85151" w:rsidP="00F85151">
            <w:pPr>
              <w:numPr>
                <w:ilvl w:val="0"/>
                <w:numId w:val="28"/>
              </w:numPr>
              <w:spacing w:after="120"/>
              <w:ind w:right="162"/>
              <w:rPr>
                <w:rFonts w:ascii="Times New Roman" w:hAnsi="Times New Roman"/>
              </w:rPr>
            </w:pPr>
            <w:r>
              <w:rPr>
                <w:rFonts w:ascii="Times New Roman" w:hAnsi="Times New Roman"/>
              </w:rPr>
              <w:t>Genetically diverse populations are more likely to survive changing environments. Recombination and mutation provide for genetic diversity. Some new gene combinations have little effect, some can produce organisms that are better suited to their environments, and others can be deleterious (BIO.5 c).</w:t>
            </w:r>
          </w:p>
          <w:p w14:paraId="37813B35" w14:textId="77777777" w:rsidR="00F85151" w:rsidRDefault="00F85151" w:rsidP="00F85151">
            <w:pPr>
              <w:numPr>
                <w:ilvl w:val="0"/>
                <w:numId w:val="28"/>
              </w:numPr>
              <w:spacing w:after="120"/>
              <w:ind w:right="162"/>
              <w:rPr>
                <w:rFonts w:ascii="Times New Roman" w:hAnsi="Times New Roman"/>
              </w:rPr>
            </w:pPr>
            <w:r>
              <w:rPr>
                <w:rFonts w:ascii="Times New Roman" w:hAnsi="Times New Roman"/>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as-yet-known function (BIO.5 c).</w:t>
            </w:r>
          </w:p>
          <w:p w14:paraId="73C943D5" w14:textId="77777777" w:rsidR="00F85151" w:rsidRDefault="00F85151" w:rsidP="00F85151">
            <w:pPr>
              <w:numPr>
                <w:ilvl w:val="0"/>
                <w:numId w:val="28"/>
              </w:numPr>
              <w:spacing w:after="120"/>
              <w:ind w:right="162"/>
              <w:rPr>
                <w:rFonts w:ascii="Times New Roman" w:hAnsi="Times New Roman"/>
              </w:rPr>
            </w:pPr>
            <w:r>
              <w:rPr>
                <w:rFonts w:ascii="Times New Roman" w:hAnsi="Times New Roman"/>
              </w:rPr>
              <w:t>Mendel’s laws of heredity are based on his mathematical analysis of observations of patterns of inheritance of dominant-recessive traits (BIO.5 c).</w:t>
            </w:r>
          </w:p>
          <w:p w14:paraId="0B3C2B95" w14:textId="77777777" w:rsidR="00F85151" w:rsidRDefault="00F85151" w:rsidP="00F85151">
            <w:pPr>
              <w:numPr>
                <w:ilvl w:val="0"/>
                <w:numId w:val="28"/>
              </w:numPr>
              <w:spacing w:after="120"/>
              <w:ind w:right="162"/>
              <w:rPr>
                <w:rFonts w:ascii="Times New Roman" w:hAnsi="Times New Roman"/>
              </w:rPr>
            </w:pPr>
            <w:r>
              <w:rPr>
                <w:rFonts w:ascii="Times New Roman" w:hAnsi="Times New Roman"/>
              </w:rPr>
              <w:t xml:space="preserve">Geneticists apply mathematical principles of probability to Mendel’s laws of heredity to predict the results of simple genetic crosses. The laws of probability govern simple genetic </w:t>
            </w:r>
            <w:proofErr w:type="spellStart"/>
            <w:r>
              <w:rPr>
                <w:rFonts w:ascii="Times New Roman" w:hAnsi="Times New Roman"/>
              </w:rPr>
              <w:t>recombinations</w:t>
            </w:r>
            <w:proofErr w:type="spellEnd"/>
            <w:r>
              <w:rPr>
                <w:rFonts w:ascii="Times New Roman" w:hAnsi="Times New Roman"/>
              </w:rPr>
              <w:t xml:space="preserve"> (BIO.5 c).</w:t>
            </w:r>
          </w:p>
          <w:p w14:paraId="1E60A782" w14:textId="77777777" w:rsidR="00F85151" w:rsidRDefault="00F85151" w:rsidP="00F85151">
            <w:pPr>
              <w:numPr>
                <w:ilvl w:val="0"/>
                <w:numId w:val="28"/>
              </w:numPr>
              <w:spacing w:after="120"/>
              <w:ind w:right="162"/>
              <w:rPr>
                <w:rFonts w:ascii="Times New Roman" w:hAnsi="Times New Roman"/>
              </w:rPr>
            </w:pPr>
            <w:r>
              <w:rPr>
                <w:rFonts w:ascii="Times New Roman" w:hAnsi="Times New Roman"/>
              </w:rPr>
              <w:lastRenderedPageBreak/>
              <w:t xml:space="preserve">A Punnett square is a mathematical model that shows the probability of certain genetic combinations in offspring (BIO.5 c). </w:t>
            </w:r>
          </w:p>
          <w:p w14:paraId="7D06D86D" w14:textId="77777777" w:rsidR="00F85151" w:rsidRDefault="00F85151" w:rsidP="00F85151">
            <w:pPr>
              <w:numPr>
                <w:ilvl w:val="0"/>
                <w:numId w:val="28"/>
              </w:numPr>
              <w:spacing w:after="120"/>
              <w:ind w:right="162"/>
              <w:rPr>
                <w:rFonts w:ascii="Times New Roman" w:hAnsi="Times New Roman"/>
              </w:rPr>
            </w:pPr>
            <w:r>
              <w:rPr>
                <w:rFonts w:ascii="Times New Roman" w:hAnsi="Times New Roman"/>
              </w:rPr>
              <w:t xml:space="preserve">Genotype describes the genetic make-up of an organism and phenotype describes the organism’s appearance based on its genes. Phenotype describes the observable physical or biochemical characteristics of the organism (BIO.5 c). </w:t>
            </w:r>
          </w:p>
          <w:p w14:paraId="0AA9C244" w14:textId="77777777" w:rsidR="00F85151" w:rsidRDefault="00F85151" w:rsidP="00F85151">
            <w:pPr>
              <w:numPr>
                <w:ilvl w:val="0"/>
                <w:numId w:val="28"/>
              </w:numPr>
              <w:spacing w:after="120"/>
              <w:ind w:right="162"/>
              <w:rPr>
                <w:rFonts w:ascii="Times New Roman" w:hAnsi="Times New Roman"/>
              </w:rPr>
            </w:pPr>
            <w:r>
              <w:rPr>
                <w:rFonts w:ascii="Times New Roman" w:hAnsi="Times New Roman"/>
              </w:rPr>
              <w:t xml:space="preserve">Variations of dominant-recessive expression of alleles include incomplete dominance and co-dominance (BIO.5 c). </w:t>
            </w:r>
            <w:r>
              <w:rPr>
                <w:rFonts w:ascii="Times New Roman" w:hAnsi="Times New Roman"/>
                <w:i/>
              </w:rPr>
              <w:t>Students are not responsible for describing sex-linked and polygenic inheritance.</w:t>
            </w:r>
          </w:p>
          <w:p w14:paraId="2D8E5723" w14:textId="77777777" w:rsidR="00F85151" w:rsidRDefault="00F85151">
            <w:pPr>
              <w:autoSpaceDE w:val="0"/>
              <w:autoSpaceDN w:val="0"/>
              <w:adjustRightInd w:val="0"/>
              <w:spacing w:after="120"/>
              <w:rPr>
                <w:rFonts w:ascii="Times New Roman" w:hAnsi="Times New Roman"/>
              </w:rPr>
            </w:pPr>
            <w:r>
              <w:rPr>
                <w:rFonts w:ascii="Times New Roman" w:hAnsi="Times New Roman"/>
              </w:rPr>
              <w:t>In eukaryotes, heritable information is passed to the next generation via processes that include the cell cycle and mitosis or meiosis plus fertilization.</w:t>
            </w:r>
          </w:p>
          <w:p w14:paraId="48B1A88A" w14:textId="77777777" w:rsidR="00F85151" w:rsidRDefault="00F85151" w:rsidP="00F85151">
            <w:pPr>
              <w:numPr>
                <w:ilvl w:val="0"/>
                <w:numId w:val="28"/>
              </w:numPr>
              <w:spacing w:after="120"/>
              <w:ind w:right="162"/>
              <w:rPr>
                <w:rFonts w:ascii="Times New Roman" w:hAnsi="Times New Roman"/>
              </w:rPr>
            </w:pPr>
            <w:r>
              <w:rPr>
                <w:rFonts w:ascii="Times New Roman" w:hAnsi="Times New Roman"/>
              </w:rPr>
              <w:t xml:space="preserve">Meiosis refers to division of the nuclear material. Cytokinesis is the division of the cytoplasm and organelles (BIO.5 d). </w:t>
            </w:r>
            <w:r>
              <w:rPr>
                <w:rFonts w:ascii="Times New Roman" w:hAnsi="Times New Roman"/>
                <w:i/>
              </w:rPr>
              <w:t>Students are not responsible for identifying the stages of meiosis.</w:t>
            </w:r>
          </w:p>
          <w:p w14:paraId="629B9344" w14:textId="77777777" w:rsidR="00F85151" w:rsidRDefault="00F85151" w:rsidP="00F85151">
            <w:pPr>
              <w:pStyle w:val="ListParagraph"/>
              <w:numPr>
                <w:ilvl w:val="0"/>
                <w:numId w:val="28"/>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Many organisms combine genetic information from two parents to produce offspring. Sex cells (gametes) are produced through meiosis. This allows sexually reproducing organisms to produce genetically differing offspring and maintain their number of chromosomes (BIO.5 c).</w:t>
            </w:r>
          </w:p>
          <w:p w14:paraId="056D8F71" w14:textId="77777777" w:rsidR="00F85151" w:rsidRDefault="00F85151">
            <w:pPr>
              <w:spacing w:after="120"/>
              <w:ind w:right="162"/>
              <w:rPr>
                <w:rFonts w:ascii="Times New Roman" w:hAnsi="Times New Roman"/>
              </w:rPr>
            </w:pPr>
            <w:r>
              <w:rPr>
                <w:rFonts w:ascii="Times New Roman" w:hAnsi="Times New Roman"/>
                <w:shd w:val="clear" w:color="auto" w:fill="FFFFFF"/>
              </w:rPr>
              <w:t xml:space="preserve">Science and technology are tightly linked. </w:t>
            </w:r>
            <w:r>
              <w:rPr>
                <w:rFonts w:ascii="Times New Roman" w:hAnsi="Times New Roman"/>
              </w:rPr>
              <w:t>Technologies have improved our understanding of DNA, its function, and how its code can be manipulated for a variety of purposes.</w:t>
            </w:r>
          </w:p>
          <w:p w14:paraId="57249F91" w14:textId="77777777" w:rsidR="00F85151" w:rsidRDefault="00F85151" w:rsidP="00732D08">
            <w:pPr>
              <w:pStyle w:val="ListParagraph"/>
              <w:numPr>
                <w:ilvl w:val="0"/>
                <w:numId w:val="28"/>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Genetic engineering techniques are used in a variety of industries, in agriculture, in basic research, and in medicine. There is great benefit in terms of useful products derived through genetic engineering (e.g., human growth hormone, insulin, and pest- and disease-resistant fruits and vegetables) (BIO.5 e).</w:t>
            </w:r>
          </w:p>
          <w:p w14:paraId="330A5C63" w14:textId="77777777" w:rsidR="00F85151" w:rsidRDefault="00F85151" w:rsidP="00732D08">
            <w:pPr>
              <w:pStyle w:val="ListParagraph"/>
              <w:numPr>
                <w:ilvl w:val="0"/>
                <w:numId w:val="28"/>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lastRenderedPageBreak/>
              <w:t>Synthetic biology combines many different science disciplines to design and build new biological parts, devices, and systems. Synthetic biology has many different applications (BIO.5 e).</w:t>
            </w:r>
          </w:p>
          <w:p w14:paraId="2F870C38" w14:textId="77777777" w:rsidR="00F85151" w:rsidRDefault="00F85151" w:rsidP="00732D08">
            <w:pPr>
              <w:pStyle w:val="ListParagraph"/>
              <w:numPr>
                <w:ilvl w:val="0"/>
                <w:numId w:val="28"/>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Tools and techniques are used in genetic engineering, such as polymerase chain reaction, restriction enzymes, gel electrophoresis, DNA ligase, bacterial plasmids, and CRISPR have improved our ability to genetically alter the DNA or organisms for a specific purpose. Synthetic biology employs different tools, depending on the desired product (BIO.5 e).</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AEC9A68" w14:textId="77777777" w:rsidR="00F85151" w:rsidRDefault="00F85151">
            <w:pPr>
              <w:spacing w:before="120" w:after="120"/>
              <w:ind w:hanging="29"/>
              <w:rPr>
                <w:rFonts w:ascii="Times New Roman" w:hAnsi="Times New Roman"/>
              </w:rPr>
            </w:pPr>
            <w:r>
              <w:rPr>
                <w:rFonts w:ascii="Times New Roman" w:eastAsia="Arial" w:hAnsi="Times New Roman"/>
              </w:rPr>
              <w:lastRenderedPageBreak/>
              <w:t>In order to meet this standard, it is expected that students will</w:t>
            </w:r>
          </w:p>
          <w:p w14:paraId="11EC6E5C" w14:textId="77777777" w:rsidR="00F85151" w:rsidRDefault="00F85151" w:rsidP="00F85151">
            <w:pPr>
              <w:numPr>
                <w:ilvl w:val="0"/>
                <w:numId w:val="29"/>
              </w:numPr>
              <w:spacing w:after="120"/>
              <w:ind w:left="331" w:right="162" w:hanging="331"/>
              <w:rPr>
                <w:rFonts w:ascii="Times New Roman" w:hAnsi="Times New Roman"/>
              </w:rPr>
            </w:pPr>
            <w:r>
              <w:rPr>
                <w:rFonts w:ascii="Times New Roman" w:hAnsi="Times New Roman"/>
              </w:rPr>
              <w:lastRenderedPageBreak/>
              <w:t>compare a variety of DNA models and evaluate them for their effectiveness in explaining its structure and function (BIO.5 a)</w:t>
            </w:r>
          </w:p>
          <w:p w14:paraId="36528C86" w14:textId="77777777" w:rsidR="00F85151" w:rsidRDefault="00F85151" w:rsidP="00F85151">
            <w:pPr>
              <w:numPr>
                <w:ilvl w:val="0"/>
                <w:numId w:val="30"/>
              </w:numPr>
              <w:spacing w:after="120"/>
              <w:ind w:left="331" w:right="162" w:hanging="331"/>
              <w:rPr>
                <w:rFonts w:ascii="Times New Roman" w:hAnsi="Times New Roman"/>
              </w:rPr>
            </w:pPr>
            <w:r>
              <w:rPr>
                <w:rFonts w:ascii="Times New Roman" w:hAnsi="Times New Roman"/>
              </w:rPr>
              <w:t>provide examples to illustrate how modern advances related to DNA structure and function illustrate the nature of science (BIO.5 b)</w:t>
            </w:r>
          </w:p>
          <w:p w14:paraId="17E5C700" w14:textId="77777777" w:rsidR="00F85151" w:rsidRDefault="00F85151" w:rsidP="00F85151">
            <w:pPr>
              <w:numPr>
                <w:ilvl w:val="0"/>
                <w:numId w:val="30"/>
              </w:numPr>
              <w:spacing w:after="120"/>
              <w:ind w:left="331" w:right="162" w:hanging="331"/>
              <w:rPr>
                <w:rFonts w:ascii="Times New Roman" w:hAnsi="Times New Roman"/>
              </w:rPr>
            </w:pPr>
            <w:r>
              <w:rPr>
                <w:rFonts w:ascii="Times New Roman" w:hAnsi="Times New Roman"/>
              </w:rPr>
              <w:t>relate the expression of a phenotype to a given genotype (BIO.5 c)</w:t>
            </w:r>
          </w:p>
          <w:p w14:paraId="65100811" w14:textId="77777777" w:rsidR="00F85151" w:rsidRDefault="00F85151" w:rsidP="00F85151">
            <w:pPr>
              <w:numPr>
                <w:ilvl w:val="0"/>
                <w:numId w:val="31"/>
              </w:numPr>
              <w:spacing w:after="120"/>
              <w:ind w:left="331" w:right="162" w:hanging="331"/>
              <w:rPr>
                <w:rFonts w:ascii="Times New Roman" w:hAnsi="Times New Roman"/>
                <w:b/>
              </w:rPr>
            </w:pPr>
            <w:r>
              <w:rPr>
                <w:rFonts w:ascii="Times New Roman" w:hAnsi="Times New Roman"/>
              </w:rPr>
              <w:t>use a Punnett square to predict</w:t>
            </w:r>
            <w:r>
              <w:rPr>
                <w:rFonts w:ascii="Times New Roman" w:hAnsi="Times New Roman"/>
                <w:color w:val="FF0000"/>
              </w:rPr>
              <w:t xml:space="preserve"> </w:t>
            </w:r>
            <w:r>
              <w:rPr>
                <w:rFonts w:ascii="Times New Roman" w:hAnsi="Times New Roman"/>
              </w:rPr>
              <w:t>all possible combinations of gametes and the likelihood that a given combination will occur in monohybrid and dihybrid crosses (BIO.5 c)</w:t>
            </w:r>
          </w:p>
          <w:p w14:paraId="33124F71" w14:textId="77777777" w:rsidR="00F85151" w:rsidRDefault="00F85151" w:rsidP="00F85151">
            <w:pPr>
              <w:numPr>
                <w:ilvl w:val="0"/>
                <w:numId w:val="30"/>
              </w:numPr>
              <w:spacing w:after="120"/>
              <w:ind w:left="331" w:hanging="331"/>
              <w:rPr>
                <w:rFonts w:ascii="Times New Roman" w:hAnsi="Times New Roman"/>
                <w:color w:val="222222"/>
              </w:rPr>
            </w:pPr>
            <w:r>
              <w:rPr>
                <w:rFonts w:ascii="Times New Roman" w:hAnsi="Times New Roman"/>
              </w:rPr>
              <w:t>predict possible genotypes and phenotypes of non-Mendelian traits</w:t>
            </w:r>
            <w:r>
              <w:rPr>
                <w:rFonts w:ascii="Times New Roman" w:hAnsi="Times New Roman"/>
                <w:color w:val="FF0000"/>
              </w:rPr>
              <w:t xml:space="preserve"> </w:t>
            </w:r>
            <w:r>
              <w:rPr>
                <w:rFonts w:ascii="Times New Roman" w:hAnsi="Times New Roman"/>
              </w:rPr>
              <w:t>(BIO.5 c)</w:t>
            </w:r>
          </w:p>
          <w:p w14:paraId="607E5EAB" w14:textId="77777777" w:rsidR="00F85151" w:rsidRDefault="00F85151" w:rsidP="00F85151">
            <w:pPr>
              <w:numPr>
                <w:ilvl w:val="0"/>
                <w:numId w:val="30"/>
              </w:numPr>
              <w:spacing w:after="120"/>
              <w:ind w:left="331" w:right="162" w:hanging="331"/>
              <w:rPr>
                <w:rFonts w:ascii="Times New Roman" w:hAnsi="Times New Roman"/>
              </w:rPr>
            </w:pPr>
            <w:r>
              <w:rPr>
                <w:rFonts w:ascii="Times New Roman" w:hAnsi="Times New Roman"/>
              </w:rPr>
              <w:t>identify sources of genetic diversity and explain how it can be an advantage for populations (BIO.5 c)</w:t>
            </w:r>
          </w:p>
          <w:p w14:paraId="6B029DEF" w14:textId="77777777" w:rsidR="00F85151" w:rsidRDefault="00F85151" w:rsidP="00F85151">
            <w:pPr>
              <w:numPr>
                <w:ilvl w:val="0"/>
                <w:numId w:val="32"/>
              </w:numPr>
              <w:spacing w:after="120"/>
              <w:ind w:left="331" w:right="162" w:hanging="331"/>
              <w:rPr>
                <w:rFonts w:ascii="Times New Roman" w:hAnsi="Times New Roman"/>
              </w:rPr>
            </w:pPr>
            <w:r>
              <w:rPr>
                <w:rFonts w:ascii="Times New Roman" w:hAnsi="Times New Roman"/>
              </w:rPr>
              <w:t>apply concepts of statistics and probability to explain the variation and distribution of expressed traits in a population (BIO.5 c)</w:t>
            </w:r>
          </w:p>
          <w:p w14:paraId="5E71D588" w14:textId="77777777" w:rsidR="00F85151" w:rsidRDefault="00F85151" w:rsidP="00F85151">
            <w:pPr>
              <w:numPr>
                <w:ilvl w:val="0"/>
                <w:numId w:val="30"/>
              </w:numPr>
              <w:spacing w:after="120"/>
              <w:ind w:left="331" w:right="162" w:hanging="331"/>
              <w:rPr>
                <w:rFonts w:ascii="Times New Roman" w:hAnsi="Times New Roman"/>
              </w:rPr>
            </w:pPr>
            <w:r>
              <w:rPr>
                <w:rFonts w:ascii="Times New Roman" w:hAnsi="Times New Roman"/>
              </w:rPr>
              <w:t>describe in general terms the stages of meiosis and explain the processes occurring at each stage; differentiate these from the end products of mitosis (BIO.5 d)</w:t>
            </w:r>
          </w:p>
          <w:p w14:paraId="5019980C" w14:textId="77777777" w:rsidR="00F85151" w:rsidRDefault="00F85151" w:rsidP="00F85151">
            <w:pPr>
              <w:numPr>
                <w:ilvl w:val="0"/>
                <w:numId w:val="30"/>
              </w:numPr>
              <w:spacing w:after="120"/>
              <w:ind w:left="331" w:right="162" w:hanging="331"/>
              <w:rPr>
                <w:rFonts w:ascii="Times New Roman" w:hAnsi="Times New Roman"/>
              </w:rPr>
            </w:pPr>
            <w:r>
              <w:rPr>
                <w:rFonts w:ascii="Times New Roman" w:hAnsi="Times New Roman"/>
              </w:rPr>
              <w:t>explain why meiosis is important for sexual reproduction (BIO.5 d)</w:t>
            </w:r>
          </w:p>
          <w:p w14:paraId="00EAF5CE" w14:textId="77777777" w:rsidR="00F85151" w:rsidRDefault="00F85151" w:rsidP="00F85151">
            <w:pPr>
              <w:numPr>
                <w:ilvl w:val="0"/>
                <w:numId w:val="30"/>
              </w:numPr>
              <w:spacing w:after="120"/>
              <w:ind w:left="331" w:right="162" w:hanging="331"/>
              <w:rPr>
                <w:rFonts w:ascii="Times New Roman" w:hAnsi="Times New Roman"/>
              </w:rPr>
            </w:pPr>
            <w:r>
              <w:rPr>
                <w:rFonts w:ascii="Times New Roman" w:hAnsi="Times New Roman"/>
              </w:rPr>
              <w:t>compare the process of mitosis and meiosis and determine which conditions are necessary for each process to occur (BIO.5 d)</w:t>
            </w:r>
          </w:p>
          <w:p w14:paraId="50E49376" w14:textId="77777777" w:rsidR="00F85151" w:rsidRDefault="00F85151" w:rsidP="00946426">
            <w:pPr>
              <w:pStyle w:val="ListParagraph"/>
              <w:numPr>
                <w:ilvl w:val="0"/>
                <w:numId w:val="33"/>
              </w:numPr>
              <w:snapToGrid w:val="0"/>
              <w:spacing w:before="120"/>
              <w:ind w:left="331" w:right="162" w:hanging="331"/>
              <w:contextualSpacing w:val="0"/>
              <w:rPr>
                <w:rFonts w:ascii="Times New Roman" w:hAnsi="Times New Roman"/>
                <w:sz w:val="24"/>
                <w:szCs w:val="24"/>
              </w:rPr>
            </w:pPr>
            <w:r>
              <w:rPr>
                <w:rFonts w:ascii="Times New Roman" w:hAnsi="Times New Roman"/>
                <w:sz w:val="24"/>
                <w:szCs w:val="24"/>
              </w:rPr>
              <w:t>make and defend a claim based on evidence from scientific literature that inheritable genetic variations may result from</w:t>
            </w:r>
          </w:p>
          <w:p w14:paraId="6BF9F579" w14:textId="77777777" w:rsidR="00F85151" w:rsidRDefault="00F85151" w:rsidP="00946426">
            <w:pPr>
              <w:pStyle w:val="ListParagraph"/>
              <w:numPr>
                <w:ilvl w:val="0"/>
                <w:numId w:val="34"/>
              </w:numPr>
              <w:snapToGrid w:val="0"/>
              <w:ind w:left="691" w:right="158"/>
              <w:contextualSpacing w:val="0"/>
              <w:rPr>
                <w:rFonts w:ascii="Times New Roman" w:hAnsi="Times New Roman"/>
                <w:sz w:val="24"/>
                <w:szCs w:val="24"/>
              </w:rPr>
            </w:pPr>
            <w:r>
              <w:rPr>
                <w:rFonts w:ascii="Times New Roman" w:hAnsi="Times New Roman"/>
                <w:sz w:val="24"/>
                <w:szCs w:val="24"/>
              </w:rPr>
              <w:t>new genetic combinations through meiosis</w:t>
            </w:r>
          </w:p>
          <w:p w14:paraId="6F4B25EE" w14:textId="77777777" w:rsidR="00F85151" w:rsidRDefault="00F85151" w:rsidP="00946426">
            <w:pPr>
              <w:pStyle w:val="ListParagraph"/>
              <w:numPr>
                <w:ilvl w:val="0"/>
                <w:numId w:val="34"/>
              </w:numPr>
              <w:snapToGrid w:val="0"/>
              <w:ind w:left="691" w:right="158"/>
              <w:contextualSpacing w:val="0"/>
              <w:rPr>
                <w:rFonts w:ascii="Times New Roman" w:hAnsi="Times New Roman"/>
                <w:sz w:val="24"/>
                <w:szCs w:val="24"/>
              </w:rPr>
            </w:pPr>
            <w:r>
              <w:rPr>
                <w:rFonts w:ascii="Times New Roman" w:hAnsi="Times New Roman"/>
                <w:sz w:val="24"/>
                <w:szCs w:val="24"/>
              </w:rPr>
              <w:t xml:space="preserve">viable errors occurring during replication </w:t>
            </w:r>
          </w:p>
          <w:p w14:paraId="30FB08C8" w14:textId="77777777" w:rsidR="00F85151" w:rsidRDefault="00F85151" w:rsidP="00946426">
            <w:pPr>
              <w:pStyle w:val="ListParagraph"/>
              <w:numPr>
                <w:ilvl w:val="0"/>
                <w:numId w:val="34"/>
              </w:numPr>
              <w:snapToGrid w:val="0"/>
              <w:ind w:left="691" w:right="158"/>
              <w:contextualSpacing w:val="0"/>
              <w:rPr>
                <w:rFonts w:ascii="Times New Roman" w:hAnsi="Times New Roman"/>
                <w:sz w:val="24"/>
                <w:szCs w:val="24"/>
              </w:rPr>
            </w:pPr>
            <w:r>
              <w:rPr>
                <w:rFonts w:ascii="Times New Roman" w:hAnsi="Times New Roman"/>
                <w:sz w:val="24"/>
                <w:szCs w:val="24"/>
              </w:rPr>
              <w:t>environmental factors (BIO.5 c, d)</w:t>
            </w:r>
          </w:p>
          <w:p w14:paraId="298CBB19" w14:textId="77777777" w:rsidR="00F85151" w:rsidRDefault="00F85151" w:rsidP="00946426">
            <w:pPr>
              <w:pStyle w:val="ListParagraph"/>
              <w:numPr>
                <w:ilvl w:val="0"/>
                <w:numId w:val="35"/>
              </w:numPr>
              <w:snapToGrid w:val="0"/>
              <w:spacing w:before="120"/>
              <w:ind w:left="331" w:hanging="331"/>
              <w:contextualSpacing w:val="0"/>
              <w:rPr>
                <w:rFonts w:ascii="Times New Roman" w:hAnsi="Times New Roman" w:cs="Times New Roman"/>
                <w:sz w:val="24"/>
                <w:szCs w:val="24"/>
              </w:rPr>
            </w:pPr>
            <w:r>
              <w:rPr>
                <w:rFonts w:ascii="Times New Roman" w:hAnsi="Times New Roman" w:cs="Times New Roman"/>
                <w:sz w:val="24"/>
                <w:szCs w:val="24"/>
              </w:rPr>
              <w:lastRenderedPageBreak/>
              <w:t>evaluate and use credible, accurate, and unbiased resources to gather and summarize scientific and technical information about how genetic engineering tools and technologies can be used to alter the genome of an organism (BIO.5 e)</w:t>
            </w:r>
          </w:p>
          <w:p w14:paraId="16F26AC7" w14:textId="77777777" w:rsidR="00F85151" w:rsidRDefault="00F85151" w:rsidP="00946426">
            <w:pPr>
              <w:pStyle w:val="ListParagraph"/>
              <w:numPr>
                <w:ilvl w:val="0"/>
                <w:numId w:val="33"/>
              </w:numPr>
              <w:snapToGrid w:val="0"/>
              <w:spacing w:before="120"/>
              <w:ind w:left="331" w:hanging="331"/>
              <w:contextualSpacing w:val="0"/>
              <w:rPr>
                <w:rFonts w:ascii="Times New Roman" w:hAnsi="Times New Roman" w:cs="Times New Roman"/>
                <w:sz w:val="24"/>
                <w:szCs w:val="24"/>
              </w:rPr>
            </w:pPr>
            <w:r>
              <w:rPr>
                <w:rFonts w:ascii="Times New Roman" w:hAnsi="Times New Roman" w:cs="Times New Roman"/>
                <w:sz w:val="24"/>
                <w:szCs w:val="24"/>
              </w:rPr>
              <w:t>debate the pros and cons of synthetic biology (</w:t>
            </w:r>
            <w:r>
              <w:rPr>
                <w:rFonts w:ascii="Times New Roman" w:hAnsi="Times New Roman"/>
                <w:sz w:val="24"/>
                <w:szCs w:val="24"/>
              </w:rPr>
              <w:t xml:space="preserve">BIO.5 </w:t>
            </w:r>
            <w:r>
              <w:rPr>
                <w:rFonts w:ascii="Times New Roman" w:hAnsi="Times New Roman" w:cs="Times New Roman"/>
                <w:sz w:val="24"/>
                <w:szCs w:val="24"/>
              </w:rPr>
              <w:t>e)</w:t>
            </w:r>
          </w:p>
          <w:p w14:paraId="6CF70CB6" w14:textId="77777777" w:rsidR="00F85151" w:rsidRDefault="00F85151" w:rsidP="00946426">
            <w:pPr>
              <w:pStyle w:val="ListParagraph"/>
              <w:numPr>
                <w:ilvl w:val="0"/>
                <w:numId w:val="36"/>
              </w:numPr>
              <w:snapToGrid w:val="0"/>
              <w:spacing w:before="120"/>
              <w:ind w:left="436" w:hanging="436"/>
              <w:contextualSpacing w:val="0"/>
              <w:rPr>
                <w:rFonts w:ascii="Times New Roman" w:hAnsi="Times New Roman" w:cs="Times New Roman"/>
              </w:rPr>
            </w:pPr>
            <w:proofErr w:type="gramStart"/>
            <w:r>
              <w:rPr>
                <w:rFonts w:ascii="Times New Roman" w:hAnsi="Times New Roman" w:cs="Times New Roman"/>
                <w:sz w:val="24"/>
                <w:szCs w:val="24"/>
              </w:rPr>
              <w:t>evaluate</w:t>
            </w:r>
            <w:proofErr w:type="gramEnd"/>
            <w:r>
              <w:rPr>
                <w:rFonts w:ascii="Times New Roman" w:hAnsi="Times New Roman" w:cs="Times New Roman"/>
                <w:sz w:val="24"/>
                <w:szCs w:val="24"/>
              </w:rPr>
              <w:t xml:space="preserve"> data from databases or experimentation to support an argument for the transmission of traits across generations (</w:t>
            </w:r>
            <w:r>
              <w:rPr>
                <w:rFonts w:ascii="Times New Roman" w:hAnsi="Times New Roman"/>
              </w:rPr>
              <w:t xml:space="preserve">BIO.5 </w:t>
            </w:r>
            <w:r>
              <w:rPr>
                <w:rFonts w:ascii="Times New Roman" w:hAnsi="Times New Roman" w:cs="Times New Roman"/>
                <w:sz w:val="24"/>
                <w:szCs w:val="24"/>
              </w:rPr>
              <w:t>e).</w:t>
            </w:r>
          </w:p>
          <w:p w14:paraId="5CAF99B4" w14:textId="77777777" w:rsidR="00F85151" w:rsidRDefault="00F85151">
            <w:pPr>
              <w:spacing w:before="120"/>
              <w:ind w:left="432" w:right="162"/>
              <w:rPr>
                <w:rFonts w:ascii="Times New Roman" w:hAnsi="Times New Roman"/>
              </w:rPr>
            </w:pPr>
          </w:p>
        </w:tc>
      </w:tr>
    </w:tbl>
    <w:p w14:paraId="721DF7D4" w14:textId="77777777" w:rsidR="00F85151" w:rsidRDefault="00F85151" w:rsidP="00F85151">
      <w:pPr>
        <w:pStyle w:val="SOLstatement"/>
        <w:spacing w:before="240" w:after="0" w:line="240" w:lineRule="auto"/>
        <w:rPr>
          <w:b/>
          <w:sz w:val="24"/>
        </w:rPr>
      </w:pPr>
      <w:r>
        <w:rPr>
          <w:b/>
          <w:sz w:val="24"/>
        </w:rPr>
        <w:lastRenderedPageBreak/>
        <w:t>BIO.6</w:t>
      </w:r>
      <w:r>
        <w:rPr>
          <w:b/>
          <w:sz w:val="24"/>
        </w:rPr>
        <w:tab/>
        <w:t>The student will investigate and understand that modern classification systems can be used as organizational tools for scientists in the study of organisms. Key ideas include</w:t>
      </w:r>
    </w:p>
    <w:p w14:paraId="02B96FE3" w14:textId="77777777" w:rsidR="00F85151" w:rsidRDefault="00F85151" w:rsidP="00F85151">
      <w:pPr>
        <w:pStyle w:val="SOLstatement"/>
        <w:numPr>
          <w:ilvl w:val="0"/>
          <w:numId w:val="37"/>
        </w:numPr>
        <w:tabs>
          <w:tab w:val="num" w:pos="1080"/>
        </w:tabs>
        <w:snapToGrid w:val="0"/>
        <w:spacing w:after="0" w:line="240" w:lineRule="auto"/>
        <w:ind w:left="1080"/>
        <w:rPr>
          <w:b/>
          <w:sz w:val="24"/>
        </w:rPr>
      </w:pPr>
      <w:r>
        <w:rPr>
          <w:b/>
          <w:sz w:val="24"/>
        </w:rPr>
        <w:t>organisms have structural and biochemical similarities and differences;</w:t>
      </w:r>
    </w:p>
    <w:p w14:paraId="1F061249" w14:textId="77777777" w:rsidR="00F85151" w:rsidRDefault="00F85151" w:rsidP="00F85151">
      <w:pPr>
        <w:pStyle w:val="SOLstatement"/>
        <w:numPr>
          <w:ilvl w:val="0"/>
          <w:numId w:val="37"/>
        </w:numPr>
        <w:tabs>
          <w:tab w:val="num" w:pos="1080"/>
        </w:tabs>
        <w:snapToGrid w:val="0"/>
        <w:spacing w:after="0" w:line="240" w:lineRule="auto"/>
        <w:ind w:left="1080"/>
        <w:rPr>
          <w:b/>
          <w:sz w:val="24"/>
        </w:rPr>
      </w:pPr>
      <w:r>
        <w:rPr>
          <w:b/>
          <w:sz w:val="24"/>
        </w:rPr>
        <w:t>fossil record interpretation can be used to classify organisms;</w:t>
      </w:r>
    </w:p>
    <w:p w14:paraId="46F8448D" w14:textId="77777777" w:rsidR="00F85151" w:rsidRDefault="00F85151" w:rsidP="00F85151">
      <w:pPr>
        <w:pStyle w:val="SOLstatement"/>
        <w:numPr>
          <w:ilvl w:val="0"/>
          <w:numId w:val="37"/>
        </w:numPr>
        <w:tabs>
          <w:tab w:val="num" w:pos="1080"/>
        </w:tabs>
        <w:snapToGrid w:val="0"/>
        <w:spacing w:after="0" w:line="240" w:lineRule="auto"/>
        <w:ind w:left="1080"/>
        <w:rPr>
          <w:b/>
          <w:sz w:val="24"/>
        </w:rPr>
      </w:pPr>
      <w:r>
        <w:rPr>
          <w:b/>
          <w:sz w:val="24"/>
        </w:rPr>
        <w:t>developmental stages in different organisms can be used to classify organisms;</w:t>
      </w:r>
    </w:p>
    <w:p w14:paraId="3D6AB163" w14:textId="77777777" w:rsidR="00F85151" w:rsidRDefault="00F85151" w:rsidP="00F85151">
      <w:pPr>
        <w:pStyle w:val="SOLstatement"/>
        <w:numPr>
          <w:ilvl w:val="0"/>
          <w:numId w:val="37"/>
        </w:numPr>
        <w:tabs>
          <w:tab w:val="num" w:pos="1080"/>
        </w:tabs>
        <w:snapToGrid w:val="0"/>
        <w:spacing w:after="0" w:line="240" w:lineRule="auto"/>
        <w:ind w:left="1080"/>
        <w:rPr>
          <w:b/>
          <w:sz w:val="24"/>
        </w:rPr>
      </w:pPr>
      <w:r>
        <w:rPr>
          <w:b/>
          <w:sz w:val="24"/>
        </w:rPr>
        <w:t>Archaea, Bacteria, and Eukarya are domains based on characteristics of organisms;</w:t>
      </w:r>
    </w:p>
    <w:p w14:paraId="4123E67A" w14:textId="77777777" w:rsidR="00F85151" w:rsidRDefault="00F85151" w:rsidP="00F85151">
      <w:pPr>
        <w:pStyle w:val="SOLstatement"/>
        <w:numPr>
          <w:ilvl w:val="0"/>
          <w:numId w:val="37"/>
        </w:numPr>
        <w:tabs>
          <w:tab w:val="num" w:pos="1080"/>
        </w:tabs>
        <w:snapToGrid w:val="0"/>
        <w:spacing w:after="0" w:line="240" w:lineRule="auto"/>
        <w:ind w:left="1080"/>
        <w:rPr>
          <w:b/>
          <w:sz w:val="24"/>
        </w:rPr>
      </w:pPr>
      <w:r>
        <w:rPr>
          <w:b/>
          <w:sz w:val="24"/>
        </w:rPr>
        <w:t xml:space="preserve">the functions and processes of </w:t>
      </w:r>
      <w:proofErr w:type="spellStart"/>
      <w:r>
        <w:rPr>
          <w:b/>
          <w:sz w:val="24"/>
        </w:rPr>
        <w:t>protists</w:t>
      </w:r>
      <w:proofErr w:type="spellEnd"/>
      <w:r>
        <w:rPr>
          <w:b/>
          <w:sz w:val="24"/>
        </w:rPr>
        <w:t>, fungi, plants, and animals allow for comparisons and differentiation within the Eukarya kingdoms; and</w:t>
      </w:r>
    </w:p>
    <w:p w14:paraId="194DA30D" w14:textId="77777777" w:rsidR="00F85151" w:rsidRDefault="00F85151" w:rsidP="00F85151">
      <w:pPr>
        <w:pStyle w:val="SOLstatement"/>
        <w:numPr>
          <w:ilvl w:val="0"/>
          <w:numId w:val="37"/>
        </w:numPr>
        <w:tabs>
          <w:tab w:val="num" w:pos="1080"/>
        </w:tabs>
        <w:snapToGrid w:val="0"/>
        <w:spacing w:after="0" w:line="240" w:lineRule="auto"/>
        <w:ind w:left="1080"/>
        <w:rPr>
          <w:b/>
          <w:sz w:val="24"/>
        </w:rPr>
      </w:pPr>
      <w:proofErr w:type="gramStart"/>
      <w:r>
        <w:rPr>
          <w:b/>
          <w:sz w:val="24"/>
        </w:rPr>
        <w:t>systems</w:t>
      </w:r>
      <w:proofErr w:type="gramEnd"/>
      <w:r>
        <w:rPr>
          <w:b/>
          <w:sz w:val="24"/>
        </w:rPr>
        <w:t xml:space="preserve"> of classification are adaptable to new scientific discoveries.</w:t>
      </w:r>
    </w:p>
    <w:p w14:paraId="5274DD33" w14:textId="77777777" w:rsidR="00F85151" w:rsidRDefault="00F85151" w:rsidP="00F85151">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Taxonomic classification is a hierarchal system for classifying organisms</w:t>
      </w:r>
      <w:r>
        <w:rPr>
          <w:rFonts w:ascii="Times New Roman" w:hAnsi="Times New Roman"/>
          <w:shd w:val="clear" w:color="auto" w:fill="FFFFFF"/>
        </w:rPr>
        <w:t>. Organisms are classified based on physiological structures, embryology and ontogeny, and phylogenetic relationships.</w:t>
      </w:r>
      <w:r>
        <w:rPr>
          <w:rFonts w:ascii="Times New Roman" w:hAnsi="Times New Roman"/>
        </w:rPr>
        <w:t xml:space="preserve"> Evidence shows how species can change over time. Species are related to varying degrees, which can be determined through evolutionary relationships.</w:t>
      </w:r>
    </w:p>
    <w:p w14:paraId="6856BF32" w14:textId="77777777" w:rsidR="00F85151" w:rsidRDefault="00F85151" w:rsidP="00F85151">
      <w:pPr>
        <w:spacing w:after="240" w:line="240" w:lineRule="auto"/>
        <w:rPr>
          <w:rFonts w:ascii="Times New Roman" w:hAnsi="Times New Roman"/>
        </w:rPr>
      </w:pPr>
      <w:r>
        <w:rPr>
          <w:rFonts w:ascii="Times New Roman" w:hAnsi="Times New Roman"/>
          <w:b/>
        </w:rPr>
        <w:t>Vertical Alignment:</w:t>
      </w:r>
      <w:r>
        <w:rPr>
          <w:rFonts w:ascii="Times New Roman" w:hAnsi="Times New Roman"/>
        </w:rPr>
        <w:t xml:space="preserve"> Students are introduced to the concept of classification in elementary science and the concept is expanded in Life Science. Students learn characteristics of the domains and kingdoms and use this knowledge to classify organisms. Students are also introduced to the major phyla of the plant and animal</w:t>
      </w:r>
      <w:r>
        <w:rPr>
          <w:rFonts w:ascii="Times New Roman" w:hAnsi="Times New Roman"/>
          <w:b/>
        </w:rPr>
        <w:t xml:space="preserve"> </w:t>
      </w:r>
      <w:r>
        <w:rPr>
          <w:rFonts w:ascii="Times New Roman" w:hAnsi="Times New Roman"/>
        </w:rPr>
        <w:t>kingdoms (LS.3). In</w:t>
      </w:r>
      <w:r>
        <w:rPr>
          <w:rFonts w:ascii="Times New Roman" w:hAnsi="Times New Roman"/>
          <w:b/>
        </w:rPr>
        <w:t xml:space="preserve"> </w:t>
      </w:r>
      <w:r>
        <w:rPr>
          <w:rFonts w:ascii="Times New Roman" w:hAnsi="Times New Roman"/>
        </w:rPr>
        <w:t>Biology, students will build on their classification and taxonomy knowledge as they compare organisms using biochemical, cellular, and embryologic properties and fossil evidence.</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85151" w14:paraId="7E9C6A55" w14:textId="77777777" w:rsidTr="00F85151">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2F1E0EA" w14:textId="77777777" w:rsidR="00F85151" w:rsidRDefault="00F85151">
            <w:pPr>
              <w:rPr>
                <w:rFonts w:ascii="Times New Roman" w:hAnsi="Times New Roman"/>
                <w:b/>
              </w:rPr>
            </w:pPr>
            <w:r>
              <w:rPr>
                <w:rFonts w:ascii="Times New Roman" w:hAnsi="Times New Roman"/>
                <w:b/>
              </w:rPr>
              <w:lastRenderedPageBreak/>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44E6598" w14:textId="77777777" w:rsidR="00F85151" w:rsidRDefault="00F85151">
            <w:pPr>
              <w:rPr>
                <w:rFonts w:ascii="Times New Roman" w:hAnsi="Times New Roman"/>
                <w:b/>
              </w:rPr>
            </w:pPr>
            <w:r>
              <w:rPr>
                <w:rFonts w:ascii="Times New Roman" w:hAnsi="Times New Roman"/>
                <w:b/>
              </w:rPr>
              <w:t>Essential Knowledge and Processes</w:t>
            </w:r>
          </w:p>
        </w:tc>
      </w:tr>
      <w:tr w:rsidR="00F85151" w14:paraId="55897A62" w14:textId="77777777" w:rsidTr="00F85151">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1A8314B" w14:textId="77777777" w:rsidR="00F85151" w:rsidRDefault="00F85151">
            <w:pPr>
              <w:spacing w:before="120" w:after="120"/>
              <w:rPr>
                <w:rFonts w:ascii="Times New Roman" w:hAnsi="Times New Roman"/>
              </w:rPr>
            </w:pPr>
            <w:r>
              <w:rPr>
                <w:rFonts w:ascii="Times New Roman" w:hAnsi="Times New Roman"/>
              </w:rPr>
              <w:t xml:space="preserve">Classification relies on careful observation of patterns of similarities and differences. Classification is useful in explaining relationships and organizing objects or processes into groups.  </w:t>
            </w:r>
          </w:p>
          <w:p w14:paraId="3C77F22C" w14:textId="77777777" w:rsidR="00F85151" w:rsidRDefault="00F85151" w:rsidP="00F85151">
            <w:pPr>
              <w:numPr>
                <w:ilvl w:val="0"/>
                <w:numId w:val="38"/>
              </w:numPr>
              <w:spacing w:after="120"/>
              <w:ind w:right="158"/>
              <w:rPr>
                <w:rFonts w:ascii="Times New Roman" w:hAnsi="Times New Roman"/>
              </w:rPr>
            </w:pPr>
            <w:r>
              <w:rPr>
                <w:rFonts w:ascii="Times New Roman" w:hAnsi="Times New Roman"/>
              </w:rPr>
              <w:t>Organisms that live on Earth today, or once lived on Earth, are classified into a hierarchy of groups and subgroups based on similarities</w:t>
            </w:r>
            <w:r>
              <w:rPr>
                <w:rFonts w:ascii="Times New Roman" w:hAnsi="Times New Roman"/>
                <w:shd w:val="clear" w:color="auto" w:fill="FFFFFF"/>
              </w:rPr>
              <w:t xml:space="preserve"> of physiological structures, embryology and ontogeny (development), and phylogenetic (evolutionary) relationships </w:t>
            </w:r>
            <w:r>
              <w:rPr>
                <w:rFonts w:ascii="Times New Roman" w:hAnsi="Times New Roman"/>
              </w:rPr>
              <w:t>(BIO.6 f).</w:t>
            </w:r>
          </w:p>
          <w:p w14:paraId="60925959" w14:textId="77777777" w:rsidR="00F85151" w:rsidRDefault="00F85151" w:rsidP="00F85151">
            <w:pPr>
              <w:numPr>
                <w:ilvl w:val="0"/>
                <w:numId w:val="38"/>
              </w:numPr>
              <w:spacing w:after="120"/>
              <w:ind w:right="158"/>
              <w:rPr>
                <w:rFonts w:ascii="Times New Roman" w:hAnsi="Times New Roman"/>
              </w:rPr>
            </w:pPr>
            <w:r>
              <w:rPr>
                <w:rFonts w:ascii="Times New Roman" w:hAnsi="Times New Roman"/>
              </w:rPr>
              <w:t>The organisms that live on Earth today share many physiologic structures and metabolic processes, including cellular organization; common molecular mechanisms for energy transformation, utilization, and maintenance of life processes; common genetic code; and mechanisms for the transmission of traits from one generation to the next (BIO.6 a, b, c).</w:t>
            </w:r>
          </w:p>
          <w:p w14:paraId="697AA397" w14:textId="77777777" w:rsidR="00F85151" w:rsidRDefault="00F85151" w:rsidP="00F85151">
            <w:pPr>
              <w:numPr>
                <w:ilvl w:val="0"/>
                <w:numId w:val="38"/>
              </w:numPr>
              <w:spacing w:after="120"/>
              <w:ind w:right="162"/>
              <w:rPr>
                <w:rFonts w:ascii="Times New Roman" w:hAnsi="Times New Roman"/>
              </w:rPr>
            </w:pPr>
            <w:r>
              <w:rPr>
                <w:rFonts w:ascii="Times New Roman" w:hAnsi="Times New Roman"/>
              </w:rPr>
              <w:t xml:space="preserve">Evolutionary relationships can be represented using a branching diagram called a </w:t>
            </w:r>
            <w:r>
              <w:rPr>
                <w:rFonts w:ascii="Times New Roman" w:hAnsi="Times New Roman"/>
                <w:i/>
              </w:rPr>
              <w:t>cladogram</w:t>
            </w:r>
            <w:r>
              <w:rPr>
                <w:rFonts w:ascii="Times New Roman" w:hAnsi="Times New Roman"/>
              </w:rPr>
              <w:t xml:space="preserve"> or </w:t>
            </w:r>
            <w:r>
              <w:rPr>
                <w:rFonts w:ascii="Times New Roman" w:hAnsi="Times New Roman"/>
                <w:i/>
              </w:rPr>
              <w:t>phylogenetic tree,</w:t>
            </w:r>
            <w:r>
              <w:rPr>
                <w:rFonts w:ascii="Times New Roman" w:hAnsi="Times New Roman"/>
              </w:rPr>
              <w:t xml:space="preserve"> on which they are organized by shared, derived characteristics (BIO.6 a, b, c, f).</w:t>
            </w:r>
          </w:p>
          <w:p w14:paraId="20E2C627" w14:textId="77777777" w:rsidR="00F85151" w:rsidRDefault="00F85151" w:rsidP="00F85151">
            <w:pPr>
              <w:numPr>
                <w:ilvl w:val="0"/>
                <w:numId w:val="38"/>
              </w:numPr>
              <w:spacing w:after="120"/>
              <w:ind w:right="162"/>
              <w:rPr>
                <w:rFonts w:ascii="Times New Roman" w:hAnsi="Times New Roman"/>
              </w:rPr>
            </w:pPr>
            <w:r>
              <w:rPr>
                <w:rFonts w:ascii="Times New Roman" w:hAnsi="Times New Roman"/>
                <w:shd w:val="clear" w:color="auto" w:fill="FFFFFF"/>
              </w:rPr>
              <w:t>Biological classification (</w:t>
            </w:r>
            <w:r>
              <w:rPr>
                <w:rFonts w:ascii="Times New Roman" w:hAnsi="Times New Roman"/>
                <w:i/>
                <w:shd w:val="clear" w:color="auto" w:fill="FFFFFF"/>
              </w:rPr>
              <w:t>taxonomy</w:t>
            </w:r>
            <w:r>
              <w:rPr>
                <w:rFonts w:ascii="Times New Roman" w:hAnsi="Times New Roman"/>
                <w:shd w:val="clear" w:color="auto" w:fill="FFFFFF"/>
              </w:rPr>
              <w:t xml:space="preserve">) uses a systematic method to name, organize, and show </w:t>
            </w:r>
            <w:r>
              <w:rPr>
                <w:rFonts w:ascii="Times New Roman" w:hAnsi="Times New Roman"/>
              </w:rPr>
              <w:t>how organisms are related (BIO.6 d, e, f).</w:t>
            </w:r>
          </w:p>
          <w:p w14:paraId="36D88808" w14:textId="77777777" w:rsidR="00F85151" w:rsidRDefault="00F85151" w:rsidP="00F85151">
            <w:pPr>
              <w:pStyle w:val="ListParagraph"/>
              <w:numPr>
                <w:ilvl w:val="0"/>
                <w:numId w:val="38"/>
              </w:numPr>
              <w:tabs>
                <w:tab w:val="left" w:pos="6480"/>
                <w:tab w:val="left" w:pos="6840"/>
              </w:tabs>
              <w:snapToGrid w:val="0"/>
              <w:spacing w:after="120"/>
              <w:ind w:right="160"/>
              <w:rPr>
                <w:rFonts w:ascii="Times New Roman" w:hAnsi="Times New Roman" w:cs="Times New Roman"/>
                <w:sz w:val="24"/>
                <w:szCs w:val="24"/>
              </w:rPr>
            </w:pPr>
            <w:r>
              <w:rPr>
                <w:rFonts w:ascii="Times New Roman" w:hAnsi="Times New Roman" w:cs="Times New Roman"/>
                <w:sz w:val="24"/>
                <w:szCs w:val="24"/>
              </w:rPr>
              <w:t>Binomial nomenclature is a standard way of identifying a species with a scientific two-word name. The first word is the genus name and the second is the species name. Species is the basic unit of classification (BIO.6 f).</w:t>
            </w:r>
          </w:p>
          <w:p w14:paraId="2BE767C9" w14:textId="77777777" w:rsidR="00F85151" w:rsidRDefault="00F85151" w:rsidP="00F85151">
            <w:pPr>
              <w:numPr>
                <w:ilvl w:val="0"/>
                <w:numId w:val="38"/>
              </w:numPr>
              <w:spacing w:after="120"/>
              <w:ind w:right="162"/>
              <w:rPr>
                <w:rFonts w:ascii="Times New Roman" w:hAnsi="Times New Roman"/>
              </w:rPr>
            </w:pPr>
            <w:r>
              <w:rPr>
                <w:rFonts w:ascii="Times New Roman" w:hAnsi="Times New Roman"/>
              </w:rPr>
              <w:t>Similarities among organisms on the structural and metabolic levels are reflected in the large degree of similarity in proteins and nucleic acids of different organisms. Diversity is the product of variations in these molecules (BIO.6 a).</w:t>
            </w:r>
          </w:p>
          <w:p w14:paraId="67854B6E" w14:textId="77777777" w:rsidR="00F85151" w:rsidRDefault="00F85151" w:rsidP="00F85151">
            <w:pPr>
              <w:numPr>
                <w:ilvl w:val="0"/>
                <w:numId w:val="38"/>
              </w:numPr>
              <w:spacing w:after="120"/>
              <w:ind w:right="162"/>
              <w:rPr>
                <w:rStyle w:val="Emphasis"/>
                <w:rFonts w:asciiTheme="minorHAnsi" w:hAnsiTheme="minorHAnsi"/>
                <w:iCs w:val="0"/>
              </w:rPr>
            </w:pPr>
            <w:r>
              <w:rPr>
                <w:rFonts w:ascii="Times New Roman" w:hAnsi="Times New Roman"/>
              </w:rPr>
              <w:t xml:space="preserve">Information about relationships among living organisms and those that inhabited Earth in the past is gained by </w:t>
            </w:r>
            <w:r>
              <w:rPr>
                <w:rFonts w:ascii="Times New Roman" w:hAnsi="Times New Roman"/>
              </w:rPr>
              <w:lastRenderedPageBreak/>
              <w:t xml:space="preserve">examining and interpreting the fossil record. </w:t>
            </w:r>
            <w:r>
              <w:rPr>
                <w:rFonts w:ascii="Times New Roman" w:hAnsi="Times New Roman"/>
                <w:shd w:val="clear" w:color="auto" w:fill="FFFFFF"/>
              </w:rPr>
              <w:t>F</w:t>
            </w:r>
            <w:r>
              <w:rPr>
                <w:rStyle w:val="Emphasis"/>
                <w:rFonts w:ascii="Times New Roman" w:hAnsi="Times New Roman"/>
                <w:bCs/>
                <w:i w:val="0"/>
                <w:shd w:val="clear" w:color="auto" w:fill="FFFFFF"/>
              </w:rPr>
              <w:t>ossils</w:t>
            </w:r>
            <w:r>
              <w:rPr>
                <w:rFonts w:ascii="Times New Roman" w:hAnsi="Times New Roman"/>
                <w:i/>
                <w:shd w:val="clear" w:color="auto" w:fill="FFFFFF"/>
              </w:rPr>
              <w:t xml:space="preserve"> </w:t>
            </w:r>
            <w:r>
              <w:rPr>
                <w:rFonts w:ascii="Times New Roman" w:hAnsi="Times New Roman"/>
                <w:shd w:val="clear" w:color="auto" w:fill="FFFFFF"/>
              </w:rPr>
              <w:t xml:space="preserve">provide a time-ordered record of the unique characteristics of organisms over millions of years. Data from </w:t>
            </w:r>
            <w:r>
              <w:rPr>
                <w:rStyle w:val="Emphasis"/>
                <w:rFonts w:ascii="Times New Roman" w:hAnsi="Times New Roman"/>
                <w:bCs/>
                <w:i w:val="0"/>
                <w:shd w:val="clear" w:color="auto" w:fill="FFFFFF"/>
              </w:rPr>
              <w:t>fossils</w:t>
            </w:r>
            <w:r>
              <w:rPr>
                <w:rFonts w:ascii="Times New Roman" w:hAnsi="Times New Roman"/>
                <w:i/>
                <w:shd w:val="clear" w:color="auto" w:fill="FFFFFF"/>
              </w:rPr>
              <w:t xml:space="preserve"> </w:t>
            </w:r>
            <w:r>
              <w:rPr>
                <w:rFonts w:ascii="Times New Roman" w:hAnsi="Times New Roman"/>
                <w:shd w:val="clear" w:color="auto" w:fill="FFFFFF"/>
              </w:rPr>
              <w:t xml:space="preserve">can be used to infer </w:t>
            </w:r>
            <w:r>
              <w:rPr>
                <w:rStyle w:val="Emphasis"/>
                <w:rFonts w:ascii="Times New Roman" w:hAnsi="Times New Roman"/>
                <w:bCs/>
                <w:i w:val="0"/>
                <w:shd w:val="clear" w:color="auto" w:fill="FFFFFF"/>
              </w:rPr>
              <w:t xml:space="preserve">phylogenetic relationships among existing and extinct organisms </w:t>
            </w:r>
            <w:r>
              <w:rPr>
                <w:rStyle w:val="Emphasis"/>
                <w:rFonts w:asciiTheme="minorHAnsi" w:hAnsiTheme="minorHAnsi" w:cstheme="minorBidi"/>
                <w:bCs/>
                <w:i w:val="0"/>
                <w:shd w:val="clear" w:color="auto" w:fill="FFFFFF"/>
              </w:rPr>
              <w:t>(BIO.6 b).</w:t>
            </w:r>
          </w:p>
          <w:p w14:paraId="7FABAAC0" w14:textId="77777777" w:rsidR="00F85151" w:rsidRDefault="00F85151">
            <w:pPr>
              <w:spacing w:after="120"/>
              <w:ind w:right="162"/>
              <w:rPr>
                <w:rFonts w:ascii="Times New Roman" w:hAnsi="Times New Roman"/>
              </w:rPr>
            </w:pPr>
            <w:r>
              <w:rPr>
                <w:rFonts w:ascii="Times New Roman" w:hAnsi="Times New Roman"/>
              </w:rPr>
              <w:t>A cladogram is a model (diagram) used to show relationships among organisms. A cladogram uses lines that branch off in different directions, ending at a group of organisms with a common ancestor (</w:t>
            </w:r>
            <w:r>
              <w:rPr>
                <w:rFonts w:ascii="Times New Roman" w:hAnsi="Times New Roman"/>
                <w:i/>
              </w:rPr>
              <w:t>clade</w:t>
            </w:r>
            <w:r>
              <w:rPr>
                <w:rFonts w:ascii="Times New Roman" w:hAnsi="Times New Roman"/>
              </w:rPr>
              <w:t>) (BIO.6 b).</w:t>
            </w:r>
          </w:p>
          <w:p w14:paraId="77C28840" w14:textId="77777777" w:rsidR="00F85151" w:rsidRDefault="00F85151" w:rsidP="00F85151">
            <w:pPr>
              <w:numPr>
                <w:ilvl w:val="0"/>
                <w:numId w:val="38"/>
              </w:numPr>
              <w:spacing w:after="120"/>
              <w:ind w:right="162"/>
              <w:rPr>
                <w:rFonts w:ascii="Times New Roman" w:hAnsi="Times New Roman"/>
              </w:rPr>
            </w:pPr>
            <w:r>
              <w:rPr>
                <w:rFonts w:ascii="Times New Roman" w:hAnsi="Times New Roman"/>
                <w:shd w:val="clear" w:color="auto" w:fill="FFFFFF"/>
              </w:rPr>
              <w:t xml:space="preserve">Embryology is the study of an organism’s embryological development and may reveal that there </w:t>
            </w:r>
            <w:r>
              <w:rPr>
                <w:rStyle w:val="Emphasis"/>
                <w:rFonts w:ascii="Times New Roman" w:hAnsi="Times New Roman"/>
                <w:bCs/>
                <w:i w:val="0"/>
                <w:shd w:val="clear" w:color="auto" w:fill="FFFFFF"/>
              </w:rPr>
              <w:t>are</w:t>
            </w:r>
            <w:r>
              <w:rPr>
                <w:rFonts w:ascii="Times New Roman" w:hAnsi="Times New Roman"/>
                <w:i/>
                <w:shd w:val="clear" w:color="auto" w:fill="FFFFFF"/>
              </w:rPr>
              <w:t xml:space="preserve"> </w:t>
            </w:r>
            <w:r>
              <w:rPr>
                <w:rFonts w:ascii="Times New Roman" w:hAnsi="Times New Roman"/>
                <w:shd w:val="clear" w:color="auto" w:fill="FFFFFF"/>
              </w:rPr>
              <w:t xml:space="preserve">features present in early stages that that are absent in the adult form of the organism </w:t>
            </w:r>
            <w:r>
              <w:rPr>
                <w:rFonts w:ascii="Times New Roman" w:hAnsi="Times New Roman"/>
              </w:rPr>
              <w:t>(BIO.6 c).</w:t>
            </w:r>
          </w:p>
          <w:p w14:paraId="7CF1ECDE" w14:textId="77777777" w:rsidR="00F85151" w:rsidRDefault="00F85151" w:rsidP="00732D08">
            <w:pPr>
              <w:pStyle w:val="ListParagraph"/>
              <w:numPr>
                <w:ilvl w:val="0"/>
                <w:numId w:val="38"/>
              </w:numPr>
              <w:tabs>
                <w:tab w:val="left" w:pos="6480"/>
                <w:tab w:val="left" w:pos="6840"/>
              </w:tabs>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Information about the physical features and activities of living things are organized into a hierarchy of increasing specificity (BI</w:t>
            </w:r>
            <w:r>
              <w:rPr>
                <w:rFonts w:ascii="Times New Roman" w:hAnsi="Times New Roman" w:cs="Times New Roman"/>
              </w:rPr>
              <w:t>O</w:t>
            </w:r>
            <w:r>
              <w:rPr>
                <w:rFonts w:ascii="Times New Roman" w:hAnsi="Times New Roman" w:cs="Times New Roman"/>
                <w:sz w:val="24"/>
                <w:szCs w:val="24"/>
              </w:rPr>
              <w:t>.6).</w:t>
            </w:r>
          </w:p>
          <w:p w14:paraId="6818F6F5" w14:textId="77777777" w:rsidR="00F85151" w:rsidRDefault="00F85151" w:rsidP="00732D08">
            <w:pPr>
              <w:pStyle w:val="ListParagraph"/>
              <w:numPr>
                <w:ilvl w:val="0"/>
                <w:numId w:val="38"/>
              </w:numPr>
              <w:snapToGrid w:val="0"/>
              <w:spacing w:before="120"/>
              <w:contextualSpacing w:val="0"/>
              <w:rPr>
                <w:rFonts w:ascii="Times New Roman" w:hAnsi="Times New Roman" w:cs="Times New Roman"/>
                <w:sz w:val="24"/>
                <w:szCs w:val="24"/>
                <w:shd w:val="clear" w:color="auto" w:fill="FFFFFF"/>
              </w:rPr>
            </w:pPr>
            <w:r>
              <w:rPr>
                <w:rFonts w:ascii="Times New Roman" w:hAnsi="Times New Roman" w:cs="Times New Roman"/>
                <w:sz w:val="24"/>
                <w:szCs w:val="24"/>
              </w:rPr>
              <w:t>Characteristics used to classify organisms into domains include, but are not limited to, whether the organism is prokaryotic vs. eukaryotic, d</w:t>
            </w:r>
            <w:r>
              <w:rPr>
                <w:rFonts w:ascii="Times New Roman" w:hAnsi="Times New Roman" w:cs="Times New Roman"/>
                <w:sz w:val="24"/>
                <w:szCs w:val="24"/>
                <w:shd w:val="clear" w:color="auto" w:fill="FFFFFF"/>
              </w:rPr>
              <w:t>ifferences in sequences of nucleic acids (RNA), and the cell membrane and/or cell wall structure</w:t>
            </w:r>
            <w:r>
              <w:rPr>
                <w:rFonts w:ascii="Times New Roman" w:hAnsi="Times New Roman" w:cs="Times New Roman"/>
                <w:sz w:val="24"/>
                <w:szCs w:val="24"/>
              </w:rPr>
              <w:t xml:space="preserve"> (BIO.6 d).</w:t>
            </w:r>
          </w:p>
          <w:p w14:paraId="20C70E04" w14:textId="77777777" w:rsidR="00F85151" w:rsidRDefault="00F85151" w:rsidP="00732D08">
            <w:pPr>
              <w:spacing w:before="120" w:after="120"/>
              <w:ind w:right="162"/>
              <w:rPr>
                <w:rFonts w:ascii="Times New Roman" w:hAnsi="Times New Roman"/>
              </w:rPr>
            </w:pPr>
            <w:r>
              <w:rPr>
                <w:rFonts w:ascii="Times New Roman" w:hAnsi="Times New Roman"/>
              </w:rPr>
              <w:t>Characteristics used to group organisms into kingdoms include, but are not limited to, prokaryote vs. eukaryote, unicellular vs. multicellular, cell wall vs. no cell wall, level of organization of cells into tissues, autotroph vs. heterotroph, and within heterotrophs, decomposer vs. ingestion (BIO.6 e).</w:t>
            </w:r>
          </w:p>
          <w:p w14:paraId="0F717058" w14:textId="77777777" w:rsidR="00F85151" w:rsidRDefault="00F85151" w:rsidP="00732D08">
            <w:pPr>
              <w:pStyle w:val="ListParagraph"/>
              <w:numPr>
                <w:ilvl w:val="0"/>
                <w:numId w:val="38"/>
              </w:numPr>
              <w:snapToGrid w:val="0"/>
              <w:spacing w:before="120"/>
              <w:contextualSpacing w:val="0"/>
              <w:rPr>
                <w:rFonts w:ascii="Times New Roman" w:hAnsi="Times New Roman" w:cs="Times New Roman"/>
                <w:sz w:val="24"/>
                <w:szCs w:val="24"/>
              </w:rPr>
            </w:pPr>
            <w:proofErr w:type="spellStart"/>
            <w:r>
              <w:rPr>
                <w:rFonts w:ascii="Times New Roman" w:hAnsi="Times New Roman" w:cs="Times New Roman"/>
                <w:sz w:val="24"/>
                <w:szCs w:val="24"/>
              </w:rPr>
              <w:t>Protists</w:t>
            </w:r>
            <w:proofErr w:type="spellEnd"/>
            <w:r>
              <w:rPr>
                <w:rFonts w:ascii="Times New Roman" w:hAnsi="Times New Roman" w:cs="Times New Roman"/>
                <w:sz w:val="24"/>
                <w:szCs w:val="24"/>
              </w:rPr>
              <w:t xml:space="preserve"> are simple, predominately unicellular, eukaryotic organisms (BIO.6 e).</w:t>
            </w:r>
          </w:p>
          <w:p w14:paraId="0DEF9EFD" w14:textId="77777777" w:rsidR="00F85151" w:rsidRDefault="00F85151" w:rsidP="00732D08">
            <w:pPr>
              <w:pStyle w:val="ListParagraph"/>
              <w:numPr>
                <w:ilvl w:val="0"/>
                <w:numId w:val="38"/>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Fungi are unicellular or multicellular, eukaryotic organisms. The cells of fungi have cell walls but are not organized into tissues. They are heterotrophs and obtain nutrients through absorption (BIO.6 e). </w:t>
            </w:r>
          </w:p>
          <w:p w14:paraId="3CB2FA2C" w14:textId="77777777" w:rsidR="00F85151" w:rsidRDefault="00F85151" w:rsidP="00732D08">
            <w:pPr>
              <w:pStyle w:val="ListParagraph"/>
              <w:numPr>
                <w:ilvl w:val="0"/>
                <w:numId w:val="38"/>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Plants are multicellular, eukaryotic organisms. The cells of plants have cell walls and are organized into tissues. Plants </w:t>
            </w:r>
            <w:r>
              <w:rPr>
                <w:rFonts w:ascii="Times New Roman" w:hAnsi="Times New Roman" w:cs="Times New Roman"/>
                <w:sz w:val="24"/>
                <w:szCs w:val="24"/>
              </w:rPr>
              <w:lastRenderedPageBreak/>
              <w:t>are autotrophs and obtain nutrients through photosynthesis and absorption. Plant divisions include mosses, ferns, conifers, and flowering plants (BIO.6 e).</w:t>
            </w:r>
          </w:p>
          <w:p w14:paraId="39342E8B" w14:textId="77777777" w:rsidR="00F85151" w:rsidRDefault="00F85151" w:rsidP="00732D08">
            <w:pPr>
              <w:pStyle w:val="ListParagraph"/>
              <w:numPr>
                <w:ilvl w:val="0"/>
                <w:numId w:val="38"/>
              </w:numPr>
              <w:snapToGrid w:val="0"/>
              <w:spacing w:before="120"/>
              <w:contextualSpacing w:val="0"/>
              <w:rPr>
                <w:rFonts w:ascii="Times New Roman" w:hAnsi="Times New Roman"/>
                <w:sz w:val="24"/>
                <w:szCs w:val="24"/>
              </w:rPr>
            </w:pPr>
            <w:r>
              <w:rPr>
                <w:rFonts w:ascii="Times New Roman" w:hAnsi="Times New Roman"/>
                <w:sz w:val="24"/>
                <w:szCs w:val="24"/>
              </w:rPr>
              <w:t>Animals are multicellular, eukaryotic organisms. The cells of animals do not have a cell wall. Animals are heterotrophs and are mobile for at least a part of their life cycles (BIO.6 e).</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1EA6C0E" w14:textId="77777777" w:rsidR="00F85151" w:rsidRDefault="00F85151">
            <w:pPr>
              <w:spacing w:before="120"/>
              <w:ind w:firstLine="61"/>
              <w:rPr>
                <w:rFonts w:ascii="Times New Roman" w:hAnsi="Times New Roman"/>
                <w:strike/>
              </w:rPr>
            </w:pPr>
            <w:r>
              <w:rPr>
                <w:rFonts w:ascii="Times New Roman" w:eastAsia="Arial" w:hAnsi="Times New Roman"/>
              </w:rPr>
              <w:lastRenderedPageBreak/>
              <w:t>In order to meet this standard, it is expected that students will</w:t>
            </w:r>
          </w:p>
          <w:p w14:paraId="39401B98" w14:textId="77777777" w:rsidR="00F85151" w:rsidRDefault="00F85151" w:rsidP="00F85151">
            <w:pPr>
              <w:numPr>
                <w:ilvl w:val="0"/>
                <w:numId w:val="39"/>
              </w:numPr>
              <w:spacing w:before="120"/>
              <w:ind w:left="421" w:right="158" w:hanging="349"/>
              <w:rPr>
                <w:rFonts w:ascii="Times New Roman" w:hAnsi="Times New Roman"/>
                <w:b/>
              </w:rPr>
            </w:pPr>
            <w:r>
              <w:rPr>
                <w:rFonts w:ascii="Times New Roman" w:hAnsi="Times New Roman"/>
              </w:rPr>
              <w:t xml:space="preserve">arrange organisms in a hierarchy according to similarities and differences in structural and biochemical characteristics (BIO.6 a) </w:t>
            </w:r>
          </w:p>
          <w:p w14:paraId="6B6F6D22" w14:textId="77777777" w:rsidR="00F85151" w:rsidRDefault="00F85151" w:rsidP="00F85151">
            <w:pPr>
              <w:numPr>
                <w:ilvl w:val="0"/>
                <w:numId w:val="39"/>
              </w:numPr>
              <w:spacing w:before="120"/>
              <w:ind w:left="421" w:right="158" w:hanging="349"/>
              <w:rPr>
                <w:rFonts w:ascii="Times New Roman" w:hAnsi="Times New Roman"/>
              </w:rPr>
            </w:pPr>
            <w:r>
              <w:rPr>
                <w:rFonts w:ascii="Times New Roman" w:hAnsi="Times New Roman"/>
              </w:rPr>
              <w:t>recognize scientific names as part of a binomial nomenclature (BIO.6 a)</w:t>
            </w:r>
          </w:p>
          <w:p w14:paraId="2CBAA62B" w14:textId="77777777" w:rsidR="00F85151" w:rsidRDefault="00F85151" w:rsidP="00F85151">
            <w:pPr>
              <w:numPr>
                <w:ilvl w:val="0"/>
                <w:numId w:val="39"/>
              </w:numPr>
              <w:spacing w:before="120"/>
              <w:ind w:left="421" w:right="158" w:hanging="349"/>
              <w:rPr>
                <w:rFonts w:ascii="Times New Roman" w:hAnsi="Times New Roman"/>
              </w:rPr>
            </w:pPr>
            <w:r>
              <w:rPr>
                <w:rFonts w:ascii="Times New Roman" w:hAnsi="Times New Roman"/>
              </w:rPr>
              <w:t>compare structural characteristics of an extinct organism, as evidenced by its fossil record, with present, familiar organisms (BIO.6 b)</w:t>
            </w:r>
          </w:p>
          <w:p w14:paraId="0F8579FE" w14:textId="77777777" w:rsidR="00F85151" w:rsidRDefault="00F85151" w:rsidP="00F85151">
            <w:pPr>
              <w:numPr>
                <w:ilvl w:val="0"/>
                <w:numId w:val="40"/>
              </w:numPr>
              <w:spacing w:before="120" w:after="120"/>
              <w:ind w:left="421" w:right="158" w:hanging="349"/>
              <w:rPr>
                <w:rFonts w:ascii="Times New Roman" w:hAnsi="Times New Roman"/>
              </w:rPr>
            </w:pPr>
            <w:r>
              <w:rPr>
                <w:rFonts w:ascii="Times New Roman" w:hAnsi="Times New Roman"/>
                <w:shd w:val="clear" w:color="auto" w:fill="FFFFFF"/>
              </w:rPr>
              <w:t>analyze and interpret data for patterns in the fossil record that document the existence, diversity, extinction, and change of life forms throughout the history of life on Earth (under the assumption that natural laws operate today as in the past) (</w:t>
            </w:r>
            <w:r>
              <w:rPr>
                <w:rFonts w:ascii="Times New Roman" w:hAnsi="Times New Roman"/>
              </w:rPr>
              <w:t xml:space="preserve">BIO.6 </w:t>
            </w:r>
            <w:r>
              <w:rPr>
                <w:rFonts w:ascii="Times New Roman" w:hAnsi="Times New Roman"/>
                <w:shd w:val="clear" w:color="auto" w:fill="FFFFFF"/>
              </w:rPr>
              <w:t>b)</w:t>
            </w:r>
          </w:p>
          <w:p w14:paraId="0EA5CBDC" w14:textId="77777777" w:rsidR="00F85151" w:rsidRDefault="00F85151" w:rsidP="00F85151">
            <w:pPr>
              <w:numPr>
                <w:ilvl w:val="0"/>
                <w:numId w:val="40"/>
              </w:numPr>
              <w:spacing w:after="120"/>
              <w:ind w:left="421" w:right="158" w:hanging="349"/>
              <w:rPr>
                <w:rFonts w:ascii="Times New Roman" w:hAnsi="Times New Roman"/>
              </w:rPr>
            </w:pPr>
            <w:r>
              <w:rPr>
                <w:rFonts w:ascii="Times New Roman" w:hAnsi="Times New Roman"/>
              </w:rPr>
              <w:t>interpret a cladogram or phylogenetic tree to make inferences about the evolutionary relationships among organisms (BIO.6 b)</w:t>
            </w:r>
          </w:p>
          <w:p w14:paraId="098A6E73" w14:textId="77777777" w:rsidR="00F85151" w:rsidRDefault="00F85151" w:rsidP="00F85151">
            <w:pPr>
              <w:numPr>
                <w:ilvl w:val="0"/>
                <w:numId w:val="39"/>
              </w:numPr>
              <w:spacing w:after="120"/>
              <w:ind w:left="421" w:right="158" w:hanging="349"/>
              <w:rPr>
                <w:rFonts w:ascii="Times New Roman" w:hAnsi="Times New Roman"/>
              </w:rPr>
            </w:pPr>
            <w:r>
              <w:rPr>
                <w:rFonts w:ascii="Times New Roman" w:hAnsi="Times New Roman"/>
              </w:rPr>
              <w:t>recognize similarities in embryonic stages in diverse organisms in the animal kingdom, from zygote through embryo, and infer relationships (BIO.6 c)</w:t>
            </w:r>
          </w:p>
          <w:p w14:paraId="1EBBD5BF" w14:textId="77777777" w:rsidR="00F85151" w:rsidRDefault="00F85151" w:rsidP="00F85151">
            <w:pPr>
              <w:numPr>
                <w:ilvl w:val="0"/>
                <w:numId w:val="39"/>
              </w:numPr>
              <w:spacing w:after="120"/>
              <w:ind w:left="421" w:right="158" w:hanging="349"/>
              <w:rPr>
                <w:rFonts w:ascii="Times New Roman" w:hAnsi="Times New Roman"/>
                <w:b/>
              </w:rPr>
            </w:pPr>
            <w:r>
              <w:rPr>
                <w:rFonts w:ascii="Times New Roman" w:hAnsi="Times New Roman"/>
              </w:rPr>
              <w:t xml:space="preserve">apply classification criteria to categorize examples of organisms as representatives of the three domains: Archaea, Bacteria, and Eukarya (BIO.6 d) </w:t>
            </w:r>
          </w:p>
          <w:p w14:paraId="2703BB0F" w14:textId="77777777" w:rsidR="00F85151" w:rsidRDefault="00F85151" w:rsidP="00F85151">
            <w:pPr>
              <w:numPr>
                <w:ilvl w:val="0"/>
                <w:numId w:val="39"/>
              </w:numPr>
              <w:spacing w:after="120"/>
              <w:ind w:left="421" w:right="158" w:hanging="349"/>
              <w:rPr>
                <w:rFonts w:ascii="Times New Roman" w:hAnsi="Times New Roman"/>
                <w:b/>
              </w:rPr>
            </w:pPr>
            <w:r>
              <w:rPr>
                <w:rFonts w:ascii="Times New Roman" w:hAnsi="Times New Roman"/>
              </w:rPr>
              <w:t xml:space="preserve">apply classification criteria to categorize examples of organisms as representatives of the six kingdoms: </w:t>
            </w:r>
            <w:proofErr w:type="spellStart"/>
            <w:r>
              <w:rPr>
                <w:rFonts w:ascii="Times New Roman" w:hAnsi="Times New Roman"/>
              </w:rPr>
              <w:t>archaebacteria</w:t>
            </w:r>
            <w:proofErr w:type="spellEnd"/>
            <w:r>
              <w:rPr>
                <w:rFonts w:ascii="Times New Roman" w:hAnsi="Times New Roman"/>
              </w:rPr>
              <w:t xml:space="preserve">, eubacteria, </w:t>
            </w:r>
            <w:proofErr w:type="spellStart"/>
            <w:r>
              <w:rPr>
                <w:rFonts w:ascii="Times New Roman" w:hAnsi="Times New Roman"/>
              </w:rPr>
              <w:t>protista</w:t>
            </w:r>
            <w:proofErr w:type="spellEnd"/>
            <w:r>
              <w:rPr>
                <w:rFonts w:ascii="Times New Roman" w:hAnsi="Times New Roman"/>
              </w:rPr>
              <w:t xml:space="preserve">, fungi, plantae, and </w:t>
            </w:r>
            <w:proofErr w:type="spellStart"/>
            <w:r>
              <w:rPr>
                <w:rFonts w:ascii="Times New Roman" w:hAnsi="Times New Roman"/>
              </w:rPr>
              <w:t>animalia</w:t>
            </w:r>
            <w:proofErr w:type="spellEnd"/>
            <w:r>
              <w:rPr>
                <w:rFonts w:ascii="Times New Roman" w:hAnsi="Times New Roman"/>
              </w:rPr>
              <w:t xml:space="preserve"> (BIO.6 e) </w:t>
            </w:r>
          </w:p>
          <w:p w14:paraId="552BEA8A" w14:textId="77777777" w:rsidR="00F85151" w:rsidRDefault="00F85151" w:rsidP="00F85151">
            <w:pPr>
              <w:pStyle w:val="ListParagraph"/>
              <w:numPr>
                <w:ilvl w:val="0"/>
                <w:numId w:val="39"/>
              </w:numPr>
              <w:snapToGrid w:val="0"/>
              <w:spacing w:after="120"/>
              <w:ind w:left="421" w:right="158" w:hanging="349"/>
              <w:rPr>
                <w:rFonts w:ascii="Times New Roman" w:hAnsi="Times New Roman" w:cs="Times New Roman"/>
                <w:sz w:val="24"/>
                <w:szCs w:val="24"/>
              </w:rPr>
            </w:pPr>
            <w:proofErr w:type="gramStart"/>
            <w:r>
              <w:rPr>
                <w:rFonts w:ascii="Times New Roman" w:hAnsi="Times New Roman" w:cs="Times New Roman"/>
                <w:sz w:val="24"/>
                <w:szCs w:val="24"/>
              </w:rPr>
              <w:t>recognize</w:t>
            </w:r>
            <w:proofErr w:type="gramEnd"/>
            <w:r>
              <w:rPr>
                <w:rFonts w:ascii="Times New Roman" w:hAnsi="Times New Roman" w:cs="Times New Roman"/>
                <w:sz w:val="24"/>
                <w:szCs w:val="24"/>
              </w:rPr>
              <w:t xml:space="preserve"> new attributes (physical and chemical) that affect the taxonomic group into which an organism is (or was) placed (BIO.6 f).</w:t>
            </w:r>
          </w:p>
          <w:p w14:paraId="10D1A3E6" w14:textId="77777777" w:rsidR="00F85151" w:rsidRDefault="00F85151">
            <w:pPr>
              <w:spacing w:after="240"/>
              <w:ind w:left="72" w:right="162"/>
              <w:rPr>
                <w:rFonts w:ascii="Times New Roman" w:hAnsi="Times New Roman"/>
              </w:rPr>
            </w:pPr>
          </w:p>
        </w:tc>
      </w:tr>
    </w:tbl>
    <w:p w14:paraId="1628D48D" w14:textId="77777777" w:rsidR="00F85151" w:rsidRDefault="00F85151" w:rsidP="00F85151">
      <w:pPr>
        <w:pStyle w:val="SOLstatement"/>
        <w:spacing w:before="240" w:after="0" w:line="240" w:lineRule="auto"/>
        <w:rPr>
          <w:b/>
          <w:sz w:val="24"/>
        </w:rPr>
      </w:pPr>
      <w:r>
        <w:rPr>
          <w:b/>
          <w:sz w:val="24"/>
        </w:rPr>
        <w:lastRenderedPageBreak/>
        <w:t>BIO.7</w:t>
      </w:r>
      <w:r>
        <w:rPr>
          <w:b/>
          <w:sz w:val="24"/>
        </w:rPr>
        <w:tab/>
        <w:t>The student will investigate and understand that populations change through time. Key ideas include</w:t>
      </w:r>
    </w:p>
    <w:p w14:paraId="376EDB9F" w14:textId="77777777" w:rsidR="00F85151" w:rsidRDefault="00F85151" w:rsidP="00F85151">
      <w:pPr>
        <w:pStyle w:val="SOLstatement"/>
        <w:numPr>
          <w:ilvl w:val="0"/>
          <w:numId w:val="41"/>
        </w:numPr>
        <w:tabs>
          <w:tab w:val="num" w:pos="1080"/>
        </w:tabs>
        <w:snapToGrid w:val="0"/>
        <w:spacing w:after="0" w:line="240" w:lineRule="auto"/>
        <w:ind w:left="1080"/>
        <w:rPr>
          <w:b/>
          <w:sz w:val="24"/>
        </w:rPr>
      </w:pPr>
      <w:r>
        <w:rPr>
          <w:b/>
          <w:sz w:val="24"/>
        </w:rPr>
        <w:t>evidence is found in fossil records and through DNA analysis;</w:t>
      </w:r>
    </w:p>
    <w:p w14:paraId="32EC37A8" w14:textId="77777777" w:rsidR="00F85151" w:rsidRDefault="00F85151" w:rsidP="00F85151">
      <w:pPr>
        <w:pStyle w:val="SOLstatement"/>
        <w:numPr>
          <w:ilvl w:val="0"/>
          <w:numId w:val="41"/>
        </w:numPr>
        <w:tabs>
          <w:tab w:val="num" w:pos="1080"/>
        </w:tabs>
        <w:snapToGrid w:val="0"/>
        <w:spacing w:after="0" w:line="240" w:lineRule="auto"/>
        <w:ind w:left="1080"/>
        <w:rPr>
          <w:b/>
          <w:sz w:val="24"/>
        </w:rPr>
      </w:pPr>
      <w:r>
        <w:rPr>
          <w:b/>
          <w:sz w:val="24"/>
        </w:rPr>
        <w:t>genetic variation, reproductive strategies, and environmental pressures affect the survival of populations;</w:t>
      </w:r>
    </w:p>
    <w:p w14:paraId="2B1FFA27" w14:textId="77777777" w:rsidR="00F85151" w:rsidRDefault="00F85151" w:rsidP="00F85151">
      <w:pPr>
        <w:pStyle w:val="SOLstatement"/>
        <w:numPr>
          <w:ilvl w:val="0"/>
          <w:numId w:val="41"/>
        </w:numPr>
        <w:tabs>
          <w:tab w:val="num" w:pos="1080"/>
        </w:tabs>
        <w:snapToGrid w:val="0"/>
        <w:spacing w:after="0" w:line="240" w:lineRule="auto"/>
        <w:ind w:left="1080"/>
        <w:rPr>
          <w:b/>
          <w:sz w:val="24"/>
        </w:rPr>
      </w:pPr>
      <w:r>
        <w:rPr>
          <w:b/>
          <w:sz w:val="24"/>
        </w:rPr>
        <w:t>natural selection is a mechanism that leads to adaptations and may lead to the emergence of new species; and</w:t>
      </w:r>
    </w:p>
    <w:p w14:paraId="04CC8702" w14:textId="77777777" w:rsidR="00F85151" w:rsidRDefault="00F85151" w:rsidP="00F85151">
      <w:pPr>
        <w:pStyle w:val="SOLstatement"/>
        <w:numPr>
          <w:ilvl w:val="0"/>
          <w:numId w:val="41"/>
        </w:numPr>
        <w:tabs>
          <w:tab w:val="num" w:pos="1080"/>
        </w:tabs>
        <w:snapToGrid w:val="0"/>
        <w:spacing w:after="0" w:line="240" w:lineRule="auto"/>
        <w:ind w:left="1080"/>
        <w:rPr>
          <w:b/>
          <w:sz w:val="24"/>
        </w:rPr>
      </w:pPr>
      <w:proofErr w:type="gramStart"/>
      <w:r>
        <w:rPr>
          <w:b/>
          <w:sz w:val="24"/>
        </w:rPr>
        <w:t>biological</w:t>
      </w:r>
      <w:proofErr w:type="gramEnd"/>
      <w:r>
        <w:rPr>
          <w:b/>
          <w:sz w:val="24"/>
        </w:rPr>
        <w:t xml:space="preserve"> evolution has scientific evidence and explanations.</w:t>
      </w:r>
    </w:p>
    <w:p w14:paraId="35640D3A" w14:textId="77777777" w:rsidR="00F85151" w:rsidRDefault="00F85151" w:rsidP="00F85151">
      <w:pPr>
        <w:spacing w:before="240" w:after="240" w:line="240" w:lineRule="auto"/>
        <w:rPr>
          <w:rFonts w:ascii="Times New Roman" w:hAnsi="Times New Roman"/>
          <w:b/>
        </w:rPr>
      </w:pPr>
      <w:r>
        <w:rPr>
          <w:rFonts w:ascii="Times New Roman" w:hAnsi="Times New Roman"/>
          <w:b/>
        </w:rPr>
        <w:t xml:space="preserve">Central Idea:  </w:t>
      </w:r>
      <w:r>
        <w:rPr>
          <w:rFonts w:ascii="Times New Roman" w:hAnsi="Times New Roman"/>
        </w:rPr>
        <w:t>Similarities and differences in inherited characteristics of organisms alive today or in the past can be used to infer the relatedness of any two species, changes in species over time, and lines of evolutionary descent. Speciation, extinction, and changes in population genetics result from evolution.</w:t>
      </w:r>
    </w:p>
    <w:p w14:paraId="5A5C3812" w14:textId="77777777" w:rsidR="00F85151" w:rsidRDefault="00F85151" w:rsidP="00F85151">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learn about change over time as it relates to mutations that may lead to adaptations within a population in Life Science. Natural selection, leading to the evolution of a population, is evidenced through fossil records, genetic information, and anatomical comparisons (LS.11).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85151" w14:paraId="0AFA171E" w14:textId="77777777" w:rsidTr="00F85151">
        <w:trPr>
          <w:trHeight w:val="332"/>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EDFE7C1" w14:textId="77777777" w:rsidR="00F85151" w:rsidRDefault="00F85151">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ECA8918" w14:textId="77777777" w:rsidR="00F85151" w:rsidRDefault="00F85151">
            <w:pPr>
              <w:rPr>
                <w:rFonts w:ascii="Times New Roman" w:hAnsi="Times New Roman"/>
                <w:b/>
              </w:rPr>
            </w:pPr>
            <w:r>
              <w:rPr>
                <w:rFonts w:ascii="Times New Roman" w:hAnsi="Times New Roman"/>
                <w:b/>
              </w:rPr>
              <w:t>Essential Knowledge and Skills</w:t>
            </w:r>
          </w:p>
        </w:tc>
      </w:tr>
      <w:tr w:rsidR="00F85151" w14:paraId="75D13097" w14:textId="77777777" w:rsidTr="00F85151">
        <w:trPr>
          <w:trHeight w:val="818"/>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755929F" w14:textId="77777777" w:rsidR="00F85151" w:rsidRDefault="00F85151">
            <w:pPr>
              <w:spacing w:before="120" w:after="120"/>
              <w:rPr>
                <w:rFonts w:ascii="Times New Roman" w:hAnsi="Times New Roman"/>
              </w:rPr>
            </w:pPr>
            <w:r>
              <w:rPr>
                <w:rFonts w:ascii="Times New Roman" w:hAnsi="Times New Roman"/>
              </w:rPr>
              <w:t>Genetic variation, reproductive strategies, and environmental pressures affect the survival of populations</w:t>
            </w:r>
          </w:p>
          <w:p w14:paraId="68E6A47E" w14:textId="77777777" w:rsidR="00F85151" w:rsidRDefault="00F85151" w:rsidP="00F85151">
            <w:pPr>
              <w:numPr>
                <w:ilvl w:val="0"/>
                <w:numId w:val="42"/>
              </w:numPr>
              <w:spacing w:after="120"/>
              <w:ind w:right="162"/>
              <w:rPr>
                <w:rFonts w:ascii="Times New Roman" w:hAnsi="Times New Roman"/>
              </w:rPr>
            </w:pPr>
            <w:r>
              <w:rPr>
                <w:rFonts w:ascii="Times New Roman" w:hAnsi="Times New Roman"/>
              </w:rPr>
              <w:t>A fossil is any evidence of an organism that lived long ago. Scientists have used the fossil record to construct a history of life on Earth.</w:t>
            </w:r>
            <w:r>
              <w:rPr>
                <w:rFonts w:ascii="Times New Roman" w:hAnsi="Times New Roman"/>
                <w:color w:val="FF0000"/>
              </w:rPr>
              <w:t xml:space="preserve"> </w:t>
            </w:r>
            <w:r>
              <w:rPr>
                <w:rFonts w:ascii="Times New Roman" w:hAnsi="Times New Roman"/>
              </w:rPr>
              <w:t xml:space="preserve">Although there is not a complete record of </w:t>
            </w:r>
            <w:r>
              <w:rPr>
                <w:rFonts w:ascii="Times New Roman" w:hAnsi="Times New Roman"/>
              </w:rPr>
              <w:lastRenderedPageBreak/>
              <w:t>ancient life for the past 3.5 billion years, a great deal of modern knowledge about the history of life comes from the fossil record (BIO.7 a).</w:t>
            </w:r>
          </w:p>
          <w:p w14:paraId="73416198" w14:textId="77777777" w:rsidR="00F85151" w:rsidRDefault="00F85151" w:rsidP="00F85151">
            <w:pPr>
              <w:numPr>
                <w:ilvl w:val="0"/>
                <w:numId w:val="42"/>
              </w:numPr>
              <w:spacing w:after="120"/>
              <w:ind w:right="162"/>
              <w:rPr>
                <w:rFonts w:ascii="Times New Roman" w:hAnsi="Times New Roman"/>
              </w:rPr>
            </w:pPr>
            <w:r>
              <w:rPr>
                <w:rFonts w:ascii="Times New Roman" w:hAnsi="Times New Roman"/>
              </w:rPr>
              <w:t>Having similar DNA is a strong indicator that organisms share a common ancestor. Identifying DNA sequences through comparative genomics has helped to identify and better understand similarities in DNA sequences across species (BIO.7 a).</w:t>
            </w:r>
          </w:p>
          <w:p w14:paraId="2E49ECAC" w14:textId="77777777" w:rsidR="00F85151" w:rsidRDefault="00F85151" w:rsidP="00F85151">
            <w:pPr>
              <w:pStyle w:val="ListParagraph"/>
              <w:numPr>
                <w:ilvl w:val="0"/>
                <w:numId w:val="42"/>
              </w:numPr>
              <w:snapToGrid w:val="0"/>
              <w:spacing w:after="120"/>
              <w:rPr>
                <w:rFonts w:ascii="Times New Roman" w:hAnsi="Times New Roman" w:cs="Times New Roman"/>
                <w:sz w:val="24"/>
                <w:szCs w:val="24"/>
              </w:rPr>
            </w:pPr>
            <w:r>
              <w:rPr>
                <w:rFonts w:ascii="Times New Roman" w:hAnsi="Times New Roman" w:cs="Times New Roman"/>
                <w:sz w:val="24"/>
                <w:szCs w:val="24"/>
              </w:rPr>
              <w:t>Variations within a population for a given trait can arise through mutations, gene flow, and sexual reproduction. Mutations are changes in the sequence of DNA nitrogenous bases. The accumulation of mutations within a population over time can result in changes to the gene pool. The movement of genes from one population to another also provides greater genetic variation. The genetic shuffling that takes place during meiosis and sexual reproduction introduces new gene combinations within a population (BIO.7 b).</w:t>
            </w:r>
          </w:p>
          <w:p w14:paraId="65093E0D" w14:textId="77777777" w:rsidR="00F85151" w:rsidRDefault="00F85151" w:rsidP="00F85151">
            <w:pPr>
              <w:pStyle w:val="ListParagraph"/>
              <w:numPr>
                <w:ilvl w:val="0"/>
                <w:numId w:val="42"/>
              </w:numPr>
              <w:snapToGrid w:val="0"/>
              <w:spacing w:after="120"/>
              <w:rPr>
                <w:rFonts w:ascii="Times New Roman" w:hAnsi="Times New Roman" w:cs="Times New Roman"/>
                <w:sz w:val="24"/>
                <w:szCs w:val="24"/>
              </w:rPr>
            </w:pPr>
            <w:r>
              <w:rPr>
                <w:rFonts w:ascii="Times New Roman" w:hAnsi="Times New Roman" w:cs="Times New Roman"/>
                <w:sz w:val="24"/>
                <w:szCs w:val="24"/>
              </w:rPr>
              <w:t>Organisms possess reproductive strategies and rates that maximize the probability that their offspring, and thus the population, can survive (BIO.7 b).</w:t>
            </w:r>
          </w:p>
          <w:p w14:paraId="2E9E6213" w14:textId="77777777" w:rsidR="00F85151" w:rsidRDefault="00F85151" w:rsidP="00F85151">
            <w:pPr>
              <w:numPr>
                <w:ilvl w:val="0"/>
                <w:numId w:val="42"/>
              </w:numPr>
              <w:spacing w:after="120"/>
              <w:ind w:right="162"/>
              <w:rPr>
                <w:rFonts w:ascii="Times New Roman" w:hAnsi="Times New Roman"/>
              </w:rPr>
            </w:pPr>
            <w:r>
              <w:rPr>
                <w:rFonts w:ascii="Times New Roman" w:hAnsi="Times New Roman"/>
              </w:rPr>
              <w:t xml:space="preserve">Populations produce more offspring than the environment can support. Organisms with certain genetic variations will be favored to survive and pass their variations on to the next generation (BIO.7 b). </w:t>
            </w:r>
          </w:p>
          <w:p w14:paraId="0D253538" w14:textId="77777777" w:rsidR="00F85151" w:rsidRDefault="00F85151" w:rsidP="00F85151">
            <w:pPr>
              <w:numPr>
                <w:ilvl w:val="0"/>
                <w:numId w:val="42"/>
              </w:numPr>
              <w:spacing w:after="120"/>
              <w:ind w:right="162"/>
              <w:rPr>
                <w:rFonts w:ascii="Times New Roman" w:hAnsi="Times New Roman"/>
              </w:rPr>
            </w:pPr>
            <w:r>
              <w:rPr>
                <w:rFonts w:ascii="Times New Roman" w:hAnsi="Times New Roman"/>
              </w:rPr>
              <w:t>Variations within populations sometimes arise abruptly in response to strong environmental selective pressures (BIO.7 b).</w:t>
            </w:r>
          </w:p>
          <w:p w14:paraId="67774F4D" w14:textId="77777777" w:rsidR="00F85151" w:rsidRDefault="00F85151">
            <w:pPr>
              <w:spacing w:after="120"/>
              <w:rPr>
                <w:rFonts w:ascii="Times New Roman" w:hAnsi="Times New Roman"/>
              </w:rPr>
            </w:pPr>
            <w:r>
              <w:rPr>
                <w:rFonts w:ascii="Times New Roman" w:hAnsi="Times New Roman"/>
              </w:rPr>
              <w:t xml:space="preserve">Natural selection is a mechanism that leads to adaptations and may lead to the emergence of new species. </w:t>
            </w:r>
          </w:p>
          <w:p w14:paraId="672A3262" w14:textId="77777777" w:rsidR="00F85151" w:rsidRDefault="00F85151" w:rsidP="00732D08">
            <w:pPr>
              <w:pStyle w:val="ListParagraph"/>
              <w:numPr>
                <w:ilvl w:val="0"/>
                <w:numId w:val="43"/>
              </w:numPr>
              <w:snapToGrid w:val="0"/>
              <w:spacing w:before="120"/>
              <w:ind w:left="330"/>
              <w:contextualSpacing w:val="0"/>
              <w:rPr>
                <w:rFonts w:ascii="Times New Roman" w:hAnsi="Times New Roman"/>
                <w:sz w:val="24"/>
                <w:szCs w:val="24"/>
              </w:rPr>
            </w:pPr>
            <w:r>
              <w:rPr>
                <w:rFonts w:ascii="Times New Roman" w:hAnsi="Times New Roman"/>
                <w:sz w:val="24"/>
                <w:szCs w:val="24"/>
              </w:rPr>
              <w:t xml:space="preserve">Natural selection occurs only if there is both variation in the genetic information among organisms in a population and variation in the expression of that genetic information that </w:t>
            </w:r>
            <w:r>
              <w:rPr>
                <w:rFonts w:ascii="Times New Roman" w:hAnsi="Times New Roman"/>
                <w:sz w:val="24"/>
                <w:szCs w:val="24"/>
              </w:rPr>
              <w:lastRenderedPageBreak/>
              <w:t>leads to differences in performance among individuals (BIO.7 c).</w:t>
            </w:r>
          </w:p>
          <w:p w14:paraId="58DBCBA4" w14:textId="77777777" w:rsidR="00F85151" w:rsidRDefault="00F85151" w:rsidP="00732D08">
            <w:pPr>
              <w:pStyle w:val="ListParagraph"/>
              <w:numPr>
                <w:ilvl w:val="0"/>
                <w:numId w:val="43"/>
              </w:numPr>
              <w:snapToGrid w:val="0"/>
              <w:spacing w:before="120"/>
              <w:ind w:left="330" w:right="162"/>
              <w:contextualSpacing w:val="0"/>
              <w:rPr>
                <w:rFonts w:ascii="Times New Roman" w:hAnsi="Times New Roman"/>
                <w:sz w:val="24"/>
                <w:szCs w:val="24"/>
              </w:rPr>
            </w:pPr>
            <w:r>
              <w:rPr>
                <w:rFonts w:ascii="Times New Roman" w:hAnsi="Times New Roman"/>
                <w:sz w:val="24"/>
                <w:szCs w:val="24"/>
              </w:rPr>
              <w:t>The unequal ability of individuals to survive and reproduce leads to the gradual change in a population, generation after generation, over many generations (BIO.7 b).</w:t>
            </w:r>
          </w:p>
          <w:p w14:paraId="03203DF4" w14:textId="77777777" w:rsidR="00F85151" w:rsidRDefault="00F85151" w:rsidP="00732D08">
            <w:pPr>
              <w:pStyle w:val="ListParagraph"/>
              <w:numPr>
                <w:ilvl w:val="0"/>
                <w:numId w:val="43"/>
              </w:numPr>
              <w:snapToGrid w:val="0"/>
              <w:spacing w:before="120"/>
              <w:ind w:left="330" w:right="162"/>
              <w:contextualSpacing w:val="0"/>
              <w:rPr>
                <w:rFonts w:ascii="Times New Roman" w:hAnsi="Times New Roman"/>
                <w:sz w:val="24"/>
                <w:szCs w:val="24"/>
              </w:rPr>
            </w:pPr>
            <w:r>
              <w:rPr>
                <w:rFonts w:ascii="Times New Roman" w:hAnsi="Times New Roman"/>
                <w:sz w:val="24"/>
                <w:szCs w:val="24"/>
              </w:rPr>
              <w:t>Traits that positively affect survival are more likely to be reproduced and are more common in the population (BIO.7 c).</w:t>
            </w:r>
          </w:p>
          <w:p w14:paraId="06F57849" w14:textId="77777777" w:rsidR="00F85151" w:rsidRDefault="00F85151" w:rsidP="00732D08">
            <w:pPr>
              <w:pStyle w:val="ListParagraph"/>
              <w:numPr>
                <w:ilvl w:val="0"/>
                <w:numId w:val="42"/>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Natural selection leads a population dominated by organisms that are anatomically, behaviorally, and physiologically well suited to survive and reproduce in a specific environment </w:t>
            </w:r>
            <w:r>
              <w:rPr>
                <w:rFonts w:ascii="Times New Roman" w:hAnsi="Times New Roman"/>
                <w:sz w:val="24"/>
                <w:szCs w:val="24"/>
              </w:rPr>
              <w:t>(BIO.7 c).</w:t>
            </w:r>
            <w:r>
              <w:rPr>
                <w:rFonts w:ascii="Times New Roman" w:hAnsi="Times New Roman" w:cs="Times New Roman"/>
                <w:sz w:val="24"/>
                <w:szCs w:val="24"/>
              </w:rPr>
              <w:t xml:space="preserve"> </w:t>
            </w:r>
          </w:p>
          <w:p w14:paraId="1214364E" w14:textId="77777777" w:rsidR="00F85151" w:rsidRDefault="00F85151" w:rsidP="00732D08">
            <w:pPr>
              <w:numPr>
                <w:ilvl w:val="0"/>
                <w:numId w:val="42"/>
              </w:numPr>
              <w:spacing w:before="120"/>
              <w:ind w:right="162"/>
              <w:rPr>
                <w:rFonts w:ascii="Times New Roman" w:hAnsi="Times New Roman"/>
              </w:rPr>
            </w:pPr>
            <w:r>
              <w:rPr>
                <w:rFonts w:ascii="Times New Roman" w:hAnsi="Times New Roman"/>
              </w:rPr>
              <w:t>Depending on the selective pressure, these changes can be rapid over few generations (i.e., antibiotic resistance) or may take millions of years to develop (BIO.7 d).</w:t>
            </w:r>
          </w:p>
          <w:p w14:paraId="2C741822" w14:textId="77777777" w:rsidR="00F85151" w:rsidRDefault="00F85151" w:rsidP="00732D08">
            <w:pPr>
              <w:numPr>
                <w:ilvl w:val="0"/>
                <w:numId w:val="42"/>
              </w:numPr>
              <w:spacing w:before="120"/>
              <w:ind w:right="162"/>
              <w:rPr>
                <w:rFonts w:ascii="Times New Roman" w:hAnsi="Times New Roman"/>
              </w:rPr>
            </w:pPr>
            <w:r>
              <w:rPr>
                <w:rFonts w:ascii="Times New Roman" w:hAnsi="Times New Roman"/>
              </w:rPr>
              <w:t xml:space="preserve">Speciation, the emergence of new species, occurs when a lineage has split into groups that can no longer naturally interbreed and produce fertile offspring and/or are no longer genetically aligned (BIO.7 d). </w:t>
            </w:r>
          </w:p>
          <w:p w14:paraId="7CCE97B8" w14:textId="77777777" w:rsidR="00F85151" w:rsidRDefault="00F85151" w:rsidP="00732D08">
            <w:pPr>
              <w:pStyle w:val="ListParagraph"/>
              <w:numPr>
                <w:ilvl w:val="0"/>
                <w:numId w:val="42"/>
              </w:numPr>
              <w:snapToGrid w:val="0"/>
              <w:spacing w:before="120"/>
              <w:ind w:right="162"/>
              <w:contextualSpacing w:val="0"/>
              <w:rPr>
                <w:rFonts w:ascii="Times New Roman" w:hAnsi="Times New Roman"/>
                <w:szCs w:val="24"/>
              </w:rPr>
            </w:pPr>
            <w:r>
              <w:rPr>
                <w:rFonts w:ascii="Times New Roman" w:hAnsi="Times New Roman" w:cs="Times New Roman"/>
                <w:sz w:val="24"/>
                <w:szCs w:val="24"/>
              </w:rPr>
              <w:t xml:space="preserve">If a population is not able to respond to environmental pressures, it may become extinct (BIO.7 c). </w:t>
            </w:r>
          </w:p>
          <w:p w14:paraId="1C9F5B5B" w14:textId="77777777" w:rsidR="00F85151" w:rsidRDefault="00F85151" w:rsidP="00732D08">
            <w:pPr>
              <w:spacing w:before="120"/>
              <w:ind w:right="162"/>
              <w:rPr>
                <w:rFonts w:ascii="Times New Roman" w:hAnsi="Times New Roman"/>
              </w:rPr>
            </w:pPr>
            <w:r>
              <w:rPr>
                <w:rFonts w:ascii="Times New Roman" w:hAnsi="Times New Roman"/>
              </w:rPr>
              <w:t>Biological evolution is supported by scientific evidence from many disciplines.</w:t>
            </w:r>
          </w:p>
          <w:p w14:paraId="28806456" w14:textId="77777777" w:rsidR="00F85151" w:rsidRDefault="00F85151" w:rsidP="00732D08">
            <w:pPr>
              <w:pStyle w:val="ListParagraph"/>
              <w:numPr>
                <w:ilvl w:val="0"/>
                <w:numId w:val="42"/>
              </w:numPr>
              <w:snapToGrid w:val="0"/>
              <w:spacing w:before="120"/>
              <w:ind w:right="162"/>
              <w:contextualSpacing w:val="0"/>
              <w:rPr>
                <w:rFonts w:ascii="Times New Roman" w:hAnsi="Times New Roman" w:cs="Times New Roman"/>
                <w:sz w:val="24"/>
                <w:szCs w:val="24"/>
              </w:rPr>
            </w:pPr>
            <w:r>
              <w:rPr>
                <w:rFonts w:ascii="Times New Roman" w:hAnsi="Times New Roman" w:cs="Times New Roman"/>
                <w:sz w:val="24"/>
                <w:szCs w:val="24"/>
              </w:rPr>
              <w:t xml:space="preserve">Natural selection may lead to the permanent change in the frequency of a gene in a given population. This is called </w:t>
            </w:r>
            <w:r>
              <w:rPr>
                <w:rFonts w:ascii="Times New Roman" w:hAnsi="Times New Roman" w:cs="Times New Roman"/>
                <w:i/>
                <w:sz w:val="24"/>
                <w:szCs w:val="24"/>
              </w:rPr>
              <w:t>biological evolution</w:t>
            </w:r>
            <w:r>
              <w:rPr>
                <w:rFonts w:ascii="Times New Roman" w:hAnsi="Times New Roman" w:cs="Times New Roman"/>
                <w:sz w:val="24"/>
                <w:szCs w:val="24"/>
              </w:rPr>
              <w:t xml:space="preserve"> (BIO.7 c).</w:t>
            </w:r>
          </w:p>
          <w:p w14:paraId="60960C82" w14:textId="77777777" w:rsidR="00F85151" w:rsidRDefault="00F85151" w:rsidP="00732D08">
            <w:pPr>
              <w:pStyle w:val="ListParagraph"/>
              <w:numPr>
                <w:ilvl w:val="0"/>
                <w:numId w:val="42"/>
              </w:numPr>
              <w:snapToGrid w:val="0"/>
              <w:spacing w:before="120"/>
              <w:ind w:right="162"/>
              <w:contextualSpacing w:val="0"/>
              <w:rPr>
                <w:rFonts w:ascii="Times New Roman" w:hAnsi="Times New Roman" w:cs="Times New Roman"/>
                <w:sz w:val="24"/>
                <w:szCs w:val="24"/>
              </w:rPr>
            </w:pPr>
            <w:r>
              <w:rPr>
                <w:rFonts w:ascii="Times New Roman" w:hAnsi="Times New Roman" w:cs="Times New Roman"/>
                <w:sz w:val="24"/>
                <w:szCs w:val="24"/>
              </w:rPr>
              <w:t>Biological evolution is supported by scientific evidence from many disciplines such as, but not limited to, paleontology, geology, embryology, anatomy, biology, genetics, and biochemistry (BIO.7 d).</w:t>
            </w:r>
          </w:p>
          <w:p w14:paraId="776ACC30" w14:textId="77777777" w:rsidR="00F85151" w:rsidRDefault="00F85151">
            <w:pPr>
              <w:spacing w:after="120"/>
              <w:ind w:right="162"/>
              <w:rPr>
                <w:rFonts w:ascii="Times New Roman" w:hAnsi="Times New Roman"/>
                <w:b/>
              </w:rPr>
            </w:pP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7283C08" w14:textId="77777777" w:rsidR="00F85151" w:rsidRDefault="00F85151">
            <w:pPr>
              <w:spacing w:before="120" w:after="120"/>
              <w:rPr>
                <w:rFonts w:ascii="Times New Roman" w:hAnsi="Times New Roman"/>
                <w:strike/>
              </w:rPr>
            </w:pPr>
            <w:r>
              <w:rPr>
                <w:rFonts w:ascii="Times New Roman" w:eastAsia="Arial" w:hAnsi="Times New Roman"/>
              </w:rPr>
              <w:lastRenderedPageBreak/>
              <w:t>In order to meet this standard, it is expected that students will</w:t>
            </w:r>
          </w:p>
          <w:p w14:paraId="3D93DCA4" w14:textId="77777777" w:rsidR="00F85151" w:rsidRDefault="00F85151" w:rsidP="00F85151">
            <w:pPr>
              <w:numPr>
                <w:ilvl w:val="0"/>
                <w:numId w:val="44"/>
              </w:numPr>
              <w:spacing w:after="120"/>
              <w:ind w:right="162"/>
              <w:rPr>
                <w:rFonts w:ascii="Times New Roman" w:hAnsi="Times New Roman"/>
              </w:rPr>
            </w:pPr>
            <w:r>
              <w:rPr>
                <w:rFonts w:ascii="Times New Roman" w:hAnsi="Times New Roman"/>
              </w:rPr>
              <w:t>determine the relative age of a fossil, given information about its position in the rock and absolute dating by radioactive decay (BIO.7 a)</w:t>
            </w:r>
          </w:p>
          <w:p w14:paraId="6C846255" w14:textId="77777777" w:rsidR="00F85151" w:rsidRDefault="00F85151" w:rsidP="00F85151">
            <w:pPr>
              <w:numPr>
                <w:ilvl w:val="0"/>
                <w:numId w:val="44"/>
              </w:numPr>
              <w:spacing w:after="120"/>
              <w:ind w:right="162"/>
              <w:rPr>
                <w:rFonts w:ascii="Times New Roman" w:hAnsi="Times New Roman"/>
                <w:b/>
              </w:rPr>
            </w:pPr>
            <w:r>
              <w:rPr>
                <w:rFonts w:ascii="Times New Roman" w:hAnsi="Times New Roman"/>
              </w:rPr>
              <w:lastRenderedPageBreak/>
              <w:t>differentiate between relative and absolute dating based on fossils in biological evolution</w:t>
            </w:r>
            <w:r>
              <w:rPr>
                <w:rFonts w:ascii="Times New Roman" w:hAnsi="Times New Roman"/>
                <w:color w:val="FF0000"/>
              </w:rPr>
              <w:t xml:space="preserve"> </w:t>
            </w:r>
            <w:r>
              <w:rPr>
                <w:rFonts w:ascii="Times New Roman" w:hAnsi="Times New Roman"/>
              </w:rPr>
              <w:t>(BIO.7 a)</w:t>
            </w:r>
          </w:p>
          <w:p w14:paraId="2DBD4028" w14:textId="77777777" w:rsidR="00F85151" w:rsidRDefault="00F85151" w:rsidP="00F85151">
            <w:pPr>
              <w:numPr>
                <w:ilvl w:val="0"/>
                <w:numId w:val="44"/>
              </w:numPr>
              <w:spacing w:after="120"/>
              <w:ind w:right="162"/>
              <w:rPr>
                <w:rFonts w:ascii="Times New Roman" w:hAnsi="Times New Roman"/>
                <w:b/>
              </w:rPr>
            </w:pPr>
            <w:r>
              <w:rPr>
                <w:rFonts w:ascii="Times New Roman" w:hAnsi="Times New Roman"/>
              </w:rPr>
              <w:t>explain how advancements in our understanding of DNA and its function contribute to the understanding that species change over time (BIO.7 a)</w:t>
            </w:r>
          </w:p>
          <w:p w14:paraId="5052F9F3" w14:textId="77777777" w:rsidR="00F85151" w:rsidRDefault="00F85151" w:rsidP="00732D08">
            <w:pPr>
              <w:pStyle w:val="ListParagraph"/>
              <w:numPr>
                <w:ilvl w:val="0"/>
                <w:numId w:val="36"/>
              </w:numPr>
              <w:snapToGrid w:val="0"/>
              <w:spacing w:before="120"/>
              <w:ind w:left="421" w:right="158" w:hanging="450"/>
              <w:contextualSpacing w:val="0"/>
              <w:rPr>
                <w:rFonts w:ascii="Times New Roman" w:hAnsi="Times New Roman" w:cs="Times New Roman"/>
                <w:sz w:val="24"/>
                <w:szCs w:val="24"/>
              </w:rPr>
            </w:pPr>
            <w:r>
              <w:rPr>
                <w:rFonts w:ascii="Times New Roman" w:hAnsi="Times New Roman" w:cs="Times New Roman"/>
                <w:sz w:val="24"/>
                <w:szCs w:val="24"/>
              </w:rPr>
              <w:t>provide evidence to support the argument that variations for a given trait within a population may be helpful or harmful to the survival of a population when environmental pressures arise (BIO.7 b)</w:t>
            </w:r>
          </w:p>
          <w:p w14:paraId="1A4BBAB1" w14:textId="77777777" w:rsidR="00F85151" w:rsidRDefault="00F85151" w:rsidP="00732D08">
            <w:pPr>
              <w:pStyle w:val="ListParagraph"/>
              <w:numPr>
                <w:ilvl w:val="0"/>
                <w:numId w:val="44"/>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discuss sources of genetic variation within a population (BIO.7 b)</w:t>
            </w:r>
          </w:p>
          <w:p w14:paraId="6645E2DA" w14:textId="77777777" w:rsidR="00F85151" w:rsidRDefault="00F85151" w:rsidP="00732D08">
            <w:pPr>
              <w:numPr>
                <w:ilvl w:val="0"/>
                <w:numId w:val="44"/>
              </w:numPr>
              <w:spacing w:before="120" w:after="120"/>
              <w:ind w:right="162"/>
              <w:rPr>
                <w:rFonts w:ascii="Times New Roman" w:hAnsi="Times New Roman"/>
                <w:b/>
              </w:rPr>
            </w:pPr>
            <w:r>
              <w:rPr>
                <w:rFonts w:ascii="Times New Roman" w:hAnsi="Times New Roman"/>
              </w:rPr>
              <w:t>describe the effect of reproductive strategies and rates on a population’s survival (BIO.7 b)</w:t>
            </w:r>
          </w:p>
          <w:p w14:paraId="221CBB22" w14:textId="77777777" w:rsidR="00F85151" w:rsidRDefault="00F85151" w:rsidP="00F85151">
            <w:pPr>
              <w:pStyle w:val="ListParagraph"/>
              <w:numPr>
                <w:ilvl w:val="0"/>
                <w:numId w:val="36"/>
              </w:numPr>
              <w:snapToGrid w:val="0"/>
              <w:spacing w:after="120"/>
              <w:ind w:left="331" w:right="162" w:hanging="450"/>
              <w:rPr>
                <w:rFonts w:ascii="Times New Roman" w:hAnsi="Times New Roman"/>
                <w:b/>
                <w:sz w:val="24"/>
                <w:szCs w:val="24"/>
              </w:rPr>
            </w:pPr>
            <w:r>
              <w:rPr>
                <w:rFonts w:ascii="Times New Roman" w:hAnsi="Times New Roman"/>
                <w:sz w:val="24"/>
                <w:szCs w:val="24"/>
              </w:rPr>
              <w:t>predict the effects of environmental pressures on populations (BIO.7 b)</w:t>
            </w:r>
          </w:p>
          <w:p w14:paraId="4343DD72" w14:textId="77777777" w:rsidR="00F85151" w:rsidRDefault="00F85151" w:rsidP="00F85151">
            <w:pPr>
              <w:numPr>
                <w:ilvl w:val="0"/>
                <w:numId w:val="44"/>
              </w:numPr>
              <w:spacing w:after="120"/>
              <w:ind w:right="162"/>
              <w:rPr>
                <w:rFonts w:ascii="Times New Roman" w:hAnsi="Times New Roman"/>
                <w:b/>
              </w:rPr>
            </w:pPr>
            <w:r>
              <w:rPr>
                <w:rFonts w:ascii="Times New Roman" w:hAnsi="Times New Roman"/>
              </w:rPr>
              <w:t>explain how natural selection leads to changes in gene frequency in a population over time (BIO.7 c)</w:t>
            </w:r>
          </w:p>
          <w:p w14:paraId="1D932CF1" w14:textId="77777777" w:rsidR="00F85151" w:rsidRDefault="00F85151" w:rsidP="00F85151">
            <w:pPr>
              <w:numPr>
                <w:ilvl w:val="0"/>
                <w:numId w:val="44"/>
              </w:numPr>
              <w:spacing w:after="120"/>
              <w:ind w:right="162"/>
              <w:rPr>
                <w:rFonts w:ascii="Times New Roman" w:hAnsi="Times New Roman"/>
                <w:b/>
              </w:rPr>
            </w:pPr>
            <w:r>
              <w:rPr>
                <w:rFonts w:ascii="Times New Roman" w:hAnsi="Times New Roman"/>
              </w:rPr>
              <w:t>compare punctuated equilibrium with gradual change over time</w:t>
            </w:r>
            <w:r>
              <w:rPr>
                <w:rFonts w:ascii="Times New Roman" w:hAnsi="Times New Roman"/>
                <w:color w:val="FF0000"/>
              </w:rPr>
              <w:t xml:space="preserve"> </w:t>
            </w:r>
            <w:r>
              <w:rPr>
                <w:rFonts w:ascii="Times New Roman" w:hAnsi="Times New Roman"/>
              </w:rPr>
              <w:t>(BIO.7 d)</w:t>
            </w:r>
          </w:p>
          <w:p w14:paraId="322FDAD1" w14:textId="77777777" w:rsidR="00F85151" w:rsidRDefault="00F85151" w:rsidP="00F85151">
            <w:pPr>
              <w:pStyle w:val="ListParagraph"/>
              <w:numPr>
                <w:ilvl w:val="0"/>
                <w:numId w:val="36"/>
              </w:numPr>
              <w:snapToGrid w:val="0"/>
              <w:spacing w:after="120"/>
              <w:ind w:left="346" w:right="162" w:hanging="346"/>
              <w:rPr>
                <w:rFonts w:ascii="Times New Roman" w:hAnsi="Times New Roman" w:cs="Times New Roman"/>
                <w:b/>
                <w:sz w:val="24"/>
                <w:szCs w:val="24"/>
              </w:rPr>
            </w:pPr>
            <w:r>
              <w:rPr>
                <w:rFonts w:ascii="Times New Roman" w:hAnsi="Times New Roman" w:cs="Times New Roman"/>
                <w:sz w:val="24"/>
                <w:szCs w:val="24"/>
              </w:rPr>
              <w:t>construct an explanation for the anatomical similarities and differences among modern organisms and between modern and fossil organisms to infer evolutionary relationships (BIO.7 d)</w:t>
            </w:r>
          </w:p>
          <w:p w14:paraId="70EA3F6B" w14:textId="77777777" w:rsidR="00F85151" w:rsidRDefault="00F85151" w:rsidP="00F85151">
            <w:pPr>
              <w:numPr>
                <w:ilvl w:val="0"/>
                <w:numId w:val="44"/>
              </w:numPr>
              <w:spacing w:after="120"/>
              <w:ind w:right="162"/>
              <w:rPr>
                <w:rFonts w:ascii="Times New Roman" w:hAnsi="Times New Roman"/>
              </w:rPr>
            </w:pPr>
            <w:r>
              <w:rPr>
                <w:rFonts w:ascii="Times New Roman" w:hAnsi="Times New Roman"/>
              </w:rPr>
              <w:t xml:space="preserve">explain how advancements in genetic technology contribute to the understanding that species change over time (BIO.7 a) </w:t>
            </w:r>
          </w:p>
          <w:p w14:paraId="658FCE40" w14:textId="77777777" w:rsidR="00F85151" w:rsidRDefault="00F85151" w:rsidP="00F85151">
            <w:pPr>
              <w:pStyle w:val="ListParagraph"/>
              <w:numPr>
                <w:ilvl w:val="0"/>
                <w:numId w:val="36"/>
              </w:numPr>
              <w:snapToGrid w:val="0"/>
              <w:spacing w:after="120"/>
              <w:ind w:left="346" w:right="162" w:hanging="346"/>
              <w:rPr>
                <w:rFonts w:ascii="Times New Roman" w:hAnsi="Times New Roman"/>
                <w:b/>
                <w:sz w:val="24"/>
                <w:szCs w:val="24"/>
              </w:rPr>
            </w:pPr>
            <w:r>
              <w:rPr>
                <w:rFonts w:ascii="Times New Roman" w:hAnsi="Times New Roman"/>
                <w:sz w:val="24"/>
                <w:szCs w:val="24"/>
              </w:rPr>
              <w:t>construct an explanation based on evidence that the process of evolution primarily results from</w:t>
            </w:r>
          </w:p>
          <w:p w14:paraId="58E85A1F" w14:textId="77777777" w:rsidR="00F85151" w:rsidRDefault="00F85151" w:rsidP="00F85151">
            <w:pPr>
              <w:pStyle w:val="ListParagraph"/>
              <w:numPr>
                <w:ilvl w:val="1"/>
                <w:numId w:val="36"/>
              </w:numPr>
              <w:snapToGrid w:val="0"/>
              <w:spacing w:after="120"/>
              <w:ind w:left="691" w:right="162"/>
              <w:rPr>
                <w:rFonts w:ascii="Times New Roman" w:hAnsi="Times New Roman"/>
                <w:b/>
                <w:sz w:val="24"/>
                <w:szCs w:val="24"/>
              </w:rPr>
            </w:pPr>
            <w:r>
              <w:rPr>
                <w:rFonts w:ascii="Times New Roman" w:hAnsi="Times New Roman"/>
                <w:sz w:val="24"/>
                <w:szCs w:val="24"/>
              </w:rPr>
              <w:t>the potential for a species to increase in number</w:t>
            </w:r>
          </w:p>
          <w:p w14:paraId="64D62E2D" w14:textId="77777777" w:rsidR="00F85151" w:rsidRDefault="00F85151" w:rsidP="00F85151">
            <w:pPr>
              <w:pStyle w:val="ListParagraph"/>
              <w:numPr>
                <w:ilvl w:val="1"/>
                <w:numId w:val="36"/>
              </w:numPr>
              <w:snapToGrid w:val="0"/>
              <w:spacing w:after="120"/>
              <w:ind w:left="691" w:right="162"/>
              <w:rPr>
                <w:rFonts w:ascii="Times New Roman" w:hAnsi="Times New Roman"/>
                <w:b/>
                <w:sz w:val="24"/>
                <w:szCs w:val="24"/>
              </w:rPr>
            </w:pPr>
            <w:r>
              <w:rPr>
                <w:rFonts w:ascii="Times New Roman" w:hAnsi="Times New Roman"/>
                <w:sz w:val="24"/>
                <w:szCs w:val="24"/>
              </w:rPr>
              <w:t>the heritable genetic variation of individuals in a species due to mutation and sexual reproduction</w:t>
            </w:r>
          </w:p>
          <w:p w14:paraId="07B6692A" w14:textId="77777777" w:rsidR="00F85151" w:rsidRDefault="00F85151" w:rsidP="00F85151">
            <w:pPr>
              <w:pStyle w:val="ListParagraph"/>
              <w:numPr>
                <w:ilvl w:val="1"/>
                <w:numId w:val="36"/>
              </w:numPr>
              <w:snapToGrid w:val="0"/>
              <w:spacing w:after="120"/>
              <w:ind w:left="691" w:right="162"/>
              <w:rPr>
                <w:rFonts w:ascii="Times New Roman" w:hAnsi="Times New Roman"/>
                <w:b/>
                <w:sz w:val="24"/>
                <w:szCs w:val="24"/>
              </w:rPr>
            </w:pPr>
            <w:r>
              <w:rPr>
                <w:rFonts w:ascii="Times New Roman" w:hAnsi="Times New Roman"/>
                <w:sz w:val="24"/>
                <w:szCs w:val="24"/>
              </w:rPr>
              <w:t>competition for limited resources</w:t>
            </w:r>
          </w:p>
          <w:p w14:paraId="7BED2A8C" w14:textId="77777777" w:rsidR="00F85151" w:rsidRDefault="00F85151" w:rsidP="00732D08">
            <w:pPr>
              <w:pStyle w:val="ListParagraph"/>
              <w:numPr>
                <w:ilvl w:val="1"/>
                <w:numId w:val="36"/>
              </w:numPr>
              <w:snapToGrid w:val="0"/>
              <w:spacing w:before="120" w:after="120"/>
              <w:ind w:left="691" w:right="162"/>
              <w:contextualSpacing w:val="0"/>
              <w:rPr>
                <w:rFonts w:ascii="Times New Roman" w:hAnsi="Times New Roman"/>
                <w:b/>
                <w:sz w:val="24"/>
                <w:szCs w:val="24"/>
              </w:rPr>
            </w:pPr>
            <w:r>
              <w:rPr>
                <w:rFonts w:ascii="Times New Roman" w:hAnsi="Times New Roman"/>
                <w:sz w:val="24"/>
                <w:szCs w:val="24"/>
              </w:rPr>
              <w:lastRenderedPageBreak/>
              <w:t>the proliferation of those organisms that are better able to survive and reproduce in the environment (BIO.7 a, b, c, d)</w:t>
            </w:r>
          </w:p>
          <w:p w14:paraId="54864933" w14:textId="77777777" w:rsidR="00F85151" w:rsidRDefault="00F85151" w:rsidP="00732D08">
            <w:pPr>
              <w:pStyle w:val="ListParagraph"/>
              <w:numPr>
                <w:ilvl w:val="0"/>
                <w:numId w:val="36"/>
              </w:numPr>
              <w:snapToGrid w:val="0"/>
              <w:spacing w:before="120"/>
              <w:ind w:left="346" w:hanging="346"/>
              <w:contextualSpacing w:val="0"/>
              <w:rPr>
                <w:b/>
              </w:rPr>
            </w:pPr>
            <w:proofErr w:type="gramStart"/>
            <w:r>
              <w:rPr>
                <w:rFonts w:ascii="Times New Roman" w:hAnsi="Times New Roman" w:cs="Times New Roman"/>
                <w:sz w:val="24"/>
                <w:szCs w:val="24"/>
              </w:rPr>
              <w:t>evaluate</w:t>
            </w:r>
            <w:proofErr w:type="gramEnd"/>
            <w:r>
              <w:rPr>
                <w:rFonts w:ascii="Times New Roman" w:hAnsi="Times New Roman" w:cs="Times New Roman"/>
                <w:sz w:val="24"/>
                <w:szCs w:val="24"/>
              </w:rPr>
              <w:t xml:space="preserve"> evidence supporting the claim that changes in environmental conditions may result in an increased number of some species, the emergence of new species over time, and/or the extinction of other species (BIO.7 b, c, d</w:t>
            </w:r>
            <w:r>
              <w:t>).</w:t>
            </w:r>
          </w:p>
          <w:p w14:paraId="3EB30B9C" w14:textId="77777777" w:rsidR="00F85151" w:rsidRDefault="00F85151">
            <w:pPr>
              <w:spacing w:before="240" w:after="240"/>
              <w:ind w:right="162"/>
              <w:rPr>
                <w:rFonts w:ascii="Times New Roman" w:hAnsi="Times New Roman"/>
                <w:b/>
              </w:rPr>
            </w:pPr>
          </w:p>
        </w:tc>
      </w:tr>
    </w:tbl>
    <w:p w14:paraId="754217A6" w14:textId="77777777" w:rsidR="00F85151" w:rsidRDefault="00F85151" w:rsidP="00F85151">
      <w:pPr>
        <w:pStyle w:val="SOLstatement"/>
        <w:spacing w:before="240" w:after="0" w:line="240" w:lineRule="auto"/>
        <w:rPr>
          <w:b/>
          <w:sz w:val="24"/>
        </w:rPr>
      </w:pPr>
      <w:r>
        <w:rPr>
          <w:b/>
          <w:sz w:val="24"/>
        </w:rPr>
        <w:lastRenderedPageBreak/>
        <w:t>BIO.8</w:t>
      </w:r>
      <w:r>
        <w:rPr>
          <w:b/>
          <w:sz w:val="24"/>
        </w:rPr>
        <w:tab/>
        <w:t>The student will investigate and understand that there are dynamic equilibria within populations, communities, and ecosystems. Key ideas include</w:t>
      </w:r>
    </w:p>
    <w:p w14:paraId="039232D2" w14:textId="77777777" w:rsidR="00F85151" w:rsidRDefault="00F85151" w:rsidP="00F85151">
      <w:pPr>
        <w:pStyle w:val="SOLstatement"/>
        <w:numPr>
          <w:ilvl w:val="0"/>
          <w:numId w:val="45"/>
        </w:numPr>
        <w:tabs>
          <w:tab w:val="num" w:pos="1080"/>
        </w:tabs>
        <w:snapToGrid w:val="0"/>
        <w:spacing w:after="0" w:line="240" w:lineRule="auto"/>
        <w:ind w:left="1080"/>
        <w:rPr>
          <w:b/>
          <w:sz w:val="24"/>
        </w:rPr>
      </w:pPr>
      <w:r>
        <w:rPr>
          <w:b/>
          <w:sz w:val="24"/>
        </w:rPr>
        <w:t>interactions within and among populations include carrying capacities, limiting factors, and growth curves;</w:t>
      </w:r>
    </w:p>
    <w:p w14:paraId="1AB44AFA" w14:textId="77777777" w:rsidR="00F85151" w:rsidRDefault="00F85151" w:rsidP="00F85151">
      <w:pPr>
        <w:pStyle w:val="SOLstatement"/>
        <w:numPr>
          <w:ilvl w:val="0"/>
          <w:numId w:val="45"/>
        </w:numPr>
        <w:tabs>
          <w:tab w:val="num" w:pos="1080"/>
        </w:tabs>
        <w:snapToGrid w:val="0"/>
        <w:spacing w:after="0" w:line="240" w:lineRule="auto"/>
        <w:ind w:left="1080"/>
        <w:rPr>
          <w:b/>
          <w:sz w:val="24"/>
        </w:rPr>
      </w:pPr>
      <w:r>
        <w:rPr>
          <w:b/>
          <w:sz w:val="24"/>
        </w:rPr>
        <w:t>nutrients cycle with energy flow through ecosystems;</w:t>
      </w:r>
    </w:p>
    <w:p w14:paraId="11AD2480" w14:textId="77777777" w:rsidR="00F85151" w:rsidRDefault="00F85151" w:rsidP="00F85151">
      <w:pPr>
        <w:pStyle w:val="SOLstatement"/>
        <w:numPr>
          <w:ilvl w:val="0"/>
          <w:numId w:val="45"/>
        </w:numPr>
        <w:tabs>
          <w:tab w:val="num" w:pos="1080"/>
        </w:tabs>
        <w:snapToGrid w:val="0"/>
        <w:spacing w:after="0" w:line="240" w:lineRule="auto"/>
        <w:ind w:left="1080"/>
        <w:rPr>
          <w:b/>
          <w:sz w:val="24"/>
        </w:rPr>
      </w:pPr>
      <w:r>
        <w:rPr>
          <w:b/>
          <w:sz w:val="24"/>
        </w:rPr>
        <w:t>ecosystems have succession patterns; and</w:t>
      </w:r>
    </w:p>
    <w:p w14:paraId="3A5E0782" w14:textId="77777777" w:rsidR="00F85151" w:rsidRDefault="00F85151" w:rsidP="00F85151">
      <w:pPr>
        <w:pStyle w:val="SOLstatement"/>
        <w:numPr>
          <w:ilvl w:val="0"/>
          <w:numId w:val="45"/>
        </w:numPr>
        <w:tabs>
          <w:tab w:val="num" w:pos="1080"/>
        </w:tabs>
        <w:snapToGrid w:val="0"/>
        <w:spacing w:after="0" w:line="240" w:lineRule="auto"/>
        <w:ind w:left="1080"/>
        <w:rPr>
          <w:b/>
          <w:sz w:val="24"/>
        </w:rPr>
      </w:pPr>
      <w:proofErr w:type="gramStart"/>
      <w:r>
        <w:rPr>
          <w:b/>
          <w:sz w:val="24"/>
        </w:rPr>
        <w:t>natural</w:t>
      </w:r>
      <w:proofErr w:type="gramEnd"/>
      <w:r>
        <w:rPr>
          <w:b/>
          <w:sz w:val="24"/>
        </w:rPr>
        <w:t xml:space="preserve"> events and human activities influence local and global ecosystems and may affect the flora and fauna of Virginia. </w:t>
      </w:r>
    </w:p>
    <w:p w14:paraId="4452EB3B" w14:textId="77777777" w:rsidR="00F85151" w:rsidRDefault="00F85151" w:rsidP="00F85151">
      <w:pPr>
        <w:spacing w:before="240" w:after="240" w:line="240" w:lineRule="auto"/>
        <w:rPr>
          <w:rFonts w:ascii="Times New Roman" w:hAnsi="Times New Roman"/>
          <w:sz w:val="20"/>
        </w:rPr>
      </w:pPr>
      <w:r>
        <w:rPr>
          <w:rFonts w:ascii="Times New Roman" w:hAnsi="Times New Roman"/>
          <w:b/>
        </w:rPr>
        <w:t xml:space="preserve">Central Idea: </w:t>
      </w:r>
      <w:r>
        <w:rPr>
          <w:rFonts w:ascii="Times New Roman" w:hAnsi="Times New Roman"/>
        </w:rPr>
        <w:t>Organisms are part of living systems and demonstrate interdependence with other organisms and the environment.</w:t>
      </w:r>
      <w:r>
        <w:rPr>
          <w:rFonts w:ascii="Times New Roman" w:hAnsi="Times New Roman"/>
          <w:sz w:val="20"/>
        </w:rPr>
        <w:t xml:space="preserve"> </w:t>
      </w:r>
    </w:p>
    <w:p w14:paraId="3C170A94" w14:textId="77777777" w:rsidR="00F85151" w:rsidRDefault="00F85151" w:rsidP="00F85151">
      <w:pPr>
        <w:spacing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study both the biotic and abiotic factors that affect an ecosystem, to include the movement of matter and energy through the ecosystem (including both biochemical cycles and organism interactions) in Life Science. Interactions of organisms, populations, communities, and ecosystems are emphasized, including human interactions and the impact of these interactions on ecosystem dynamics (LS.8, LS.9).</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F85151" w14:paraId="3E616D8F" w14:textId="77777777" w:rsidTr="00F85151">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AFDA8EE" w14:textId="77777777" w:rsidR="00F85151" w:rsidRDefault="00F85151">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0469225" w14:textId="77777777" w:rsidR="00F85151" w:rsidRDefault="00F85151">
            <w:pPr>
              <w:rPr>
                <w:rFonts w:ascii="Times New Roman" w:hAnsi="Times New Roman"/>
                <w:b/>
              </w:rPr>
            </w:pPr>
            <w:r>
              <w:rPr>
                <w:rFonts w:ascii="Times New Roman" w:hAnsi="Times New Roman"/>
                <w:b/>
              </w:rPr>
              <w:t>Essential Knowledge and Practices</w:t>
            </w:r>
          </w:p>
        </w:tc>
      </w:tr>
      <w:tr w:rsidR="00F85151" w14:paraId="66473871" w14:textId="77777777" w:rsidTr="00F85151">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AB4D1CE" w14:textId="77777777" w:rsidR="00F85151" w:rsidRDefault="00F85151">
            <w:pPr>
              <w:spacing w:before="120" w:after="120"/>
              <w:rPr>
                <w:rFonts w:ascii="Times New Roman" w:hAnsi="Times New Roman"/>
                <w:u w:val="single"/>
              </w:rPr>
            </w:pPr>
            <w:r>
              <w:rPr>
                <w:rFonts w:ascii="Times New Roman" w:hAnsi="Times New Roman"/>
              </w:rPr>
              <w:t>All biological systems from cells and organisms to populations, communities, and ecosystems are affected by complex biotic and abiotic interactions involving exchange in matter and energy.</w:t>
            </w:r>
          </w:p>
          <w:p w14:paraId="45E190EB" w14:textId="77777777" w:rsidR="00F85151" w:rsidRDefault="00F85151" w:rsidP="00F85151">
            <w:pPr>
              <w:numPr>
                <w:ilvl w:val="0"/>
                <w:numId w:val="46"/>
              </w:numPr>
              <w:spacing w:after="120"/>
              <w:ind w:left="330" w:right="162"/>
              <w:rPr>
                <w:rFonts w:ascii="Times New Roman" w:hAnsi="Times New Roman"/>
              </w:rPr>
            </w:pPr>
            <w:r>
              <w:rPr>
                <w:rFonts w:ascii="Times New Roman" w:hAnsi="Times New Roman"/>
                <w:i/>
              </w:rPr>
              <w:t>Carrying capacity</w:t>
            </w:r>
            <w:r>
              <w:rPr>
                <w:rFonts w:ascii="Times New Roman" w:hAnsi="Times New Roman"/>
              </w:rPr>
              <w:t xml:space="preserve"> is the number of organisms that can be supported by the resources in an ecosystem (BIO.8 a).</w:t>
            </w:r>
          </w:p>
          <w:p w14:paraId="79817357" w14:textId="77777777" w:rsidR="00F85151" w:rsidRDefault="00F85151" w:rsidP="00F85151">
            <w:pPr>
              <w:numPr>
                <w:ilvl w:val="0"/>
                <w:numId w:val="46"/>
              </w:numPr>
              <w:spacing w:after="120"/>
              <w:ind w:left="330" w:right="162"/>
              <w:rPr>
                <w:rFonts w:ascii="Times New Roman" w:hAnsi="Times New Roman"/>
              </w:rPr>
            </w:pPr>
            <w:r>
              <w:rPr>
                <w:rFonts w:ascii="Times New Roman" w:hAnsi="Times New Roman"/>
              </w:rPr>
              <w:t xml:space="preserve">Ecosystems have carrying capacities, which refer to the limits to the numbers of organisms and populations ecosystems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w:t>
            </w:r>
            <w:r>
              <w:rPr>
                <w:rFonts w:ascii="Times New Roman" w:hAnsi="Times New Roman"/>
              </w:rPr>
              <w:lastRenderedPageBreak/>
              <w:t>tension affects the abundance (number of individuals) of species in any given ecosystem (BIO.8 a).</w:t>
            </w:r>
          </w:p>
          <w:p w14:paraId="7632C6FD" w14:textId="77777777" w:rsidR="00F85151" w:rsidRDefault="00F85151" w:rsidP="00F85151">
            <w:pPr>
              <w:numPr>
                <w:ilvl w:val="0"/>
                <w:numId w:val="46"/>
              </w:numPr>
              <w:spacing w:after="120"/>
              <w:ind w:left="330" w:right="162"/>
              <w:rPr>
                <w:rFonts w:ascii="Times New Roman" w:hAnsi="Times New Roman"/>
              </w:rPr>
            </w:pPr>
            <w:r>
              <w:rPr>
                <w:rFonts w:ascii="Times New Roman" w:hAnsi="Times New Roman"/>
              </w:rPr>
              <w:t xml:space="preserve">Populations are groups of interbreeding individuals that live in the same place at the same time and compete for food, water, shelter, and mates (BIO.8 a). </w:t>
            </w:r>
          </w:p>
          <w:p w14:paraId="1508D7D1" w14:textId="77777777" w:rsidR="00F85151" w:rsidRDefault="00F85151" w:rsidP="00F85151">
            <w:pPr>
              <w:pStyle w:val="ListParagraph"/>
              <w:numPr>
                <w:ilvl w:val="0"/>
                <w:numId w:val="46"/>
              </w:numPr>
              <w:snapToGrid w:val="0"/>
              <w:spacing w:after="120"/>
              <w:ind w:left="330"/>
              <w:rPr>
                <w:rFonts w:ascii="Times New Roman" w:hAnsi="Times New Roman" w:cs="Times New Roman"/>
                <w:sz w:val="24"/>
                <w:szCs w:val="24"/>
              </w:rPr>
            </w:pPr>
            <w:r>
              <w:rPr>
                <w:rFonts w:ascii="Times New Roman" w:hAnsi="Times New Roman" w:cs="Times New Roman"/>
                <w:sz w:val="24"/>
                <w:szCs w:val="24"/>
              </w:rPr>
              <w:t xml:space="preserve">Group behavior has evolved because membership can increase the chances of survival for individuals and their genetic relatives (BIO.8 a). </w:t>
            </w:r>
          </w:p>
          <w:p w14:paraId="0F4C22CD" w14:textId="77777777" w:rsidR="00F85151" w:rsidRDefault="00F85151" w:rsidP="00F85151">
            <w:pPr>
              <w:numPr>
                <w:ilvl w:val="0"/>
                <w:numId w:val="46"/>
              </w:numPr>
              <w:spacing w:after="120"/>
              <w:ind w:left="330" w:right="162"/>
              <w:rPr>
                <w:rFonts w:ascii="Times New Roman" w:hAnsi="Times New Roman"/>
              </w:rPr>
            </w:pPr>
            <w:r>
              <w:rPr>
                <w:rFonts w:ascii="Times New Roman" w:hAnsi="Times New Roman"/>
              </w:rPr>
              <w:t>As any population of organisms grows, it is held in check by interactions among a variety of biotic and abiotic factors (BIO.8 a).</w:t>
            </w:r>
          </w:p>
          <w:p w14:paraId="76DFDCF3" w14:textId="77777777" w:rsidR="00F85151" w:rsidRDefault="00F85151" w:rsidP="00F85151">
            <w:pPr>
              <w:numPr>
                <w:ilvl w:val="0"/>
                <w:numId w:val="46"/>
              </w:numPr>
              <w:spacing w:after="120"/>
              <w:ind w:left="330" w:right="162" w:hanging="330"/>
              <w:rPr>
                <w:rFonts w:ascii="Times New Roman" w:hAnsi="Times New Roman"/>
                <w:b/>
              </w:rPr>
            </w:pPr>
            <w:r>
              <w:rPr>
                <w:rFonts w:ascii="Times New Roman" w:hAnsi="Times New Roman"/>
              </w:rPr>
              <w:t xml:space="preserve">Abiotic factors are the nonliving elements in an ecosystem, such as temperature, moisture, air, salinity, and </w:t>
            </w:r>
            <w:proofErr w:type="spellStart"/>
            <w:r>
              <w:rPr>
                <w:rFonts w:ascii="Times New Roman" w:hAnsi="Times New Roman"/>
              </w:rPr>
              <w:t>pH.</w:t>
            </w:r>
            <w:proofErr w:type="spellEnd"/>
            <w:r>
              <w:rPr>
                <w:rFonts w:ascii="Times New Roman" w:hAnsi="Times New Roman"/>
              </w:rPr>
              <w:t xml:space="preserve"> Biotic factors are all the living organisms that inhabit the environment, including predators, food sources, and competitors (BIO.8 a).</w:t>
            </w:r>
          </w:p>
          <w:p w14:paraId="052C4540" w14:textId="77777777" w:rsidR="00F85151" w:rsidRDefault="00F85151" w:rsidP="00F85151">
            <w:pPr>
              <w:pStyle w:val="ListParagraph"/>
              <w:numPr>
                <w:ilvl w:val="0"/>
                <w:numId w:val="46"/>
              </w:numPr>
              <w:snapToGrid w:val="0"/>
              <w:spacing w:after="120"/>
              <w:ind w:left="330" w:right="162" w:hanging="330"/>
              <w:rPr>
                <w:rFonts w:ascii="Times New Roman" w:hAnsi="Times New Roman" w:cs="Times New Roman"/>
                <w:sz w:val="24"/>
                <w:szCs w:val="24"/>
              </w:rPr>
            </w:pPr>
            <w:r>
              <w:rPr>
                <w:rFonts w:ascii="Times New Roman" w:hAnsi="Times New Roman" w:cs="Times New Roman"/>
                <w:sz w:val="24"/>
                <w:szCs w:val="24"/>
              </w:rPr>
              <w:t>Communities are composed of populations of organisms that interact in complex ways. Members of a population interact with other populations in a community. These organisms compete to obtain the matter and energy they need for basic resources, mates, and territory. They also cooperate to meet basic needs and carry out life processes (BIO.8 a).</w:t>
            </w:r>
          </w:p>
          <w:p w14:paraId="0E695C2E" w14:textId="77777777" w:rsidR="00F85151" w:rsidRDefault="00F85151" w:rsidP="00732D08">
            <w:pPr>
              <w:pStyle w:val="ListParagraph"/>
              <w:numPr>
                <w:ilvl w:val="0"/>
                <w:numId w:val="46"/>
              </w:numPr>
              <w:snapToGrid w:val="0"/>
              <w:spacing w:before="120"/>
              <w:ind w:left="331" w:right="158" w:hanging="331"/>
              <w:contextualSpacing w:val="0"/>
              <w:rPr>
                <w:rFonts w:ascii="Times New Roman" w:hAnsi="Times New Roman" w:cs="Times New Roman"/>
                <w:sz w:val="24"/>
                <w:szCs w:val="24"/>
              </w:rPr>
            </w:pPr>
            <w:r>
              <w:rPr>
                <w:rFonts w:ascii="Times New Roman" w:hAnsi="Times New Roman" w:cs="Times New Roman"/>
                <w:sz w:val="24"/>
                <w:szCs w:val="24"/>
              </w:rPr>
              <w:t>Population growth curves exhibit many characteristics, such as initial growth stage, exponential growth, steady state, decline, and extinction. Limiting factors are the components of the environment that restrict the growth of populations (BIO.8 a).</w:t>
            </w:r>
          </w:p>
          <w:p w14:paraId="7B01FF77" w14:textId="77777777" w:rsidR="00F85151" w:rsidRDefault="00F85151" w:rsidP="00732D08">
            <w:pPr>
              <w:tabs>
                <w:tab w:val="left" w:pos="6480"/>
                <w:tab w:val="left" w:pos="6840"/>
              </w:tabs>
              <w:spacing w:before="120" w:after="120"/>
              <w:rPr>
                <w:rFonts w:ascii="Times New Roman" w:hAnsi="Times New Roman"/>
              </w:rPr>
            </w:pPr>
            <w:r>
              <w:rPr>
                <w:rFonts w:ascii="Times New Roman" w:hAnsi="Times New Roman"/>
              </w:rPr>
              <w:t xml:space="preserve">Systems are dynamic and change in response to inputs and outflows of energy and matter. A healthy ecosystem has a state of dynamic equilibrium, when the inflow and outflow of energy and matter is steady. When one of the variables is out of balance, the health of the ecosystem changes.  </w:t>
            </w:r>
          </w:p>
          <w:p w14:paraId="16B25F42" w14:textId="77777777" w:rsidR="00F85151" w:rsidRDefault="00F85151" w:rsidP="00F85151">
            <w:pPr>
              <w:numPr>
                <w:ilvl w:val="0"/>
                <w:numId w:val="46"/>
              </w:numPr>
              <w:spacing w:after="120"/>
              <w:ind w:left="330" w:right="162"/>
              <w:rPr>
                <w:rFonts w:ascii="Times New Roman" w:hAnsi="Times New Roman"/>
              </w:rPr>
            </w:pPr>
            <w:r>
              <w:rPr>
                <w:rFonts w:ascii="Times New Roman" w:hAnsi="Times New Roman"/>
              </w:rPr>
              <w:lastRenderedPageBreak/>
              <w:t>Ecosystems demonstrate an exchange of energy and nutrients among inhabiting organisms (BIO.8 b).</w:t>
            </w:r>
          </w:p>
          <w:p w14:paraId="53FD3786" w14:textId="77777777" w:rsidR="00F85151" w:rsidRDefault="00F85151" w:rsidP="00F85151">
            <w:pPr>
              <w:numPr>
                <w:ilvl w:val="0"/>
                <w:numId w:val="46"/>
              </w:numPr>
              <w:spacing w:after="120"/>
              <w:ind w:left="330" w:right="162"/>
              <w:rPr>
                <w:rFonts w:ascii="Times New Roman" w:hAnsi="Times New Roman"/>
              </w:rPr>
            </w:pPr>
            <w:r>
              <w:rPr>
                <w:rFonts w:ascii="Times New Roman" w:hAnsi="Times New Roman"/>
              </w:rPr>
              <w:t>An ecosystem consists of all the interacting species and the abiotic environment in a given geographic area. All matter, including essential</w:t>
            </w:r>
            <w:r>
              <w:rPr>
                <w:rFonts w:ascii="Times New Roman" w:hAnsi="Times New Roman"/>
                <w:color w:val="FF0000"/>
              </w:rPr>
              <w:t xml:space="preserve"> </w:t>
            </w:r>
            <w:r>
              <w:rPr>
                <w:rFonts w:ascii="Times New Roman" w:hAnsi="Times New Roman"/>
              </w:rPr>
              <w:t>nutrients, cycle through an ecosystem. The most common examples of such matter and</w:t>
            </w:r>
            <w:r>
              <w:rPr>
                <w:rFonts w:ascii="Times New Roman" w:hAnsi="Times New Roman"/>
                <w:color w:val="FF0000"/>
              </w:rPr>
              <w:t xml:space="preserve"> </w:t>
            </w:r>
            <w:r>
              <w:rPr>
                <w:rFonts w:ascii="Times New Roman" w:hAnsi="Times New Roman"/>
              </w:rPr>
              <w:t>nutrients include carbon, nitrogen, and water (BIO.8 b).</w:t>
            </w:r>
          </w:p>
          <w:p w14:paraId="3447F3A3" w14:textId="77777777" w:rsidR="00F85151" w:rsidRDefault="00F85151" w:rsidP="00F85151">
            <w:pPr>
              <w:numPr>
                <w:ilvl w:val="0"/>
                <w:numId w:val="46"/>
              </w:numPr>
              <w:spacing w:after="120"/>
              <w:ind w:left="330" w:right="162"/>
              <w:rPr>
                <w:rFonts w:ascii="Times New Roman" w:hAnsi="Times New Roman"/>
              </w:rPr>
            </w:pPr>
            <w:r>
              <w:rPr>
                <w:rFonts w:ascii="Times New Roman" w:hAnsi="Times New Roman"/>
              </w:rPr>
              <w:t xml:space="preserve">Photosynthesis and cellular respiration are important components for the carbon cycle, in which carbon is exchanged among the biosphere, atmosphere, oceans, and geosphere through chemical, physical, geological, and biological processes (BIO.8 b). </w:t>
            </w:r>
          </w:p>
          <w:p w14:paraId="475A7387" w14:textId="77777777" w:rsidR="00F85151" w:rsidRDefault="00F85151" w:rsidP="00F85151">
            <w:pPr>
              <w:pStyle w:val="ListParagraph"/>
              <w:numPr>
                <w:ilvl w:val="0"/>
                <w:numId w:val="46"/>
              </w:numPr>
              <w:tabs>
                <w:tab w:val="left" w:pos="6480"/>
                <w:tab w:val="left" w:pos="6840"/>
              </w:tabs>
              <w:snapToGrid w:val="0"/>
              <w:spacing w:after="120"/>
              <w:ind w:left="330" w:right="160"/>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main components of the nitrogen cycle include nitrogen fixation, nitrification, assimilation, ammonification, and de-nitrification </w:t>
            </w:r>
            <w:r>
              <w:rPr>
                <w:rFonts w:ascii="Times New Roman" w:hAnsi="Times New Roman" w:cs="Times New Roman"/>
                <w:sz w:val="24"/>
                <w:szCs w:val="24"/>
              </w:rPr>
              <w:t>(BIO.8 b).</w:t>
            </w:r>
          </w:p>
          <w:p w14:paraId="740EEE89" w14:textId="77777777" w:rsidR="00F85151" w:rsidRDefault="00F85151" w:rsidP="00F85151">
            <w:pPr>
              <w:pStyle w:val="ListParagraph"/>
              <w:numPr>
                <w:ilvl w:val="0"/>
                <w:numId w:val="46"/>
              </w:numPr>
              <w:tabs>
                <w:tab w:val="left" w:pos="6480"/>
                <w:tab w:val="left" w:pos="6840"/>
              </w:tabs>
              <w:snapToGrid w:val="0"/>
              <w:spacing w:after="120"/>
              <w:ind w:left="330" w:right="160"/>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main components of the carbon cycle include photosynthesis, respiration, combustion, and decomposition </w:t>
            </w:r>
            <w:r>
              <w:rPr>
                <w:rFonts w:ascii="Times New Roman" w:hAnsi="Times New Roman" w:cs="Times New Roman"/>
                <w:sz w:val="24"/>
                <w:szCs w:val="24"/>
              </w:rPr>
              <w:t>(BIO.8 b).</w:t>
            </w:r>
          </w:p>
          <w:p w14:paraId="7BE1FE91" w14:textId="77777777" w:rsidR="00F85151" w:rsidRDefault="00F85151">
            <w:pPr>
              <w:spacing w:after="120"/>
              <w:ind w:left="80" w:right="162"/>
              <w:rPr>
                <w:rFonts w:ascii="Times New Roman" w:hAnsi="Times New Roman"/>
              </w:rPr>
            </w:pPr>
            <w:r>
              <w:rPr>
                <w:rFonts w:ascii="Times New Roman" w:hAnsi="Times New Roman"/>
              </w:rPr>
              <w:t xml:space="preserve">Ecological succession is the process by which the structure of a biological community evolves over time.  </w:t>
            </w:r>
          </w:p>
          <w:p w14:paraId="27F00A2C" w14:textId="77777777" w:rsidR="00F85151" w:rsidRDefault="00F85151" w:rsidP="00F85151">
            <w:pPr>
              <w:numPr>
                <w:ilvl w:val="0"/>
                <w:numId w:val="46"/>
              </w:numPr>
              <w:spacing w:after="120"/>
              <w:ind w:left="330" w:right="162"/>
              <w:rPr>
                <w:rFonts w:ascii="Times New Roman" w:hAnsi="Times New Roman"/>
              </w:rPr>
            </w:pPr>
            <w:r>
              <w:rPr>
                <w:rFonts w:ascii="Times New Roman" w:hAnsi="Times New Roman"/>
              </w:rPr>
              <w:t>Ecological succession is a predictable change in the sequence of species that establish in an area over time (BIO.8 c).</w:t>
            </w:r>
          </w:p>
          <w:p w14:paraId="3EC2F973" w14:textId="77777777" w:rsidR="00F85151" w:rsidRDefault="00F85151" w:rsidP="00F85151">
            <w:pPr>
              <w:numPr>
                <w:ilvl w:val="0"/>
                <w:numId w:val="46"/>
              </w:numPr>
              <w:spacing w:after="120"/>
              <w:ind w:left="330" w:right="162"/>
              <w:rPr>
                <w:rFonts w:ascii="Times New Roman" w:hAnsi="Times New Roman"/>
              </w:rPr>
            </w:pPr>
            <w:r>
              <w:rPr>
                <w:rFonts w:ascii="Times New Roman" w:hAnsi="Times New Roman"/>
              </w:rPr>
              <w:t xml:space="preserve">A </w:t>
            </w:r>
            <w:r>
              <w:rPr>
                <w:rFonts w:ascii="Times New Roman" w:hAnsi="Times New Roman"/>
                <w:i/>
              </w:rPr>
              <w:t>climax community</w:t>
            </w:r>
            <w:r>
              <w:rPr>
                <w:rFonts w:ascii="Times New Roman" w:hAnsi="Times New Roman"/>
              </w:rPr>
              <w:t xml:space="preserve"> occurs when succession slows and a stable community is established. The climax community in most of Virginia is a deciduous oak-hickory (hardwood) forest (BIO.8 c).</w:t>
            </w:r>
          </w:p>
          <w:p w14:paraId="58E884D8" w14:textId="77777777" w:rsidR="00F85151" w:rsidRDefault="00F85151">
            <w:pPr>
              <w:spacing w:after="120"/>
              <w:ind w:right="162"/>
              <w:rPr>
                <w:rFonts w:ascii="Times New Roman" w:hAnsi="Times New Roman"/>
              </w:rPr>
            </w:pPr>
            <w:r>
              <w:rPr>
                <w:rFonts w:ascii="Times New Roman" w:hAnsi="Times New Roman"/>
              </w:rPr>
              <w:t>Human and natural activities affect ecosystems on local, regional, and global scales.</w:t>
            </w:r>
          </w:p>
          <w:p w14:paraId="6B3D4B07" w14:textId="77777777" w:rsidR="00F85151" w:rsidRDefault="00F85151" w:rsidP="00732D08">
            <w:pPr>
              <w:pStyle w:val="ListParagraph"/>
              <w:numPr>
                <w:ilvl w:val="0"/>
                <w:numId w:val="46"/>
              </w:numPr>
              <w:snapToGrid w:val="0"/>
              <w:spacing w:before="120" w:after="120"/>
              <w:ind w:left="330"/>
              <w:contextualSpacing w:val="0"/>
              <w:rPr>
                <w:rFonts w:ascii="Times New Roman" w:hAnsi="Times New Roman" w:cs="Times New Roman"/>
                <w:b/>
                <w:sz w:val="24"/>
                <w:szCs w:val="24"/>
              </w:rPr>
            </w:pPr>
            <w:r>
              <w:rPr>
                <w:rFonts w:ascii="Times New Roman" w:hAnsi="Times New Roman" w:cs="Times New Roman"/>
                <w:sz w:val="24"/>
                <w:szCs w:val="24"/>
              </w:rPr>
              <w:t xml:space="preserve">As the human population increases, so does the human impact on the environment. Human activities, such as reducing the amount of forest cover, increasing the amount and variety of chemicals released into the environment, and </w:t>
            </w:r>
            <w:r>
              <w:rPr>
                <w:rFonts w:ascii="Times New Roman" w:hAnsi="Times New Roman" w:cs="Times New Roman"/>
                <w:sz w:val="24"/>
                <w:szCs w:val="24"/>
              </w:rPr>
              <w:lastRenderedPageBreak/>
              <w:t>intensive farming, have changed Earth’s land, oceans, and atmosphere. Some of these changes have decreased the capacity of the environment to support some life forms (BIO.8 d).</w:t>
            </w:r>
            <w:bookmarkStart w:id="0" w:name="_GoBack"/>
            <w:bookmarkEnd w:id="0"/>
          </w:p>
          <w:p w14:paraId="29742F59" w14:textId="77777777" w:rsidR="00F85151" w:rsidRDefault="00F85151" w:rsidP="00732D08">
            <w:pPr>
              <w:pStyle w:val="ListParagraph"/>
              <w:numPr>
                <w:ilvl w:val="0"/>
                <w:numId w:val="46"/>
              </w:numPr>
              <w:tabs>
                <w:tab w:val="left" w:pos="6480"/>
                <w:tab w:val="left" w:pos="6840"/>
              </w:tabs>
              <w:snapToGrid w:val="0"/>
              <w:spacing w:before="120"/>
              <w:ind w:left="331"/>
              <w:contextualSpacing w:val="0"/>
              <w:rPr>
                <w:rFonts w:ascii="Times New Roman" w:hAnsi="Times New Roman" w:cs="Times New Roman"/>
                <w:sz w:val="24"/>
                <w:szCs w:val="24"/>
              </w:rPr>
            </w:pPr>
            <w:r>
              <w:rPr>
                <w:rFonts w:ascii="Times New Roman" w:hAnsi="Times New Roman" w:cs="Times New Roman"/>
                <w:sz w:val="24"/>
                <w:szCs w:val="24"/>
              </w:rPr>
              <w:t>Large-scale changes that influence ecosystems include the addition of excess nutrients to the system (eutrophication), which alters environmental balance; dramatic changes in climate; and catastrophic events, such as fire, drought, flood, and earthquakes (BIO.8 d).</w:t>
            </w:r>
          </w:p>
          <w:p w14:paraId="69494112" w14:textId="77777777" w:rsidR="00F85151" w:rsidRDefault="00F85151">
            <w:pPr>
              <w:pStyle w:val="ListParagraph"/>
              <w:spacing w:after="120"/>
              <w:rPr>
                <w:rFonts w:ascii="Times New Roman" w:hAnsi="Times New Roman" w:cs="Times New Roman"/>
                <w:b/>
                <w:sz w:val="24"/>
                <w:szCs w:val="24"/>
              </w:rPr>
            </w:pP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A524447" w14:textId="77777777" w:rsidR="00F85151" w:rsidRDefault="00F85151">
            <w:pPr>
              <w:spacing w:before="120" w:after="120"/>
              <w:rPr>
                <w:rFonts w:ascii="Times New Roman" w:hAnsi="Times New Roman"/>
                <w:strike/>
              </w:rPr>
            </w:pPr>
            <w:r>
              <w:rPr>
                <w:rFonts w:ascii="Times New Roman" w:eastAsia="Arial" w:hAnsi="Times New Roman"/>
              </w:rPr>
              <w:lastRenderedPageBreak/>
              <w:t>In order to meet this standard, it is expected that students will</w:t>
            </w:r>
          </w:p>
          <w:p w14:paraId="0112317C" w14:textId="77777777" w:rsidR="00F85151" w:rsidRDefault="00F85151" w:rsidP="00F85151">
            <w:pPr>
              <w:numPr>
                <w:ilvl w:val="0"/>
                <w:numId w:val="47"/>
              </w:numPr>
              <w:spacing w:after="120"/>
              <w:ind w:right="162"/>
              <w:rPr>
                <w:rFonts w:ascii="Times New Roman" w:hAnsi="Times New Roman"/>
                <w:b/>
              </w:rPr>
            </w:pPr>
            <w:r>
              <w:rPr>
                <w:rFonts w:ascii="Times New Roman" w:hAnsi="Times New Roman"/>
              </w:rPr>
              <w:t>use mathematical representations such as charts, graphs, histograms, and population change data, to support explanations of factors that affect carrying capacity of ecosystems (BIO.8 a)</w:t>
            </w:r>
          </w:p>
          <w:p w14:paraId="320125C9" w14:textId="77777777" w:rsidR="00F85151" w:rsidRDefault="00F85151" w:rsidP="00F85151">
            <w:pPr>
              <w:numPr>
                <w:ilvl w:val="0"/>
                <w:numId w:val="47"/>
              </w:numPr>
              <w:spacing w:after="120"/>
              <w:ind w:right="162"/>
              <w:rPr>
                <w:rFonts w:ascii="Times New Roman" w:hAnsi="Times New Roman"/>
                <w:b/>
              </w:rPr>
            </w:pPr>
            <w:r>
              <w:rPr>
                <w:rFonts w:ascii="Times New Roman" w:hAnsi="Times New Roman"/>
              </w:rPr>
              <w:t>make predictions about changes that could occur in population numbers as the result of population interactions (BIO.8 a)</w:t>
            </w:r>
          </w:p>
          <w:p w14:paraId="71134B49" w14:textId="77777777" w:rsidR="00F85151" w:rsidRDefault="00F85151" w:rsidP="00F85151">
            <w:pPr>
              <w:numPr>
                <w:ilvl w:val="0"/>
                <w:numId w:val="48"/>
              </w:numPr>
              <w:spacing w:after="120"/>
              <w:ind w:right="162"/>
              <w:rPr>
                <w:rFonts w:ascii="Times New Roman" w:hAnsi="Times New Roman"/>
                <w:b/>
              </w:rPr>
            </w:pPr>
            <w:r>
              <w:rPr>
                <w:rFonts w:ascii="Times New Roman" w:hAnsi="Times New Roman"/>
              </w:rPr>
              <w:t>graph and interpret a population growth curve and identify the carrying capacity of the populations (BIO.8 a)</w:t>
            </w:r>
          </w:p>
          <w:p w14:paraId="0C3C2EDD" w14:textId="77777777" w:rsidR="00F85151" w:rsidRDefault="00F85151" w:rsidP="00F85151">
            <w:pPr>
              <w:numPr>
                <w:ilvl w:val="0"/>
                <w:numId w:val="48"/>
              </w:numPr>
              <w:ind w:right="162"/>
              <w:rPr>
                <w:rFonts w:ascii="Times New Roman" w:hAnsi="Times New Roman"/>
                <w:b/>
              </w:rPr>
            </w:pPr>
            <w:r>
              <w:rPr>
                <w:rFonts w:ascii="Times New Roman" w:hAnsi="Times New Roman"/>
              </w:rPr>
              <w:t xml:space="preserve">interpret how the flow of energy occurs between trophic levels in all ecosystems in a </w:t>
            </w:r>
          </w:p>
          <w:p w14:paraId="7BDE8F66" w14:textId="77777777" w:rsidR="00F85151" w:rsidRDefault="00F85151" w:rsidP="00F85151">
            <w:pPr>
              <w:numPr>
                <w:ilvl w:val="1"/>
                <w:numId w:val="49"/>
              </w:numPr>
              <w:ind w:left="360" w:right="158"/>
              <w:rPr>
                <w:rFonts w:ascii="Times New Roman" w:hAnsi="Times New Roman"/>
              </w:rPr>
            </w:pPr>
            <w:r>
              <w:rPr>
                <w:rFonts w:ascii="Times New Roman" w:hAnsi="Times New Roman"/>
              </w:rPr>
              <w:t>food chain</w:t>
            </w:r>
          </w:p>
          <w:p w14:paraId="24304853" w14:textId="77777777" w:rsidR="00F85151" w:rsidRDefault="00F85151" w:rsidP="00F85151">
            <w:pPr>
              <w:numPr>
                <w:ilvl w:val="1"/>
                <w:numId w:val="49"/>
              </w:numPr>
              <w:ind w:left="360" w:right="158"/>
              <w:rPr>
                <w:rFonts w:ascii="Times New Roman" w:hAnsi="Times New Roman"/>
              </w:rPr>
            </w:pPr>
            <w:r>
              <w:rPr>
                <w:rFonts w:ascii="Times New Roman" w:hAnsi="Times New Roman"/>
              </w:rPr>
              <w:lastRenderedPageBreak/>
              <w:t>food web</w:t>
            </w:r>
          </w:p>
          <w:p w14:paraId="6B534CD3" w14:textId="77777777" w:rsidR="00F85151" w:rsidRDefault="00F85151" w:rsidP="00F85151">
            <w:pPr>
              <w:numPr>
                <w:ilvl w:val="1"/>
                <w:numId w:val="49"/>
              </w:numPr>
              <w:ind w:left="360" w:right="158"/>
              <w:rPr>
                <w:rFonts w:ascii="Times New Roman" w:hAnsi="Times New Roman"/>
              </w:rPr>
            </w:pPr>
            <w:r>
              <w:rPr>
                <w:rFonts w:ascii="Times New Roman" w:hAnsi="Times New Roman"/>
              </w:rPr>
              <w:t>pyramid of energy</w:t>
            </w:r>
          </w:p>
          <w:p w14:paraId="75B72F17" w14:textId="77777777" w:rsidR="00F85151" w:rsidRDefault="00F85151" w:rsidP="00F85151">
            <w:pPr>
              <w:numPr>
                <w:ilvl w:val="1"/>
                <w:numId w:val="49"/>
              </w:numPr>
              <w:ind w:left="360" w:right="158"/>
              <w:rPr>
                <w:rFonts w:ascii="Times New Roman" w:hAnsi="Times New Roman"/>
              </w:rPr>
            </w:pPr>
            <w:r>
              <w:rPr>
                <w:rFonts w:ascii="Times New Roman" w:hAnsi="Times New Roman"/>
              </w:rPr>
              <w:t>pyramid of biomass (BIO.8 b)</w:t>
            </w:r>
          </w:p>
          <w:p w14:paraId="0F9669B0" w14:textId="77777777" w:rsidR="00F85151" w:rsidRDefault="00F85151" w:rsidP="00F85151">
            <w:pPr>
              <w:pStyle w:val="ListParagraph"/>
              <w:widowControl w:val="0"/>
              <w:numPr>
                <w:ilvl w:val="0"/>
                <w:numId w:val="50"/>
              </w:numPr>
              <w:snapToGrid w:val="0"/>
              <w:spacing w:before="120"/>
              <w:rPr>
                <w:rFonts w:ascii="Times New Roman" w:hAnsi="Times New Roman" w:cs="Times New Roman"/>
                <w:sz w:val="24"/>
                <w:szCs w:val="24"/>
              </w:rPr>
            </w:pPr>
            <w:r>
              <w:rPr>
                <w:rFonts w:ascii="Times New Roman" w:hAnsi="Times New Roman" w:cs="Times New Roman"/>
                <w:sz w:val="24"/>
                <w:szCs w:val="24"/>
              </w:rPr>
              <w:t xml:space="preserve">develop a model to illustrate the role of photosynthesis and cellular respiration in the cycling of carbon among the biosphere, atmosphere, hydrosphere, and geosphere </w:t>
            </w:r>
            <w:r>
              <w:rPr>
                <w:rFonts w:ascii="Times New Roman" w:hAnsi="Times New Roman" w:cs="Times New Roman"/>
                <w:sz w:val="24"/>
                <w:szCs w:val="24"/>
                <w:shd w:val="clear" w:color="auto" w:fill="FFFFFF"/>
              </w:rPr>
              <w:t>(BIO.8 b)</w:t>
            </w:r>
          </w:p>
          <w:p w14:paraId="186140CF" w14:textId="77777777" w:rsidR="00F85151" w:rsidRDefault="00F85151" w:rsidP="00F85151">
            <w:pPr>
              <w:pStyle w:val="ListParagraph"/>
              <w:numPr>
                <w:ilvl w:val="0"/>
                <w:numId w:val="51"/>
              </w:numPr>
              <w:snapToGrid w:val="0"/>
              <w:spacing w:before="120"/>
              <w:ind w:left="360" w:right="158"/>
              <w:contextualSpacing w:val="0"/>
              <w:rPr>
                <w:rFonts w:ascii="Times New Roman" w:hAnsi="Times New Roman" w:cs="Times New Roman"/>
                <w:sz w:val="24"/>
                <w:szCs w:val="24"/>
              </w:rPr>
            </w:pPr>
            <w:r>
              <w:rPr>
                <w:rFonts w:ascii="Times New Roman" w:hAnsi="Times New Roman" w:cs="Times New Roman"/>
                <w:sz w:val="24"/>
                <w:szCs w:val="24"/>
              </w:rPr>
              <w:t>ev</w:t>
            </w:r>
            <w:r>
              <w:rPr>
                <w:rStyle w:val="popup"/>
                <w:rFonts w:ascii="Times New Roman" w:hAnsi="Times New Roman" w:cs="Times New Roman"/>
                <w:bCs/>
                <w:sz w:val="24"/>
                <w:szCs w:val="24"/>
              </w:rPr>
              <w:t>aluate claims, evidence, and reasoning that the complex interactions in ecosystems maintain relatively consistent numbers and types of organisms</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in stable conditions, but changing conditions</w:t>
            </w:r>
            <w:r>
              <w:rPr>
                <w:rFonts w:ascii="Times New Roman" w:hAnsi="Times New Roman" w:cs="Times New Roman"/>
                <w:bCs/>
                <w:sz w:val="24"/>
                <w:szCs w:val="24"/>
                <w:shd w:val="clear" w:color="auto" w:fill="FFFFFF"/>
              </w:rPr>
              <w:t> </w:t>
            </w:r>
            <w:r>
              <w:rPr>
                <w:rStyle w:val="popup"/>
                <w:rFonts w:ascii="Times New Roman" w:hAnsi="Times New Roman" w:cs="Times New Roman"/>
                <w:bCs/>
                <w:sz w:val="24"/>
                <w:szCs w:val="24"/>
              </w:rPr>
              <w:t>may result in a new ecosystem</w:t>
            </w:r>
            <w:r>
              <w:rPr>
                <w:shd w:val="clear" w:color="auto" w:fill="FFFFFF"/>
              </w:rPr>
              <w:t xml:space="preserve"> </w:t>
            </w:r>
            <w:r>
              <w:rPr>
                <w:rFonts w:ascii="Times New Roman" w:hAnsi="Times New Roman" w:cs="Times New Roman"/>
                <w:bCs/>
                <w:sz w:val="24"/>
                <w:szCs w:val="24"/>
                <w:shd w:val="clear" w:color="auto" w:fill="FFFFFF"/>
              </w:rPr>
              <w:t>BIO.8 c)</w:t>
            </w:r>
          </w:p>
          <w:p w14:paraId="65FFFDB1" w14:textId="77777777" w:rsidR="00F85151" w:rsidRDefault="00F85151" w:rsidP="00F85151">
            <w:pPr>
              <w:pStyle w:val="ListParagraph"/>
              <w:numPr>
                <w:ilvl w:val="0"/>
                <w:numId w:val="52"/>
              </w:numPr>
              <w:snapToGrid w:val="0"/>
              <w:spacing w:before="120"/>
              <w:ind w:left="360" w:right="158"/>
              <w:contextualSpacing w:val="0"/>
              <w:rPr>
                <w:rFonts w:ascii="Times New Roman" w:hAnsi="Times New Roman" w:cs="Times New Roman"/>
                <w:sz w:val="24"/>
                <w:szCs w:val="24"/>
              </w:rPr>
            </w:pPr>
            <w:r>
              <w:rPr>
                <w:rStyle w:val="red"/>
                <w:rFonts w:ascii="Times New Roman" w:hAnsi="Times New Roman" w:cs="Times New Roman"/>
                <w:sz w:val="24"/>
                <w:szCs w:val="24"/>
              </w:rPr>
              <w:t>recognize and understand the cause-a</w:t>
            </w:r>
            <w:r>
              <w:rPr>
                <w:rStyle w:val="red"/>
                <w:rFonts w:cs="Times New Roman"/>
              </w:rPr>
              <w:t>nd-</w:t>
            </w:r>
            <w:r>
              <w:rPr>
                <w:rStyle w:val="red"/>
                <w:rFonts w:ascii="Times New Roman" w:hAnsi="Times New Roman" w:cs="Times New Roman"/>
                <w:sz w:val="24"/>
                <w:szCs w:val="24"/>
              </w:rPr>
              <w:t>effect relationship between changes in the abiotic and biotic conditions in an ecosystem and succession (BIO.8 c)</w:t>
            </w:r>
          </w:p>
          <w:p w14:paraId="28B46DDB" w14:textId="77777777" w:rsidR="00F85151" w:rsidRDefault="00F85151" w:rsidP="00F85151">
            <w:pPr>
              <w:numPr>
                <w:ilvl w:val="0"/>
                <w:numId w:val="53"/>
              </w:numPr>
              <w:spacing w:before="120"/>
              <w:ind w:right="162"/>
              <w:rPr>
                <w:rFonts w:ascii="Times New Roman" w:hAnsi="Times New Roman"/>
              </w:rPr>
            </w:pPr>
            <w:r>
              <w:rPr>
                <w:rFonts w:ascii="Times New Roman" w:hAnsi="Times New Roman"/>
              </w:rPr>
              <w:t>describe the patterns of succession found in aquatic and terrestrial ecosystems of Virginia (BIO.8 c)</w:t>
            </w:r>
          </w:p>
          <w:p w14:paraId="2CE73C62" w14:textId="77777777" w:rsidR="00F85151" w:rsidRDefault="00F85151" w:rsidP="00F85151">
            <w:pPr>
              <w:numPr>
                <w:ilvl w:val="0"/>
                <w:numId w:val="53"/>
              </w:numPr>
              <w:spacing w:before="120"/>
              <w:ind w:right="162"/>
              <w:rPr>
                <w:rFonts w:ascii="Times New Roman" w:hAnsi="Times New Roman"/>
              </w:rPr>
            </w:pPr>
            <w:r>
              <w:rPr>
                <w:rFonts w:ascii="Times New Roman" w:hAnsi="Times New Roman"/>
              </w:rPr>
              <w:t>identify factors leading to primary and secondary succession (BIO.8 c)</w:t>
            </w:r>
          </w:p>
          <w:p w14:paraId="3E043C91" w14:textId="77777777" w:rsidR="00F85151" w:rsidRDefault="00F85151" w:rsidP="00F85151">
            <w:pPr>
              <w:numPr>
                <w:ilvl w:val="0"/>
                <w:numId w:val="53"/>
              </w:numPr>
              <w:spacing w:before="120"/>
              <w:ind w:right="158"/>
              <w:rPr>
                <w:rFonts w:ascii="Times New Roman" w:hAnsi="Times New Roman"/>
              </w:rPr>
            </w:pPr>
            <w:r>
              <w:rPr>
                <w:rFonts w:ascii="Times New Roman" w:hAnsi="Times New Roman"/>
              </w:rPr>
              <w:t>describe the characteristics of a climax community (BIO.8 c)</w:t>
            </w:r>
          </w:p>
          <w:p w14:paraId="43944CA9" w14:textId="77777777" w:rsidR="00F85151" w:rsidRDefault="00F85151" w:rsidP="00F85151">
            <w:pPr>
              <w:numPr>
                <w:ilvl w:val="0"/>
                <w:numId w:val="53"/>
              </w:numPr>
              <w:spacing w:before="120" w:after="120"/>
              <w:ind w:right="162"/>
              <w:rPr>
                <w:rFonts w:ascii="Times New Roman" w:hAnsi="Times New Roman"/>
                <w:b/>
              </w:rPr>
            </w:pPr>
            <w:r>
              <w:rPr>
                <w:rFonts w:ascii="Times New Roman" w:hAnsi="Times New Roman"/>
              </w:rPr>
              <w:t>provide examples to illustrate and explain how habitat destruction, pollution, introduction of invasive species, overexploitation, and climate change can disrupt an ecosystem and threaten the survival of species (BIO.8 d)</w:t>
            </w:r>
          </w:p>
          <w:p w14:paraId="2B4DBBE6" w14:textId="77777777" w:rsidR="00F85151" w:rsidRDefault="00F85151" w:rsidP="00F85151">
            <w:pPr>
              <w:numPr>
                <w:ilvl w:val="0"/>
                <w:numId w:val="54"/>
              </w:numPr>
              <w:spacing w:before="120" w:after="120"/>
              <w:ind w:right="162"/>
              <w:rPr>
                <w:rFonts w:ascii="Times New Roman" w:hAnsi="Times New Roman"/>
                <w:b/>
              </w:rPr>
            </w:pPr>
            <w:proofErr w:type="gramStart"/>
            <w:r>
              <w:rPr>
                <w:rFonts w:ascii="Times New Roman" w:hAnsi="Times New Roman"/>
              </w:rPr>
              <w:t>design</w:t>
            </w:r>
            <w:proofErr w:type="gramEnd"/>
            <w:r>
              <w:rPr>
                <w:rFonts w:ascii="Times New Roman" w:hAnsi="Times New Roman"/>
              </w:rPr>
              <w:t>, evaluate, and refine a solution for reducing the negative effects of human activity on a Virginia watershed or ecosystem (BIO.8 d).</w:t>
            </w:r>
          </w:p>
          <w:p w14:paraId="602E2B7D" w14:textId="77777777" w:rsidR="00F85151" w:rsidRDefault="00F85151">
            <w:pPr>
              <w:spacing w:before="120"/>
              <w:ind w:left="80" w:right="162"/>
              <w:rPr>
                <w:rFonts w:ascii="Times New Roman" w:hAnsi="Times New Roman"/>
                <w:b/>
              </w:rPr>
            </w:pPr>
          </w:p>
        </w:tc>
      </w:tr>
    </w:tbl>
    <w:p w14:paraId="760178A8" w14:textId="77777777" w:rsidR="00F85151" w:rsidRDefault="00F85151">
      <w:pPr>
        <w:rPr>
          <w:rFonts w:ascii="Times New Roman" w:hAnsi="Times New Roman"/>
        </w:rPr>
      </w:pPr>
    </w:p>
    <w:sectPr w:rsidR="00F85151"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7842652A"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732D0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68.4pt;height:55.8pt" o:bullet="t">
        <v:imagedata r:id="rId1" o:title="green-leaves-clip-art-green-leaf-md[1]"/>
      </v:shape>
    </w:pict>
  </w:numPicBullet>
  <w:abstractNum w:abstractNumId="0" w15:restartNumberingAfterBreak="0">
    <w:nsid w:val="05676070"/>
    <w:multiLevelType w:val="hybridMultilevel"/>
    <w:tmpl w:val="F01E3E96"/>
    <w:lvl w:ilvl="0" w:tplc="04090017">
      <w:start w:val="1"/>
      <w:numFmt w:val="lowerLetter"/>
      <w:lvlText w:val="%1)"/>
      <w:lvlJc w:val="left"/>
      <w:pPr>
        <w:tabs>
          <w:tab w:val="num" w:pos="1440"/>
        </w:tabs>
        <w:ind w:left="1440" w:hanging="360"/>
      </w:pPr>
      <w:rPr>
        <w:strike w:val="0"/>
        <w:dstrike w:val="0"/>
        <w:u w:val="none"/>
        <w:effect w:val="none"/>
      </w:rPr>
    </w:lvl>
    <w:lvl w:ilvl="1" w:tplc="AF1C7044">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F529F9"/>
    <w:multiLevelType w:val="multilevel"/>
    <w:tmpl w:val="881634F6"/>
    <w:lvl w:ilvl="0">
      <w:start w:val="1"/>
      <w:numFmt w:val="bullet"/>
      <w:lvlText w:val=""/>
      <w:lvlJc w:val="left"/>
      <w:pPr>
        <w:ind w:left="432" w:hanging="360"/>
      </w:pPr>
      <w:rPr>
        <w:rFonts w:ascii="Symbol" w:hAnsi="Symbol" w:hint="default"/>
        <w:strike w:val="0"/>
        <w:dstrike w:val="0"/>
        <w:sz w:val="24"/>
        <w:szCs w:val="24"/>
        <w:u w:val="none"/>
        <w:effect w:val="none"/>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2" w15:restartNumberingAfterBreak="0">
    <w:nsid w:val="0AB02FA3"/>
    <w:multiLevelType w:val="hybridMultilevel"/>
    <w:tmpl w:val="83D6163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E404EA6"/>
    <w:multiLevelType w:val="multilevel"/>
    <w:tmpl w:val="09EAA40E"/>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2613807"/>
    <w:multiLevelType w:val="multilevel"/>
    <w:tmpl w:val="6F14DB72"/>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3816FDD"/>
    <w:multiLevelType w:val="hybridMultilevel"/>
    <w:tmpl w:val="7E2822B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71400F9"/>
    <w:multiLevelType w:val="hybridMultilevel"/>
    <w:tmpl w:val="0AE438B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8" w15:restartNumberingAfterBreak="0">
    <w:nsid w:val="17704EF9"/>
    <w:multiLevelType w:val="multilevel"/>
    <w:tmpl w:val="F58CB27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7901A67"/>
    <w:multiLevelType w:val="multilevel"/>
    <w:tmpl w:val="B0F887D0"/>
    <w:lvl w:ilvl="0">
      <w:start w:val="1"/>
      <w:numFmt w:val="bullet"/>
      <w:lvlText w:val=""/>
      <w:lvlPicBulletId w:val="0"/>
      <w:lvlJc w:val="left"/>
      <w:pPr>
        <w:ind w:left="432" w:hanging="360"/>
      </w:pPr>
      <w:rPr>
        <w:rFonts w:ascii="Symbol" w:hAnsi="Symbol" w:hint="default"/>
        <w:color w:val="auto"/>
        <w:sz w:val="20"/>
        <w:szCs w:val="20"/>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10" w15:restartNumberingAfterBreak="0">
    <w:nsid w:val="1860511D"/>
    <w:multiLevelType w:val="hybridMultilevel"/>
    <w:tmpl w:val="915E4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9BE4600"/>
    <w:multiLevelType w:val="hybridMultilevel"/>
    <w:tmpl w:val="3F6469B6"/>
    <w:lvl w:ilvl="0" w:tplc="AF1C7044">
      <w:start w:val="1"/>
      <w:numFmt w:val="lowerLetter"/>
      <w:lvlText w:val="%1)"/>
      <w:lvlJc w:val="left"/>
      <w:pPr>
        <w:tabs>
          <w:tab w:val="num" w:pos="1440"/>
        </w:tabs>
        <w:ind w:left="144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1A9E62C4"/>
    <w:multiLevelType w:val="multilevel"/>
    <w:tmpl w:val="709EFC7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BE9618E"/>
    <w:multiLevelType w:val="multilevel"/>
    <w:tmpl w:val="7C380782"/>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C010245"/>
    <w:multiLevelType w:val="hybridMultilevel"/>
    <w:tmpl w:val="3F84344A"/>
    <w:lvl w:ilvl="0" w:tplc="04090001">
      <w:start w:val="1"/>
      <w:numFmt w:val="bullet"/>
      <w:lvlText w:val=""/>
      <w:lvlJc w:val="left"/>
      <w:pPr>
        <w:ind w:left="360" w:hanging="360"/>
      </w:pPr>
      <w:rPr>
        <w:rFonts w:ascii="Symbol" w:hAnsi="Symbol" w:hint="default"/>
      </w:rPr>
    </w:lvl>
    <w:lvl w:ilvl="1" w:tplc="778CCD7E">
      <w:start w:val="1"/>
      <w:numFmt w:val="bullet"/>
      <w:lvlText w:val="o"/>
      <w:lvlJc w:val="left"/>
      <w:pPr>
        <w:ind w:left="1080" w:hanging="360"/>
      </w:pPr>
      <w:rPr>
        <w:rFonts w:ascii="Symbol" w:hAnsi="Symbol" w:cs="Courier New" w:hint="default"/>
        <w:sz w:val="20"/>
        <w:szCs w:val="20"/>
      </w:rPr>
    </w:lvl>
    <w:lvl w:ilvl="2" w:tplc="885A5814">
      <w:numFmt w:val="bullet"/>
      <w:lvlText w:val="-"/>
      <w:lvlJc w:val="left"/>
      <w:pPr>
        <w:ind w:left="1815" w:hanging="375"/>
      </w:pPr>
      <w:rPr>
        <w:rFonts w:ascii="Times New Roman" w:eastAsia="Calibri"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23692C8B"/>
    <w:multiLevelType w:val="multilevel"/>
    <w:tmpl w:val="F3FA5066"/>
    <w:lvl w:ilvl="0">
      <w:start w:val="1"/>
      <w:numFmt w:val="bullet"/>
      <w:lvlText w:val=""/>
      <w:lvlPicBulletId w:val="0"/>
      <w:lvlJc w:val="left"/>
      <w:pPr>
        <w:ind w:left="432" w:hanging="360"/>
      </w:pPr>
      <w:rPr>
        <w:rFonts w:ascii="Symbol" w:hAnsi="Symbol" w:hint="default"/>
        <w:strike w:val="0"/>
        <w:dstrike w:val="0"/>
        <w:color w:val="auto"/>
        <w:sz w:val="20"/>
        <w:szCs w:val="20"/>
        <w:u w:val="none"/>
        <w:effect w:val="none"/>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17" w15:restartNumberingAfterBreak="0">
    <w:nsid w:val="290719F5"/>
    <w:multiLevelType w:val="multilevel"/>
    <w:tmpl w:val="F4D63958"/>
    <w:lvl w:ilvl="0">
      <w:start w:val="1"/>
      <w:numFmt w:val="bullet"/>
      <w:lvlText w:val=""/>
      <w:lvlJc w:val="left"/>
      <w:pPr>
        <w:ind w:left="432" w:hanging="360"/>
      </w:pPr>
      <w:rPr>
        <w:rFonts w:ascii="Symbol" w:hAnsi="Symbol" w:hint="default"/>
        <w:sz w:val="24"/>
        <w:szCs w:val="24"/>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18" w15:restartNumberingAfterBreak="0">
    <w:nsid w:val="2A6E7A69"/>
    <w:multiLevelType w:val="multilevel"/>
    <w:tmpl w:val="D48EF892"/>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CE75ECC"/>
    <w:multiLevelType w:val="hybridMultilevel"/>
    <w:tmpl w:val="B96257CC"/>
    <w:lvl w:ilvl="0" w:tplc="B9B26062">
      <w:start w:val="1"/>
      <w:numFmt w:val="bullet"/>
      <w:lvlText w:val="o"/>
      <w:lvlJc w:val="left"/>
      <w:pPr>
        <w:ind w:left="720" w:hanging="360"/>
      </w:pPr>
      <w:rPr>
        <w:rFonts w:ascii="Symbol" w:hAnsi="Symbol" w:cs="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0AA2549"/>
    <w:multiLevelType w:val="hybridMultilevel"/>
    <w:tmpl w:val="E6A87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17E61C4"/>
    <w:multiLevelType w:val="multilevel"/>
    <w:tmpl w:val="22C42326"/>
    <w:lvl w:ilvl="0">
      <w:start w:val="1"/>
      <w:numFmt w:val="bullet"/>
      <w:lvlText w:val=""/>
      <w:lvlPicBulletId w:val="0"/>
      <w:lvlJc w:val="left"/>
      <w:pPr>
        <w:ind w:left="432" w:hanging="360"/>
      </w:pPr>
      <w:rPr>
        <w:rFonts w:ascii="Symbol" w:hAnsi="Symbol" w:hint="default"/>
        <w:color w:val="auto"/>
        <w:sz w:val="20"/>
        <w:szCs w:val="20"/>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2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696532C"/>
    <w:multiLevelType w:val="hybridMultilevel"/>
    <w:tmpl w:val="05F49FC0"/>
    <w:lvl w:ilvl="0" w:tplc="981C081E">
      <w:start w:val="1"/>
      <w:numFmt w:val="bullet"/>
      <w:lvlText w:val=""/>
      <w:lvlPicBulletId w:val="0"/>
      <w:lvlJc w:val="left"/>
      <w:pPr>
        <w:ind w:left="720" w:hanging="360"/>
      </w:pPr>
      <w:rPr>
        <w:rFonts w:ascii="Symbol" w:hAnsi="Symbol" w:hint="default"/>
        <w:color w:val="auto"/>
        <w:sz w:val="20"/>
        <w:szCs w:val="20"/>
      </w:rPr>
    </w:lvl>
    <w:lvl w:ilvl="1" w:tplc="2BB4F64C">
      <w:start w:val="1"/>
      <w:numFmt w:val="bullet"/>
      <w:lvlText w:val="o"/>
      <w:lvlJc w:val="left"/>
      <w:pPr>
        <w:ind w:left="1440" w:hanging="360"/>
      </w:pPr>
      <w:rPr>
        <w:rFonts w:ascii="Symbol" w:hAnsi="Symbol"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1F2A73"/>
    <w:multiLevelType w:val="multilevel"/>
    <w:tmpl w:val="60A2A0F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B090B82"/>
    <w:multiLevelType w:val="multilevel"/>
    <w:tmpl w:val="E6AABF56"/>
    <w:lvl w:ilvl="0">
      <w:start w:val="1"/>
      <w:numFmt w:val="bullet"/>
      <w:lvlText w:val=""/>
      <w:lvlPicBulletId w:val="0"/>
      <w:lvlJc w:val="left"/>
      <w:pPr>
        <w:ind w:left="432" w:hanging="360"/>
      </w:pPr>
      <w:rPr>
        <w:rFonts w:ascii="Symbol" w:hAnsi="Symbol" w:hint="default"/>
        <w:color w:val="auto"/>
        <w:sz w:val="20"/>
        <w:szCs w:val="20"/>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26"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E236F6"/>
    <w:multiLevelType w:val="hybridMultilevel"/>
    <w:tmpl w:val="3F46C80A"/>
    <w:lvl w:ilvl="0" w:tplc="04090017">
      <w:start w:val="1"/>
      <w:numFmt w:val="lowerLetter"/>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3FFB45BF"/>
    <w:multiLevelType w:val="multilevel"/>
    <w:tmpl w:val="9C8E6512"/>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11470BD"/>
    <w:multiLevelType w:val="hybridMultilevel"/>
    <w:tmpl w:val="A8900AB8"/>
    <w:lvl w:ilvl="0" w:tplc="A1D28216">
      <w:start w:val="1"/>
      <w:numFmt w:val="bullet"/>
      <w:lvlText w:val=""/>
      <w:lvlPicBulletId w:val="0"/>
      <w:lvlJc w:val="left"/>
      <w:pPr>
        <w:ind w:left="440" w:hanging="360"/>
      </w:pPr>
      <w:rPr>
        <w:rFonts w:ascii="Symbol" w:hAnsi="Symbol" w:hint="default"/>
        <w:color w:val="auto"/>
        <w:sz w:val="20"/>
        <w:szCs w:val="2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30" w15:restartNumberingAfterBreak="0">
    <w:nsid w:val="426F69D6"/>
    <w:multiLevelType w:val="multilevel"/>
    <w:tmpl w:val="C57481EE"/>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50515BF"/>
    <w:multiLevelType w:val="multilevel"/>
    <w:tmpl w:val="D4FC7D5A"/>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8C86B16"/>
    <w:multiLevelType w:val="multilevel"/>
    <w:tmpl w:val="0EDA1028"/>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1450C6F"/>
    <w:multiLevelType w:val="hybridMultilevel"/>
    <w:tmpl w:val="792030E0"/>
    <w:lvl w:ilvl="0" w:tplc="04090001">
      <w:start w:val="1"/>
      <w:numFmt w:val="bullet"/>
      <w:lvlText w:val=""/>
      <w:lvlJc w:val="left"/>
      <w:pPr>
        <w:ind w:left="440" w:hanging="360"/>
      </w:pPr>
      <w:rPr>
        <w:rFonts w:ascii="Symbol" w:hAnsi="Symbol" w:hint="default"/>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34" w15:restartNumberingAfterBreak="0">
    <w:nsid w:val="517E256A"/>
    <w:multiLevelType w:val="multilevel"/>
    <w:tmpl w:val="383A82A8"/>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18E6DA1"/>
    <w:multiLevelType w:val="multilevel"/>
    <w:tmpl w:val="FCFE47FC"/>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23E4E28"/>
    <w:multiLevelType w:val="hybridMultilevel"/>
    <w:tmpl w:val="12C8C310"/>
    <w:lvl w:ilvl="0" w:tplc="04090017">
      <w:start w:val="1"/>
      <w:numFmt w:val="lowerLetter"/>
      <w:lvlText w:val="%1)"/>
      <w:lvlJc w:val="left"/>
      <w:pPr>
        <w:tabs>
          <w:tab w:val="num" w:pos="1440"/>
        </w:tabs>
        <w:ind w:left="1440" w:hanging="360"/>
      </w:pPr>
      <w:rPr>
        <w:strike w:val="0"/>
        <w:dstrike w:val="0"/>
        <w:u w:val="none"/>
        <w:effect w:val="none"/>
      </w:rPr>
    </w:lvl>
    <w:lvl w:ilvl="1" w:tplc="AF1C7044">
      <w:start w:val="1"/>
      <w:numFmt w:val="lowerLetter"/>
      <w:lvlText w:val="%2)"/>
      <w:lvlJc w:val="left"/>
      <w:pPr>
        <w:tabs>
          <w:tab w:val="num" w:pos="1080"/>
        </w:tabs>
        <w:ind w:left="1080" w:hanging="360"/>
      </w:pPr>
      <w:rPr>
        <w:strike w:val="0"/>
        <w:dstrike w:val="0"/>
        <w:u w:val="none"/>
        <w:effect w:val="no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592224B0"/>
    <w:multiLevelType w:val="hybridMultilevel"/>
    <w:tmpl w:val="6C5C652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5AD55695"/>
    <w:multiLevelType w:val="multilevel"/>
    <w:tmpl w:val="BBA072F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BA816DB"/>
    <w:multiLevelType w:val="multilevel"/>
    <w:tmpl w:val="3FCE4624"/>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DB94B61"/>
    <w:multiLevelType w:val="hybridMultilevel"/>
    <w:tmpl w:val="AEFC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7957D78"/>
    <w:multiLevelType w:val="multilevel"/>
    <w:tmpl w:val="A3E41060"/>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B915A52"/>
    <w:multiLevelType w:val="multilevel"/>
    <w:tmpl w:val="FEFA88BA"/>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D8F60F2"/>
    <w:multiLevelType w:val="multilevel"/>
    <w:tmpl w:val="25102BAA"/>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054256A"/>
    <w:multiLevelType w:val="hybridMultilevel"/>
    <w:tmpl w:val="374E1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1E82118"/>
    <w:multiLevelType w:val="hybridMultilevel"/>
    <w:tmpl w:val="7A7A1616"/>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732351BB"/>
    <w:multiLevelType w:val="multilevel"/>
    <w:tmpl w:val="8D4055F8"/>
    <w:lvl w:ilvl="0">
      <w:start w:val="1"/>
      <w:numFmt w:val="bullet"/>
      <w:lvlText w:val=""/>
      <w:lvlPicBulletId w:val="0"/>
      <w:lvlJc w:val="left"/>
      <w:pPr>
        <w:ind w:left="432" w:hanging="360"/>
      </w:pPr>
      <w:rPr>
        <w:rFonts w:ascii="Symbol" w:hAnsi="Symbol" w:hint="default"/>
        <w:color w:val="auto"/>
        <w:sz w:val="20"/>
        <w:szCs w:val="20"/>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48" w15:restartNumberingAfterBreak="0">
    <w:nsid w:val="73C40906"/>
    <w:multiLevelType w:val="multilevel"/>
    <w:tmpl w:val="166A4B70"/>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5DE0432"/>
    <w:multiLevelType w:val="hybridMultilevel"/>
    <w:tmpl w:val="29D6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62C4E64"/>
    <w:multiLevelType w:val="multilevel"/>
    <w:tmpl w:val="0E40F63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8CF7678"/>
    <w:multiLevelType w:val="hybridMultilevel"/>
    <w:tmpl w:val="E5C2F0C6"/>
    <w:lvl w:ilvl="0" w:tplc="85800C50">
      <w:start w:val="1"/>
      <w:numFmt w:val="bullet"/>
      <w:lvlText w:val=""/>
      <w:lvlPicBulletId w:val="0"/>
      <w:lvlJc w:val="left"/>
      <w:pPr>
        <w:ind w:left="1152" w:hanging="360"/>
      </w:pPr>
      <w:rPr>
        <w:rFonts w:ascii="Symbol" w:hAnsi="Symbol" w:hint="default"/>
        <w:color w:val="auto"/>
        <w:sz w:val="20"/>
        <w:szCs w:val="2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52" w15:restartNumberingAfterBreak="0">
    <w:nsid w:val="7ADE5719"/>
    <w:multiLevelType w:val="hybridMultilevel"/>
    <w:tmpl w:val="EECEE8F8"/>
    <w:lvl w:ilvl="0" w:tplc="EED4FCAC">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FF53A0E"/>
    <w:multiLevelType w:val="hybridMultilevel"/>
    <w:tmpl w:val="B04A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44"/>
  </w:num>
  <w:num w:numId="10">
    <w:abstractNumId w:val="34"/>
  </w:num>
  <w:num w:numId="11">
    <w:abstractNumId w:val="39"/>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
  </w:num>
  <w:num w:numId="15">
    <w:abstractNumId w:val="52"/>
  </w:num>
  <w:num w:numId="16">
    <w:abstractNumId w:val="18"/>
  </w:num>
  <w:num w:numId="17">
    <w:abstractNumId w:val="7"/>
  </w:num>
  <w:num w:numId="18">
    <w:abstractNumId w:val="5"/>
  </w:num>
  <w:num w:numId="19">
    <w:abstractNumId w:val="50"/>
  </w:num>
  <w:num w:numId="20">
    <w:abstractNumId w:val="1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42"/>
  </w:num>
  <w:num w:numId="24">
    <w:abstractNumId w:val="24"/>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8"/>
  </w:num>
  <w:num w:numId="29">
    <w:abstractNumId w:val="25"/>
  </w:num>
  <w:num w:numId="30">
    <w:abstractNumId w:val="17"/>
  </w:num>
  <w:num w:numId="31">
    <w:abstractNumId w:val="9"/>
  </w:num>
  <w:num w:numId="32">
    <w:abstractNumId w:val="21"/>
  </w:num>
  <w:num w:numId="33">
    <w:abstractNumId w:val="51"/>
  </w:num>
  <w:num w:numId="34">
    <w:abstractNumId w:val="19"/>
  </w:num>
  <w:num w:numId="35">
    <w:abstractNumId w:val="47"/>
  </w:num>
  <w:num w:numId="36">
    <w:abstractNumId w:val="23"/>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
  </w:num>
  <w:num w:numId="40">
    <w:abstractNumId w:val="16"/>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3"/>
  </w:num>
  <w:num w:numId="44">
    <w:abstractNumId w:val="3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5"/>
  </w:num>
  <w:num w:numId="48">
    <w:abstractNumId w:val="32"/>
  </w:num>
  <w:num w:numId="49">
    <w:abstractNumId w:val="14"/>
  </w:num>
  <w:num w:numId="50">
    <w:abstractNumId w:val="12"/>
  </w:num>
  <w:num w:numId="51">
    <w:abstractNumId w:val="29"/>
  </w:num>
  <w:num w:numId="52">
    <w:abstractNumId w:val="33"/>
  </w:num>
  <w:num w:numId="53">
    <w:abstractNumId w:val="40"/>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738"/>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2D08"/>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3690"/>
    <w:rsid w:val="009240C2"/>
    <w:rsid w:val="00925B2C"/>
    <w:rsid w:val="009346E1"/>
    <w:rsid w:val="009359B1"/>
    <w:rsid w:val="00937CCD"/>
    <w:rsid w:val="00941FC4"/>
    <w:rsid w:val="0094300B"/>
    <w:rsid w:val="0094387D"/>
    <w:rsid w:val="0094579C"/>
    <w:rsid w:val="00946426"/>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295A"/>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028"/>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06AA"/>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57D1C"/>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024B"/>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576E"/>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C18"/>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56C7"/>
    <w:rsid w:val="00E65C22"/>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85151"/>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74599842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873155210">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1598252426">
      <w:bodyDiv w:val="1"/>
      <w:marLeft w:val="0"/>
      <w:marRight w:val="0"/>
      <w:marTop w:val="0"/>
      <w:marBottom w:val="0"/>
      <w:divBdr>
        <w:top w:val="none" w:sz="0" w:space="0" w:color="auto"/>
        <w:left w:val="none" w:sz="0" w:space="0" w:color="auto"/>
        <w:bottom w:val="none" w:sz="0" w:space="0" w:color="auto"/>
        <w:right w:val="none" w:sz="0" w:space="0" w:color="auto"/>
      </w:divBdr>
    </w:div>
    <w:div w:id="1598638414">
      <w:bodyDiv w:val="1"/>
      <w:marLeft w:val="0"/>
      <w:marRight w:val="0"/>
      <w:marTop w:val="0"/>
      <w:marBottom w:val="0"/>
      <w:divBdr>
        <w:top w:val="none" w:sz="0" w:space="0" w:color="auto"/>
        <w:left w:val="none" w:sz="0" w:space="0" w:color="auto"/>
        <w:bottom w:val="none" w:sz="0" w:space="0" w:color="auto"/>
        <w:right w:val="none" w:sz="0" w:space="0" w:color="auto"/>
      </w:divBdr>
    </w:div>
    <w:div w:id="1646885321">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 w:id="20957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9319</Words>
  <Characters>53124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2022-07-13T18:05:00Z</dcterms:created>
  <dcterms:modified xsi:type="dcterms:W3CDTF">2022-07-13T18:21:00Z</dcterms:modified>
  <cp:contentStatus/>
</cp:coreProperties>
</file>