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6A98" w14:textId="77777777" w:rsidR="00936DA7" w:rsidRDefault="00FE00BA">
      <w:pPr>
        <w:pStyle w:val="Heading1"/>
      </w:pPr>
      <w:r>
        <w:t>MATHEMATICS VERTICAL ARTICULATION TOOL (MVAT)</w:t>
      </w:r>
    </w:p>
    <w:p w14:paraId="50BF212F" w14:textId="77777777" w:rsidR="00936DA7" w:rsidRDefault="00FE00BA">
      <w:pPr>
        <w:pStyle w:val="Heading1"/>
        <w:rPr>
          <w:color w:val="000000"/>
        </w:rPr>
      </w:pPr>
      <w:r>
        <w:t xml:space="preserve">2016 </w:t>
      </w:r>
      <w:r>
        <w:rPr>
          <w:i/>
        </w:rPr>
        <w:t>Mathematics Standards of Learning</w:t>
      </w:r>
      <w:r>
        <w:t xml:space="preserve"> – Measurement and Geometry </w:t>
      </w:r>
    </w:p>
    <w:p w14:paraId="4F68EB5B" w14:textId="77777777" w:rsidR="00936DA7" w:rsidRDefault="00FE00BA">
      <w:pPr>
        <w:pStyle w:val="Heading1"/>
        <w:spacing w:after="120"/>
      </w:pPr>
      <w:r>
        <w:t>Kindergarten-Algebra II Progression</w:t>
      </w:r>
    </w:p>
    <w:p w14:paraId="0719CF63" w14:textId="77777777" w:rsidR="000168B8" w:rsidRPr="005755E1" w:rsidRDefault="000168B8" w:rsidP="000168B8">
      <w:pPr>
        <w:spacing w:after="0"/>
        <w:ind w:right="-90"/>
        <w:jc w:val="center"/>
        <w:rPr>
          <w:rFonts w:ascii="Times New Roman" w:eastAsia="Times New Roman" w:hAnsi="Times New Roman" w:cs="Times New Roman"/>
          <w:sz w:val="16"/>
          <w:szCs w:val="20"/>
        </w:rPr>
      </w:pPr>
      <w:r w:rsidRPr="005755E1">
        <w:rPr>
          <w:rFonts w:ascii="Times New Roman" w:eastAsia="Times New Roman" w:hAnsi="Times New Roman" w:cs="Times New Roman"/>
          <w:b/>
          <w:sz w:val="20"/>
          <w:szCs w:val="24"/>
        </w:rPr>
        <w:t xml:space="preserve">All K-8 </w:t>
      </w:r>
      <w:r>
        <w:rPr>
          <w:rFonts w:ascii="Times New Roman" w:eastAsia="Times New Roman" w:hAnsi="Times New Roman" w:cs="Times New Roman"/>
          <w:b/>
          <w:sz w:val="20"/>
          <w:szCs w:val="24"/>
        </w:rPr>
        <w:t>Mathematics SOL</w:t>
      </w:r>
      <w:r w:rsidRPr="005755E1">
        <w:rPr>
          <w:rFonts w:ascii="Times New Roman" w:eastAsia="Times New Roman" w:hAnsi="Times New Roman" w:cs="Times New Roman"/>
          <w:b/>
          <w:sz w:val="20"/>
          <w:szCs w:val="24"/>
        </w:rPr>
        <w:t xml:space="preserve"> for the </w:t>
      </w:r>
      <w:r w:rsidR="00F15614">
        <w:rPr>
          <w:rFonts w:ascii="Times New Roman" w:eastAsia="Times New Roman" w:hAnsi="Times New Roman" w:cs="Times New Roman"/>
          <w:b/>
          <w:sz w:val="20"/>
          <w:szCs w:val="24"/>
        </w:rPr>
        <w:t>Measurement and Geometry</w:t>
      </w:r>
      <w:r w:rsidRPr="005755E1">
        <w:rPr>
          <w:rFonts w:ascii="Times New Roman" w:eastAsia="Times New Roman" w:hAnsi="Times New Roman" w:cs="Times New Roman"/>
          <w:b/>
          <w:sz w:val="20"/>
          <w:szCs w:val="24"/>
        </w:rPr>
        <w:t xml:space="preserve"> strand are represented in this document. </w:t>
      </w:r>
      <w:r>
        <w:rPr>
          <w:rFonts w:ascii="Times New Roman" w:eastAsia="Times New Roman" w:hAnsi="Times New Roman" w:cs="Times New Roman"/>
          <w:b/>
          <w:sz w:val="20"/>
          <w:szCs w:val="24"/>
        </w:rPr>
        <w:t xml:space="preserve">All End-of-Course Mathematics SOL are </w:t>
      </w:r>
      <w:r w:rsidRPr="000A1070">
        <w:rPr>
          <w:rFonts w:ascii="Times New Roman" w:eastAsia="Times New Roman" w:hAnsi="Times New Roman" w:cs="Times New Roman"/>
          <w:b/>
          <w:sz w:val="20"/>
          <w:szCs w:val="24"/>
          <w:u w:val="single"/>
        </w:rPr>
        <w:t>NOT</w:t>
      </w:r>
      <w:r>
        <w:rPr>
          <w:rFonts w:ascii="Times New Roman" w:eastAsia="Times New Roman" w:hAnsi="Times New Roman" w:cs="Times New Roman"/>
          <w:b/>
          <w:sz w:val="20"/>
          <w:szCs w:val="24"/>
        </w:rPr>
        <w:t xml:space="preserve"> represented</w:t>
      </w:r>
      <w:r w:rsidRPr="005755E1">
        <w:rPr>
          <w:rFonts w:ascii="Times New Roman" w:eastAsia="Times New Roman" w:hAnsi="Times New Roman" w:cs="Times New Roman"/>
          <w:b/>
          <w:sz w:val="20"/>
          <w:szCs w:val="24"/>
        </w:rPr>
        <w:t>.</w:t>
      </w:r>
    </w:p>
    <w:p w14:paraId="0435CDD4" w14:textId="77777777" w:rsidR="00936DA7" w:rsidRDefault="00FE00BA">
      <w:pPr>
        <w:ind w:right="-36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 xml:space="preserve">KEY TO COLORED BOXES: </w:t>
      </w:r>
      <w:r>
        <w:rPr>
          <w:rFonts w:ascii="Times New Roman" w:eastAsia="Times New Roman" w:hAnsi="Times New Roman" w:cs="Times New Roman"/>
          <w:b/>
          <w:sz w:val="20"/>
          <w:szCs w:val="20"/>
          <w:shd w:val="clear" w:color="auto" w:fill="DBEEF3"/>
        </w:rPr>
        <w:t>ES</w:t>
      </w:r>
      <w:r>
        <w:rPr>
          <w:rFonts w:ascii="Times New Roman" w:eastAsia="Times New Roman" w:hAnsi="Times New Roman" w:cs="Times New Roman"/>
          <w:color w:val="000000"/>
          <w:sz w:val="20"/>
          <w:szCs w:val="20"/>
          <w:highlight w:val="white"/>
        </w:rPr>
        <w:t xml:space="preserve"> = K-5 Prior Knowledge Concepts; </w:t>
      </w:r>
      <w:r>
        <w:rPr>
          <w:rFonts w:ascii="Times New Roman" w:eastAsia="Times New Roman" w:hAnsi="Times New Roman" w:cs="Times New Roman"/>
          <w:b/>
          <w:color w:val="000000"/>
          <w:sz w:val="20"/>
          <w:szCs w:val="20"/>
          <w:shd w:val="clear" w:color="auto" w:fill="B7DDE8"/>
        </w:rPr>
        <w:t>MS</w:t>
      </w:r>
      <w:r>
        <w:rPr>
          <w:rFonts w:ascii="Times New Roman" w:eastAsia="Times New Roman" w:hAnsi="Times New Roman" w:cs="Times New Roman"/>
          <w:color w:val="000000"/>
          <w:sz w:val="20"/>
          <w:szCs w:val="20"/>
          <w:highlight w:val="white"/>
        </w:rPr>
        <w:t xml:space="preserve"> = 6-8 Prior Knowledge Concepts; </w:t>
      </w:r>
      <w:r>
        <w:rPr>
          <w:rFonts w:ascii="Times New Roman" w:eastAsia="Times New Roman" w:hAnsi="Times New Roman" w:cs="Times New Roman"/>
          <w:b/>
          <w:sz w:val="20"/>
          <w:szCs w:val="20"/>
          <w:shd w:val="clear" w:color="auto" w:fill="93CDDC"/>
        </w:rPr>
        <w:t>HS</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sz w:val="20"/>
          <w:szCs w:val="20"/>
          <w:highlight w:val="white"/>
        </w:rPr>
        <w:t xml:space="preserve">= 9-12 Prior Knowledge Concepts; </w:t>
      </w:r>
      <w:r>
        <w:rPr>
          <w:rFonts w:ascii="Times New Roman" w:eastAsia="Times New Roman" w:hAnsi="Times New Roman" w:cs="Times New Roman"/>
          <w:color w:val="000000"/>
          <w:sz w:val="20"/>
          <w:szCs w:val="20"/>
          <w:highlight w:val="white"/>
        </w:rPr>
        <w:t>N/A = No</w:t>
      </w:r>
      <w:r>
        <w:rPr>
          <w:rFonts w:ascii="Times New Roman" w:eastAsia="Times New Roman" w:hAnsi="Times New Roman" w:cs="Times New Roman"/>
          <w:color w:val="000000"/>
          <w:sz w:val="20"/>
          <w:szCs w:val="20"/>
        </w:rPr>
        <w:t xml:space="preserve"> Concepts Listed </w:t>
      </w:r>
    </w:p>
    <w:tbl>
      <w:tblPr>
        <w:tblStyle w:val="a"/>
        <w:tblW w:w="146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634"/>
        <w:gridCol w:w="634"/>
        <w:gridCol w:w="634"/>
        <w:gridCol w:w="634"/>
        <w:gridCol w:w="634"/>
        <w:gridCol w:w="634"/>
        <w:gridCol w:w="634"/>
        <w:gridCol w:w="634"/>
        <w:gridCol w:w="745"/>
        <w:gridCol w:w="746"/>
        <w:gridCol w:w="746"/>
        <w:gridCol w:w="6750"/>
      </w:tblGrid>
      <w:tr w:rsidR="000168B8" w14:paraId="0D8F9AD0" w14:textId="77777777" w:rsidTr="005D4E44">
        <w:trPr>
          <w:trHeight w:val="500"/>
        </w:trPr>
        <w:tc>
          <w:tcPr>
            <w:tcW w:w="634" w:type="dxa"/>
            <w:shd w:val="clear" w:color="auto" w:fill="BFBFBF"/>
            <w:vAlign w:val="center"/>
          </w:tcPr>
          <w:p w14:paraId="1F25EEB9" w14:textId="77777777" w:rsidR="000168B8" w:rsidRDefault="000168B8" w:rsidP="000168B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K</w:t>
            </w:r>
          </w:p>
        </w:tc>
        <w:tc>
          <w:tcPr>
            <w:tcW w:w="634" w:type="dxa"/>
            <w:shd w:val="clear" w:color="auto" w:fill="BFBFBF"/>
            <w:vAlign w:val="center"/>
          </w:tcPr>
          <w:p w14:paraId="0D43E53C" w14:textId="77777777" w:rsidR="000168B8" w:rsidRDefault="000168B8" w:rsidP="000168B8">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1</w:t>
            </w:r>
          </w:p>
        </w:tc>
        <w:tc>
          <w:tcPr>
            <w:tcW w:w="634" w:type="dxa"/>
            <w:shd w:val="clear" w:color="auto" w:fill="BFBFBF"/>
            <w:vAlign w:val="center"/>
          </w:tcPr>
          <w:p w14:paraId="00BDE0DA" w14:textId="77777777" w:rsidR="000168B8" w:rsidRDefault="000168B8" w:rsidP="000168B8">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2</w:t>
            </w:r>
          </w:p>
        </w:tc>
        <w:tc>
          <w:tcPr>
            <w:tcW w:w="634" w:type="dxa"/>
            <w:shd w:val="clear" w:color="auto" w:fill="BFBFBF"/>
            <w:vAlign w:val="center"/>
          </w:tcPr>
          <w:p w14:paraId="0F67CB90" w14:textId="77777777" w:rsidR="000168B8" w:rsidRDefault="000168B8" w:rsidP="000168B8">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3</w:t>
            </w:r>
          </w:p>
        </w:tc>
        <w:tc>
          <w:tcPr>
            <w:tcW w:w="634" w:type="dxa"/>
            <w:shd w:val="clear" w:color="auto" w:fill="BFBFBF"/>
            <w:vAlign w:val="center"/>
          </w:tcPr>
          <w:p w14:paraId="1BF907EA" w14:textId="77777777" w:rsidR="000168B8" w:rsidRDefault="000168B8" w:rsidP="000168B8">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4</w:t>
            </w:r>
          </w:p>
        </w:tc>
        <w:tc>
          <w:tcPr>
            <w:tcW w:w="634" w:type="dxa"/>
            <w:shd w:val="clear" w:color="auto" w:fill="BFBFBF"/>
            <w:vAlign w:val="center"/>
          </w:tcPr>
          <w:p w14:paraId="3BB16E9E" w14:textId="77777777" w:rsidR="000168B8" w:rsidRDefault="000168B8" w:rsidP="000168B8">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5</w:t>
            </w:r>
          </w:p>
        </w:tc>
        <w:tc>
          <w:tcPr>
            <w:tcW w:w="634" w:type="dxa"/>
            <w:shd w:val="clear" w:color="auto" w:fill="BFBFBF"/>
            <w:vAlign w:val="center"/>
          </w:tcPr>
          <w:p w14:paraId="20ED73FC" w14:textId="77777777" w:rsidR="000168B8" w:rsidRDefault="000168B8" w:rsidP="000168B8">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6</w:t>
            </w:r>
          </w:p>
        </w:tc>
        <w:tc>
          <w:tcPr>
            <w:tcW w:w="634" w:type="dxa"/>
            <w:shd w:val="clear" w:color="auto" w:fill="BFBFBF"/>
            <w:vAlign w:val="center"/>
          </w:tcPr>
          <w:p w14:paraId="50875EC4" w14:textId="77777777" w:rsidR="000168B8" w:rsidRDefault="000168B8" w:rsidP="000168B8">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7</w:t>
            </w:r>
          </w:p>
        </w:tc>
        <w:tc>
          <w:tcPr>
            <w:tcW w:w="634" w:type="dxa"/>
            <w:shd w:val="clear" w:color="auto" w:fill="BFBFBF"/>
            <w:vAlign w:val="center"/>
          </w:tcPr>
          <w:p w14:paraId="744B6555" w14:textId="77777777" w:rsidR="000168B8" w:rsidRDefault="000168B8" w:rsidP="000168B8">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8</w:t>
            </w:r>
          </w:p>
        </w:tc>
        <w:tc>
          <w:tcPr>
            <w:tcW w:w="745" w:type="dxa"/>
            <w:shd w:val="clear" w:color="auto" w:fill="BFBFBF"/>
            <w:vAlign w:val="center"/>
          </w:tcPr>
          <w:p w14:paraId="0B7B6FCF" w14:textId="77777777" w:rsidR="000168B8" w:rsidRDefault="005D4E44" w:rsidP="000168B8">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 xml:space="preserve">Related to </w:t>
            </w:r>
            <w:r w:rsidR="000168B8">
              <w:rPr>
                <w:rFonts w:ascii="Times New Roman" w:eastAsia="Times New Roman" w:hAnsi="Times New Roman" w:cs="Times New Roman"/>
                <w:b/>
                <w:sz w:val="12"/>
                <w:szCs w:val="12"/>
              </w:rPr>
              <w:t>Algebra 1</w:t>
            </w:r>
          </w:p>
        </w:tc>
        <w:tc>
          <w:tcPr>
            <w:tcW w:w="746" w:type="dxa"/>
            <w:shd w:val="clear" w:color="auto" w:fill="BFBFBF"/>
            <w:vAlign w:val="center"/>
          </w:tcPr>
          <w:p w14:paraId="197D0A7B" w14:textId="77777777" w:rsidR="000168B8" w:rsidRDefault="005D4E44" w:rsidP="000168B8">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 xml:space="preserve">Related to </w:t>
            </w:r>
            <w:r w:rsidR="000168B8">
              <w:rPr>
                <w:rFonts w:ascii="Times New Roman" w:eastAsia="Times New Roman" w:hAnsi="Times New Roman" w:cs="Times New Roman"/>
                <w:b/>
                <w:sz w:val="12"/>
                <w:szCs w:val="12"/>
              </w:rPr>
              <w:t>Geometry</w:t>
            </w:r>
          </w:p>
        </w:tc>
        <w:tc>
          <w:tcPr>
            <w:tcW w:w="746" w:type="dxa"/>
            <w:shd w:val="clear" w:color="auto" w:fill="BFBFBF"/>
            <w:vAlign w:val="center"/>
          </w:tcPr>
          <w:p w14:paraId="6D07BF96" w14:textId="77777777" w:rsidR="000168B8" w:rsidRDefault="005D4E44" w:rsidP="000168B8">
            <w:pPr>
              <w:jc w:val="center"/>
              <w:rPr>
                <w:rFonts w:ascii="Times New Roman" w:eastAsia="Times New Roman" w:hAnsi="Times New Roman" w:cs="Times New Roman"/>
                <w:b/>
                <w:sz w:val="14"/>
                <w:szCs w:val="14"/>
              </w:rPr>
            </w:pPr>
            <w:r>
              <w:rPr>
                <w:rFonts w:ascii="Times New Roman" w:eastAsia="Times New Roman" w:hAnsi="Times New Roman" w:cs="Times New Roman"/>
                <w:b/>
                <w:sz w:val="12"/>
                <w:szCs w:val="12"/>
              </w:rPr>
              <w:t xml:space="preserve">Related to </w:t>
            </w:r>
            <w:r w:rsidR="000168B8">
              <w:rPr>
                <w:rFonts w:ascii="Times New Roman" w:eastAsia="Times New Roman" w:hAnsi="Times New Roman" w:cs="Times New Roman"/>
                <w:b/>
                <w:sz w:val="12"/>
                <w:szCs w:val="12"/>
              </w:rPr>
              <w:t>Algebra 2</w:t>
            </w:r>
          </w:p>
        </w:tc>
        <w:tc>
          <w:tcPr>
            <w:tcW w:w="6750" w:type="dxa"/>
            <w:shd w:val="clear" w:color="auto" w:fill="BFBFBF"/>
            <w:vAlign w:val="center"/>
          </w:tcPr>
          <w:p w14:paraId="5D4DD274" w14:textId="77777777" w:rsidR="000168B8" w:rsidRDefault="000168B8" w:rsidP="000168B8">
            <w:pPr>
              <w:jc w:val="center"/>
              <w:rPr>
                <w:rFonts w:ascii="Times New Roman" w:eastAsia="Times New Roman" w:hAnsi="Times New Roman" w:cs="Times New Roman"/>
                <w:b/>
                <w:sz w:val="24"/>
                <w:szCs w:val="24"/>
              </w:rPr>
            </w:pPr>
            <w:r>
              <w:rPr>
                <w:rFonts w:ascii="Times New Roman" w:eastAsia="Times New Roman" w:hAnsi="Times New Roman" w:cs="Times New Roman"/>
                <w:b/>
              </w:rPr>
              <w:t>Money</w:t>
            </w:r>
          </w:p>
        </w:tc>
      </w:tr>
      <w:tr w:rsidR="005D4E44" w14:paraId="525BCA7D" w14:textId="77777777" w:rsidTr="005D4E44">
        <w:trPr>
          <w:trHeight w:val="500"/>
        </w:trPr>
        <w:tc>
          <w:tcPr>
            <w:tcW w:w="634" w:type="dxa"/>
            <w:shd w:val="clear" w:color="auto" w:fill="DBEEF3"/>
            <w:vAlign w:val="center"/>
          </w:tcPr>
          <w:p w14:paraId="5932DBE7" w14:textId="138119C6" w:rsidR="005D4E44" w:rsidRDefault="002E132B" w:rsidP="005D4E44">
            <w:pPr>
              <w:jc w:val="center"/>
              <w:rPr>
                <w:rFonts w:ascii="Times New Roman" w:eastAsia="Times New Roman" w:hAnsi="Times New Roman" w:cs="Times New Roman"/>
                <w:b/>
                <w:color w:val="1155CC"/>
                <w:sz w:val="18"/>
                <w:szCs w:val="18"/>
              </w:rPr>
            </w:pPr>
            <w:hyperlink r:id="rId6" w:anchor="page=19">
              <w:r w:rsidR="005D4E44" w:rsidRPr="005D4E44">
                <w:rPr>
                  <w:rFonts w:ascii="Times New Roman" w:eastAsia="Times New Roman" w:hAnsi="Times New Roman" w:cs="Times New Roman"/>
                  <w:b/>
                  <w:sz w:val="18"/>
                  <w:szCs w:val="18"/>
                  <w:u w:val="single"/>
                </w:rPr>
                <w:t>K.7</w:t>
              </w:r>
            </w:hyperlink>
          </w:p>
        </w:tc>
        <w:tc>
          <w:tcPr>
            <w:tcW w:w="634" w:type="dxa"/>
            <w:shd w:val="clear" w:color="auto" w:fill="FFFFFF"/>
          </w:tcPr>
          <w:p w14:paraId="0F2B0B8E" w14:textId="77777777" w:rsidR="005D4E44" w:rsidRDefault="005D4E44" w:rsidP="005D4E44">
            <w:r w:rsidRPr="008643D2">
              <w:rPr>
                <w:rFonts w:ascii="Times New Roman" w:eastAsia="Times New Roman" w:hAnsi="Times New Roman" w:cs="Times New Roman"/>
                <w:color w:val="FFFFFF" w:themeColor="background1"/>
                <w:sz w:val="18"/>
                <w:szCs w:val="18"/>
              </w:rPr>
              <w:t>N/A</w:t>
            </w:r>
          </w:p>
        </w:tc>
        <w:tc>
          <w:tcPr>
            <w:tcW w:w="634" w:type="dxa"/>
            <w:shd w:val="clear" w:color="auto" w:fill="FFFFFF"/>
          </w:tcPr>
          <w:p w14:paraId="016709E0" w14:textId="77777777" w:rsidR="005D4E44" w:rsidRDefault="005D4E44" w:rsidP="005D4E44">
            <w:r w:rsidRPr="008643D2">
              <w:rPr>
                <w:rFonts w:ascii="Times New Roman" w:eastAsia="Times New Roman" w:hAnsi="Times New Roman" w:cs="Times New Roman"/>
                <w:color w:val="FFFFFF" w:themeColor="background1"/>
                <w:sz w:val="18"/>
                <w:szCs w:val="18"/>
              </w:rPr>
              <w:t>N/A</w:t>
            </w:r>
          </w:p>
        </w:tc>
        <w:tc>
          <w:tcPr>
            <w:tcW w:w="634" w:type="dxa"/>
            <w:shd w:val="clear" w:color="auto" w:fill="FFFFFF"/>
          </w:tcPr>
          <w:p w14:paraId="68F28E32" w14:textId="77777777" w:rsidR="005D4E44" w:rsidRDefault="005D4E44" w:rsidP="005D4E44">
            <w:r w:rsidRPr="008643D2">
              <w:rPr>
                <w:rFonts w:ascii="Times New Roman" w:eastAsia="Times New Roman" w:hAnsi="Times New Roman" w:cs="Times New Roman"/>
                <w:color w:val="FFFFFF" w:themeColor="background1"/>
                <w:sz w:val="18"/>
                <w:szCs w:val="18"/>
              </w:rPr>
              <w:t>N/A</w:t>
            </w:r>
          </w:p>
        </w:tc>
        <w:tc>
          <w:tcPr>
            <w:tcW w:w="634" w:type="dxa"/>
            <w:shd w:val="clear" w:color="auto" w:fill="FFFFFF"/>
          </w:tcPr>
          <w:p w14:paraId="3C45FA5E" w14:textId="77777777" w:rsidR="005D4E44" w:rsidRDefault="005D4E44" w:rsidP="005D4E44">
            <w:r w:rsidRPr="008643D2">
              <w:rPr>
                <w:rFonts w:ascii="Times New Roman" w:eastAsia="Times New Roman" w:hAnsi="Times New Roman" w:cs="Times New Roman"/>
                <w:color w:val="FFFFFF" w:themeColor="background1"/>
                <w:sz w:val="18"/>
                <w:szCs w:val="18"/>
              </w:rPr>
              <w:t>N/A</w:t>
            </w:r>
          </w:p>
        </w:tc>
        <w:tc>
          <w:tcPr>
            <w:tcW w:w="634" w:type="dxa"/>
            <w:shd w:val="clear" w:color="auto" w:fill="FFFFFF"/>
          </w:tcPr>
          <w:p w14:paraId="63A2C429" w14:textId="77777777" w:rsidR="005D4E44" w:rsidRDefault="005D4E44" w:rsidP="005D4E44">
            <w:r w:rsidRPr="008643D2">
              <w:rPr>
                <w:rFonts w:ascii="Times New Roman" w:eastAsia="Times New Roman" w:hAnsi="Times New Roman" w:cs="Times New Roman"/>
                <w:color w:val="FFFFFF" w:themeColor="background1"/>
                <w:sz w:val="18"/>
                <w:szCs w:val="18"/>
              </w:rPr>
              <w:t>N/A</w:t>
            </w:r>
          </w:p>
        </w:tc>
        <w:tc>
          <w:tcPr>
            <w:tcW w:w="634" w:type="dxa"/>
            <w:shd w:val="clear" w:color="auto" w:fill="FFFFFF"/>
          </w:tcPr>
          <w:p w14:paraId="764C34D4" w14:textId="77777777" w:rsidR="005D4E44" w:rsidRDefault="005D4E44" w:rsidP="005D4E44">
            <w:r w:rsidRPr="008643D2">
              <w:rPr>
                <w:rFonts w:ascii="Times New Roman" w:eastAsia="Times New Roman" w:hAnsi="Times New Roman" w:cs="Times New Roman"/>
                <w:color w:val="FFFFFF" w:themeColor="background1"/>
                <w:sz w:val="18"/>
                <w:szCs w:val="18"/>
              </w:rPr>
              <w:t>N/A</w:t>
            </w:r>
          </w:p>
        </w:tc>
        <w:tc>
          <w:tcPr>
            <w:tcW w:w="634" w:type="dxa"/>
            <w:shd w:val="clear" w:color="auto" w:fill="FFFFFF"/>
          </w:tcPr>
          <w:p w14:paraId="6493A458" w14:textId="77777777" w:rsidR="005D4E44" w:rsidRDefault="005D4E44" w:rsidP="005D4E44">
            <w:r w:rsidRPr="008643D2">
              <w:rPr>
                <w:rFonts w:ascii="Times New Roman" w:eastAsia="Times New Roman" w:hAnsi="Times New Roman" w:cs="Times New Roman"/>
                <w:color w:val="FFFFFF" w:themeColor="background1"/>
                <w:sz w:val="18"/>
                <w:szCs w:val="18"/>
              </w:rPr>
              <w:t>N/A</w:t>
            </w:r>
          </w:p>
        </w:tc>
        <w:tc>
          <w:tcPr>
            <w:tcW w:w="634" w:type="dxa"/>
            <w:shd w:val="clear" w:color="auto" w:fill="FFFFFF"/>
          </w:tcPr>
          <w:p w14:paraId="0F14C393" w14:textId="77777777" w:rsidR="005D4E44" w:rsidRDefault="005D4E44" w:rsidP="005D4E44">
            <w:r w:rsidRPr="008643D2">
              <w:rPr>
                <w:rFonts w:ascii="Times New Roman" w:eastAsia="Times New Roman" w:hAnsi="Times New Roman" w:cs="Times New Roman"/>
                <w:color w:val="FFFFFF" w:themeColor="background1"/>
                <w:sz w:val="18"/>
                <w:szCs w:val="18"/>
              </w:rPr>
              <w:t>N/A</w:t>
            </w:r>
          </w:p>
        </w:tc>
        <w:tc>
          <w:tcPr>
            <w:tcW w:w="745" w:type="dxa"/>
            <w:shd w:val="clear" w:color="auto" w:fill="FFFFFF"/>
          </w:tcPr>
          <w:p w14:paraId="2A9F9EB1" w14:textId="77777777" w:rsidR="005D4E44" w:rsidRDefault="005D4E44" w:rsidP="005D4E44">
            <w:r w:rsidRPr="008643D2">
              <w:rPr>
                <w:rFonts w:ascii="Times New Roman" w:eastAsia="Times New Roman" w:hAnsi="Times New Roman" w:cs="Times New Roman"/>
                <w:color w:val="FFFFFF" w:themeColor="background1"/>
                <w:sz w:val="18"/>
                <w:szCs w:val="18"/>
              </w:rPr>
              <w:t>N/A</w:t>
            </w:r>
          </w:p>
        </w:tc>
        <w:tc>
          <w:tcPr>
            <w:tcW w:w="746" w:type="dxa"/>
            <w:shd w:val="clear" w:color="auto" w:fill="FFFFFF"/>
          </w:tcPr>
          <w:p w14:paraId="4897C04C" w14:textId="77777777" w:rsidR="005D4E44" w:rsidRDefault="005D4E44" w:rsidP="005D4E44">
            <w:r w:rsidRPr="008643D2">
              <w:rPr>
                <w:rFonts w:ascii="Times New Roman" w:eastAsia="Times New Roman" w:hAnsi="Times New Roman" w:cs="Times New Roman"/>
                <w:color w:val="FFFFFF" w:themeColor="background1"/>
                <w:sz w:val="18"/>
                <w:szCs w:val="18"/>
              </w:rPr>
              <w:t>N/A</w:t>
            </w:r>
          </w:p>
        </w:tc>
        <w:tc>
          <w:tcPr>
            <w:tcW w:w="746" w:type="dxa"/>
            <w:shd w:val="clear" w:color="auto" w:fill="FFFFFF"/>
          </w:tcPr>
          <w:p w14:paraId="00B8EED7" w14:textId="77777777" w:rsidR="005D4E44" w:rsidRDefault="005D4E44" w:rsidP="005D4E44">
            <w:r w:rsidRPr="008643D2">
              <w:rPr>
                <w:rFonts w:ascii="Times New Roman" w:eastAsia="Times New Roman" w:hAnsi="Times New Roman" w:cs="Times New Roman"/>
                <w:color w:val="FFFFFF" w:themeColor="background1"/>
                <w:sz w:val="18"/>
                <w:szCs w:val="18"/>
              </w:rPr>
              <w:t>N/A</w:t>
            </w:r>
          </w:p>
        </w:tc>
        <w:tc>
          <w:tcPr>
            <w:tcW w:w="6750" w:type="dxa"/>
            <w:vAlign w:val="center"/>
          </w:tcPr>
          <w:p w14:paraId="51AF6FAB" w14:textId="77777777" w:rsidR="005D4E44" w:rsidRDefault="005D4E44" w:rsidP="005D4E44">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recognize the attributes of a penny, nickel, dime, and quarter and identify the number of pennies equivalent to a nickel, a dime, and a quarter</w:t>
            </w:r>
          </w:p>
        </w:tc>
      </w:tr>
      <w:tr w:rsidR="005D4E44" w14:paraId="11169C19" w14:textId="77777777" w:rsidTr="005D4E44">
        <w:trPr>
          <w:trHeight w:val="500"/>
        </w:trPr>
        <w:tc>
          <w:tcPr>
            <w:tcW w:w="634" w:type="dxa"/>
            <w:shd w:val="clear" w:color="auto" w:fill="DBEEF3"/>
            <w:vAlign w:val="center"/>
          </w:tcPr>
          <w:p w14:paraId="2673FAC6" w14:textId="77777777" w:rsidR="005D4E44" w:rsidRPr="005D4E44" w:rsidRDefault="005D4E44" w:rsidP="005D4E44">
            <w:pPr>
              <w:jc w:val="center"/>
              <w:rPr>
                <w:rFonts w:ascii="Times New Roman" w:eastAsia="Times New Roman" w:hAnsi="Times New Roman" w:cs="Times New Roman"/>
                <w:color w:val="1155CC"/>
                <w:sz w:val="18"/>
                <w:szCs w:val="18"/>
              </w:rPr>
            </w:pPr>
            <w:r w:rsidRPr="005D4E44">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4A683DD8" w14:textId="5412A646" w:rsidR="005D4E44" w:rsidRDefault="002E132B" w:rsidP="005D4E44">
            <w:pPr>
              <w:jc w:val="center"/>
              <w:rPr>
                <w:rFonts w:ascii="Times New Roman" w:eastAsia="Times New Roman" w:hAnsi="Times New Roman" w:cs="Times New Roman"/>
                <w:b/>
                <w:color w:val="1155CC"/>
                <w:sz w:val="18"/>
                <w:szCs w:val="18"/>
              </w:rPr>
            </w:pPr>
            <w:hyperlink r:id="rId7" w:anchor="page=23">
              <w:r w:rsidR="005D4E44" w:rsidRPr="005D4E44">
                <w:rPr>
                  <w:rFonts w:ascii="Times New Roman" w:eastAsia="Times New Roman" w:hAnsi="Times New Roman" w:cs="Times New Roman"/>
                  <w:b/>
                  <w:sz w:val="18"/>
                  <w:szCs w:val="18"/>
                  <w:u w:val="single"/>
                </w:rPr>
                <w:t>1.8</w:t>
              </w:r>
            </w:hyperlink>
          </w:p>
        </w:tc>
        <w:tc>
          <w:tcPr>
            <w:tcW w:w="634" w:type="dxa"/>
            <w:shd w:val="clear" w:color="auto" w:fill="FFFFFF"/>
          </w:tcPr>
          <w:p w14:paraId="1C195EFD" w14:textId="77777777" w:rsidR="005D4E44" w:rsidRDefault="005D4E44" w:rsidP="005D4E44">
            <w:r w:rsidRPr="0064723E">
              <w:rPr>
                <w:rFonts w:ascii="Times New Roman" w:eastAsia="Times New Roman" w:hAnsi="Times New Roman" w:cs="Times New Roman"/>
                <w:color w:val="FFFFFF" w:themeColor="background1"/>
                <w:sz w:val="18"/>
                <w:szCs w:val="18"/>
              </w:rPr>
              <w:t>N/A</w:t>
            </w:r>
          </w:p>
        </w:tc>
        <w:tc>
          <w:tcPr>
            <w:tcW w:w="634" w:type="dxa"/>
            <w:shd w:val="clear" w:color="auto" w:fill="FFFFFF"/>
          </w:tcPr>
          <w:p w14:paraId="145DC962" w14:textId="77777777" w:rsidR="005D4E44" w:rsidRDefault="005D4E44" w:rsidP="005D4E44">
            <w:r w:rsidRPr="0064723E">
              <w:rPr>
                <w:rFonts w:ascii="Times New Roman" w:eastAsia="Times New Roman" w:hAnsi="Times New Roman" w:cs="Times New Roman"/>
                <w:color w:val="FFFFFF" w:themeColor="background1"/>
                <w:sz w:val="18"/>
                <w:szCs w:val="18"/>
              </w:rPr>
              <w:t>N/A</w:t>
            </w:r>
          </w:p>
        </w:tc>
        <w:tc>
          <w:tcPr>
            <w:tcW w:w="634" w:type="dxa"/>
            <w:shd w:val="clear" w:color="auto" w:fill="FFFFFF"/>
          </w:tcPr>
          <w:p w14:paraId="6D03744A" w14:textId="77777777" w:rsidR="005D4E44" w:rsidRDefault="005D4E44" w:rsidP="005D4E44">
            <w:r w:rsidRPr="0064723E">
              <w:rPr>
                <w:rFonts w:ascii="Times New Roman" w:eastAsia="Times New Roman" w:hAnsi="Times New Roman" w:cs="Times New Roman"/>
                <w:color w:val="FFFFFF" w:themeColor="background1"/>
                <w:sz w:val="18"/>
                <w:szCs w:val="18"/>
              </w:rPr>
              <w:t>N/A</w:t>
            </w:r>
          </w:p>
        </w:tc>
        <w:tc>
          <w:tcPr>
            <w:tcW w:w="634" w:type="dxa"/>
            <w:shd w:val="clear" w:color="auto" w:fill="FFFFFF"/>
          </w:tcPr>
          <w:p w14:paraId="389123DC" w14:textId="77777777" w:rsidR="005D4E44" w:rsidRDefault="005D4E44" w:rsidP="005D4E44">
            <w:r w:rsidRPr="0064723E">
              <w:rPr>
                <w:rFonts w:ascii="Times New Roman" w:eastAsia="Times New Roman" w:hAnsi="Times New Roman" w:cs="Times New Roman"/>
                <w:color w:val="FFFFFF" w:themeColor="background1"/>
                <w:sz w:val="18"/>
                <w:szCs w:val="18"/>
              </w:rPr>
              <w:t>N/A</w:t>
            </w:r>
          </w:p>
        </w:tc>
        <w:tc>
          <w:tcPr>
            <w:tcW w:w="634" w:type="dxa"/>
            <w:shd w:val="clear" w:color="auto" w:fill="FFFFFF"/>
          </w:tcPr>
          <w:p w14:paraId="331974D5" w14:textId="77777777" w:rsidR="005D4E44" w:rsidRDefault="005D4E44" w:rsidP="005D4E44">
            <w:r w:rsidRPr="0064723E">
              <w:rPr>
                <w:rFonts w:ascii="Times New Roman" w:eastAsia="Times New Roman" w:hAnsi="Times New Roman" w:cs="Times New Roman"/>
                <w:color w:val="FFFFFF" w:themeColor="background1"/>
                <w:sz w:val="18"/>
                <w:szCs w:val="18"/>
              </w:rPr>
              <w:t>N/A</w:t>
            </w:r>
          </w:p>
        </w:tc>
        <w:tc>
          <w:tcPr>
            <w:tcW w:w="634" w:type="dxa"/>
            <w:shd w:val="clear" w:color="auto" w:fill="FFFFFF"/>
          </w:tcPr>
          <w:p w14:paraId="72A3D4E9" w14:textId="77777777" w:rsidR="005D4E44" w:rsidRDefault="005D4E44" w:rsidP="005D4E44">
            <w:r w:rsidRPr="0064723E">
              <w:rPr>
                <w:rFonts w:ascii="Times New Roman" w:eastAsia="Times New Roman" w:hAnsi="Times New Roman" w:cs="Times New Roman"/>
                <w:color w:val="FFFFFF" w:themeColor="background1"/>
                <w:sz w:val="18"/>
                <w:szCs w:val="18"/>
              </w:rPr>
              <w:t>N/A</w:t>
            </w:r>
          </w:p>
        </w:tc>
        <w:tc>
          <w:tcPr>
            <w:tcW w:w="634" w:type="dxa"/>
            <w:shd w:val="clear" w:color="auto" w:fill="FFFFFF"/>
          </w:tcPr>
          <w:p w14:paraId="122BDE11" w14:textId="77777777" w:rsidR="005D4E44" w:rsidRDefault="005D4E44" w:rsidP="005D4E44">
            <w:r w:rsidRPr="0064723E">
              <w:rPr>
                <w:rFonts w:ascii="Times New Roman" w:eastAsia="Times New Roman" w:hAnsi="Times New Roman" w:cs="Times New Roman"/>
                <w:color w:val="FFFFFF" w:themeColor="background1"/>
                <w:sz w:val="18"/>
                <w:szCs w:val="18"/>
              </w:rPr>
              <w:t>N/A</w:t>
            </w:r>
          </w:p>
        </w:tc>
        <w:tc>
          <w:tcPr>
            <w:tcW w:w="745" w:type="dxa"/>
            <w:shd w:val="clear" w:color="auto" w:fill="FFFFFF"/>
          </w:tcPr>
          <w:p w14:paraId="37F2E98C" w14:textId="77777777" w:rsidR="005D4E44" w:rsidRDefault="005D4E44" w:rsidP="005D4E44">
            <w:r w:rsidRPr="0064723E">
              <w:rPr>
                <w:rFonts w:ascii="Times New Roman" w:eastAsia="Times New Roman" w:hAnsi="Times New Roman" w:cs="Times New Roman"/>
                <w:color w:val="FFFFFF" w:themeColor="background1"/>
                <w:sz w:val="18"/>
                <w:szCs w:val="18"/>
              </w:rPr>
              <w:t>N/A</w:t>
            </w:r>
          </w:p>
        </w:tc>
        <w:tc>
          <w:tcPr>
            <w:tcW w:w="746" w:type="dxa"/>
            <w:shd w:val="clear" w:color="auto" w:fill="FFFFFF"/>
          </w:tcPr>
          <w:p w14:paraId="7CF6829D" w14:textId="77777777" w:rsidR="005D4E44" w:rsidRDefault="005D4E44" w:rsidP="005D4E44">
            <w:r w:rsidRPr="0064723E">
              <w:rPr>
                <w:rFonts w:ascii="Times New Roman" w:eastAsia="Times New Roman" w:hAnsi="Times New Roman" w:cs="Times New Roman"/>
                <w:color w:val="FFFFFF" w:themeColor="background1"/>
                <w:sz w:val="18"/>
                <w:szCs w:val="18"/>
              </w:rPr>
              <w:t>N/A</w:t>
            </w:r>
          </w:p>
        </w:tc>
        <w:tc>
          <w:tcPr>
            <w:tcW w:w="746" w:type="dxa"/>
            <w:shd w:val="clear" w:color="auto" w:fill="FFFFFF"/>
          </w:tcPr>
          <w:p w14:paraId="17FDAA50" w14:textId="77777777" w:rsidR="005D4E44" w:rsidRDefault="005D4E44" w:rsidP="005D4E44">
            <w:r w:rsidRPr="0064723E">
              <w:rPr>
                <w:rFonts w:ascii="Times New Roman" w:eastAsia="Times New Roman" w:hAnsi="Times New Roman" w:cs="Times New Roman"/>
                <w:color w:val="FFFFFF" w:themeColor="background1"/>
                <w:sz w:val="18"/>
                <w:szCs w:val="18"/>
              </w:rPr>
              <w:t>N/A</w:t>
            </w:r>
          </w:p>
        </w:tc>
        <w:tc>
          <w:tcPr>
            <w:tcW w:w="6750" w:type="dxa"/>
            <w:vAlign w:val="center"/>
          </w:tcPr>
          <w:p w14:paraId="797B7A7A" w14:textId="77777777" w:rsidR="005D4E44" w:rsidRDefault="005D4E44" w:rsidP="005D4E44">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determine the value of a collection of like coins (pennies, nickels, or dimes) whose total value is 100 cents or less</w:t>
            </w:r>
          </w:p>
        </w:tc>
      </w:tr>
      <w:tr w:rsidR="005D4E44" w14:paraId="6419CCB9" w14:textId="77777777" w:rsidTr="005D4E44">
        <w:trPr>
          <w:trHeight w:val="600"/>
        </w:trPr>
        <w:tc>
          <w:tcPr>
            <w:tcW w:w="634" w:type="dxa"/>
            <w:shd w:val="clear" w:color="auto" w:fill="DBEEF3"/>
          </w:tcPr>
          <w:p w14:paraId="2B6F35A3"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64697DC9"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3E0B847A" w14:textId="1ABB6482" w:rsidR="005D4E44" w:rsidRPr="005D4E44" w:rsidRDefault="002E132B" w:rsidP="005D4E44">
            <w:pPr>
              <w:jc w:val="center"/>
              <w:rPr>
                <w:rFonts w:ascii="Times New Roman" w:eastAsia="Times New Roman" w:hAnsi="Times New Roman" w:cs="Times New Roman"/>
                <w:b/>
                <w:sz w:val="18"/>
                <w:szCs w:val="18"/>
              </w:rPr>
            </w:pPr>
            <w:hyperlink r:id="rId8" w:anchor="page=24">
              <w:r w:rsidR="005D4E44" w:rsidRPr="005D4E44">
                <w:rPr>
                  <w:rFonts w:ascii="Times New Roman" w:eastAsia="Times New Roman" w:hAnsi="Times New Roman" w:cs="Times New Roman"/>
                  <w:b/>
                  <w:sz w:val="18"/>
                  <w:szCs w:val="18"/>
                  <w:u w:val="single"/>
                </w:rPr>
                <w:t>2.7a</w:t>
              </w:r>
            </w:hyperlink>
          </w:p>
        </w:tc>
        <w:tc>
          <w:tcPr>
            <w:tcW w:w="634" w:type="dxa"/>
            <w:shd w:val="clear" w:color="auto" w:fill="FFFFFF"/>
          </w:tcPr>
          <w:p w14:paraId="5AE60AD8"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634" w:type="dxa"/>
            <w:shd w:val="clear" w:color="auto" w:fill="FFFFFF"/>
          </w:tcPr>
          <w:p w14:paraId="463AE818"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634" w:type="dxa"/>
            <w:shd w:val="clear" w:color="auto" w:fill="FFFFFF"/>
          </w:tcPr>
          <w:p w14:paraId="5CE6C293"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634" w:type="dxa"/>
            <w:shd w:val="clear" w:color="auto" w:fill="FFFFFF"/>
          </w:tcPr>
          <w:p w14:paraId="1BC363C9"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634" w:type="dxa"/>
            <w:shd w:val="clear" w:color="auto" w:fill="FFFFFF"/>
          </w:tcPr>
          <w:p w14:paraId="31D7DC74"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634" w:type="dxa"/>
            <w:shd w:val="clear" w:color="auto" w:fill="FFFFFF"/>
          </w:tcPr>
          <w:p w14:paraId="41311E17"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745" w:type="dxa"/>
            <w:shd w:val="clear" w:color="auto" w:fill="FFFFFF"/>
          </w:tcPr>
          <w:p w14:paraId="145C2AEE"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746" w:type="dxa"/>
            <w:shd w:val="clear" w:color="auto" w:fill="FFFFFF"/>
          </w:tcPr>
          <w:p w14:paraId="2EE7A662"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746" w:type="dxa"/>
            <w:shd w:val="clear" w:color="auto" w:fill="FFFFFF"/>
          </w:tcPr>
          <w:p w14:paraId="07E6C0BE"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6750" w:type="dxa"/>
            <w:vAlign w:val="center"/>
          </w:tcPr>
          <w:p w14:paraId="3A7CE2E9" w14:textId="77777777" w:rsidR="005D4E44" w:rsidRDefault="005D4E44" w:rsidP="005D4E44">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count and compare a collection of pennies, nickels, dimes, and quarters whose total value is $2.00 or less</w:t>
            </w:r>
          </w:p>
        </w:tc>
      </w:tr>
      <w:tr w:rsidR="005D4E44" w14:paraId="68991118" w14:textId="77777777" w:rsidTr="005D4E44">
        <w:trPr>
          <w:trHeight w:val="600"/>
        </w:trPr>
        <w:tc>
          <w:tcPr>
            <w:tcW w:w="634" w:type="dxa"/>
            <w:shd w:val="clear" w:color="auto" w:fill="DBEEF3"/>
          </w:tcPr>
          <w:p w14:paraId="4CCFCB5E"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5AB9C025"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230D33F8" w14:textId="49796D01" w:rsidR="005D4E44" w:rsidRPr="005D4E44" w:rsidRDefault="002E132B" w:rsidP="005D4E44">
            <w:pPr>
              <w:jc w:val="center"/>
              <w:rPr>
                <w:rFonts w:ascii="Times New Roman" w:eastAsia="Times New Roman" w:hAnsi="Times New Roman" w:cs="Times New Roman"/>
                <w:b/>
                <w:sz w:val="18"/>
                <w:szCs w:val="18"/>
              </w:rPr>
            </w:pPr>
            <w:hyperlink r:id="rId9" w:anchor="page=24">
              <w:r w:rsidR="005D4E44" w:rsidRPr="005D4E44">
                <w:rPr>
                  <w:rFonts w:ascii="Times New Roman" w:eastAsia="Times New Roman" w:hAnsi="Times New Roman" w:cs="Times New Roman"/>
                  <w:b/>
                  <w:sz w:val="18"/>
                  <w:szCs w:val="18"/>
                  <w:u w:val="single"/>
                </w:rPr>
                <w:t>2.7b</w:t>
              </w:r>
            </w:hyperlink>
          </w:p>
        </w:tc>
        <w:tc>
          <w:tcPr>
            <w:tcW w:w="634" w:type="dxa"/>
            <w:shd w:val="clear" w:color="auto" w:fill="FFFFFF"/>
          </w:tcPr>
          <w:p w14:paraId="4C8F737B"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634" w:type="dxa"/>
            <w:shd w:val="clear" w:color="auto" w:fill="FFFFFF"/>
          </w:tcPr>
          <w:p w14:paraId="364E0CFA"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634" w:type="dxa"/>
            <w:shd w:val="clear" w:color="auto" w:fill="FFFFFF"/>
          </w:tcPr>
          <w:p w14:paraId="6B549DBF"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634" w:type="dxa"/>
            <w:shd w:val="clear" w:color="auto" w:fill="FFFFFF"/>
          </w:tcPr>
          <w:p w14:paraId="28349ACE"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634" w:type="dxa"/>
            <w:shd w:val="clear" w:color="auto" w:fill="FFFFFF"/>
          </w:tcPr>
          <w:p w14:paraId="05239267"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634" w:type="dxa"/>
            <w:shd w:val="clear" w:color="auto" w:fill="FFFFFF"/>
          </w:tcPr>
          <w:p w14:paraId="40B42A6C"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745" w:type="dxa"/>
            <w:shd w:val="clear" w:color="auto" w:fill="FFFFFF"/>
          </w:tcPr>
          <w:p w14:paraId="5ACC4321"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746" w:type="dxa"/>
            <w:shd w:val="clear" w:color="auto" w:fill="FFFFFF"/>
          </w:tcPr>
          <w:p w14:paraId="69383748"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746" w:type="dxa"/>
            <w:shd w:val="clear" w:color="auto" w:fill="FFFFFF"/>
          </w:tcPr>
          <w:p w14:paraId="2CADAD62" w14:textId="77777777" w:rsidR="005D4E44" w:rsidRDefault="005D4E44" w:rsidP="005D4E44">
            <w:r w:rsidRPr="004552D8">
              <w:rPr>
                <w:rFonts w:ascii="Times New Roman" w:eastAsia="Times New Roman" w:hAnsi="Times New Roman" w:cs="Times New Roman"/>
                <w:color w:val="FFFFFF" w:themeColor="background1"/>
                <w:sz w:val="18"/>
                <w:szCs w:val="18"/>
              </w:rPr>
              <w:t>N/A</w:t>
            </w:r>
          </w:p>
        </w:tc>
        <w:tc>
          <w:tcPr>
            <w:tcW w:w="6750" w:type="dxa"/>
            <w:vAlign w:val="center"/>
          </w:tcPr>
          <w:p w14:paraId="1DE1557B" w14:textId="77777777" w:rsidR="005D4E44" w:rsidRDefault="005D4E44" w:rsidP="005D4E44">
            <w:pP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use the cent symbol, dollar symbol, and decimal point to write a value of money</w:t>
            </w:r>
          </w:p>
        </w:tc>
      </w:tr>
      <w:tr w:rsidR="005D4E44" w14:paraId="48280126" w14:textId="77777777" w:rsidTr="005D4E44">
        <w:trPr>
          <w:trHeight w:val="500"/>
        </w:trPr>
        <w:tc>
          <w:tcPr>
            <w:tcW w:w="634" w:type="dxa"/>
            <w:shd w:val="clear" w:color="auto" w:fill="DBEEF3"/>
          </w:tcPr>
          <w:p w14:paraId="5331B583"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350D3CBB"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57DF991D" w14:textId="77777777" w:rsidR="005D4E44" w:rsidRDefault="005D4E44" w:rsidP="005D4E44">
            <w:r w:rsidRPr="004973A3">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3801DCCE" w14:textId="56E62C15" w:rsidR="005D4E44" w:rsidRPr="005D4E44" w:rsidRDefault="002E132B" w:rsidP="005D4E44">
            <w:pPr>
              <w:jc w:val="center"/>
              <w:rPr>
                <w:rFonts w:ascii="Times New Roman" w:eastAsia="Times New Roman" w:hAnsi="Times New Roman" w:cs="Times New Roman"/>
                <w:b/>
                <w:sz w:val="18"/>
                <w:szCs w:val="18"/>
              </w:rPr>
            </w:pPr>
            <w:hyperlink r:id="rId10" w:anchor="page=26">
              <w:r w:rsidR="005D4E44" w:rsidRPr="005D4E44">
                <w:rPr>
                  <w:rFonts w:ascii="Times New Roman" w:eastAsia="Times New Roman" w:hAnsi="Times New Roman" w:cs="Times New Roman"/>
                  <w:b/>
                  <w:sz w:val="18"/>
                  <w:szCs w:val="18"/>
                  <w:u w:val="single"/>
                </w:rPr>
                <w:t>3.6a</w:t>
              </w:r>
            </w:hyperlink>
          </w:p>
        </w:tc>
        <w:tc>
          <w:tcPr>
            <w:tcW w:w="634" w:type="dxa"/>
            <w:shd w:val="clear" w:color="auto" w:fill="FFFFFF"/>
          </w:tcPr>
          <w:p w14:paraId="3A809A8F"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72B643FA"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555ABA77"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14B04FC2"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4AF087DD"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45" w:type="dxa"/>
            <w:shd w:val="clear" w:color="auto" w:fill="FFFFFF"/>
          </w:tcPr>
          <w:p w14:paraId="0899009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46" w:type="dxa"/>
            <w:shd w:val="clear" w:color="auto" w:fill="FFFFFF"/>
          </w:tcPr>
          <w:p w14:paraId="70B7F8B1"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46" w:type="dxa"/>
            <w:shd w:val="clear" w:color="auto" w:fill="FFFFFF"/>
          </w:tcPr>
          <w:p w14:paraId="5CCC90B7"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750" w:type="dxa"/>
            <w:vAlign w:val="center"/>
          </w:tcPr>
          <w:p w14:paraId="2ED8A468" w14:textId="77777777" w:rsidR="005D4E44" w:rsidRDefault="005D4E44" w:rsidP="005D4E44">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determine the value of a collection of bills and coins whose total value is $5.00 or less</w:t>
            </w:r>
          </w:p>
        </w:tc>
      </w:tr>
      <w:tr w:rsidR="005D4E44" w14:paraId="4D5D5055" w14:textId="77777777" w:rsidTr="005D4E44">
        <w:trPr>
          <w:trHeight w:val="500"/>
        </w:trPr>
        <w:tc>
          <w:tcPr>
            <w:tcW w:w="634" w:type="dxa"/>
            <w:shd w:val="clear" w:color="auto" w:fill="DBEEF3"/>
          </w:tcPr>
          <w:p w14:paraId="41C0E0B4"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1F792153"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05002F05" w14:textId="77777777" w:rsidR="005D4E44" w:rsidRDefault="005D4E44" w:rsidP="005D4E44">
            <w:r w:rsidRPr="004973A3">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73187954" w14:textId="7C5F9033" w:rsidR="005D4E44" w:rsidRPr="005D4E44" w:rsidRDefault="002E132B" w:rsidP="005D4E44">
            <w:pPr>
              <w:jc w:val="center"/>
              <w:rPr>
                <w:rFonts w:ascii="Times New Roman" w:eastAsia="Times New Roman" w:hAnsi="Times New Roman" w:cs="Times New Roman"/>
                <w:b/>
                <w:sz w:val="18"/>
                <w:szCs w:val="18"/>
                <w:u w:val="single"/>
              </w:rPr>
            </w:pPr>
            <w:hyperlink r:id="rId11" w:anchor="page=26">
              <w:r w:rsidR="005D4E44" w:rsidRPr="005D4E44">
                <w:rPr>
                  <w:rFonts w:ascii="Times New Roman" w:eastAsia="Times New Roman" w:hAnsi="Times New Roman" w:cs="Times New Roman"/>
                  <w:b/>
                  <w:sz w:val="18"/>
                  <w:szCs w:val="18"/>
                  <w:u w:val="single"/>
                </w:rPr>
                <w:t>3.6b</w:t>
              </w:r>
            </w:hyperlink>
          </w:p>
        </w:tc>
        <w:tc>
          <w:tcPr>
            <w:tcW w:w="634" w:type="dxa"/>
            <w:shd w:val="clear" w:color="auto" w:fill="FFFFFF"/>
          </w:tcPr>
          <w:p w14:paraId="0CF3734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729ACDBF"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37D41FDC"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5FD6FDF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55DA75D3"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45" w:type="dxa"/>
            <w:shd w:val="clear" w:color="auto" w:fill="FFFFFF"/>
          </w:tcPr>
          <w:p w14:paraId="38E71238"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46" w:type="dxa"/>
            <w:shd w:val="clear" w:color="auto" w:fill="FFFFFF"/>
          </w:tcPr>
          <w:p w14:paraId="13B2BDC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46" w:type="dxa"/>
            <w:shd w:val="clear" w:color="auto" w:fill="FFFFFF"/>
          </w:tcPr>
          <w:p w14:paraId="4B26F6B9"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750" w:type="dxa"/>
            <w:vAlign w:val="center"/>
          </w:tcPr>
          <w:p w14:paraId="30D3EDFA" w14:textId="77777777" w:rsidR="005D4E44" w:rsidRDefault="005D4E44" w:rsidP="005D4E44">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compare the value of two sets of coins or two sets of coins and bills</w:t>
            </w:r>
          </w:p>
        </w:tc>
      </w:tr>
      <w:tr w:rsidR="005D4E44" w14:paraId="6F75A17C" w14:textId="77777777" w:rsidTr="005D4E44">
        <w:trPr>
          <w:trHeight w:val="500"/>
        </w:trPr>
        <w:tc>
          <w:tcPr>
            <w:tcW w:w="634" w:type="dxa"/>
            <w:shd w:val="clear" w:color="auto" w:fill="DBEEF3"/>
          </w:tcPr>
          <w:p w14:paraId="0FDFB5C8"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144D7886"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7B156F5D" w14:textId="77777777" w:rsidR="005D4E44" w:rsidRDefault="005D4E44" w:rsidP="005D4E44">
            <w:r w:rsidRPr="004973A3">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005E35F4" w14:textId="46CB1EE5" w:rsidR="005D4E44" w:rsidRPr="005D4E44" w:rsidRDefault="002E132B" w:rsidP="005D4E44">
            <w:pPr>
              <w:jc w:val="center"/>
              <w:rPr>
                <w:rFonts w:ascii="Times New Roman" w:eastAsia="Times New Roman" w:hAnsi="Times New Roman" w:cs="Times New Roman"/>
                <w:b/>
                <w:sz w:val="18"/>
                <w:szCs w:val="18"/>
                <w:u w:val="single"/>
              </w:rPr>
            </w:pPr>
            <w:hyperlink r:id="rId12" w:anchor="page=26">
              <w:r w:rsidR="005D4E44" w:rsidRPr="005D4E44">
                <w:rPr>
                  <w:rFonts w:ascii="Times New Roman" w:eastAsia="Times New Roman" w:hAnsi="Times New Roman" w:cs="Times New Roman"/>
                  <w:b/>
                  <w:sz w:val="18"/>
                  <w:szCs w:val="18"/>
                  <w:u w:val="single"/>
                </w:rPr>
                <w:t>3.6c</w:t>
              </w:r>
            </w:hyperlink>
          </w:p>
        </w:tc>
        <w:tc>
          <w:tcPr>
            <w:tcW w:w="634" w:type="dxa"/>
            <w:shd w:val="clear" w:color="auto" w:fill="FFFFFF"/>
          </w:tcPr>
          <w:p w14:paraId="39488C29"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2F35D56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3F49278A"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747E9F6A"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38B68DE2"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45" w:type="dxa"/>
            <w:shd w:val="clear" w:color="auto" w:fill="FFFFFF"/>
          </w:tcPr>
          <w:p w14:paraId="4E6DF1FD"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46" w:type="dxa"/>
            <w:shd w:val="clear" w:color="auto" w:fill="FFFFFF"/>
          </w:tcPr>
          <w:p w14:paraId="6AE95D69"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46" w:type="dxa"/>
            <w:shd w:val="clear" w:color="auto" w:fill="FFFFFF"/>
          </w:tcPr>
          <w:p w14:paraId="15B17192"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750" w:type="dxa"/>
            <w:vAlign w:val="center"/>
          </w:tcPr>
          <w:p w14:paraId="535E9B38" w14:textId="77777777" w:rsidR="005D4E44" w:rsidRDefault="005D4E44" w:rsidP="005D4E44">
            <w:pP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make change from $5.00 or less</w:t>
            </w:r>
          </w:p>
        </w:tc>
      </w:tr>
    </w:tbl>
    <w:p w14:paraId="0EC112B4" w14:textId="77777777" w:rsidR="00936DA7" w:rsidRPr="005D4E44" w:rsidRDefault="00FE00BA" w:rsidP="005D4E44">
      <w:pPr>
        <w:ind w:left="-90" w:right="-360"/>
        <w:rPr>
          <w:rFonts w:ascii="Times New Roman" w:eastAsia="Times New Roman" w:hAnsi="Times New Roman" w:cs="Times New Roman"/>
          <w:sz w:val="20"/>
        </w:rPr>
      </w:pPr>
      <w:r w:rsidRPr="005D4E44">
        <w:rPr>
          <w:rFonts w:ascii="Times New Roman" w:eastAsia="Times New Roman" w:hAnsi="Times New Roman" w:cs="Times New Roman"/>
          <w:sz w:val="16"/>
          <w:szCs w:val="18"/>
        </w:rPr>
        <w:t xml:space="preserve">NOTE: Each Standard of Learning is hyperlinked to the corresponding 2016 </w:t>
      </w:r>
      <w:r w:rsidRPr="005D4E44">
        <w:rPr>
          <w:rFonts w:ascii="Times New Roman" w:eastAsia="Times New Roman" w:hAnsi="Times New Roman" w:cs="Times New Roman"/>
          <w:i/>
          <w:sz w:val="16"/>
          <w:szCs w:val="18"/>
        </w:rPr>
        <w:t>Mathematics Standards of Learning</w:t>
      </w:r>
      <w:r w:rsidRPr="005D4E44">
        <w:rPr>
          <w:rFonts w:ascii="Times New Roman" w:eastAsia="Times New Roman" w:hAnsi="Times New Roman" w:cs="Times New Roman"/>
          <w:sz w:val="16"/>
          <w:szCs w:val="18"/>
        </w:rPr>
        <w:t xml:space="preserve"> Curriculum Framework grade level/course document on the VDOE website.</w:t>
      </w:r>
      <w:r w:rsidRPr="005D4E44">
        <w:rPr>
          <w:rFonts w:ascii="Times New Roman" w:eastAsia="Times New Roman" w:hAnsi="Times New Roman" w:cs="Times New Roman"/>
          <w:sz w:val="18"/>
          <w:szCs w:val="20"/>
        </w:rPr>
        <w:t xml:space="preserve"> </w:t>
      </w:r>
    </w:p>
    <w:tbl>
      <w:tblPr>
        <w:tblStyle w:val="a0"/>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395"/>
      </w:tblGrid>
      <w:tr w:rsidR="00936DA7" w14:paraId="694E7C56" w14:textId="77777777" w:rsidTr="00EB3486">
        <w:tc>
          <w:tcPr>
            <w:tcW w:w="14395" w:type="dxa"/>
            <w:shd w:val="clear" w:color="auto" w:fill="948A54"/>
          </w:tcPr>
          <w:p w14:paraId="1FF73239" w14:textId="77777777" w:rsidR="00936DA7" w:rsidRDefault="00FE00BA">
            <w:pPr>
              <w:spacing w:before="120" w:after="120"/>
              <w:jc w:val="center"/>
              <w:rPr>
                <w:rFonts w:ascii="Times New Roman" w:eastAsia="Times New Roman" w:hAnsi="Times New Roman" w:cs="Times New Roman"/>
                <w:b/>
                <w:sz w:val="18"/>
                <w:szCs w:val="18"/>
              </w:rPr>
            </w:pPr>
            <w:r>
              <w:rPr>
                <w:rFonts w:ascii="Times New Roman" w:eastAsia="Times New Roman" w:hAnsi="Times New Roman" w:cs="Times New Roman"/>
                <w:b/>
                <w:sz w:val="24"/>
                <w:szCs w:val="24"/>
              </w:rPr>
              <w:t>K-8 Cross-Strand Connections – Money</w:t>
            </w:r>
          </w:p>
        </w:tc>
      </w:tr>
      <w:tr w:rsidR="00936DA7" w14:paraId="7BA99006" w14:textId="77777777" w:rsidTr="00EB3486">
        <w:trPr>
          <w:trHeight w:val="2580"/>
        </w:trPr>
        <w:tc>
          <w:tcPr>
            <w:tcW w:w="14395" w:type="dxa"/>
          </w:tcPr>
          <w:p w14:paraId="0304E1F6" w14:textId="77777777" w:rsidR="00936DA7" w:rsidRDefault="00FE00BA">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Number and Number Sense Connections</w:t>
            </w:r>
          </w:p>
          <w:p w14:paraId="6D5D515D" w14:textId="56A3BF46" w:rsidR="00936DA7" w:rsidRPr="005D4E44" w:rsidRDefault="002E132B">
            <w:pPr>
              <w:rPr>
                <w:rFonts w:ascii="Times New Roman" w:eastAsia="Times New Roman" w:hAnsi="Times New Roman" w:cs="Times New Roman"/>
                <w:sz w:val="20"/>
                <w:szCs w:val="20"/>
              </w:rPr>
            </w:pPr>
            <w:hyperlink r:id="rId13" w:anchor="page=8">
              <w:r w:rsidR="00FE00BA" w:rsidRPr="005D4E44">
                <w:rPr>
                  <w:rFonts w:ascii="Times New Roman" w:eastAsia="Times New Roman" w:hAnsi="Times New Roman" w:cs="Times New Roman"/>
                  <w:b/>
                  <w:sz w:val="20"/>
                  <w:szCs w:val="20"/>
                  <w:u w:val="single"/>
                </w:rPr>
                <w:t>1.1</w:t>
              </w:r>
            </w:hyperlink>
            <w:r w:rsidR="00FE00BA" w:rsidRPr="005D4E44">
              <w:rPr>
                <w:rFonts w:ascii="Times New Roman" w:eastAsia="Times New Roman" w:hAnsi="Times New Roman" w:cs="Times New Roman"/>
                <w:sz w:val="20"/>
                <w:szCs w:val="20"/>
              </w:rPr>
              <w:t xml:space="preserve">  The student will </w:t>
            </w:r>
          </w:p>
          <w:p w14:paraId="30074311" w14:textId="77777777" w:rsidR="00936DA7" w:rsidRPr="005D4E44" w:rsidRDefault="00FE00BA">
            <w:pPr>
              <w:ind w:left="360"/>
              <w:rPr>
                <w:rFonts w:ascii="Times New Roman" w:eastAsia="Times New Roman" w:hAnsi="Times New Roman" w:cs="Times New Roman"/>
                <w:sz w:val="20"/>
                <w:szCs w:val="20"/>
              </w:rPr>
            </w:pPr>
            <w:r w:rsidRPr="005D4E44">
              <w:rPr>
                <w:rFonts w:ascii="Times New Roman" w:eastAsia="Times New Roman" w:hAnsi="Times New Roman" w:cs="Times New Roman"/>
                <w:sz w:val="20"/>
                <w:szCs w:val="20"/>
              </w:rPr>
              <w:t xml:space="preserve">d) count forward orally by ones, twos, fives, and tens to determine the total number of objects to 110. </w:t>
            </w:r>
          </w:p>
          <w:p w14:paraId="21A4AB55" w14:textId="481E4831" w:rsidR="00936DA7" w:rsidRPr="005D4E44" w:rsidRDefault="002E132B">
            <w:pPr>
              <w:rPr>
                <w:rFonts w:ascii="Times New Roman" w:eastAsia="Times New Roman" w:hAnsi="Times New Roman" w:cs="Times New Roman"/>
                <w:sz w:val="20"/>
                <w:szCs w:val="20"/>
              </w:rPr>
            </w:pPr>
            <w:hyperlink r:id="rId14" w:anchor="page=10">
              <w:r w:rsidR="00FE00BA" w:rsidRPr="005D4E44">
                <w:rPr>
                  <w:rFonts w:ascii="Times New Roman" w:eastAsia="Times New Roman" w:hAnsi="Times New Roman" w:cs="Times New Roman"/>
                  <w:b/>
                  <w:sz w:val="20"/>
                  <w:szCs w:val="20"/>
                  <w:u w:val="single"/>
                </w:rPr>
                <w:t>1.2</w:t>
              </w:r>
            </w:hyperlink>
            <w:r w:rsidR="00FE00BA" w:rsidRPr="005D4E44">
              <w:rPr>
                <w:rFonts w:ascii="Times New Roman" w:eastAsia="Times New Roman" w:hAnsi="Times New Roman" w:cs="Times New Roman"/>
                <w:sz w:val="20"/>
                <w:szCs w:val="20"/>
              </w:rPr>
              <w:t xml:space="preserve"> The student, given up to 110 objects, will </w:t>
            </w:r>
          </w:p>
          <w:p w14:paraId="454DB2A5" w14:textId="77777777" w:rsidR="00936DA7" w:rsidRPr="005D4E44" w:rsidRDefault="00FE00BA">
            <w:pPr>
              <w:ind w:left="360"/>
              <w:rPr>
                <w:rFonts w:ascii="Times New Roman" w:eastAsia="Times New Roman" w:hAnsi="Times New Roman" w:cs="Times New Roman"/>
                <w:b/>
                <w:sz w:val="20"/>
                <w:szCs w:val="20"/>
                <w:u w:val="single"/>
              </w:rPr>
            </w:pPr>
            <w:r w:rsidRPr="005D4E44">
              <w:rPr>
                <w:rFonts w:ascii="Times New Roman" w:eastAsia="Times New Roman" w:hAnsi="Times New Roman" w:cs="Times New Roman"/>
                <w:sz w:val="20"/>
                <w:szCs w:val="20"/>
              </w:rPr>
              <w:t>a) group a collection into tens and ones and write the corresponding numeral</w:t>
            </w:r>
            <w:r w:rsidRPr="005D4E44">
              <w:rPr>
                <w:rFonts w:ascii="Times New Roman" w:eastAsia="Times New Roman" w:hAnsi="Times New Roman" w:cs="Times New Roman"/>
                <w:b/>
                <w:sz w:val="20"/>
                <w:szCs w:val="20"/>
                <w:u w:val="single"/>
              </w:rPr>
              <w:t xml:space="preserve"> </w:t>
            </w:r>
          </w:p>
          <w:p w14:paraId="50CB4AD1" w14:textId="0CE84C61" w:rsidR="00936DA7" w:rsidRPr="005D4E44" w:rsidRDefault="002E132B">
            <w:pPr>
              <w:rPr>
                <w:rFonts w:ascii="Times New Roman" w:eastAsia="Times New Roman" w:hAnsi="Times New Roman" w:cs="Times New Roman"/>
                <w:sz w:val="20"/>
                <w:szCs w:val="20"/>
              </w:rPr>
            </w:pPr>
            <w:hyperlink r:id="rId15" w:anchor="page=10">
              <w:r w:rsidR="00FE00BA" w:rsidRPr="005D4E44">
                <w:rPr>
                  <w:rFonts w:ascii="Times New Roman" w:eastAsia="Times New Roman" w:hAnsi="Times New Roman" w:cs="Times New Roman"/>
                  <w:b/>
                  <w:sz w:val="20"/>
                  <w:szCs w:val="20"/>
                  <w:u w:val="single"/>
                </w:rPr>
                <w:t>2.2</w:t>
              </w:r>
              <w:r w:rsidR="00FE00BA" w:rsidRPr="005D4E44">
                <w:rPr>
                  <w:rFonts w:ascii="Times New Roman" w:eastAsia="Times New Roman" w:hAnsi="Times New Roman" w:cs="Times New Roman"/>
                  <w:sz w:val="20"/>
                  <w:szCs w:val="20"/>
                  <w:u w:val="single"/>
                </w:rPr>
                <w:t xml:space="preserve"> </w:t>
              </w:r>
            </w:hyperlink>
            <w:r w:rsidR="00FE00BA" w:rsidRPr="005D4E44">
              <w:rPr>
                <w:rFonts w:ascii="Times New Roman" w:eastAsia="Times New Roman" w:hAnsi="Times New Roman" w:cs="Times New Roman"/>
                <w:sz w:val="20"/>
                <w:szCs w:val="20"/>
              </w:rPr>
              <w:t xml:space="preserve"> The student will </w:t>
            </w:r>
          </w:p>
          <w:p w14:paraId="22021CD4" w14:textId="77777777" w:rsidR="00936DA7" w:rsidRPr="005D4E44" w:rsidRDefault="00FE00BA">
            <w:pPr>
              <w:ind w:left="360"/>
              <w:rPr>
                <w:rFonts w:ascii="Times New Roman" w:eastAsia="Times New Roman" w:hAnsi="Times New Roman" w:cs="Times New Roman"/>
                <w:sz w:val="20"/>
                <w:szCs w:val="20"/>
              </w:rPr>
            </w:pPr>
            <w:r w:rsidRPr="005D4E44">
              <w:rPr>
                <w:rFonts w:ascii="Times New Roman" w:eastAsia="Times New Roman" w:hAnsi="Times New Roman" w:cs="Times New Roman"/>
                <w:sz w:val="20"/>
                <w:szCs w:val="20"/>
              </w:rPr>
              <w:t>a) count forward by twos, fives, and tens to 120, starting at various multiples of 2, 5, or 10</w:t>
            </w:r>
          </w:p>
          <w:p w14:paraId="4618AFE1" w14:textId="77777777" w:rsidR="00936DA7" w:rsidRPr="005D4E44" w:rsidRDefault="00FE00BA">
            <w:pPr>
              <w:jc w:val="center"/>
              <w:rPr>
                <w:rFonts w:ascii="Times New Roman" w:eastAsia="Times New Roman" w:hAnsi="Times New Roman" w:cs="Times New Roman"/>
                <w:b/>
                <w:sz w:val="20"/>
                <w:szCs w:val="20"/>
                <w:u w:val="single"/>
              </w:rPr>
            </w:pPr>
            <w:r w:rsidRPr="005D4E44">
              <w:rPr>
                <w:rFonts w:ascii="Times New Roman" w:eastAsia="Times New Roman" w:hAnsi="Times New Roman" w:cs="Times New Roman"/>
                <w:b/>
                <w:sz w:val="20"/>
                <w:szCs w:val="20"/>
                <w:u w:val="single"/>
              </w:rPr>
              <w:t>Computation and Estimation Connections</w:t>
            </w:r>
          </w:p>
          <w:p w14:paraId="3C2033CA" w14:textId="29EC0D80" w:rsidR="00936DA7" w:rsidRPr="005D4E44" w:rsidRDefault="002E132B">
            <w:pPr>
              <w:rPr>
                <w:rFonts w:ascii="Times New Roman" w:eastAsia="Times New Roman" w:hAnsi="Times New Roman" w:cs="Times New Roman"/>
                <w:sz w:val="20"/>
                <w:szCs w:val="20"/>
              </w:rPr>
            </w:pPr>
            <w:hyperlink r:id="rId16" w:anchor="page=18">
              <w:r w:rsidR="00FE00BA" w:rsidRPr="005D4E44">
                <w:rPr>
                  <w:rFonts w:ascii="Times New Roman" w:eastAsia="Times New Roman" w:hAnsi="Times New Roman" w:cs="Times New Roman"/>
                  <w:b/>
                  <w:sz w:val="20"/>
                  <w:szCs w:val="20"/>
                  <w:u w:val="single"/>
                </w:rPr>
                <w:t>2.6</w:t>
              </w:r>
            </w:hyperlink>
            <w:r w:rsidR="00FE00BA" w:rsidRPr="005D4E44">
              <w:rPr>
                <w:rFonts w:ascii="Times New Roman" w:eastAsia="Times New Roman" w:hAnsi="Times New Roman" w:cs="Times New Roman"/>
                <w:sz w:val="20"/>
                <w:szCs w:val="20"/>
              </w:rPr>
              <w:t xml:space="preserve">  The student will </w:t>
            </w:r>
          </w:p>
          <w:p w14:paraId="3A6F992F" w14:textId="77777777" w:rsidR="00936DA7" w:rsidRPr="005D4E44" w:rsidRDefault="00FE00BA">
            <w:pPr>
              <w:ind w:left="360"/>
              <w:rPr>
                <w:rFonts w:ascii="Times New Roman" w:eastAsia="Times New Roman" w:hAnsi="Times New Roman" w:cs="Times New Roman"/>
                <w:sz w:val="20"/>
                <w:szCs w:val="20"/>
              </w:rPr>
            </w:pPr>
            <w:r w:rsidRPr="005D4E44">
              <w:rPr>
                <w:rFonts w:ascii="Times New Roman" w:eastAsia="Times New Roman" w:hAnsi="Times New Roman" w:cs="Times New Roman"/>
                <w:sz w:val="20"/>
                <w:szCs w:val="20"/>
              </w:rPr>
              <w:t xml:space="preserve">a) estimate sums and differences; </w:t>
            </w:r>
          </w:p>
          <w:p w14:paraId="665480E1" w14:textId="77777777" w:rsidR="00936DA7" w:rsidRPr="005D4E44" w:rsidRDefault="00FE00BA">
            <w:pPr>
              <w:ind w:left="360"/>
              <w:rPr>
                <w:rFonts w:ascii="Times New Roman" w:eastAsia="Times New Roman" w:hAnsi="Times New Roman" w:cs="Times New Roman"/>
                <w:sz w:val="20"/>
                <w:szCs w:val="20"/>
              </w:rPr>
            </w:pPr>
            <w:r w:rsidRPr="005D4E44">
              <w:rPr>
                <w:rFonts w:ascii="Times New Roman" w:eastAsia="Times New Roman" w:hAnsi="Times New Roman" w:cs="Times New Roman"/>
                <w:sz w:val="20"/>
                <w:szCs w:val="20"/>
              </w:rPr>
              <w:t>b) determine sums and differences, using various methods</w:t>
            </w:r>
          </w:p>
          <w:p w14:paraId="52E12BA7" w14:textId="48DF7CFA" w:rsidR="00936DA7" w:rsidRDefault="002E132B">
            <w:pPr>
              <w:rPr>
                <w:rFonts w:ascii="Times New Roman" w:eastAsia="Times New Roman" w:hAnsi="Times New Roman" w:cs="Times New Roman"/>
                <w:sz w:val="20"/>
                <w:szCs w:val="20"/>
              </w:rPr>
            </w:pPr>
            <w:hyperlink r:id="rId17" w:anchor="page=14">
              <w:r w:rsidR="00FE00BA" w:rsidRPr="005D4E44">
                <w:rPr>
                  <w:rFonts w:ascii="Times New Roman" w:eastAsia="Times New Roman" w:hAnsi="Times New Roman" w:cs="Times New Roman"/>
                  <w:b/>
                  <w:sz w:val="20"/>
                  <w:szCs w:val="20"/>
                  <w:u w:val="single"/>
                </w:rPr>
                <w:t>3.3</w:t>
              </w:r>
            </w:hyperlink>
            <w:r w:rsidR="00FE00BA" w:rsidRPr="005D4E44">
              <w:rPr>
                <w:rFonts w:ascii="Times New Roman" w:eastAsia="Times New Roman" w:hAnsi="Times New Roman" w:cs="Times New Roman"/>
                <w:sz w:val="20"/>
                <w:szCs w:val="20"/>
              </w:rPr>
              <w:t xml:space="preserve">  </w:t>
            </w:r>
            <w:r w:rsidR="00FE00BA">
              <w:rPr>
                <w:rFonts w:ascii="Times New Roman" w:eastAsia="Times New Roman" w:hAnsi="Times New Roman" w:cs="Times New Roman"/>
                <w:sz w:val="20"/>
                <w:szCs w:val="20"/>
              </w:rPr>
              <w:t xml:space="preserve">The student will </w:t>
            </w:r>
          </w:p>
          <w:p w14:paraId="23547F6F" w14:textId="77777777" w:rsidR="00936DA7" w:rsidRDefault="00FE00BA">
            <w:pPr>
              <w:ind w:left="360"/>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a) estimate and determine the sum or difference of two whole numbers; </w:t>
            </w:r>
          </w:p>
        </w:tc>
      </w:tr>
    </w:tbl>
    <w:p w14:paraId="33073A0E" w14:textId="77777777" w:rsidR="00936DA7" w:rsidRPr="005D4E44" w:rsidRDefault="00FE00BA" w:rsidP="005D4E44">
      <w:pPr>
        <w:spacing w:after="0" w:line="240" w:lineRule="auto"/>
        <w:ind w:left="-90" w:right="-360"/>
        <w:rPr>
          <w:rFonts w:ascii="Times New Roman" w:eastAsia="Times New Roman" w:hAnsi="Times New Roman" w:cs="Times New Roman"/>
          <w:sz w:val="18"/>
          <w:szCs w:val="20"/>
          <w:highlight w:val="white"/>
        </w:rPr>
      </w:pPr>
      <w:r w:rsidRPr="005D4E44">
        <w:rPr>
          <w:rFonts w:ascii="Times New Roman" w:eastAsia="Times New Roman" w:hAnsi="Times New Roman" w:cs="Times New Roman"/>
          <w:sz w:val="16"/>
          <w:szCs w:val="18"/>
        </w:rPr>
        <w:t xml:space="preserve">NOTE: Each Standard of Learning is hyperlinked to the corresponding 2016 </w:t>
      </w:r>
      <w:r w:rsidRPr="005D4E44">
        <w:rPr>
          <w:rFonts w:ascii="Times New Roman" w:eastAsia="Times New Roman" w:hAnsi="Times New Roman" w:cs="Times New Roman"/>
          <w:i/>
          <w:sz w:val="16"/>
          <w:szCs w:val="18"/>
        </w:rPr>
        <w:t>Mathematics Standards of Learning</w:t>
      </w:r>
      <w:r w:rsidRPr="005D4E44">
        <w:rPr>
          <w:rFonts w:ascii="Times New Roman" w:eastAsia="Times New Roman" w:hAnsi="Times New Roman" w:cs="Times New Roman"/>
          <w:sz w:val="16"/>
          <w:szCs w:val="18"/>
        </w:rPr>
        <w:t xml:space="preserve"> Curriculum Framework grade level/course document on the VDOE website.</w:t>
      </w:r>
      <w:r w:rsidRPr="005D4E44">
        <w:rPr>
          <w:rFonts w:ascii="Times New Roman" w:eastAsia="Times New Roman" w:hAnsi="Times New Roman" w:cs="Times New Roman"/>
          <w:sz w:val="18"/>
          <w:szCs w:val="20"/>
        </w:rPr>
        <w:t xml:space="preserve"> </w:t>
      </w:r>
      <w:r w:rsidRPr="005D4E44">
        <w:rPr>
          <w:rFonts w:ascii="Times New Roman" w:eastAsia="Times New Roman" w:hAnsi="Times New Roman" w:cs="Times New Roman"/>
          <w:sz w:val="16"/>
          <w:szCs w:val="18"/>
        </w:rPr>
        <w:t>This is only a representative list of the connections that could be made and not a comprehensive list of all cross-strand connections.</w:t>
      </w:r>
    </w:p>
    <w:p w14:paraId="374AF8F0" w14:textId="77777777" w:rsidR="005D4E44" w:rsidRDefault="005D4E44" w:rsidP="005D4E44">
      <w:pPr>
        <w:tabs>
          <w:tab w:val="center" w:pos="7380"/>
        </w:tabs>
        <w:ind w:right="-360"/>
        <w:jc w:val="center"/>
        <w:rPr>
          <w:rFonts w:ascii="Times New Roman" w:eastAsia="Times New Roman" w:hAnsi="Times New Roman" w:cs="Times New Roman"/>
          <w:sz w:val="20"/>
          <w:szCs w:val="20"/>
          <w:highlight w:val="white"/>
        </w:rPr>
      </w:pPr>
    </w:p>
    <w:p w14:paraId="523CDE76" w14:textId="77777777" w:rsidR="00936DA7" w:rsidRDefault="005D4E44" w:rsidP="005D4E44">
      <w:pPr>
        <w:tabs>
          <w:tab w:val="center" w:pos="7380"/>
        </w:tabs>
        <w:ind w:right="-360"/>
        <w:rPr>
          <w:rFonts w:ascii="Times New Roman" w:eastAsia="Times New Roman" w:hAnsi="Times New Roman" w:cs="Times New Roman"/>
          <w:sz w:val="20"/>
          <w:szCs w:val="20"/>
          <w:highlight w:val="white"/>
        </w:rPr>
      </w:pPr>
      <w:r w:rsidRPr="005D4E44">
        <w:rPr>
          <w:rFonts w:ascii="Times New Roman" w:eastAsia="Times New Roman" w:hAnsi="Times New Roman" w:cs="Times New Roman"/>
          <w:sz w:val="20"/>
          <w:szCs w:val="20"/>
          <w:highlight w:val="white"/>
        </w:rPr>
        <w:br w:type="page"/>
      </w:r>
      <w:r w:rsidR="00FE00BA">
        <w:rPr>
          <w:rFonts w:ascii="Times New Roman" w:eastAsia="Times New Roman" w:hAnsi="Times New Roman" w:cs="Times New Roman"/>
          <w:sz w:val="20"/>
          <w:szCs w:val="20"/>
          <w:highlight w:val="white"/>
        </w:rPr>
        <w:lastRenderedPageBreak/>
        <w:t xml:space="preserve">KEY TO COLORED BOXES: </w:t>
      </w:r>
      <w:r w:rsidR="00FE00BA">
        <w:rPr>
          <w:rFonts w:ascii="Times New Roman" w:eastAsia="Times New Roman" w:hAnsi="Times New Roman" w:cs="Times New Roman"/>
          <w:b/>
          <w:sz w:val="20"/>
          <w:szCs w:val="20"/>
          <w:shd w:val="clear" w:color="auto" w:fill="DBEEF3"/>
        </w:rPr>
        <w:t>ES</w:t>
      </w:r>
      <w:r w:rsidR="00FE00BA">
        <w:rPr>
          <w:rFonts w:ascii="Times New Roman" w:eastAsia="Times New Roman" w:hAnsi="Times New Roman" w:cs="Times New Roman"/>
          <w:sz w:val="20"/>
          <w:szCs w:val="20"/>
          <w:highlight w:val="white"/>
        </w:rPr>
        <w:t xml:space="preserve"> = K-5 Prior Knowledge Concepts; </w:t>
      </w:r>
      <w:r w:rsidR="00FE00BA">
        <w:rPr>
          <w:rFonts w:ascii="Times New Roman" w:eastAsia="Times New Roman" w:hAnsi="Times New Roman" w:cs="Times New Roman"/>
          <w:b/>
          <w:sz w:val="20"/>
          <w:szCs w:val="20"/>
          <w:shd w:val="clear" w:color="auto" w:fill="B7DDE8"/>
        </w:rPr>
        <w:t>MS</w:t>
      </w:r>
      <w:r w:rsidR="00FE00BA">
        <w:rPr>
          <w:rFonts w:ascii="Times New Roman" w:eastAsia="Times New Roman" w:hAnsi="Times New Roman" w:cs="Times New Roman"/>
          <w:sz w:val="20"/>
          <w:szCs w:val="20"/>
          <w:highlight w:val="white"/>
        </w:rPr>
        <w:t xml:space="preserve"> = 6-8 Prior Knowledge Concepts; </w:t>
      </w:r>
      <w:r w:rsidR="00FE00BA">
        <w:rPr>
          <w:rFonts w:ascii="Times New Roman" w:eastAsia="Times New Roman" w:hAnsi="Times New Roman" w:cs="Times New Roman"/>
          <w:b/>
          <w:sz w:val="20"/>
          <w:szCs w:val="20"/>
          <w:shd w:val="clear" w:color="auto" w:fill="93CDDC"/>
        </w:rPr>
        <w:t>HS</w:t>
      </w:r>
      <w:r w:rsidR="00FE00BA">
        <w:rPr>
          <w:rFonts w:ascii="Times New Roman" w:eastAsia="Times New Roman" w:hAnsi="Times New Roman" w:cs="Times New Roman"/>
          <w:sz w:val="20"/>
          <w:szCs w:val="20"/>
          <w:highlight w:val="white"/>
        </w:rPr>
        <w:t xml:space="preserve"> = 9-12 Prior Knowledge Concepts; N/A = No</w:t>
      </w:r>
      <w:r w:rsidR="00FE00BA">
        <w:rPr>
          <w:rFonts w:ascii="Times New Roman" w:eastAsia="Times New Roman" w:hAnsi="Times New Roman" w:cs="Times New Roman"/>
          <w:sz w:val="20"/>
          <w:szCs w:val="20"/>
        </w:rPr>
        <w:t xml:space="preserve"> Concepts Listed </w:t>
      </w:r>
    </w:p>
    <w:tbl>
      <w:tblPr>
        <w:tblStyle w:val="a1"/>
        <w:tblW w:w="145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
        <w:gridCol w:w="652"/>
        <w:gridCol w:w="652"/>
        <w:gridCol w:w="652"/>
        <w:gridCol w:w="652"/>
        <w:gridCol w:w="651"/>
        <w:gridCol w:w="651"/>
        <w:gridCol w:w="651"/>
        <w:gridCol w:w="651"/>
        <w:gridCol w:w="723"/>
        <w:gridCol w:w="816"/>
        <w:gridCol w:w="720"/>
        <w:gridCol w:w="6390"/>
      </w:tblGrid>
      <w:tr w:rsidR="005D4E44" w14:paraId="19A187FB" w14:textId="77777777" w:rsidTr="005D4E44">
        <w:trPr>
          <w:trHeight w:val="500"/>
        </w:trPr>
        <w:tc>
          <w:tcPr>
            <w:tcW w:w="652" w:type="dxa"/>
            <w:shd w:val="clear" w:color="auto" w:fill="BFBFBF"/>
            <w:vAlign w:val="center"/>
          </w:tcPr>
          <w:p w14:paraId="042F3574" w14:textId="77777777" w:rsidR="005D4E44" w:rsidRDefault="005D4E44" w:rsidP="005D4E44">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K</w:t>
            </w:r>
          </w:p>
        </w:tc>
        <w:tc>
          <w:tcPr>
            <w:tcW w:w="652" w:type="dxa"/>
            <w:shd w:val="clear" w:color="auto" w:fill="BFBFBF"/>
            <w:vAlign w:val="center"/>
          </w:tcPr>
          <w:p w14:paraId="22225BCA" w14:textId="77777777" w:rsidR="005D4E44" w:rsidRDefault="005D4E44" w:rsidP="005D4E4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1</w:t>
            </w:r>
          </w:p>
        </w:tc>
        <w:tc>
          <w:tcPr>
            <w:tcW w:w="652" w:type="dxa"/>
            <w:shd w:val="clear" w:color="auto" w:fill="BFBFBF"/>
            <w:vAlign w:val="center"/>
          </w:tcPr>
          <w:p w14:paraId="1B281426" w14:textId="77777777" w:rsidR="005D4E44" w:rsidRDefault="005D4E44" w:rsidP="005D4E4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2</w:t>
            </w:r>
          </w:p>
        </w:tc>
        <w:tc>
          <w:tcPr>
            <w:tcW w:w="652" w:type="dxa"/>
            <w:shd w:val="clear" w:color="auto" w:fill="BFBFBF"/>
            <w:vAlign w:val="center"/>
          </w:tcPr>
          <w:p w14:paraId="6B99BF62" w14:textId="77777777" w:rsidR="005D4E44" w:rsidRDefault="005D4E44" w:rsidP="005D4E4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3</w:t>
            </w:r>
          </w:p>
        </w:tc>
        <w:tc>
          <w:tcPr>
            <w:tcW w:w="652" w:type="dxa"/>
            <w:shd w:val="clear" w:color="auto" w:fill="BFBFBF"/>
            <w:vAlign w:val="center"/>
          </w:tcPr>
          <w:p w14:paraId="044FFAAE" w14:textId="77777777" w:rsidR="005D4E44" w:rsidRDefault="005D4E44" w:rsidP="005D4E4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4</w:t>
            </w:r>
          </w:p>
        </w:tc>
        <w:tc>
          <w:tcPr>
            <w:tcW w:w="651" w:type="dxa"/>
            <w:shd w:val="clear" w:color="auto" w:fill="BFBFBF"/>
            <w:vAlign w:val="center"/>
          </w:tcPr>
          <w:p w14:paraId="0B50A43B" w14:textId="77777777" w:rsidR="005D4E44" w:rsidRDefault="005D4E44" w:rsidP="005D4E4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5</w:t>
            </w:r>
          </w:p>
        </w:tc>
        <w:tc>
          <w:tcPr>
            <w:tcW w:w="651" w:type="dxa"/>
            <w:shd w:val="clear" w:color="auto" w:fill="BFBFBF"/>
            <w:vAlign w:val="center"/>
          </w:tcPr>
          <w:p w14:paraId="2FB915B2" w14:textId="77777777" w:rsidR="005D4E44" w:rsidRDefault="005D4E44" w:rsidP="005D4E4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6</w:t>
            </w:r>
          </w:p>
        </w:tc>
        <w:tc>
          <w:tcPr>
            <w:tcW w:w="651" w:type="dxa"/>
            <w:shd w:val="clear" w:color="auto" w:fill="BFBFBF"/>
            <w:vAlign w:val="center"/>
          </w:tcPr>
          <w:p w14:paraId="6A821239" w14:textId="77777777" w:rsidR="005D4E44" w:rsidRDefault="005D4E44" w:rsidP="005D4E4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7</w:t>
            </w:r>
          </w:p>
        </w:tc>
        <w:tc>
          <w:tcPr>
            <w:tcW w:w="651" w:type="dxa"/>
            <w:shd w:val="clear" w:color="auto" w:fill="BFBFBF"/>
            <w:vAlign w:val="center"/>
          </w:tcPr>
          <w:p w14:paraId="1B01F644" w14:textId="77777777" w:rsidR="005D4E44" w:rsidRDefault="005D4E44" w:rsidP="005D4E4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8</w:t>
            </w:r>
          </w:p>
        </w:tc>
        <w:tc>
          <w:tcPr>
            <w:tcW w:w="723" w:type="dxa"/>
            <w:shd w:val="clear" w:color="auto" w:fill="BFBFBF"/>
            <w:vAlign w:val="center"/>
          </w:tcPr>
          <w:p w14:paraId="35515536" w14:textId="77777777" w:rsidR="005D4E44" w:rsidRDefault="005D4E44" w:rsidP="005D4E44">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1</w:t>
            </w:r>
          </w:p>
        </w:tc>
        <w:tc>
          <w:tcPr>
            <w:tcW w:w="816" w:type="dxa"/>
            <w:shd w:val="clear" w:color="auto" w:fill="BFBFBF"/>
            <w:vAlign w:val="center"/>
          </w:tcPr>
          <w:p w14:paraId="0C3ECF8A" w14:textId="77777777" w:rsidR="005D4E44" w:rsidRDefault="005D4E44" w:rsidP="005D4E44">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Geometry</w:t>
            </w:r>
          </w:p>
        </w:tc>
        <w:tc>
          <w:tcPr>
            <w:tcW w:w="720" w:type="dxa"/>
            <w:shd w:val="clear" w:color="auto" w:fill="BFBFBF"/>
            <w:vAlign w:val="center"/>
          </w:tcPr>
          <w:p w14:paraId="60AC8938" w14:textId="77777777" w:rsidR="005D4E44" w:rsidRDefault="005D4E44" w:rsidP="005D4E44">
            <w:pPr>
              <w:jc w:val="center"/>
              <w:rPr>
                <w:rFonts w:ascii="Times New Roman" w:eastAsia="Times New Roman" w:hAnsi="Times New Roman" w:cs="Times New Roman"/>
                <w:b/>
                <w:sz w:val="14"/>
                <w:szCs w:val="14"/>
              </w:rPr>
            </w:pPr>
            <w:r>
              <w:rPr>
                <w:rFonts w:ascii="Times New Roman" w:eastAsia="Times New Roman" w:hAnsi="Times New Roman" w:cs="Times New Roman"/>
                <w:b/>
                <w:sz w:val="12"/>
                <w:szCs w:val="12"/>
              </w:rPr>
              <w:t>Related to Algebra 2</w:t>
            </w:r>
          </w:p>
        </w:tc>
        <w:tc>
          <w:tcPr>
            <w:tcW w:w="6390" w:type="dxa"/>
            <w:shd w:val="clear" w:color="auto" w:fill="BFBFBF"/>
            <w:vAlign w:val="center"/>
          </w:tcPr>
          <w:p w14:paraId="56190A00" w14:textId="77777777" w:rsidR="005D4E44" w:rsidRDefault="005D4E44" w:rsidP="005D4E44">
            <w:pPr>
              <w:jc w:val="center"/>
              <w:rPr>
                <w:rFonts w:ascii="Times New Roman" w:eastAsia="Times New Roman" w:hAnsi="Times New Roman" w:cs="Times New Roman"/>
                <w:b/>
                <w:sz w:val="24"/>
                <w:szCs w:val="24"/>
              </w:rPr>
            </w:pPr>
            <w:r>
              <w:rPr>
                <w:rFonts w:ascii="Times New Roman" w:eastAsia="Times New Roman" w:hAnsi="Times New Roman" w:cs="Times New Roman"/>
                <w:b/>
              </w:rPr>
              <w:t>Time</w:t>
            </w:r>
          </w:p>
        </w:tc>
      </w:tr>
      <w:tr w:rsidR="005D4E44" w14:paraId="770593B8" w14:textId="77777777" w:rsidTr="005D4E44">
        <w:trPr>
          <w:trHeight w:val="500"/>
        </w:trPr>
        <w:tc>
          <w:tcPr>
            <w:tcW w:w="652" w:type="dxa"/>
            <w:shd w:val="clear" w:color="auto" w:fill="DBEEF3"/>
            <w:vAlign w:val="center"/>
          </w:tcPr>
          <w:p w14:paraId="64EA63D3" w14:textId="1EC87336" w:rsidR="005D4E44" w:rsidRPr="005D4E44" w:rsidRDefault="002E132B" w:rsidP="005D4E44">
            <w:pPr>
              <w:jc w:val="center"/>
              <w:rPr>
                <w:rFonts w:ascii="Times New Roman" w:eastAsia="Times New Roman" w:hAnsi="Times New Roman" w:cs="Times New Roman"/>
                <w:b/>
                <w:sz w:val="18"/>
                <w:szCs w:val="18"/>
              </w:rPr>
            </w:pPr>
            <w:hyperlink r:id="rId18" w:anchor="page=20">
              <w:r w:rsidR="005D4E44" w:rsidRPr="005D4E44">
                <w:rPr>
                  <w:rFonts w:ascii="Times New Roman" w:eastAsia="Times New Roman" w:hAnsi="Times New Roman" w:cs="Times New Roman"/>
                  <w:b/>
                  <w:sz w:val="18"/>
                  <w:szCs w:val="18"/>
                  <w:u w:val="single"/>
                </w:rPr>
                <w:t>K.8</w:t>
              </w:r>
            </w:hyperlink>
          </w:p>
        </w:tc>
        <w:tc>
          <w:tcPr>
            <w:tcW w:w="652" w:type="dxa"/>
            <w:shd w:val="clear" w:color="auto" w:fill="FFFFFF"/>
          </w:tcPr>
          <w:p w14:paraId="0F0485F9"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2" w:type="dxa"/>
            <w:shd w:val="clear" w:color="auto" w:fill="FFFFFF"/>
          </w:tcPr>
          <w:p w14:paraId="3B945FA6"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2" w:type="dxa"/>
            <w:shd w:val="clear" w:color="auto" w:fill="FFFFFF"/>
          </w:tcPr>
          <w:p w14:paraId="46263401"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2" w:type="dxa"/>
            <w:shd w:val="clear" w:color="auto" w:fill="FFFFFF"/>
          </w:tcPr>
          <w:p w14:paraId="42A5D5E4"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6F0B6943"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23D21C96"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4E9F7A09"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5719996A"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3" w:type="dxa"/>
            <w:shd w:val="clear" w:color="auto" w:fill="FFFFFF"/>
          </w:tcPr>
          <w:p w14:paraId="0C1F51CD"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816" w:type="dxa"/>
            <w:shd w:val="clear" w:color="auto" w:fill="FFFFFF"/>
          </w:tcPr>
          <w:p w14:paraId="2891D43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0" w:type="dxa"/>
            <w:shd w:val="clear" w:color="auto" w:fill="FFFFFF"/>
          </w:tcPr>
          <w:p w14:paraId="7D879C18"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90" w:type="dxa"/>
            <w:vAlign w:val="center"/>
          </w:tcPr>
          <w:p w14:paraId="567C3B8E" w14:textId="77777777" w:rsidR="005D4E44" w:rsidRDefault="005D4E44" w:rsidP="005D4E44">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investigate the passage of time by reading and interpreting a calendar</w:t>
            </w:r>
          </w:p>
        </w:tc>
      </w:tr>
      <w:tr w:rsidR="005D4E44" w14:paraId="05740F68" w14:textId="77777777" w:rsidTr="005D4E44">
        <w:trPr>
          <w:trHeight w:val="500"/>
        </w:trPr>
        <w:tc>
          <w:tcPr>
            <w:tcW w:w="652" w:type="dxa"/>
            <w:shd w:val="clear" w:color="auto" w:fill="DBEEF3"/>
          </w:tcPr>
          <w:p w14:paraId="2C00F195"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vAlign w:val="center"/>
          </w:tcPr>
          <w:p w14:paraId="3B409ECC" w14:textId="0C16846D" w:rsidR="005D4E44" w:rsidRPr="005D4E44" w:rsidRDefault="002E132B" w:rsidP="005D4E44">
            <w:pPr>
              <w:jc w:val="center"/>
              <w:rPr>
                <w:rFonts w:ascii="Times New Roman" w:eastAsia="Times New Roman" w:hAnsi="Times New Roman" w:cs="Times New Roman"/>
                <w:b/>
                <w:sz w:val="18"/>
                <w:szCs w:val="18"/>
              </w:rPr>
            </w:pPr>
            <w:hyperlink r:id="rId19" w:anchor="page=24">
              <w:r w:rsidR="005D4E44" w:rsidRPr="005D4E44">
                <w:rPr>
                  <w:rFonts w:ascii="Times New Roman" w:eastAsia="Times New Roman" w:hAnsi="Times New Roman" w:cs="Times New Roman"/>
                  <w:b/>
                  <w:sz w:val="18"/>
                  <w:szCs w:val="18"/>
                  <w:u w:val="single"/>
                </w:rPr>
                <w:t>1.9a</w:t>
              </w:r>
            </w:hyperlink>
          </w:p>
        </w:tc>
        <w:tc>
          <w:tcPr>
            <w:tcW w:w="652" w:type="dxa"/>
            <w:shd w:val="clear" w:color="auto" w:fill="FFFFFF"/>
          </w:tcPr>
          <w:p w14:paraId="3918BE6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2" w:type="dxa"/>
            <w:shd w:val="clear" w:color="auto" w:fill="FFFFFF"/>
          </w:tcPr>
          <w:p w14:paraId="054CEAB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2" w:type="dxa"/>
            <w:shd w:val="clear" w:color="auto" w:fill="FFFFFF"/>
          </w:tcPr>
          <w:p w14:paraId="72D4D633"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6A2A686C"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77F4E7D9"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096F7043"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13327AB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3" w:type="dxa"/>
            <w:shd w:val="clear" w:color="auto" w:fill="FFFFFF"/>
          </w:tcPr>
          <w:p w14:paraId="129A265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816" w:type="dxa"/>
            <w:shd w:val="clear" w:color="auto" w:fill="FFFFFF"/>
          </w:tcPr>
          <w:p w14:paraId="3EBE382A"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0" w:type="dxa"/>
            <w:shd w:val="clear" w:color="auto" w:fill="FFFFFF"/>
          </w:tcPr>
          <w:p w14:paraId="227D8B8F"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90" w:type="dxa"/>
            <w:vAlign w:val="center"/>
          </w:tcPr>
          <w:p w14:paraId="455FC0CB" w14:textId="77777777" w:rsidR="005D4E44" w:rsidRDefault="005D4E44" w:rsidP="005D4E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investigate the passage of time and tell time to the hour and half-hour, using analog and digital clocks</w:t>
            </w:r>
          </w:p>
        </w:tc>
      </w:tr>
      <w:tr w:rsidR="005D4E44" w14:paraId="20933C42" w14:textId="77777777" w:rsidTr="005D4E44">
        <w:trPr>
          <w:trHeight w:val="500"/>
        </w:trPr>
        <w:tc>
          <w:tcPr>
            <w:tcW w:w="652" w:type="dxa"/>
            <w:shd w:val="clear" w:color="auto" w:fill="DBEEF3"/>
          </w:tcPr>
          <w:p w14:paraId="507FAC39"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vAlign w:val="center"/>
          </w:tcPr>
          <w:p w14:paraId="4CFEDD53" w14:textId="3E41B390" w:rsidR="005D4E44" w:rsidRPr="005D4E44" w:rsidRDefault="002E132B" w:rsidP="005D4E44">
            <w:pPr>
              <w:jc w:val="center"/>
              <w:rPr>
                <w:rFonts w:ascii="Times New Roman" w:eastAsia="Times New Roman" w:hAnsi="Times New Roman" w:cs="Times New Roman"/>
                <w:b/>
                <w:sz w:val="18"/>
                <w:szCs w:val="18"/>
                <w:u w:val="single"/>
              </w:rPr>
            </w:pPr>
            <w:hyperlink r:id="rId20" w:anchor="page=24">
              <w:r w:rsidR="005D4E44" w:rsidRPr="005D4E44">
                <w:rPr>
                  <w:rFonts w:ascii="Times New Roman" w:eastAsia="Times New Roman" w:hAnsi="Times New Roman" w:cs="Times New Roman"/>
                  <w:b/>
                  <w:sz w:val="18"/>
                  <w:szCs w:val="18"/>
                  <w:u w:val="single"/>
                </w:rPr>
                <w:t>1.9b</w:t>
              </w:r>
            </w:hyperlink>
          </w:p>
        </w:tc>
        <w:tc>
          <w:tcPr>
            <w:tcW w:w="652" w:type="dxa"/>
            <w:shd w:val="clear" w:color="auto" w:fill="FFFFFF"/>
          </w:tcPr>
          <w:p w14:paraId="687D9217"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2" w:type="dxa"/>
            <w:shd w:val="clear" w:color="auto" w:fill="FFFFFF"/>
          </w:tcPr>
          <w:p w14:paraId="345A6D80"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2" w:type="dxa"/>
            <w:shd w:val="clear" w:color="auto" w:fill="FFFFFF"/>
          </w:tcPr>
          <w:p w14:paraId="0C27859E"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633DC820"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543369A3"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53686F46"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6881C132"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3" w:type="dxa"/>
            <w:shd w:val="clear" w:color="auto" w:fill="FFFFFF"/>
          </w:tcPr>
          <w:p w14:paraId="54DD832A"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816" w:type="dxa"/>
            <w:shd w:val="clear" w:color="auto" w:fill="FFFFFF"/>
          </w:tcPr>
          <w:p w14:paraId="50FDC098"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0" w:type="dxa"/>
            <w:shd w:val="clear" w:color="auto" w:fill="FFFFFF"/>
          </w:tcPr>
          <w:p w14:paraId="31D254FF"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90" w:type="dxa"/>
            <w:vAlign w:val="center"/>
          </w:tcPr>
          <w:p w14:paraId="6D1382F1" w14:textId="77777777" w:rsidR="005D4E44" w:rsidRDefault="005D4E44" w:rsidP="005D4E44">
            <w:pP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read and interpret a calendar</w:t>
            </w:r>
          </w:p>
        </w:tc>
      </w:tr>
      <w:tr w:rsidR="005D4E44" w14:paraId="69213D43" w14:textId="77777777" w:rsidTr="005D4E44">
        <w:trPr>
          <w:trHeight w:val="500"/>
        </w:trPr>
        <w:tc>
          <w:tcPr>
            <w:tcW w:w="652" w:type="dxa"/>
            <w:shd w:val="clear" w:color="auto" w:fill="DBEEF3"/>
          </w:tcPr>
          <w:p w14:paraId="4B7B683F"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tcPr>
          <w:p w14:paraId="585B2289"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vAlign w:val="center"/>
          </w:tcPr>
          <w:p w14:paraId="3B48BFF4" w14:textId="2C9CA1E0" w:rsidR="005D4E44" w:rsidRPr="005D4E44" w:rsidRDefault="002E132B" w:rsidP="005D4E44">
            <w:pPr>
              <w:jc w:val="center"/>
              <w:rPr>
                <w:rFonts w:ascii="Times New Roman" w:eastAsia="Times New Roman" w:hAnsi="Times New Roman" w:cs="Times New Roman"/>
                <w:b/>
                <w:sz w:val="18"/>
                <w:szCs w:val="18"/>
              </w:rPr>
            </w:pPr>
            <w:hyperlink r:id="rId21" w:anchor="page=26">
              <w:r w:rsidR="005D4E44" w:rsidRPr="005D4E44">
                <w:rPr>
                  <w:rFonts w:ascii="Times New Roman" w:eastAsia="Times New Roman" w:hAnsi="Times New Roman" w:cs="Times New Roman"/>
                  <w:b/>
                  <w:sz w:val="18"/>
                  <w:szCs w:val="18"/>
                  <w:u w:val="single"/>
                </w:rPr>
                <w:t>2.9</w:t>
              </w:r>
            </w:hyperlink>
          </w:p>
        </w:tc>
        <w:tc>
          <w:tcPr>
            <w:tcW w:w="652" w:type="dxa"/>
            <w:shd w:val="clear" w:color="auto" w:fill="FFFFFF"/>
          </w:tcPr>
          <w:p w14:paraId="70F8D9D7"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2" w:type="dxa"/>
            <w:shd w:val="clear" w:color="auto" w:fill="FFFFFF"/>
          </w:tcPr>
          <w:p w14:paraId="15CA040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0208F17D"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2C24E85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1EF1C6E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3C680AA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3" w:type="dxa"/>
            <w:shd w:val="clear" w:color="auto" w:fill="FFFFFF"/>
          </w:tcPr>
          <w:p w14:paraId="7E6D3268"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816" w:type="dxa"/>
            <w:shd w:val="clear" w:color="auto" w:fill="FFFFFF"/>
          </w:tcPr>
          <w:p w14:paraId="3E33B126"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0" w:type="dxa"/>
            <w:shd w:val="clear" w:color="auto" w:fill="FFFFFF"/>
          </w:tcPr>
          <w:p w14:paraId="601FD1E6"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90" w:type="dxa"/>
            <w:vAlign w:val="center"/>
          </w:tcPr>
          <w:p w14:paraId="3FC44F41" w14:textId="77777777" w:rsidR="005D4E44" w:rsidRDefault="005D4E44" w:rsidP="005D4E44">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tell time and write time to the nearest five minutes, using analog and digital clocks</w:t>
            </w:r>
          </w:p>
        </w:tc>
      </w:tr>
      <w:tr w:rsidR="005D4E44" w14:paraId="6153FF7B" w14:textId="77777777" w:rsidTr="005D4E44">
        <w:trPr>
          <w:trHeight w:val="500"/>
        </w:trPr>
        <w:tc>
          <w:tcPr>
            <w:tcW w:w="652" w:type="dxa"/>
            <w:shd w:val="clear" w:color="auto" w:fill="DBEEF3"/>
          </w:tcPr>
          <w:p w14:paraId="3B382C93"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tcPr>
          <w:p w14:paraId="7512D931"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vAlign w:val="center"/>
          </w:tcPr>
          <w:p w14:paraId="6F232C2D" w14:textId="0489AFB5" w:rsidR="005D4E44" w:rsidRPr="005D4E44" w:rsidRDefault="002E132B" w:rsidP="005D4E44">
            <w:pPr>
              <w:jc w:val="center"/>
              <w:rPr>
                <w:rFonts w:ascii="Times New Roman" w:eastAsia="Times New Roman" w:hAnsi="Times New Roman" w:cs="Times New Roman"/>
                <w:b/>
                <w:sz w:val="18"/>
                <w:szCs w:val="18"/>
              </w:rPr>
            </w:pPr>
            <w:hyperlink r:id="rId22" w:anchor="page=27">
              <w:r w:rsidR="005D4E44" w:rsidRPr="005D4E44">
                <w:rPr>
                  <w:rFonts w:ascii="Times New Roman" w:eastAsia="Times New Roman" w:hAnsi="Times New Roman" w:cs="Times New Roman"/>
                  <w:b/>
                  <w:sz w:val="18"/>
                  <w:szCs w:val="18"/>
                  <w:u w:val="single"/>
                </w:rPr>
                <w:t>2.10a</w:t>
              </w:r>
            </w:hyperlink>
          </w:p>
        </w:tc>
        <w:tc>
          <w:tcPr>
            <w:tcW w:w="652" w:type="dxa"/>
            <w:shd w:val="clear" w:color="auto" w:fill="FFFFFF"/>
          </w:tcPr>
          <w:p w14:paraId="3362B27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2" w:type="dxa"/>
            <w:shd w:val="clear" w:color="auto" w:fill="FFFFFF"/>
          </w:tcPr>
          <w:p w14:paraId="6C6512EF"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7C945242"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61249C7E"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54948AFA"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61A486AA"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3" w:type="dxa"/>
            <w:shd w:val="clear" w:color="auto" w:fill="FFFFFF"/>
          </w:tcPr>
          <w:p w14:paraId="7FCF0C88"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816" w:type="dxa"/>
            <w:shd w:val="clear" w:color="auto" w:fill="FFFFFF"/>
          </w:tcPr>
          <w:p w14:paraId="4520C95F"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0" w:type="dxa"/>
            <w:shd w:val="clear" w:color="auto" w:fill="FFFFFF"/>
          </w:tcPr>
          <w:p w14:paraId="15DA270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90" w:type="dxa"/>
            <w:vAlign w:val="center"/>
          </w:tcPr>
          <w:p w14:paraId="6D188931" w14:textId="77777777" w:rsidR="005D4E44" w:rsidRDefault="005D4E44" w:rsidP="005D4E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 xml:space="preserve">determine past and future days of the week </w:t>
            </w:r>
          </w:p>
        </w:tc>
      </w:tr>
      <w:tr w:rsidR="005D4E44" w14:paraId="632E5F5A" w14:textId="77777777" w:rsidTr="005D4E44">
        <w:trPr>
          <w:trHeight w:val="500"/>
        </w:trPr>
        <w:tc>
          <w:tcPr>
            <w:tcW w:w="652" w:type="dxa"/>
            <w:shd w:val="clear" w:color="auto" w:fill="DBEEF3"/>
          </w:tcPr>
          <w:p w14:paraId="6E7CF410"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tcPr>
          <w:p w14:paraId="4AABF69C"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vAlign w:val="center"/>
          </w:tcPr>
          <w:p w14:paraId="42208E9F" w14:textId="4998F89F" w:rsidR="005D4E44" w:rsidRPr="005D4E44" w:rsidRDefault="002E132B" w:rsidP="005D4E44">
            <w:pPr>
              <w:jc w:val="center"/>
              <w:rPr>
                <w:rFonts w:ascii="Times New Roman" w:eastAsia="Times New Roman" w:hAnsi="Times New Roman" w:cs="Times New Roman"/>
                <w:b/>
                <w:sz w:val="18"/>
                <w:szCs w:val="18"/>
                <w:u w:val="single"/>
              </w:rPr>
            </w:pPr>
            <w:hyperlink r:id="rId23" w:anchor="page=27">
              <w:r w:rsidR="005D4E44" w:rsidRPr="005D4E44">
                <w:rPr>
                  <w:rFonts w:ascii="Times New Roman" w:eastAsia="Times New Roman" w:hAnsi="Times New Roman" w:cs="Times New Roman"/>
                  <w:b/>
                  <w:sz w:val="18"/>
                  <w:szCs w:val="18"/>
                  <w:u w:val="single"/>
                </w:rPr>
                <w:t>2.10b</w:t>
              </w:r>
            </w:hyperlink>
          </w:p>
        </w:tc>
        <w:tc>
          <w:tcPr>
            <w:tcW w:w="652" w:type="dxa"/>
            <w:shd w:val="clear" w:color="auto" w:fill="FFFFFF"/>
          </w:tcPr>
          <w:p w14:paraId="760C3C54"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2" w:type="dxa"/>
            <w:shd w:val="clear" w:color="auto" w:fill="FFFFFF"/>
          </w:tcPr>
          <w:p w14:paraId="4E736929"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3C963378"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694159CF"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0B1F4487"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499498DA"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3" w:type="dxa"/>
            <w:shd w:val="clear" w:color="auto" w:fill="FFFFFF"/>
          </w:tcPr>
          <w:p w14:paraId="64B8CAA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816" w:type="dxa"/>
            <w:shd w:val="clear" w:color="auto" w:fill="FFFFFF"/>
          </w:tcPr>
          <w:p w14:paraId="2043FC68"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0" w:type="dxa"/>
            <w:shd w:val="clear" w:color="auto" w:fill="FFFFFF"/>
          </w:tcPr>
          <w:p w14:paraId="6B36E60A"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90" w:type="dxa"/>
            <w:vAlign w:val="center"/>
          </w:tcPr>
          <w:p w14:paraId="3423F9AE" w14:textId="77777777" w:rsidR="005D4E44" w:rsidRDefault="005D4E44" w:rsidP="005D4E44">
            <w:pP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identify specific days and dates on a given calendar</w:t>
            </w:r>
          </w:p>
        </w:tc>
      </w:tr>
      <w:tr w:rsidR="005D4E44" w14:paraId="51A98021" w14:textId="77777777" w:rsidTr="005D4E44">
        <w:trPr>
          <w:trHeight w:val="500"/>
        </w:trPr>
        <w:tc>
          <w:tcPr>
            <w:tcW w:w="652" w:type="dxa"/>
            <w:shd w:val="clear" w:color="auto" w:fill="DBEEF3"/>
          </w:tcPr>
          <w:p w14:paraId="050CE30E"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tcPr>
          <w:p w14:paraId="5A6F3E04"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tcPr>
          <w:p w14:paraId="78AB068D"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vAlign w:val="center"/>
          </w:tcPr>
          <w:p w14:paraId="54274D07" w14:textId="5F36DE35" w:rsidR="005D4E44" w:rsidRPr="005D4E44" w:rsidRDefault="002E132B" w:rsidP="005D4E44">
            <w:pPr>
              <w:jc w:val="center"/>
              <w:rPr>
                <w:rFonts w:ascii="Times New Roman" w:eastAsia="Times New Roman" w:hAnsi="Times New Roman" w:cs="Times New Roman"/>
                <w:b/>
                <w:sz w:val="18"/>
                <w:szCs w:val="18"/>
              </w:rPr>
            </w:pPr>
            <w:hyperlink r:id="rId24" w:anchor="page=29">
              <w:r w:rsidR="005D4E44" w:rsidRPr="005D4E44">
                <w:rPr>
                  <w:rFonts w:ascii="Times New Roman" w:eastAsia="Times New Roman" w:hAnsi="Times New Roman" w:cs="Times New Roman"/>
                  <w:b/>
                  <w:sz w:val="18"/>
                  <w:szCs w:val="18"/>
                  <w:u w:val="single"/>
                </w:rPr>
                <w:t>3.9a</w:t>
              </w:r>
            </w:hyperlink>
          </w:p>
        </w:tc>
        <w:tc>
          <w:tcPr>
            <w:tcW w:w="652" w:type="dxa"/>
            <w:shd w:val="clear" w:color="auto" w:fill="FFFFFF"/>
          </w:tcPr>
          <w:p w14:paraId="02C2DE7D"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08DE05D4"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48925422"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30B27D13"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4A751F90"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3" w:type="dxa"/>
            <w:shd w:val="clear" w:color="auto" w:fill="FFFFFF"/>
          </w:tcPr>
          <w:p w14:paraId="0A48B31A"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816" w:type="dxa"/>
            <w:shd w:val="clear" w:color="auto" w:fill="FFFFFF"/>
          </w:tcPr>
          <w:p w14:paraId="220BB37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0" w:type="dxa"/>
            <w:shd w:val="clear" w:color="auto" w:fill="FFFFFF"/>
          </w:tcPr>
          <w:p w14:paraId="35F130A7"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90" w:type="dxa"/>
            <w:vAlign w:val="center"/>
          </w:tcPr>
          <w:p w14:paraId="00E44EA3" w14:textId="77777777" w:rsidR="005D4E44" w:rsidRDefault="005D4E44" w:rsidP="005D4E44">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tell time to the nearest minute, using analog and digital clocks</w:t>
            </w:r>
          </w:p>
        </w:tc>
      </w:tr>
      <w:tr w:rsidR="005D4E44" w14:paraId="4C6AEDBF" w14:textId="77777777" w:rsidTr="005D4E44">
        <w:trPr>
          <w:trHeight w:val="500"/>
        </w:trPr>
        <w:tc>
          <w:tcPr>
            <w:tcW w:w="652" w:type="dxa"/>
            <w:shd w:val="clear" w:color="auto" w:fill="DBEEF3"/>
          </w:tcPr>
          <w:p w14:paraId="6EA565AD"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tcPr>
          <w:p w14:paraId="5A3A9488"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tcPr>
          <w:p w14:paraId="14611AD2"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vAlign w:val="center"/>
          </w:tcPr>
          <w:p w14:paraId="6C4EB5F7" w14:textId="56FC8EA4" w:rsidR="005D4E44" w:rsidRPr="005D4E44" w:rsidRDefault="002E132B" w:rsidP="005D4E44">
            <w:pPr>
              <w:jc w:val="center"/>
              <w:rPr>
                <w:rFonts w:ascii="Times New Roman" w:eastAsia="Times New Roman" w:hAnsi="Times New Roman" w:cs="Times New Roman"/>
                <w:b/>
                <w:sz w:val="18"/>
                <w:szCs w:val="18"/>
                <w:u w:val="single"/>
              </w:rPr>
            </w:pPr>
            <w:hyperlink r:id="rId25" w:anchor="page=29">
              <w:r w:rsidR="005D4E44" w:rsidRPr="005D4E44">
                <w:rPr>
                  <w:rFonts w:ascii="Times New Roman" w:eastAsia="Times New Roman" w:hAnsi="Times New Roman" w:cs="Times New Roman"/>
                  <w:b/>
                  <w:sz w:val="18"/>
                  <w:szCs w:val="18"/>
                  <w:u w:val="single"/>
                </w:rPr>
                <w:t>3.9b</w:t>
              </w:r>
            </w:hyperlink>
          </w:p>
        </w:tc>
        <w:tc>
          <w:tcPr>
            <w:tcW w:w="652" w:type="dxa"/>
            <w:shd w:val="clear" w:color="auto" w:fill="FFFFFF"/>
          </w:tcPr>
          <w:p w14:paraId="22A7B01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161BBA87"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40CF81C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73B31DC9"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398AAE71"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3" w:type="dxa"/>
            <w:shd w:val="clear" w:color="auto" w:fill="FFFFFF"/>
          </w:tcPr>
          <w:p w14:paraId="1852F9CC"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816" w:type="dxa"/>
            <w:shd w:val="clear" w:color="auto" w:fill="FFFFFF"/>
          </w:tcPr>
          <w:p w14:paraId="4245CB4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0" w:type="dxa"/>
            <w:shd w:val="clear" w:color="auto" w:fill="FFFFFF"/>
          </w:tcPr>
          <w:p w14:paraId="0A94E154"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90" w:type="dxa"/>
            <w:vAlign w:val="center"/>
          </w:tcPr>
          <w:p w14:paraId="0C950845" w14:textId="77777777" w:rsidR="005D4E44" w:rsidRDefault="005D4E44" w:rsidP="005D4E44">
            <w:pPr>
              <w:rPr>
                <w:rFonts w:ascii="Times New Roman" w:eastAsia="Times New Roman" w:hAnsi="Times New Roman" w:cs="Times New Roman"/>
                <w:sz w:val="18"/>
                <w:szCs w:val="18"/>
              </w:rPr>
            </w:pPr>
            <w:r>
              <w:rPr>
                <w:rFonts w:ascii="Times New Roman" w:eastAsia="Times New Roman" w:hAnsi="Times New Roman" w:cs="Times New Roman"/>
                <w:sz w:val="18"/>
                <w:szCs w:val="18"/>
              </w:rPr>
              <w:t>solve practical problems related to elapsed time in one-hour increments within a 12-hour period</w:t>
            </w:r>
          </w:p>
        </w:tc>
      </w:tr>
      <w:tr w:rsidR="005D4E44" w14:paraId="466047EA" w14:textId="77777777" w:rsidTr="005D4E44">
        <w:trPr>
          <w:trHeight w:val="500"/>
        </w:trPr>
        <w:tc>
          <w:tcPr>
            <w:tcW w:w="652" w:type="dxa"/>
            <w:shd w:val="clear" w:color="auto" w:fill="DBEEF3"/>
          </w:tcPr>
          <w:p w14:paraId="3D2F9872"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tcPr>
          <w:p w14:paraId="65F82202"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tcPr>
          <w:p w14:paraId="7B3D8356"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vAlign w:val="center"/>
          </w:tcPr>
          <w:p w14:paraId="01E46791" w14:textId="24D9DD35" w:rsidR="005D4E44" w:rsidRPr="005D4E44" w:rsidRDefault="002E132B" w:rsidP="005D4E44">
            <w:pPr>
              <w:jc w:val="center"/>
              <w:rPr>
                <w:rFonts w:ascii="Times New Roman" w:eastAsia="Times New Roman" w:hAnsi="Times New Roman" w:cs="Times New Roman"/>
                <w:b/>
                <w:sz w:val="18"/>
                <w:szCs w:val="18"/>
                <w:u w:val="single"/>
              </w:rPr>
            </w:pPr>
            <w:hyperlink r:id="rId26" w:anchor="page=29">
              <w:r w:rsidR="005D4E44" w:rsidRPr="005D4E44">
                <w:rPr>
                  <w:rFonts w:ascii="Times New Roman" w:eastAsia="Times New Roman" w:hAnsi="Times New Roman" w:cs="Times New Roman"/>
                  <w:b/>
                  <w:sz w:val="18"/>
                  <w:szCs w:val="18"/>
                  <w:u w:val="single"/>
                </w:rPr>
                <w:t>3.9c</w:t>
              </w:r>
            </w:hyperlink>
          </w:p>
        </w:tc>
        <w:tc>
          <w:tcPr>
            <w:tcW w:w="652" w:type="dxa"/>
            <w:shd w:val="clear" w:color="auto" w:fill="FFFFFF"/>
          </w:tcPr>
          <w:p w14:paraId="3265D9C1"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085F7DD0"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526A3D9F"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50CAEB48"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13B0FFED"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3" w:type="dxa"/>
            <w:shd w:val="clear" w:color="auto" w:fill="FFFFFF"/>
          </w:tcPr>
          <w:p w14:paraId="0856E79D"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816" w:type="dxa"/>
            <w:shd w:val="clear" w:color="auto" w:fill="FFFFFF"/>
          </w:tcPr>
          <w:p w14:paraId="09003493"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0" w:type="dxa"/>
            <w:shd w:val="clear" w:color="auto" w:fill="FFFFFF"/>
          </w:tcPr>
          <w:p w14:paraId="67EDAA44"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90" w:type="dxa"/>
            <w:vAlign w:val="center"/>
          </w:tcPr>
          <w:p w14:paraId="23A9DBC1" w14:textId="77777777" w:rsidR="005D4E44" w:rsidRDefault="005D4E44" w:rsidP="005D4E44">
            <w:pPr>
              <w:rPr>
                <w:rFonts w:ascii="Times New Roman" w:eastAsia="Times New Roman" w:hAnsi="Times New Roman" w:cs="Times New Roman"/>
                <w:sz w:val="18"/>
                <w:szCs w:val="18"/>
              </w:rPr>
            </w:pPr>
            <w:r>
              <w:rPr>
                <w:rFonts w:ascii="Times New Roman" w:eastAsia="Times New Roman" w:hAnsi="Times New Roman" w:cs="Times New Roman"/>
                <w:sz w:val="18"/>
                <w:szCs w:val="18"/>
              </w:rPr>
              <w:t>identify equivalent periods of time and solve practical problems related to equivalent periods of time</w:t>
            </w:r>
          </w:p>
        </w:tc>
      </w:tr>
      <w:tr w:rsidR="005D4E44" w14:paraId="08B77948" w14:textId="77777777" w:rsidTr="005D4E44">
        <w:trPr>
          <w:trHeight w:val="500"/>
        </w:trPr>
        <w:tc>
          <w:tcPr>
            <w:tcW w:w="652" w:type="dxa"/>
            <w:shd w:val="clear" w:color="auto" w:fill="DBEEF3"/>
          </w:tcPr>
          <w:p w14:paraId="76B3BCD0"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tcPr>
          <w:p w14:paraId="685F6B79"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tcPr>
          <w:p w14:paraId="2FAB0129"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tcPr>
          <w:p w14:paraId="4E585391"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vAlign w:val="center"/>
          </w:tcPr>
          <w:p w14:paraId="2D8ABB11" w14:textId="28EFFB7D" w:rsidR="005D4E44" w:rsidRPr="005D4E44" w:rsidRDefault="002E132B" w:rsidP="005D4E44">
            <w:pPr>
              <w:jc w:val="center"/>
              <w:rPr>
                <w:rFonts w:ascii="Times New Roman" w:eastAsia="Times New Roman" w:hAnsi="Times New Roman" w:cs="Times New Roman"/>
                <w:b/>
                <w:sz w:val="18"/>
                <w:szCs w:val="18"/>
              </w:rPr>
            </w:pPr>
            <w:hyperlink r:id="rId27" w:anchor="page=30">
              <w:r w:rsidR="005D4E44" w:rsidRPr="005D4E44">
                <w:rPr>
                  <w:rFonts w:ascii="Times New Roman" w:eastAsia="Times New Roman" w:hAnsi="Times New Roman" w:cs="Times New Roman"/>
                  <w:b/>
                  <w:sz w:val="18"/>
                  <w:szCs w:val="18"/>
                  <w:u w:val="single"/>
                </w:rPr>
                <w:t>4.9</w:t>
              </w:r>
            </w:hyperlink>
          </w:p>
        </w:tc>
        <w:tc>
          <w:tcPr>
            <w:tcW w:w="651" w:type="dxa"/>
            <w:shd w:val="clear" w:color="auto" w:fill="FFFFFF"/>
          </w:tcPr>
          <w:p w14:paraId="3E374967"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6A07C02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466423F6"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0AC47541"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3" w:type="dxa"/>
            <w:shd w:val="clear" w:color="auto" w:fill="FFFFFF"/>
          </w:tcPr>
          <w:p w14:paraId="2DD2ECC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816" w:type="dxa"/>
            <w:shd w:val="clear" w:color="auto" w:fill="FFFFFF"/>
          </w:tcPr>
          <w:p w14:paraId="0FD21736"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0" w:type="dxa"/>
            <w:shd w:val="clear" w:color="auto" w:fill="FFFFFF"/>
          </w:tcPr>
          <w:p w14:paraId="09D13DB3"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90" w:type="dxa"/>
            <w:vAlign w:val="center"/>
          </w:tcPr>
          <w:p w14:paraId="3B38AFA7" w14:textId="77777777" w:rsidR="005D4E44" w:rsidRDefault="005D4E44" w:rsidP="005D4E44">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solve practical problems related to elapsed time in hours and minutes within a 12-hour period</w:t>
            </w:r>
          </w:p>
        </w:tc>
      </w:tr>
      <w:tr w:rsidR="005D4E44" w14:paraId="561B9110" w14:textId="77777777" w:rsidTr="005D4E44">
        <w:trPr>
          <w:trHeight w:val="500"/>
        </w:trPr>
        <w:tc>
          <w:tcPr>
            <w:tcW w:w="652" w:type="dxa"/>
            <w:shd w:val="clear" w:color="auto" w:fill="DBEEF3"/>
          </w:tcPr>
          <w:p w14:paraId="01B469F2"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tcPr>
          <w:p w14:paraId="01511188"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tcPr>
          <w:p w14:paraId="1E1A2CC2"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tcPr>
          <w:p w14:paraId="6D33C83D"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2" w:type="dxa"/>
            <w:shd w:val="clear" w:color="auto" w:fill="DBEEF3"/>
          </w:tcPr>
          <w:p w14:paraId="7695BAF0"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51" w:type="dxa"/>
            <w:shd w:val="clear" w:color="auto" w:fill="DBEEF3"/>
            <w:vAlign w:val="center"/>
          </w:tcPr>
          <w:p w14:paraId="69318BA3" w14:textId="507F1815" w:rsidR="005D4E44" w:rsidRPr="005D4E44" w:rsidRDefault="002E132B" w:rsidP="005D4E44">
            <w:pPr>
              <w:jc w:val="center"/>
              <w:rPr>
                <w:rFonts w:ascii="Times New Roman" w:eastAsia="Times New Roman" w:hAnsi="Times New Roman" w:cs="Times New Roman"/>
                <w:b/>
                <w:sz w:val="18"/>
                <w:szCs w:val="18"/>
              </w:rPr>
            </w:pPr>
            <w:hyperlink r:id="rId28" w:anchor="page=30">
              <w:r w:rsidR="005D4E44" w:rsidRPr="005D4E44">
                <w:rPr>
                  <w:rFonts w:ascii="Times New Roman" w:eastAsia="Times New Roman" w:hAnsi="Times New Roman" w:cs="Times New Roman"/>
                  <w:b/>
                  <w:sz w:val="18"/>
                  <w:szCs w:val="18"/>
                  <w:u w:val="single"/>
                </w:rPr>
                <w:t>5.11</w:t>
              </w:r>
            </w:hyperlink>
          </w:p>
        </w:tc>
        <w:tc>
          <w:tcPr>
            <w:tcW w:w="651" w:type="dxa"/>
            <w:shd w:val="clear" w:color="auto" w:fill="FFFFFF"/>
          </w:tcPr>
          <w:p w14:paraId="2CC6CF32"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620788FA"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51" w:type="dxa"/>
            <w:shd w:val="clear" w:color="auto" w:fill="FFFFFF"/>
          </w:tcPr>
          <w:p w14:paraId="561EDA87"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3" w:type="dxa"/>
            <w:shd w:val="clear" w:color="auto" w:fill="FFFFFF"/>
          </w:tcPr>
          <w:p w14:paraId="78B2429C"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816" w:type="dxa"/>
            <w:shd w:val="clear" w:color="auto" w:fill="FFFFFF"/>
          </w:tcPr>
          <w:p w14:paraId="69B2452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20" w:type="dxa"/>
            <w:shd w:val="clear" w:color="auto" w:fill="FFFFFF"/>
          </w:tcPr>
          <w:p w14:paraId="77137AA0"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90" w:type="dxa"/>
            <w:vAlign w:val="center"/>
          </w:tcPr>
          <w:p w14:paraId="41543254" w14:textId="77777777" w:rsidR="005D4E44" w:rsidRDefault="005D4E44" w:rsidP="005D4E44">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solve practical problems related to elapsed time in hours and minutes within a 24-hour period</w:t>
            </w:r>
          </w:p>
        </w:tc>
      </w:tr>
    </w:tbl>
    <w:p w14:paraId="7A98F6C3" w14:textId="77777777" w:rsidR="00936DA7" w:rsidRPr="005D4E44" w:rsidRDefault="00FE00BA" w:rsidP="005D4E44">
      <w:pPr>
        <w:ind w:left="-90" w:right="-360"/>
        <w:rPr>
          <w:rFonts w:ascii="Times New Roman" w:eastAsia="Times New Roman" w:hAnsi="Times New Roman" w:cs="Times New Roman"/>
          <w:sz w:val="18"/>
          <w:szCs w:val="20"/>
          <w:highlight w:val="white"/>
        </w:rPr>
      </w:pPr>
      <w:r w:rsidRPr="005D4E44">
        <w:rPr>
          <w:rFonts w:ascii="Times New Roman" w:eastAsia="Times New Roman" w:hAnsi="Times New Roman" w:cs="Times New Roman"/>
          <w:sz w:val="16"/>
          <w:szCs w:val="18"/>
        </w:rPr>
        <w:t xml:space="preserve">NOTE: Each Standard of Learning is hyperlinked to the corresponding 2016 </w:t>
      </w:r>
      <w:r w:rsidRPr="005D4E44">
        <w:rPr>
          <w:rFonts w:ascii="Times New Roman" w:eastAsia="Times New Roman" w:hAnsi="Times New Roman" w:cs="Times New Roman"/>
          <w:i/>
          <w:sz w:val="16"/>
          <w:szCs w:val="18"/>
        </w:rPr>
        <w:t>Mathematics Standards of Learning</w:t>
      </w:r>
      <w:r w:rsidRPr="005D4E44">
        <w:rPr>
          <w:rFonts w:ascii="Times New Roman" w:eastAsia="Times New Roman" w:hAnsi="Times New Roman" w:cs="Times New Roman"/>
          <w:sz w:val="16"/>
          <w:szCs w:val="18"/>
        </w:rPr>
        <w:t xml:space="preserve"> Curriculum Framework grade level/course document on the VDOE website.</w:t>
      </w:r>
    </w:p>
    <w:p w14:paraId="593FA2E1" w14:textId="77777777" w:rsidR="00936DA7" w:rsidRDefault="00936DA7">
      <w:pPr>
        <w:ind w:right="-360"/>
        <w:rPr>
          <w:rFonts w:ascii="Times New Roman" w:eastAsia="Times New Roman" w:hAnsi="Times New Roman" w:cs="Times New Roman"/>
        </w:rPr>
      </w:pPr>
    </w:p>
    <w:p w14:paraId="79587E4E" w14:textId="77777777" w:rsidR="00936DA7" w:rsidRDefault="00936DA7">
      <w:pPr>
        <w:ind w:right="-360"/>
        <w:rPr>
          <w:rFonts w:ascii="Times New Roman" w:eastAsia="Times New Roman" w:hAnsi="Times New Roman" w:cs="Times New Roman"/>
        </w:rPr>
      </w:pPr>
    </w:p>
    <w:p w14:paraId="52F27E1B" w14:textId="77777777" w:rsidR="00936DA7" w:rsidRDefault="00936DA7">
      <w:pPr>
        <w:ind w:right="-360"/>
        <w:rPr>
          <w:rFonts w:ascii="Times New Roman" w:eastAsia="Times New Roman" w:hAnsi="Times New Roman" w:cs="Times New Roman"/>
        </w:rPr>
      </w:pPr>
    </w:p>
    <w:p w14:paraId="3BDCB0BE" w14:textId="77777777" w:rsidR="005D4E44" w:rsidRDefault="005D4E44">
      <w:pPr>
        <w:ind w:right="-360"/>
        <w:rPr>
          <w:rFonts w:ascii="Times New Roman" w:eastAsia="Times New Roman" w:hAnsi="Times New Roman" w:cs="Times New Roman"/>
        </w:rPr>
      </w:pPr>
    </w:p>
    <w:p w14:paraId="1C75482F" w14:textId="79926A5C" w:rsidR="000168B8" w:rsidRPr="005D4E44" w:rsidRDefault="005D4E44" w:rsidP="000A63BC">
      <w:pPr>
        <w:tabs>
          <w:tab w:val="left" w:pos="3915"/>
          <w:tab w:val="center" w:pos="7200"/>
        </w:tabs>
        <w:rPr>
          <w:rFonts w:ascii="Times New Roman" w:eastAsia="Times New Roman" w:hAnsi="Times New Roman" w:cs="Times New Roman"/>
        </w:rPr>
      </w:pPr>
      <w:r>
        <w:rPr>
          <w:rFonts w:ascii="Times New Roman" w:eastAsia="Times New Roman" w:hAnsi="Times New Roman" w:cs="Times New Roman"/>
        </w:rPr>
        <w:tab/>
      </w:r>
      <w:r w:rsidR="000A63BC">
        <w:rPr>
          <w:rFonts w:ascii="Times New Roman" w:eastAsia="Times New Roman" w:hAnsi="Times New Roman" w:cs="Times New Roman"/>
        </w:rPr>
        <w:tab/>
      </w:r>
    </w:p>
    <w:tbl>
      <w:tblPr>
        <w:tblStyle w:val="a2"/>
        <w:tblW w:w="1411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BFBFBF"/>
        </w:tblBorders>
        <w:tblLayout w:type="fixed"/>
        <w:tblLook w:val="0400" w:firstRow="0" w:lastRow="0" w:firstColumn="0" w:lastColumn="0" w:noHBand="0" w:noVBand="1"/>
      </w:tblPr>
      <w:tblGrid>
        <w:gridCol w:w="14112"/>
      </w:tblGrid>
      <w:tr w:rsidR="00936DA7" w14:paraId="09AD93A2" w14:textId="77777777" w:rsidTr="005D4E44">
        <w:tc>
          <w:tcPr>
            <w:tcW w:w="14112" w:type="dxa"/>
            <w:shd w:val="clear" w:color="auto" w:fill="948A54"/>
          </w:tcPr>
          <w:p w14:paraId="5A5F00C6" w14:textId="77777777" w:rsidR="00936DA7" w:rsidRDefault="00FE00BA">
            <w:pPr>
              <w:spacing w:before="120" w:after="120"/>
              <w:jc w:val="center"/>
              <w:rPr>
                <w:rFonts w:ascii="Times New Roman" w:eastAsia="Times New Roman" w:hAnsi="Times New Roman" w:cs="Times New Roman"/>
                <w:b/>
                <w:sz w:val="18"/>
                <w:szCs w:val="18"/>
              </w:rPr>
            </w:pPr>
            <w:r>
              <w:rPr>
                <w:rFonts w:ascii="Times New Roman" w:eastAsia="Times New Roman" w:hAnsi="Times New Roman" w:cs="Times New Roman"/>
                <w:b/>
                <w:sz w:val="24"/>
                <w:szCs w:val="24"/>
              </w:rPr>
              <w:lastRenderedPageBreak/>
              <w:t>K-8 Cross-Strand Connections – Time</w:t>
            </w:r>
          </w:p>
        </w:tc>
      </w:tr>
      <w:tr w:rsidR="00936DA7" w14:paraId="3B8BAB7A" w14:textId="77777777" w:rsidTr="005D4E44">
        <w:trPr>
          <w:trHeight w:val="2580"/>
        </w:trPr>
        <w:tc>
          <w:tcPr>
            <w:tcW w:w="14112" w:type="dxa"/>
          </w:tcPr>
          <w:p w14:paraId="63057050" w14:textId="77777777" w:rsidR="00936DA7" w:rsidRDefault="00FE00BA">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Number and Number Sense Connections</w:t>
            </w:r>
          </w:p>
          <w:p w14:paraId="62B28B52" w14:textId="5E5EA441" w:rsidR="00936DA7" w:rsidRDefault="002E132B">
            <w:pPr>
              <w:rPr>
                <w:rFonts w:ascii="Times New Roman" w:eastAsia="Times New Roman" w:hAnsi="Times New Roman" w:cs="Times New Roman"/>
                <w:sz w:val="20"/>
                <w:szCs w:val="20"/>
              </w:rPr>
            </w:pPr>
            <w:hyperlink r:id="rId29" w:anchor="page=8">
              <w:r w:rsidR="00FE00BA" w:rsidRPr="005D4E44">
                <w:rPr>
                  <w:rFonts w:ascii="Times New Roman" w:eastAsia="Times New Roman" w:hAnsi="Times New Roman" w:cs="Times New Roman"/>
                  <w:b/>
                  <w:sz w:val="20"/>
                  <w:szCs w:val="20"/>
                  <w:u w:val="single"/>
                </w:rPr>
                <w:t>1.1</w:t>
              </w:r>
            </w:hyperlink>
            <w:r w:rsidR="00FE00BA">
              <w:rPr>
                <w:rFonts w:ascii="Times New Roman" w:eastAsia="Times New Roman" w:hAnsi="Times New Roman" w:cs="Times New Roman"/>
                <w:sz w:val="20"/>
                <w:szCs w:val="20"/>
              </w:rPr>
              <w:t xml:space="preserve">  The student will </w:t>
            </w:r>
          </w:p>
          <w:p w14:paraId="7697B5F5" w14:textId="77777777" w:rsidR="00936DA7" w:rsidRDefault="00FE00BA">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count forward orally by ones, twos, fives, and tens to determine the total number of objects to 110. </w:t>
            </w:r>
          </w:p>
          <w:p w14:paraId="352C6ACC" w14:textId="1213B1EA" w:rsidR="00936DA7" w:rsidRDefault="002E132B">
            <w:pPr>
              <w:rPr>
                <w:rFonts w:ascii="Times New Roman" w:eastAsia="Times New Roman" w:hAnsi="Times New Roman" w:cs="Times New Roman"/>
                <w:sz w:val="20"/>
                <w:szCs w:val="20"/>
              </w:rPr>
            </w:pPr>
            <w:hyperlink r:id="rId30" w:anchor="page=10">
              <w:r w:rsidR="00FE00BA" w:rsidRPr="005D4E44">
                <w:rPr>
                  <w:rFonts w:ascii="Times New Roman" w:eastAsia="Times New Roman" w:hAnsi="Times New Roman" w:cs="Times New Roman"/>
                  <w:b/>
                  <w:sz w:val="20"/>
                  <w:szCs w:val="20"/>
                  <w:u w:val="single"/>
                </w:rPr>
                <w:t>1.2</w:t>
              </w:r>
            </w:hyperlink>
            <w:r w:rsidR="00FE00BA">
              <w:rPr>
                <w:rFonts w:ascii="Times New Roman" w:eastAsia="Times New Roman" w:hAnsi="Times New Roman" w:cs="Times New Roman"/>
                <w:sz w:val="20"/>
                <w:szCs w:val="20"/>
              </w:rPr>
              <w:t xml:space="preserve"> The student, given up to 110 objects, will </w:t>
            </w:r>
          </w:p>
          <w:p w14:paraId="0409D214" w14:textId="77777777" w:rsidR="00936DA7" w:rsidRDefault="00FE00BA">
            <w:pPr>
              <w:ind w:left="360"/>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 group a collection into tens and ones and write the corresponding numeral</w:t>
            </w:r>
            <w:r>
              <w:rPr>
                <w:rFonts w:ascii="Times New Roman" w:eastAsia="Times New Roman" w:hAnsi="Times New Roman" w:cs="Times New Roman"/>
                <w:b/>
                <w:sz w:val="20"/>
                <w:szCs w:val="20"/>
                <w:u w:val="single"/>
              </w:rPr>
              <w:t xml:space="preserve"> </w:t>
            </w:r>
          </w:p>
          <w:p w14:paraId="07CD0510" w14:textId="557FADFC" w:rsidR="00936DA7" w:rsidRDefault="002E132B">
            <w:pPr>
              <w:rPr>
                <w:rFonts w:ascii="Times New Roman" w:eastAsia="Times New Roman" w:hAnsi="Times New Roman" w:cs="Times New Roman"/>
                <w:sz w:val="20"/>
                <w:szCs w:val="20"/>
              </w:rPr>
            </w:pPr>
            <w:hyperlink r:id="rId31" w:anchor="page=10">
              <w:r w:rsidR="00FE00BA" w:rsidRPr="005D4E44">
                <w:rPr>
                  <w:rFonts w:ascii="Times New Roman" w:eastAsia="Times New Roman" w:hAnsi="Times New Roman" w:cs="Times New Roman"/>
                  <w:b/>
                  <w:sz w:val="20"/>
                  <w:szCs w:val="20"/>
                  <w:u w:val="single"/>
                </w:rPr>
                <w:t>2.2</w:t>
              </w:r>
              <w:r w:rsidR="00FE00BA">
                <w:rPr>
                  <w:rFonts w:ascii="Times New Roman" w:eastAsia="Times New Roman" w:hAnsi="Times New Roman" w:cs="Times New Roman"/>
                  <w:color w:val="1155CC"/>
                  <w:sz w:val="20"/>
                  <w:szCs w:val="20"/>
                  <w:u w:val="single"/>
                </w:rPr>
                <w:t xml:space="preserve"> </w:t>
              </w:r>
            </w:hyperlink>
            <w:r w:rsidR="00FE00BA">
              <w:rPr>
                <w:rFonts w:ascii="Times New Roman" w:eastAsia="Times New Roman" w:hAnsi="Times New Roman" w:cs="Times New Roman"/>
                <w:sz w:val="20"/>
                <w:szCs w:val="20"/>
              </w:rPr>
              <w:t xml:space="preserve"> The student will </w:t>
            </w:r>
          </w:p>
          <w:p w14:paraId="5F47E857" w14:textId="77777777" w:rsidR="00936DA7" w:rsidRDefault="00FE00BA">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 count forward by twos, fives, and tens to 120, starting at various multiples of 2, 5, or 10</w:t>
            </w:r>
          </w:p>
          <w:p w14:paraId="64A92DEA" w14:textId="77777777" w:rsidR="00936DA7" w:rsidRDefault="00FE00BA">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Computation and Estimation Connections</w:t>
            </w:r>
          </w:p>
          <w:p w14:paraId="495361D1" w14:textId="068C9A30" w:rsidR="00936DA7" w:rsidRDefault="002E132B">
            <w:pPr>
              <w:rPr>
                <w:rFonts w:ascii="Times New Roman" w:eastAsia="Times New Roman" w:hAnsi="Times New Roman" w:cs="Times New Roman"/>
                <w:sz w:val="20"/>
                <w:szCs w:val="20"/>
              </w:rPr>
            </w:pPr>
            <w:hyperlink r:id="rId32" w:anchor="page=18">
              <w:r w:rsidR="00FE00BA" w:rsidRPr="005D4E44">
                <w:rPr>
                  <w:rFonts w:ascii="Times New Roman" w:eastAsia="Times New Roman" w:hAnsi="Times New Roman" w:cs="Times New Roman"/>
                  <w:b/>
                  <w:sz w:val="20"/>
                  <w:szCs w:val="20"/>
                  <w:u w:val="single"/>
                </w:rPr>
                <w:t>2.6</w:t>
              </w:r>
            </w:hyperlink>
            <w:r w:rsidR="00FE00BA">
              <w:rPr>
                <w:rFonts w:ascii="Times New Roman" w:eastAsia="Times New Roman" w:hAnsi="Times New Roman" w:cs="Times New Roman"/>
                <w:sz w:val="20"/>
                <w:szCs w:val="20"/>
              </w:rPr>
              <w:t xml:space="preserve">  The student will </w:t>
            </w:r>
          </w:p>
          <w:p w14:paraId="1EDC79C7" w14:textId="77777777" w:rsidR="00936DA7" w:rsidRDefault="00FE00BA">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estimate sums and differences; </w:t>
            </w:r>
          </w:p>
          <w:p w14:paraId="0B387B86" w14:textId="77777777" w:rsidR="00936DA7" w:rsidRDefault="00FE00BA">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b) determine sums and differences, using various methods</w:t>
            </w:r>
          </w:p>
          <w:p w14:paraId="10E767F3" w14:textId="3FFE5359" w:rsidR="00936DA7" w:rsidRDefault="002E132B">
            <w:pPr>
              <w:rPr>
                <w:rFonts w:ascii="Times New Roman" w:eastAsia="Times New Roman" w:hAnsi="Times New Roman" w:cs="Times New Roman"/>
                <w:sz w:val="20"/>
                <w:szCs w:val="20"/>
              </w:rPr>
            </w:pPr>
            <w:hyperlink r:id="rId33" w:anchor="page=14">
              <w:r w:rsidR="00FE00BA" w:rsidRPr="005D4E44">
                <w:rPr>
                  <w:rFonts w:ascii="Times New Roman" w:eastAsia="Times New Roman" w:hAnsi="Times New Roman" w:cs="Times New Roman"/>
                  <w:b/>
                  <w:sz w:val="20"/>
                  <w:szCs w:val="20"/>
                  <w:u w:val="single"/>
                </w:rPr>
                <w:t>3.3</w:t>
              </w:r>
            </w:hyperlink>
            <w:r w:rsidR="00FE00BA">
              <w:rPr>
                <w:rFonts w:ascii="Times New Roman" w:eastAsia="Times New Roman" w:hAnsi="Times New Roman" w:cs="Times New Roman"/>
                <w:sz w:val="20"/>
                <w:szCs w:val="20"/>
              </w:rPr>
              <w:t xml:space="preserve">  The student will </w:t>
            </w:r>
          </w:p>
          <w:p w14:paraId="188B8575" w14:textId="77777777" w:rsidR="00936DA7" w:rsidRDefault="00FE00BA">
            <w:pPr>
              <w:ind w:left="360"/>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a) estimate and determine the sum or difference of two whole numbers; </w:t>
            </w:r>
          </w:p>
        </w:tc>
      </w:tr>
    </w:tbl>
    <w:p w14:paraId="783E3637" w14:textId="77777777" w:rsidR="00936DA7" w:rsidRDefault="00FE00BA" w:rsidP="005D4E44">
      <w:pPr>
        <w:spacing w:after="0" w:line="240" w:lineRule="auto"/>
        <w:ind w:left="-90" w:right="180"/>
        <w:rPr>
          <w:rFonts w:ascii="Times New Roman" w:eastAsia="Times New Roman" w:hAnsi="Times New Roman" w:cs="Times New Roman"/>
          <w:sz w:val="20"/>
          <w:szCs w:val="20"/>
          <w:highlight w:val="white"/>
        </w:rPr>
      </w:pPr>
      <w:r w:rsidRPr="005D4E44">
        <w:rPr>
          <w:rFonts w:ascii="Times New Roman" w:eastAsia="Times New Roman" w:hAnsi="Times New Roman" w:cs="Times New Roman"/>
          <w:sz w:val="16"/>
          <w:szCs w:val="16"/>
        </w:rPr>
        <w:t xml:space="preserve">NOTE: Each Standard of Learning is hyperlinked to the corresponding 2016 </w:t>
      </w:r>
      <w:r w:rsidRPr="005D4E44">
        <w:rPr>
          <w:rFonts w:ascii="Times New Roman" w:eastAsia="Times New Roman" w:hAnsi="Times New Roman" w:cs="Times New Roman"/>
          <w:i/>
          <w:sz w:val="16"/>
          <w:szCs w:val="16"/>
        </w:rPr>
        <w:t>Mathematics Standards of Learning</w:t>
      </w:r>
      <w:r w:rsidRPr="005D4E44">
        <w:rPr>
          <w:rFonts w:ascii="Times New Roman" w:eastAsia="Times New Roman" w:hAnsi="Times New Roman" w:cs="Times New Roman"/>
          <w:sz w:val="16"/>
          <w:szCs w:val="16"/>
        </w:rPr>
        <w:t xml:space="preserve"> Curriculum Framework</w:t>
      </w:r>
      <w:r>
        <w:rPr>
          <w:rFonts w:ascii="Times New Roman" w:eastAsia="Times New Roman" w:hAnsi="Times New Roman" w:cs="Times New Roman"/>
          <w:sz w:val="18"/>
          <w:szCs w:val="18"/>
        </w:rPr>
        <w:t xml:space="preserve"> grade level/course document on the VDOE website.</w:t>
      </w:r>
      <w:r w:rsidR="005D4E4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This is only a representative list of the connections that could be made and not a comprehensive list of all cross-strand connections.</w:t>
      </w:r>
    </w:p>
    <w:p w14:paraId="05B2E674" w14:textId="77777777" w:rsidR="00936DA7" w:rsidRDefault="00936DA7">
      <w:pPr>
        <w:ind w:right="-360"/>
        <w:rPr>
          <w:rFonts w:ascii="Times New Roman" w:eastAsia="Times New Roman" w:hAnsi="Times New Roman" w:cs="Times New Roman"/>
          <w:sz w:val="20"/>
          <w:szCs w:val="20"/>
          <w:highlight w:val="white"/>
        </w:rPr>
      </w:pPr>
    </w:p>
    <w:p w14:paraId="3B3F9707" w14:textId="77777777" w:rsidR="00936DA7" w:rsidRDefault="00936DA7">
      <w:pPr>
        <w:ind w:right="-360"/>
        <w:rPr>
          <w:rFonts w:ascii="Times New Roman" w:eastAsia="Times New Roman" w:hAnsi="Times New Roman" w:cs="Times New Roman"/>
          <w:sz w:val="20"/>
          <w:szCs w:val="20"/>
          <w:highlight w:val="white"/>
        </w:rPr>
      </w:pPr>
    </w:p>
    <w:p w14:paraId="1191CBCD" w14:textId="77777777" w:rsidR="00936DA7" w:rsidRDefault="00936DA7">
      <w:pPr>
        <w:ind w:right="-360"/>
        <w:rPr>
          <w:rFonts w:ascii="Times New Roman" w:eastAsia="Times New Roman" w:hAnsi="Times New Roman" w:cs="Times New Roman"/>
          <w:sz w:val="20"/>
          <w:szCs w:val="20"/>
          <w:highlight w:val="white"/>
        </w:rPr>
      </w:pPr>
    </w:p>
    <w:p w14:paraId="21442C4D" w14:textId="77777777" w:rsidR="00936DA7" w:rsidRDefault="00936DA7">
      <w:pPr>
        <w:ind w:right="-360"/>
        <w:rPr>
          <w:rFonts w:ascii="Times New Roman" w:eastAsia="Times New Roman" w:hAnsi="Times New Roman" w:cs="Times New Roman"/>
          <w:sz w:val="20"/>
          <w:szCs w:val="20"/>
          <w:highlight w:val="white"/>
        </w:rPr>
      </w:pPr>
    </w:p>
    <w:p w14:paraId="4F643B9F" w14:textId="77777777" w:rsidR="00936DA7" w:rsidRDefault="00936DA7">
      <w:pPr>
        <w:ind w:right="-360"/>
        <w:rPr>
          <w:rFonts w:ascii="Times New Roman" w:eastAsia="Times New Roman" w:hAnsi="Times New Roman" w:cs="Times New Roman"/>
          <w:sz w:val="20"/>
          <w:szCs w:val="20"/>
          <w:highlight w:val="white"/>
        </w:rPr>
      </w:pPr>
    </w:p>
    <w:p w14:paraId="53501EB3" w14:textId="77777777" w:rsidR="00936DA7" w:rsidRDefault="00936DA7">
      <w:pPr>
        <w:ind w:right="-360"/>
        <w:rPr>
          <w:rFonts w:ascii="Times New Roman" w:eastAsia="Times New Roman" w:hAnsi="Times New Roman" w:cs="Times New Roman"/>
          <w:sz w:val="20"/>
          <w:szCs w:val="20"/>
          <w:highlight w:val="white"/>
        </w:rPr>
      </w:pPr>
    </w:p>
    <w:p w14:paraId="43B68DFF" w14:textId="77777777" w:rsidR="00936DA7" w:rsidRDefault="00936DA7">
      <w:pPr>
        <w:ind w:right="-360"/>
        <w:rPr>
          <w:rFonts w:ascii="Times New Roman" w:eastAsia="Times New Roman" w:hAnsi="Times New Roman" w:cs="Times New Roman"/>
          <w:sz w:val="20"/>
          <w:szCs w:val="20"/>
          <w:highlight w:val="white"/>
        </w:rPr>
      </w:pPr>
    </w:p>
    <w:p w14:paraId="4D7248BA" w14:textId="77777777" w:rsidR="00936DA7" w:rsidRDefault="00936DA7">
      <w:pPr>
        <w:ind w:right="-360"/>
        <w:rPr>
          <w:rFonts w:ascii="Times New Roman" w:eastAsia="Times New Roman" w:hAnsi="Times New Roman" w:cs="Times New Roman"/>
          <w:sz w:val="20"/>
          <w:szCs w:val="20"/>
          <w:highlight w:val="white"/>
        </w:rPr>
      </w:pPr>
    </w:p>
    <w:p w14:paraId="345CE049" w14:textId="77777777" w:rsidR="00936DA7" w:rsidRDefault="00936DA7">
      <w:pPr>
        <w:ind w:right="-360"/>
        <w:rPr>
          <w:rFonts w:ascii="Times New Roman" w:eastAsia="Times New Roman" w:hAnsi="Times New Roman" w:cs="Times New Roman"/>
          <w:sz w:val="20"/>
          <w:szCs w:val="20"/>
          <w:highlight w:val="white"/>
        </w:rPr>
      </w:pPr>
    </w:p>
    <w:p w14:paraId="6A152CC1" w14:textId="77777777" w:rsidR="00936DA7" w:rsidRDefault="00936DA7">
      <w:pPr>
        <w:ind w:right="-360"/>
        <w:rPr>
          <w:rFonts w:ascii="Times New Roman" w:eastAsia="Times New Roman" w:hAnsi="Times New Roman" w:cs="Times New Roman"/>
          <w:sz w:val="20"/>
          <w:szCs w:val="20"/>
          <w:highlight w:val="white"/>
        </w:rPr>
      </w:pPr>
    </w:p>
    <w:p w14:paraId="4962D8F4" w14:textId="77777777" w:rsidR="00E74D77" w:rsidRDefault="00E74D77">
      <w:pPr>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br w:type="page"/>
      </w:r>
    </w:p>
    <w:p w14:paraId="7029F79B" w14:textId="77777777" w:rsidR="00936DA7" w:rsidRDefault="00FE00BA">
      <w:pPr>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KEY TO COLORED BOXES: </w:t>
      </w:r>
      <w:r>
        <w:rPr>
          <w:rFonts w:ascii="Times New Roman" w:eastAsia="Times New Roman" w:hAnsi="Times New Roman" w:cs="Times New Roman"/>
          <w:b/>
          <w:sz w:val="20"/>
          <w:szCs w:val="20"/>
          <w:shd w:val="clear" w:color="auto" w:fill="DBEEF3"/>
        </w:rPr>
        <w:t>ES</w:t>
      </w:r>
      <w:r>
        <w:rPr>
          <w:rFonts w:ascii="Times New Roman" w:eastAsia="Times New Roman" w:hAnsi="Times New Roman" w:cs="Times New Roman"/>
          <w:sz w:val="20"/>
          <w:szCs w:val="20"/>
          <w:highlight w:val="white"/>
        </w:rPr>
        <w:t xml:space="preserve"> = K-5 Prior Knowledge Concepts; </w:t>
      </w:r>
      <w:r>
        <w:rPr>
          <w:rFonts w:ascii="Times New Roman" w:eastAsia="Times New Roman" w:hAnsi="Times New Roman" w:cs="Times New Roman"/>
          <w:b/>
          <w:sz w:val="20"/>
          <w:szCs w:val="20"/>
          <w:shd w:val="clear" w:color="auto" w:fill="B7DDE8"/>
        </w:rPr>
        <w:t>MS</w:t>
      </w:r>
      <w:r>
        <w:rPr>
          <w:rFonts w:ascii="Times New Roman" w:eastAsia="Times New Roman" w:hAnsi="Times New Roman" w:cs="Times New Roman"/>
          <w:sz w:val="20"/>
          <w:szCs w:val="20"/>
          <w:highlight w:val="white"/>
        </w:rPr>
        <w:t xml:space="preserve"> = 6-8 Prior Knowledge Concepts; </w:t>
      </w:r>
      <w:r>
        <w:rPr>
          <w:rFonts w:ascii="Times New Roman" w:eastAsia="Times New Roman" w:hAnsi="Times New Roman" w:cs="Times New Roman"/>
          <w:b/>
          <w:sz w:val="20"/>
          <w:szCs w:val="20"/>
          <w:shd w:val="clear" w:color="auto" w:fill="93CDDC"/>
        </w:rPr>
        <w:t>HS</w:t>
      </w:r>
      <w:r>
        <w:rPr>
          <w:rFonts w:ascii="Times New Roman" w:eastAsia="Times New Roman" w:hAnsi="Times New Roman" w:cs="Times New Roman"/>
          <w:sz w:val="20"/>
          <w:szCs w:val="20"/>
          <w:highlight w:val="white"/>
        </w:rPr>
        <w:t xml:space="preserve"> = 9-12 Prior Knowledge Concepts; N/A = No</w:t>
      </w:r>
      <w:r>
        <w:rPr>
          <w:rFonts w:ascii="Times New Roman" w:eastAsia="Times New Roman" w:hAnsi="Times New Roman" w:cs="Times New Roman"/>
          <w:sz w:val="20"/>
          <w:szCs w:val="20"/>
        </w:rPr>
        <w:t xml:space="preserve"> Concepts Listed </w:t>
      </w:r>
    </w:p>
    <w:tbl>
      <w:tblPr>
        <w:tblStyle w:val="a3"/>
        <w:tblW w:w="147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634"/>
        <w:gridCol w:w="634"/>
        <w:gridCol w:w="634"/>
        <w:gridCol w:w="634"/>
        <w:gridCol w:w="634"/>
        <w:gridCol w:w="634"/>
        <w:gridCol w:w="634"/>
        <w:gridCol w:w="634"/>
        <w:gridCol w:w="775"/>
        <w:gridCol w:w="776"/>
        <w:gridCol w:w="776"/>
        <w:gridCol w:w="6669"/>
      </w:tblGrid>
      <w:tr w:rsidR="00936DA7" w14:paraId="682496E2" w14:textId="77777777" w:rsidTr="005D4E44">
        <w:trPr>
          <w:trHeight w:val="500"/>
        </w:trPr>
        <w:tc>
          <w:tcPr>
            <w:tcW w:w="634" w:type="dxa"/>
            <w:shd w:val="clear" w:color="auto" w:fill="BFBFBF"/>
            <w:vAlign w:val="center"/>
          </w:tcPr>
          <w:p w14:paraId="150CF5E3" w14:textId="77777777" w:rsidR="00936DA7" w:rsidRDefault="00FE00BA">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K</w:t>
            </w:r>
          </w:p>
        </w:tc>
        <w:tc>
          <w:tcPr>
            <w:tcW w:w="634" w:type="dxa"/>
            <w:shd w:val="clear" w:color="auto" w:fill="BFBFBF"/>
            <w:vAlign w:val="center"/>
          </w:tcPr>
          <w:p w14:paraId="2D41D39E" w14:textId="77777777" w:rsidR="00936DA7" w:rsidRDefault="00FE00BA">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1</w:t>
            </w:r>
          </w:p>
        </w:tc>
        <w:tc>
          <w:tcPr>
            <w:tcW w:w="634" w:type="dxa"/>
            <w:shd w:val="clear" w:color="auto" w:fill="BFBFBF"/>
            <w:vAlign w:val="center"/>
          </w:tcPr>
          <w:p w14:paraId="5160192F" w14:textId="77777777" w:rsidR="00936DA7" w:rsidRDefault="00FE00BA">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2</w:t>
            </w:r>
          </w:p>
        </w:tc>
        <w:tc>
          <w:tcPr>
            <w:tcW w:w="634" w:type="dxa"/>
            <w:shd w:val="clear" w:color="auto" w:fill="BFBFBF"/>
            <w:vAlign w:val="center"/>
          </w:tcPr>
          <w:p w14:paraId="6EB2F02C" w14:textId="77777777" w:rsidR="00936DA7" w:rsidRDefault="00FE00BA">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3</w:t>
            </w:r>
          </w:p>
        </w:tc>
        <w:tc>
          <w:tcPr>
            <w:tcW w:w="634" w:type="dxa"/>
            <w:shd w:val="clear" w:color="auto" w:fill="BFBFBF"/>
            <w:vAlign w:val="center"/>
          </w:tcPr>
          <w:p w14:paraId="61B4A87E" w14:textId="77777777" w:rsidR="00936DA7" w:rsidRDefault="00FE00BA">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4</w:t>
            </w:r>
          </w:p>
        </w:tc>
        <w:tc>
          <w:tcPr>
            <w:tcW w:w="634" w:type="dxa"/>
            <w:shd w:val="clear" w:color="auto" w:fill="BFBFBF"/>
            <w:vAlign w:val="center"/>
          </w:tcPr>
          <w:p w14:paraId="6AB0C1D0" w14:textId="77777777" w:rsidR="00936DA7" w:rsidRDefault="00FE00BA">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5</w:t>
            </w:r>
          </w:p>
        </w:tc>
        <w:tc>
          <w:tcPr>
            <w:tcW w:w="634" w:type="dxa"/>
            <w:shd w:val="clear" w:color="auto" w:fill="BFBFBF"/>
            <w:vAlign w:val="center"/>
          </w:tcPr>
          <w:p w14:paraId="1A0832D0" w14:textId="77777777" w:rsidR="00936DA7" w:rsidRDefault="00FE00BA">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6</w:t>
            </w:r>
          </w:p>
        </w:tc>
        <w:tc>
          <w:tcPr>
            <w:tcW w:w="634" w:type="dxa"/>
            <w:shd w:val="clear" w:color="auto" w:fill="BFBFBF"/>
            <w:vAlign w:val="center"/>
          </w:tcPr>
          <w:p w14:paraId="47921EC4" w14:textId="77777777" w:rsidR="00936DA7" w:rsidRDefault="00FE00BA">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7</w:t>
            </w:r>
          </w:p>
        </w:tc>
        <w:tc>
          <w:tcPr>
            <w:tcW w:w="634" w:type="dxa"/>
            <w:shd w:val="clear" w:color="auto" w:fill="BFBFBF"/>
            <w:vAlign w:val="center"/>
          </w:tcPr>
          <w:p w14:paraId="4BB330CD" w14:textId="77777777" w:rsidR="00936DA7" w:rsidRDefault="00FE00BA">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8</w:t>
            </w:r>
          </w:p>
        </w:tc>
        <w:tc>
          <w:tcPr>
            <w:tcW w:w="775" w:type="dxa"/>
            <w:shd w:val="clear" w:color="auto" w:fill="BFBFBF"/>
            <w:vAlign w:val="center"/>
          </w:tcPr>
          <w:p w14:paraId="3463FC05" w14:textId="77777777" w:rsidR="00936DA7" w:rsidRDefault="005D4E44">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 xml:space="preserve">Related to </w:t>
            </w:r>
            <w:r w:rsidR="00FE00BA">
              <w:rPr>
                <w:rFonts w:ascii="Times New Roman" w:eastAsia="Times New Roman" w:hAnsi="Times New Roman" w:cs="Times New Roman"/>
                <w:b/>
                <w:sz w:val="12"/>
                <w:szCs w:val="12"/>
              </w:rPr>
              <w:t>Algebra 1</w:t>
            </w:r>
          </w:p>
        </w:tc>
        <w:tc>
          <w:tcPr>
            <w:tcW w:w="776" w:type="dxa"/>
            <w:shd w:val="clear" w:color="auto" w:fill="BFBFBF"/>
            <w:vAlign w:val="center"/>
          </w:tcPr>
          <w:p w14:paraId="7AC81398" w14:textId="77777777" w:rsidR="00936DA7" w:rsidRDefault="005D4E44">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 xml:space="preserve">Related to </w:t>
            </w:r>
            <w:r w:rsidR="00FE00BA">
              <w:rPr>
                <w:rFonts w:ascii="Times New Roman" w:eastAsia="Times New Roman" w:hAnsi="Times New Roman" w:cs="Times New Roman"/>
                <w:b/>
                <w:sz w:val="12"/>
                <w:szCs w:val="12"/>
              </w:rPr>
              <w:t>Geometry</w:t>
            </w:r>
          </w:p>
        </w:tc>
        <w:tc>
          <w:tcPr>
            <w:tcW w:w="776" w:type="dxa"/>
            <w:shd w:val="clear" w:color="auto" w:fill="BFBFBF"/>
            <w:vAlign w:val="center"/>
          </w:tcPr>
          <w:p w14:paraId="68A4AEDE" w14:textId="77777777" w:rsidR="00936DA7" w:rsidRDefault="005D4E44">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 xml:space="preserve">Related to </w:t>
            </w:r>
            <w:r w:rsidR="00FE00BA">
              <w:rPr>
                <w:rFonts w:ascii="Times New Roman" w:eastAsia="Times New Roman" w:hAnsi="Times New Roman" w:cs="Times New Roman"/>
                <w:b/>
                <w:sz w:val="12"/>
                <w:szCs w:val="12"/>
              </w:rPr>
              <w:t>Algebra 2</w:t>
            </w:r>
          </w:p>
        </w:tc>
        <w:tc>
          <w:tcPr>
            <w:tcW w:w="6669" w:type="dxa"/>
            <w:shd w:val="clear" w:color="auto" w:fill="BFBFBF"/>
            <w:vAlign w:val="center"/>
          </w:tcPr>
          <w:p w14:paraId="10D57635" w14:textId="77777777" w:rsidR="00936DA7" w:rsidRDefault="00FE00BA">
            <w:pPr>
              <w:jc w:val="center"/>
              <w:rPr>
                <w:rFonts w:ascii="Times New Roman" w:eastAsia="Times New Roman" w:hAnsi="Times New Roman" w:cs="Times New Roman"/>
                <w:b/>
                <w:sz w:val="24"/>
                <w:szCs w:val="24"/>
              </w:rPr>
            </w:pPr>
            <w:r>
              <w:rPr>
                <w:rFonts w:ascii="Times New Roman" w:eastAsia="Times New Roman" w:hAnsi="Times New Roman" w:cs="Times New Roman"/>
                <w:b/>
              </w:rPr>
              <w:t>Length, Weight/Mass, Liquid Volume and Temperature</w:t>
            </w:r>
          </w:p>
        </w:tc>
      </w:tr>
      <w:tr w:rsidR="005D4E44" w14:paraId="6671CDD1" w14:textId="77777777" w:rsidTr="005D4E44">
        <w:trPr>
          <w:trHeight w:val="500"/>
        </w:trPr>
        <w:tc>
          <w:tcPr>
            <w:tcW w:w="634" w:type="dxa"/>
            <w:shd w:val="clear" w:color="auto" w:fill="DBEEF3"/>
            <w:vAlign w:val="center"/>
          </w:tcPr>
          <w:p w14:paraId="5EBD4ED1" w14:textId="116C6C72" w:rsidR="005D4E44" w:rsidRPr="005D4E44" w:rsidRDefault="002E132B" w:rsidP="005D4E44">
            <w:pPr>
              <w:jc w:val="center"/>
              <w:rPr>
                <w:rFonts w:ascii="Times New Roman" w:eastAsia="Times New Roman" w:hAnsi="Times New Roman" w:cs="Times New Roman"/>
                <w:b/>
                <w:sz w:val="18"/>
                <w:szCs w:val="18"/>
              </w:rPr>
            </w:pPr>
            <w:hyperlink r:id="rId34" w:anchor="page=21">
              <w:r w:rsidR="005D4E44" w:rsidRPr="005D4E44">
                <w:rPr>
                  <w:rFonts w:ascii="Times New Roman" w:eastAsia="Times New Roman" w:hAnsi="Times New Roman" w:cs="Times New Roman"/>
                  <w:b/>
                  <w:sz w:val="18"/>
                  <w:szCs w:val="18"/>
                  <w:u w:val="single"/>
                </w:rPr>
                <w:t>K.9</w:t>
              </w:r>
            </w:hyperlink>
          </w:p>
        </w:tc>
        <w:tc>
          <w:tcPr>
            <w:tcW w:w="634" w:type="dxa"/>
            <w:shd w:val="clear" w:color="auto" w:fill="FFFFFF"/>
          </w:tcPr>
          <w:p w14:paraId="1F85854A"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05727CC"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0A9E94A1"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00B89DF6"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4590A60E"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593F500F"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CEF471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3287DA16"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5" w:type="dxa"/>
            <w:shd w:val="clear" w:color="auto" w:fill="FFFFFF"/>
          </w:tcPr>
          <w:p w14:paraId="20C63A76"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6FBD8ABE"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55809EF9"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669" w:type="dxa"/>
            <w:vAlign w:val="center"/>
          </w:tcPr>
          <w:p w14:paraId="425F8B5A" w14:textId="77777777" w:rsidR="005D4E44" w:rsidRDefault="005D4E44" w:rsidP="005D4E44">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compare two objects or events, using direct comparisons, according to one or more of the following attributes: length (longer, shorter), height (taller, shorter), weight (heavier, lighter), temperature (hotter, colder), volume (more, less), and time (longer, shorter)</w:t>
            </w:r>
          </w:p>
        </w:tc>
      </w:tr>
      <w:tr w:rsidR="005D4E44" w14:paraId="621B53F5" w14:textId="77777777" w:rsidTr="005D4E44">
        <w:trPr>
          <w:trHeight w:val="500"/>
        </w:trPr>
        <w:tc>
          <w:tcPr>
            <w:tcW w:w="634" w:type="dxa"/>
            <w:shd w:val="clear" w:color="auto" w:fill="DBEEF3"/>
          </w:tcPr>
          <w:p w14:paraId="36F1A7C3"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6FBDBFB3" w14:textId="234C0266" w:rsidR="005D4E44" w:rsidRPr="005D4E44" w:rsidRDefault="002E132B" w:rsidP="005D4E44">
            <w:pPr>
              <w:jc w:val="center"/>
              <w:rPr>
                <w:rFonts w:ascii="Times New Roman" w:eastAsia="Times New Roman" w:hAnsi="Times New Roman" w:cs="Times New Roman"/>
                <w:b/>
                <w:sz w:val="18"/>
                <w:szCs w:val="18"/>
              </w:rPr>
            </w:pPr>
            <w:hyperlink r:id="rId35" w:anchor="page=25">
              <w:r w:rsidR="005D4E44" w:rsidRPr="005D4E44">
                <w:rPr>
                  <w:rFonts w:ascii="Times New Roman" w:eastAsia="Times New Roman" w:hAnsi="Times New Roman" w:cs="Times New Roman"/>
                  <w:b/>
                  <w:sz w:val="18"/>
                  <w:szCs w:val="18"/>
                  <w:u w:val="single"/>
                </w:rPr>
                <w:t>1.10</w:t>
              </w:r>
            </w:hyperlink>
          </w:p>
        </w:tc>
        <w:tc>
          <w:tcPr>
            <w:tcW w:w="634" w:type="dxa"/>
            <w:shd w:val="clear" w:color="auto" w:fill="FFFFFF"/>
          </w:tcPr>
          <w:p w14:paraId="5D702A64"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33171B9D"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188B3559"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2F8A4C9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7A9B5C4"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74AF09C6"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7A16EE82"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5" w:type="dxa"/>
            <w:shd w:val="clear" w:color="auto" w:fill="FFFFFF"/>
          </w:tcPr>
          <w:p w14:paraId="5CC8DB8C"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209B8079"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089C6A0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669" w:type="dxa"/>
            <w:vAlign w:val="center"/>
          </w:tcPr>
          <w:p w14:paraId="739CD16E" w14:textId="77777777" w:rsidR="005D4E44" w:rsidRDefault="005D4E44" w:rsidP="005D4E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use nonstandard units to measure and compare length, weight, and volume</w:t>
            </w:r>
          </w:p>
        </w:tc>
      </w:tr>
      <w:tr w:rsidR="005D4E44" w14:paraId="31FB4D11" w14:textId="77777777" w:rsidTr="005D4E44">
        <w:trPr>
          <w:trHeight w:val="500"/>
        </w:trPr>
        <w:tc>
          <w:tcPr>
            <w:tcW w:w="634" w:type="dxa"/>
            <w:shd w:val="clear" w:color="auto" w:fill="DBEEF3"/>
          </w:tcPr>
          <w:p w14:paraId="4D70C687"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7A7D11CA"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2B20700A" w14:textId="31A7F02C" w:rsidR="005D4E44" w:rsidRPr="005D4E44" w:rsidRDefault="002E132B" w:rsidP="005D4E44">
            <w:pPr>
              <w:jc w:val="center"/>
              <w:rPr>
                <w:rFonts w:ascii="Times New Roman" w:eastAsia="Times New Roman" w:hAnsi="Times New Roman" w:cs="Times New Roman"/>
                <w:b/>
                <w:sz w:val="18"/>
                <w:szCs w:val="18"/>
              </w:rPr>
            </w:pPr>
            <w:hyperlink r:id="rId36" w:anchor="page=25">
              <w:r w:rsidR="005D4E44" w:rsidRPr="005D4E44">
                <w:rPr>
                  <w:rFonts w:ascii="Times New Roman" w:eastAsia="Times New Roman" w:hAnsi="Times New Roman" w:cs="Times New Roman"/>
                  <w:b/>
                  <w:sz w:val="18"/>
                  <w:szCs w:val="18"/>
                  <w:u w:val="single"/>
                </w:rPr>
                <w:t>2.8a</w:t>
              </w:r>
            </w:hyperlink>
          </w:p>
        </w:tc>
        <w:tc>
          <w:tcPr>
            <w:tcW w:w="634" w:type="dxa"/>
            <w:shd w:val="clear" w:color="auto" w:fill="FFFFFF"/>
          </w:tcPr>
          <w:p w14:paraId="1676FAA4"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D7A123C"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7F1A6B86"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339BEAE4"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7F8F065D"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2CF42050"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5" w:type="dxa"/>
            <w:shd w:val="clear" w:color="auto" w:fill="FFFFFF"/>
          </w:tcPr>
          <w:p w14:paraId="2C8860B9"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06F373E0"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44B1039C"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669" w:type="dxa"/>
            <w:vAlign w:val="center"/>
          </w:tcPr>
          <w:p w14:paraId="55E44A18" w14:textId="77777777" w:rsidR="005D4E44" w:rsidRDefault="005D4E44" w:rsidP="005D4E44">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estimate and measure length to the nearest inch </w:t>
            </w:r>
          </w:p>
        </w:tc>
      </w:tr>
      <w:tr w:rsidR="005D4E44" w14:paraId="712DD4EA" w14:textId="77777777" w:rsidTr="005D4E44">
        <w:trPr>
          <w:trHeight w:val="500"/>
        </w:trPr>
        <w:tc>
          <w:tcPr>
            <w:tcW w:w="634" w:type="dxa"/>
            <w:shd w:val="clear" w:color="auto" w:fill="DBEEF3"/>
          </w:tcPr>
          <w:p w14:paraId="10C8508F"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6FC72715"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4633461E" w14:textId="74B71C28" w:rsidR="005D4E44" w:rsidRPr="005D4E44" w:rsidRDefault="002E132B" w:rsidP="005D4E44">
            <w:pPr>
              <w:jc w:val="center"/>
              <w:rPr>
                <w:rFonts w:ascii="Times New Roman" w:eastAsia="Times New Roman" w:hAnsi="Times New Roman" w:cs="Times New Roman"/>
                <w:b/>
                <w:sz w:val="18"/>
                <w:szCs w:val="18"/>
                <w:u w:val="single"/>
              </w:rPr>
            </w:pPr>
            <w:hyperlink r:id="rId37" w:anchor="page=25">
              <w:r w:rsidR="005D4E44" w:rsidRPr="005D4E44">
                <w:rPr>
                  <w:rFonts w:ascii="Times New Roman" w:eastAsia="Times New Roman" w:hAnsi="Times New Roman" w:cs="Times New Roman"/>
                  <w:b/>
                  <w:sz w:val="18"/>
                  <w:szCs w:val="18"/>
                  <w:u w:val="single"/>
                </w:rPr>
                <w:t>2.8b</w:t>
              </w:r>
            </w:hyperlink>
          </w:p>
        </w:tc>
        <w:tc>
          <w:tcPr>
            <w:tcW w:w="634" w:type="dxa"/>
            <w:shd w:val="clear" w:color="auto" w:fill="FFFFFF"/>
          </w:tcPr>
          <w:p w14:paraId="3815BF8C"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35621EC0"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10426AC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5F06B1D3"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1EE0D694"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3294A6F6"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5" w:type="dxa"/>
            <w:shd w:val="clear" w:color="auto" w:fill="FFFFFF"/>
          </w:tcPr>
          <w:p w14:paraId="0BD5F1E1"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29ACF54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6B4B0CB2"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669" w:type="dxa"/>
            <w:vAlign w:val="center"/>
          </w:tcPr>
          <w:p w14:paraId="3932E953" w14:textId="77777777" w:rsidR="005D4E44" w:rsidRDefault="005D4E44" w:rsidP="005D4E44">
            <w:pP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estimate and measure weight to the nearest pound</w:t>
            </w:r>
          </w:p>
        </w:tc>
      </w:tr>
      <w:tr w:rsidR="005D4E44" w14:paraId="7B44937D" w14:textId="77777777" w:rsidTr="005D4E44">
        <w:trPr>
          <w:trHeight w:val="500"/>
        </w:trPr>
        <w:tc>
          <w:tcPr>
            <w:tcW w:w="634" w:type="dxa"/>
            <w:shd w:val="clear" w:color="auto" w:fill="DBEEF3"/>
          </w:tcPr>
          <w:p w14:paraId="064E04F4"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7A20C680"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566C0FBD" w14:textId="5F4492C1" w:rsidR="005D4E44" w:rsidRPr="005D4E44" w:rsidRDefault="002E132B" w:rsidP="005D4E44">
            <w:pPr>
              <w:jc w:val="center"/>
              <w:rPr>
                <w:rFonts w:ascii="Times New Roman" w:eastAsia="Times New Roman" w:hAnsi="Times New Roman" w:cs="Times New Roman"/>
                <w:b/>
                <w:sz w:val="18"/>
                <w:szCs w:val="18"/>
                <w:u w:val="single"/>
              </w:rPr>
            </w:pPr>
            <w:hyperlink r:id="rId38" w:anchor="page=28">
              <w:r w:rsidR="005D4E44" w:rsidRPr="005D4E44">
                <w:rPr>
                  <w:rFonts w:ascii="Times New Roman" w:eastAsia="Times New Roman" w:hAnsi="Times New Roman" w:cs="Times New Roman"/>
                  <w:b/>
                  <w:sz w:val="18"/>
                  <w:szCs w:val="18"/>
                  <w:u w:val="single"/>
                </w:rPr>
                <w:t>2.11</w:t>
              </w:r>
            </w:hyperlink>
          </w:p>
        </w:tc>
        <w:tc>
          <w:tcPr>
            <w:tcW w:w="634" w:type="dxa"/>
            <w:shd w:val="clear" w:color="auto" w:fill="FFFFFF"/>
          </w:tcPr>
          <w:p w14:paraId="0AA4AD97"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AA42AD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370D0BD2"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0A8B3F39"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1B052F92"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30FEC0E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5" w:type="dxa"/>
            <w:shd w:val="clear" w:color="auto" w:fill="FFFFFF"/>
          </w:tcPr>
          <w:p w14:paraId="383BB8C9"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662CC072"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5DDFD5EA"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669" w:type="dxa"/>
            <w:vAlign w:val="center"/>
          </w:tcPr>
          <w:p w14:paraId="6F1E5F8D" w14:textId="77777777" w:rsidR="005D4E44" w:rsidRDefault="005D4E44" w:rsidP="005D4E44">
            <w:pPr>
              <w:rPr>
                <w:rFonts w:ascii="Times New Roman" w:eastAsia="Times New Roman" w:hAnsi="Times New Roman" w:cs="Times New Roman"/>
                <w:sz w:val="18"/>
                <w:szCs w:val="18"/>
              </w:rPr>
            </w:pPr>
            <w:r>
              <w:rPr>
                <w:rFonts w:ascii="Times New Roman" w:eastAsia="Times New Roman" w:hAnsi="Times New Roman" w:cs="Times New Roman"/>
                <w:sz w:val="18"/>
                <w:szCs w:val="18"/>
              </w:rPr>
              <w:t>read temperature to the nearest 10 degrees</w:t>
            </w:r>
          </w:p>
        </w:tc>
      </w:tr>
      <w:tr w:rsidR="005D4E44" w14:paraId="0A8261FF" w14:textId="77777777" w:rsidTr="005D4E44">
        <w:trPr>
          <w:trHeight w:val="500"/>
        </w:trPr>
        <w:tc>
          <w:tcPr>
            <w:tcW w:w="634" w:type="dxa"/>
            <w:shd w:val="clear" w:color="auto" w:fill="DBEEF3"/>
          </w:tcPr>
          <w:p w14:paraId="10DB1893"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404A841D"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05BB15AB"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753AFF62" w14:textId="567356B6" w:rsidR="005D4E44" w:rsidRPr="005D4E44" w:rsidRDefault="002E132B" w:rsidP="005D4E44">
            <w:pPr>
              <w:jc w:val="center"/>
              <w:rPr>
                <w:rFonts w:ascii="Times New Roman" w:eastAsia="Times New Roman" w:hAnsi="Times New Roman" w:cs="Times New Roman"/>
                <w:b/>
                <w:sz w:val="18"/>
                <w:szCs w:val="18"/>
              </w:rPr>
            </w:pPr>
            <w:hyperlink r:id="rId39" w:anchor="page=27">
              <w:r w:rsidR="005D4E44" w:rsidRPr="005D4E44">
                <w:rPr>
                  <w:rFonts w:ascii="Times New Roman" w:eastAsia="Times New Roman" w:hAnsi="Times New Roman" w:cs="Times New Roman"/>
                  <w:b/>
                  <w:sz w:val="18"/>
                  <w:szCs w:val="18"/>
                  <w:u w:val="single"/>
                </w:rPr>
                <w:t>3.7a</w:t>
              </w:r>
            </w:hyperlink>
          </w:p>
        </w:tc>
        <w:tc>
          <w:tcPr>
            <w:tcW w:w="634" w:type="dxa"/>
            <w:shd w:val="clear" w:color="auto" w:fill="FFFFFF"/>
          </w:tcPr>
          <w:p w14:paraId="736450A1"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A761E68"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5079679A"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5C88676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77F36F78"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5" w:type="dxa"/>
            <w:shd w:val="clear" w:color="auto" w:fill="FFFFFF"/>
          </w:tcPr>
          <w:p w14:paraId="5108505E"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47001711"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6981B6BF"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669" w:type="dxa"/>
            <w:vAlign w:val="center"/>
          </w:tcPr>
          <w:p w14:paraId="304CB9D8" w14:textId="77777777" w:rsidR="005D4E44" w:rsidRDefault="005D4E44" w:rsidP="005D4E44">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estimate and use the U.S. Customary and metric units to measure length to the nearest ½ inch, inch, foot, yard, centimeter, and mete</w:t>
            </w:r>
            <w:r>
              <w:rPr>
                <w:rFonts w:ascii="Times New Roman" w:eastAsia="Times New Roman" w:hAnsi="Times New Roman" w:cs="Times New Roman"/>
                <w:sz w:val="18"/>
                <w:szCs w:val="18"/>
              </w:rPr>
              <w:t>r</w:t>
            </w:r>
          </w:p>
        </w:tc>
      </w:tr>
      <w:tr w:rsidR="005D4E44" w14:paraId="0BE3B74F" w14:textId="77777777" w:rsidTr="005D4E44">
        <w:trPr>
          <w:trHeight w:val="500"/>
        </w:trPr>
        <w:tc>
          <w:tcPr>
            <w:tcW w:w="634" w:type="dxa"/>
            <w:shd w:val="clear" w:color="auto" w:fill="DBEEF3"/>
          </w:tcPr>
          <w:p w14:paraId="46F634E6"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6E583D69"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4A38C786"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7F4B4C8C" w14:textId="14EC9480" w:rsidR="005D4E44" w:rsidRPr="005D4E44" w:rsidRDefault="002E132B" w:rsidP="005D4E44">
            <w:pPr>
              <w:jc w:val="center"/>
              <w:rPr>
                <w:rFonts w:ascii="Times New Roman" w:eastAsia="Times New Roman" w:hAnsi="Times New Roman" w:cs="Times New Roman"/>
                <w:b/>
                <w:sz w:val="18"/>
                <w:szCs w:val="18"/>
                <w:u w:val="single"/>
              </w:rPr>
            </w:pPr>
            <w:hyperlink r:id="rId40" w:anchor="page=27">
              <w:r w:rsidR="005D4E44" w:rsidRPr="005D4E44">
                <w:rPr>
                  <w:rFonts w:ascii="Times New Roman" w:eastAsia="Times New Roman" w:hAnsi="Times New Roman" w:cs="Times New Roman"/>
                  <w:b/>
                  <w:sz w:val="18"/>
                  <w:szCs w:val="18"/>
                  <w:u w:val="single"/>
                </w:rPr>
                <w:t>3.7b</w:t>
              </w:r>
            </w:hyperlink>
          </w:p>
        </w:tc>
        <w:tc>
          <w:tcPr>
            <w:tcW w:w="634" w:type="dxa"/>
            <w:shd w:val="clear" w:color="auto" w:fill="FFFFFF"/>
          </w:tcPr>
          <w:p w14:paraId="06C4942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3E73F787"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01EBD6B4"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4F987701"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271A4360"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5" w:type="dxa"/>
            <w:shd w:val="clear" w:color="auto" w:fill="FFFFFF"/>
          </w:tcPr>
          <w:p w14:paraId="35977478"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0E5BFB16"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79BC2626"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669" w:type="dxa"/>
            <w:vAlign w:val="center"/>
          </w:tcPr>
          <w:p w14:paraId="4210719F" w14:textId="77777777" w:rsidR="005D4E44" w:rsidRDefault="005D4E44" w:rsidP="005D4E44">
            <w:pPr>
              <w:rPr>
                <w:rFonts w:ascii="Times New Roman" w:eastAsia="Times New Roman" w:hAnsi="Times New Roman" w:cs="Times New Roman"/>
                <w:sz w:val="18"/>
                <w:szCs w:val="18"/>
              </w:rPr>
            </w:pPr>
            <w:r>
              <w:rPr>
                <w:rFonts w:ascii="Times New Roman" w:eastAsia="Times New Roman" w:hAnsi="Times New Roman" w:cs="Times New Roman"/>
                <w:sz w:val="18"/>
                <w:szCs w:val="18"/>
              </w:rPr>
              <w:t>estimate and use the U.S. Customary and metric units to measure liquid volume in cups, pints, quarts, gallons, and liters</w:t>
            </w:r>
          </w:p>
        </w:tc>
      </w:tr>
      <w:tr w:rsidR="005D4E44" w14:paraId="0F3F3FE8" w14:textId="77777777" w:rsidTr="005D4E44">
        <w:trPr>
          <w:trHeight w:val="500"/>
        </w:trPr>
        <w:tc>
          <w:tcPr>
            <w:tcW w:w="634" w:type="dxa"/>
            <w:shd w:val="clear" w:color="auto" w:fill="DBEEF3"/>
          </w:tcPr>
          <w:p w14:paraId="39FBFD4F"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13318E9A"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6F3867AF"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61EE9830" w14:textId="74B1A1B8" w:rsidR="005D4E44" w:rsidRPr="005D4E44" w:rsidRDefault="002E132B" w:rsidP="005D4E44">
            <w:pPr>
              <w:jc w:val="center"/>
              <w:rPr>
                <w:rFonts w:ascii="Times New Roman" w:eastAsia="Times New Roman" w:hAnsi="Times New Roman" w:cs="Times New Roman"/>
                <w:b/>
                <w:sz w:val="18"/>
                <w:szCs w:val="18"/>
                <w:u w:val="single"/>
              </w:rPr>
            </w:pPr>
            <w:hyperlink r:id="rId41" w:anchor="page=30">
              <w:r w:rsidR="005D4E44" w:rsidRPr="005D4E44">
                <w:rPr>
                  <w:rFonts w:ascii="Times New Roman" w:eastAsia="Times New Roman" w:hAnsi="Times New Roman" w:cs="Times New Roman"/>
                  <w:b/>
                  <w:sz w:val="18"/>
                  <w:szCs w:val="18"/>
                  <w:u w:val="single"/>
                </w:rPr>
                <w:t>3.10</w:t>
              </w:r>
            </w:hyperlink>
          </w:p>
        </w:tc>
        <w:tc>
          <w:tcPr>
            <w:tcW w:w="634" w:type="dxa"/>
            <w:shd w:val="clear" w:color="auto" w:fill="FFFFFF"/>
          </w:tcPr>
          <w:p w14:paraId="19514DC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5F213A5C"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18C8B351"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693E05F"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52139452"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5" w:type="dxa"/>
            <w:shd w:val="clear" w:color="auto" w:fill="FFFFFF"/>
          </w:tcPr>
          <w:p w14:paraId="542DF8A3"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02A85FCF"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10702C78"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669" w:type="dxa"/>
            <w:vAlign w:val="center"/>
          </w:tcPr>
          <w:p w14:paraId="3A66A7C7" w14:textId="77777777" w:rsidR="005D4E44" w:rsidRDefault="005D4E44" w:rsidP="005D4E44">
            <w:pPr>
              <w:rPr>
                <w:rFonts w:ascii="Times New Roman" w:eastAsia="Times New Roman" w:hAnsi="Times New Roman" w:cs="Times New Roman"/>
                <w:sz w:val="18"/>
                <w:szCs w:val="18"/>
              </w:rPr>
            </w:pPr>
            <w:r>
              <w:rPr>
                <w:rFonts w:ascii="Times New Roman" w:eastAsia="Times New Roman" w:hAnsi="Times New Roman" w:cs="Times New Roman"/>
                <w:sz w:val="18"/>
                <w:szCs w:val="18"/>
              </w:rPr>
              <w:t>read temperature to the nearest degree</w:t>
            </w:r>
          </w:p>
        </w:tc>
      </w:tr>
      <w:tr w:rsidR="005D4E44" w14:paraId="4A23AED8" w14:textId="77777777" w:rsidTr="005D4E44">
        <w:trPr>
          <w:trHeight w:val="500"/>
        </w:trPr>
        <w:tc>
          <w:tcPr>
            <w:tcW w:w="634" w:type="dxa"/>
            <w:shd w:val="clear" w:color="auto" w:fill="DBEEF3"/>
          </w:tcPr>
          <w:p w14:paraId="08836D1E"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34FDD677"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09196069"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2D945312"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2E43927C" w14:textId="6BB2627D" w:rsidR="005D4E44" w:rsidRPr="005D4E44" w:rsidRDefault="002E132B" w:rsidP="005D4E44">
            <w:pPr>
              <w:jc w:val="center"/>
              <w:rPr>
                <w:rFonts w:ascii="Times New Roman" w:eastAsia="Times New Roman" w:hAnsi="Times New Roman" w:cs="Times New Roman"/>
                <w:b/>
                <w:sz w:val="18"/>
                <w:szCs w:val="18"/>
              </w:rPr>
            </w:pPr>
            <w:hyperlink r:id="rId42" w:anchor="page=28">
              <w:r w:rsidR="005D4E44" w:rsidRPr="005D4E44">
                <w:rPr>
                  <w:rFonts w:ascii="Times New Roman" w:eastAsia="Times New Roman" w:hAnsi="Times New Roman" w:cs="Times New Roman"/>
                  <w:b/>
                  <w:sz w:val="18"/>
                  <w:szCs w:val="18"/>
                  <w:u w:val="single"/>
                </w:rPr>
                <w:t>4.8a</w:t>
              </w:r>
            </w:hyperlink>
          </w:p>
        </w:tc>
        <w:tc>
          <w:tcPr>
            <w:tcW w:w="634" w:type="dxa"/>
            <w:shd w:val="clear" w:color="auto" w:fill="FFFFFF"/>
          </w:tcPr>
          <w:p w14:paraId="71577AAE"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440A6B08"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5EB8FBA1"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799A34A3"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5" w:type="dxa"/>
            <w:shd w:val="clear" w:color="auto" w:fill="FFFFFF"/>
          </w:tcPr>
          <w:p w14:paraId="2BE259A9"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2596796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18BBD8B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669" w:type="dxa"/>
            <w:vAlign w:val="center"/>
          </w:tcPr>
          <w:p w14:paraId="79764AE2" w14:textId="77777777" w:rsidR="005D4E44" w:rsidRDefault="005D4E44" w:rsidP="005D4E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estimate and measure length and describe the result in U.S. Customary and metric units</w:t>
            </w:r>
          </w:p>
        </w:tc>
      </w:tr>
      <w:tr w:rsidR="005D4E44" w14:paraId="17672FCB" w14:textId="77777777" w:rsidTr="005D4E44">
        <w:trPr>
          <w:trHeight w:val="500"/>
        </w:trPr>
        <w:tc>
          <w:tcPr>
            <w:tcW w:w="634" w:type="dxa"/>
            <w:shd w:val="clear" w:color="auto" w:fill="DBEEF3"/>
          </w:tcPr>
          <w:p w14:paraId="55F7804A"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13017F56"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3B7EC1A9"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08D84BD0"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6CE10EC0" w14:textId="17C5E9A8" w:rsidR="005D4E44" w:rsidRPr="005D4E44" w:rsidRDefault="002E132B" w:rsidP="005D4E44">
            <w:pPr>
              <w:jc w:val="center"/>
              <w:rPr>
                <w:rFonts w:ascii="Times New Roman" w:eastAsia="Times New Roman" w:hAnsi="Times New Roman" w:cs="Times New Roman"/>
                <w:b/>
                <w:sz w:val="18"/>
                <w:szCs w:val="18"/>
                <w:u w:val="single"/>
              </w:rPr>
            </w:pPr>
            <w:hyperlink r:id="rId43" w:anchor="page=28">
              <w:r w:rsidR="005D4E44" w:rsidRPr="005D4E44">
                <w:rPr>
                  <w:rFonts w:ascii="Times New Roman" w:eastAsia="Times New Roman" w:hAnsi="Times New Roman" w:cs="Times New Roman"/>
                  <w:b/>
                  <w:sz w:val="18"/>
                  <w:szCs w:val="18"/>
                  <w:u w:val="single"/>
                </w:rPr>
                <w:t>4.8b</w:t>
              </w:r>
            </w:hyperlink>
          </w:p>
        </w:tc>
        <w:tc>
          <w:tcPr>
            <w:tcW w:w="634" w:type="dxa"/>
            <w:shd w:val="clear" w:color="auto" w:fill="FFFFFF"/>
          </w:tcPr>
          <w:p w14:paraId="10FFD1B1"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411C232E"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F7E782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1D50F5E"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5" w:type="dxa"/>
            <w:shd w:val="clear" w:color="auto" w:fill="FFFFFF"/>
          </w:tcPr>
          <w:p w14:paraId="45BB6BD4"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42248652"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0E41DD9F"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669" w:type="dxa"/>
            <w:vAlign w:val="center"/>
          </w:tcPr>
          <w:p w14:paraId="0FDFCA79" w14:textId="77777777" w:rsidR="005D4E44" w:rsidRDefault="005D4E44" w:rsidP="005D4E44">
            <w:pP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estimate and measure weight/mass and describe the result in U.S. Customary and metric units</w:t>
            </w:r>
          </w:p>
        </w:tc>
      </w:tr>
      <w:tr w:rsidR="005D4E44" w14:paraId="7BD24D41" w14:textId="77777777" w:rsidTr="005D4E44">
        <w:trPr>
          <w:trHeight w:val="500"/>
        </w:trPr>
        <w:tc>
          <w:tcPr>
            <w:tcW w:w="634" w:type="dxa"/>
            <w:shd w:val="clear" w:color="auto" w:fill="DBEEF3"/>
          </w:tcPr>
          <w:p w14:paraId="6CA13C2F"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008ED52F"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0295142A"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2C33498E"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469997B3" w14:textId="4B44827F" w:rsidR="005D4E44" w:rsidRPr="005D4E44" w:rsidRDefault="002E132B" w:rsidP="005D4E44">
            <w:pPr>
              <w:jc w:val="center"/>
              <w:rPr>
                <w:rFonts w:ascii="Times New Roman" w:eastAsia="Times New Roman" w:hAnsi="Times New Roman" w:cs="Times New Roman"/>
                <w:b/>
                <w:sz w:val="18"/>
                <w:szCs w:val="18"/>
                <w:u w:val="single"/>
              </w:rPr>
            </w:pPr>
            <w:hyperlink r:id="rId44" w:anchor="page=28">
              <w:r w:rsidR="005D4E44" w:rsidRPr="005D4E44">
                <w:rPr>
                  <w:rFonts w:ascii="Times New Roman" w:eastAsia="Times New Roman" w:hAnsi="Times New Roman" w:cs="Times New Roman"/>
                  <w:b/>
                  <w:sz w:val="18"/>
                  <w:szCs w:val="18"/>
                  <w:u w:val="single"/>
                </w:rPr>
                <w:t>4.8c</w:t>
              </w:r>
            </w:hyperlink>
          </w:p>
        </w:tc>
        <w:tc>
          <w:tcPr>
            <w:tcW w:w="634" w:type="dxa"/>
            <w:shd w:val="clear" w:color="auto" w:fill="FFFFFF"/>
          </w:tcPr>
          <w:p w14:paraId="0D5D87AF"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582AF1AE"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02868764"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7E04BF5F"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5" w:type="dxa"/>
            <w:shd w:val="clear" w:color="auto" w:fill="FFFFFF"/>
          </w:tcPr>
          <w:p w14:paraId="172E9AA0"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71EEA0F2"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6AA16649"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669" w:type="dxa"/>
            <w:vAlign w:val="center"/>
          </w:tcPr>
          <w:p w14:paraId="4CDE00D2" w14:textId="77777777" w:rsidR="005D4E44" w:rsidRDefault="005D4E44" w:rsidP="005D4E4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given the equivalent measure of one unit, identify equivalent measures of length, weight/mass, and liquid volume between units within the U.S. Customary </w:t>
            </w:r>
          </w:p>
        </w:tc>
      </w:tr>
      <w:tr w:rsidR="005D4E44" w14:paraId="4CD5622E" w14:textId="77777777" w:rsidTr="005D4E44">
        <w:trPr>
          <w:trHeight w:val="500"/>
        </w:trPr>
        <w:tc>
          <w:tcPr>
            <w:tcW w:w="634" w:type="dxa"/>
            <w:shd w:val="clear" w:color="auto" w:fill="DBEEF3"/>
          </w:tcPr>
          <w:p w14:paraId="4DEAB611"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405782F7"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784820EF"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02245D8D"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48258CEA" w14:textId="38C1417C" w:rsidR="005D4E44" w:rsidRPr="005D4E44" w:rsidRDefault="002E132B" w:rsidP="005D4E44">
            <w:pPr>
              <w:jc w:val="center"/>
              <w:rPr>
                <w:rFonts w:ascii="Times New Roman" w:eastAsia="Times New Roman" w:hAnsi="Times New Roman" w:cs="Times New Roman"/>
                <w:b/>
                <w:sz w:val="18"/>
                <w:szCs w:val="18"/>
                <w:u w:val="single"/>
              </w:rPr>
            </w:pPr>
            <w:hyperlink r:id="rId45" w:anchor="page=28">
              <w:r w:rsidR="005D4E44" w:rsidRPr="005D4E44">
                <w:rPr>
                  <w:rFonts w:ascii="Times New Roman" w:eastAsia="Times New Roman" w:hAnsi="Times New Roman" w:cs="Times New Roman"/>
                  <w:b/>
                  <w:sz w:val="18"/>
                  <w:szCs w:val="18"/>
                  <w:u w:val="single"/>
                </w:rPr>
                <w:t>4.8d</w:t>
              </w:r>
            </w:hyperlink>
          </w:p>
        </w:tc>
        <w:tc>
          <w:tcPr>
            <w:tcW w:w="634" w:type="dxa"/>
            <w:shd w:val="clear" w:color="auto" w:fill="FFFFFF"/>
          </w:tcPr>
          <w:p w14:paraId="639BCAA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ABAF4E9"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215272FA"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73119C9C"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5" w:type="dxa"/>
            <w:shd w:val="clear" w:color="auto" w:fill="FFFFFF"/>
          </w:tcPr>
          <w:p w14:paraId="05B20AEE"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1A5A027D"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0A1E2777"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669" w:type="dxa"/>
            <w:vAlign w:val="center"/>
          </w:tcPr>
          <w:p w14:paraId="41DCC098" w14:textId="77777777" w:rsidR="005D4E44" w:rsidRDefault="005D4E44" w:rsidP="005D4E44">
            <w:pPr>
              <w:rPr>
                <w:rFonts w:ascii="Times New Roman" w:eastAsia="Times New Roman" w:hAnsi="Times New Roman" w:cs="Times New Roman"/>
                <w:sz w:val="18"/>
                <w:szCs w:val="18"/>
              </w:rPr>
            </w:pPr>
            <w:r>
              <w:rPr>
                <w:rFonts w:ascii="Times New Roman" w:eastAsia="Times New Roman" w:hAnsi="Times New Roman" w:cs="Times New Roman"/>
                <w:sz w:val="18"/>
                <w:szCs w:val="18"/>
              </w:rPr>
              <w:t>solve practical problems that involve length, weight/mass, and liquid volume in the U.S. Customary units</w:t>
            </w:r>
          </w:p>
        </w:tc>
      </w:tr>
      <w:tr w:rsidR="005D4E44" w14:paraId="1D60E452" w14:textId="77777777" w:rsidTr="005D4E44">
        <w:trPr>
          <w:trHeight w:val="560"/>
        </w:trPr>
        <w:tc>
          <w:tcPr>
            <w:tcW w:w="634" w:type="dxa"/>
            <w:shd w:val="clear" w:color="auto" w:fill="DBEEF3"/>
          </w:tcPr>
          <w:p w14:paraId="31246C2F"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5D570902"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6F018BEF"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2962337B"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375DBFA4"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228DB4C5" w14:textId="4BCD8E3A" w:rsidR="005D4E44" w:rsidRPr="005D4E44" w:rsidRDefault="002E132B" w:rsidP="005D4E44">
            <w:pPr>
              <w:jc w:val="center"/>
              <w:rPr>
                <w:rFonts w:ascii="Times New Roman" w:eastAsia="Times New Roman" w:hAnsi="Times New Roman" w:cs="Times New Roman"/>
                <w:b/>
                <w:sz w:val="18"/>
                <w:szCs w:val="18"/>
              </w:rPr>
            </w:pPr>
            <w:hyperlink r:id="rId46" w:anchor="page=28">
              <w:r w:rsidR="005D4E44" w:rsidRPr="005D4E44">
                <w:rPr>
                  <w:rFonts w:ascii="Times New Roman" w:eastAsia="Times New Roman" w:hAnsi="Times New Roman" w:cs="Times New Roman"/>
                  <w:b/>
                  <w:sz w:val="18"/>
                  <w:szCs w:val="18"/>
                  <w:u w:val="single"/>
                </w:rPr>
                <w:t>5.9a</w:t>
              </w:r>
            </w:hyperlink>
          </w:p>
        </w:tc>
        <w:tc>
          <w:tcPr>
            <w:tcW w:w="634" w:type="dxa"/>
            <w:shd w:val="clear" w:color="auto" w:fill="FFFFFF"/>
          </w:tcPr>
          <w:p w14:paraId="315CBA44"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4D628E3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58F74ADE"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5" w:type="dxa"/>
            <w:shd w:val="clear" w:color="auto" w:fill="FFFFFF"/>
          </w:tcPr>
          <w:p w14:paraId="220013E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78080B95"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67B159B3"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669" w:type="dxa"/>
            <w:vAlign w:val="center"/>
          </w:tcPr>
          <w:p w14:paraId="19CB0A90" w14:textId="77777777" w:rsidR="005D4E44" w:rsidRDefault="005D4E44" w:rsidP="005D4E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18"/>
                <w:szCs w:val="18"/>
              </w:rPr>
              <w:t>g</w:t>
            </w:r>
            <w:r>
              <w:rPr>
                <w:rFonts w:ascii="Times New Roman" w:eastAsia="Times New Roman" w:hAnsi="Times New Roman" w:cs="Times New Roman"/>
                <w:color w:val="000000"/>
                <w:sz w:val="18"/>
                <w:szCs w:val="18"/>
              </w:rPr>
              <w:t>iven the equivalent measure of one unit, identify equivalent measurements within the metric system</w:t>
            </w:r>
          </w:p>
        </w:tc>
      </w:tr>
      <w:tr w:rsidR="005D4E44" w14:paraId="7200CD76" w14:textId="77777777" w:rsidTr="005D4E44">
        <w:trPr>
          <w:trHeight w:val="500"/>
        </w:trPr>
        <w:tc>
          <w:tcPr>
            <w:tcW w:w="634" w:type="dxa"/>
            <w:shd w:val="clear" w:color="auto" w:fill="DBEEF3"/>
          </w:tcPr>
          <w:p w14:paraId="2923E57F"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61280C75"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5872BDBE"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44E608AD"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47E7A8D8" w14:textId="77777777" w:rsidR="005D4E44" w:rsidRDefault="005D4E44" w:rsidP="005D4E4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1D4531B3" w14:textId="19649A9E" w:rsidR="005D4E44" w:rsidRPr="005D4E44" w:rsidRDefault="002E132B" w:rsidP="005D4E44">
            <w:pPr>
              <w:jc w:val="center"/>
              <w:rPr>
                <w:rFonts w:ascii="Times New Roman" w:eastAsia="Times New Roman" w:hAnsi="Times New Roman" w:cs="Times New Roman"/>
                <w:b/>
                <w:sz w:val="18"/>
                <w:szCs w:val="18"/>
                <w:u w:val="single"/>
              </w:rPr>
            </w:pPr>
            <w:hyperlink r:id="rId47" w:anchor="page=28">
              <w:r w:rsidR="005D4E44" w:rsidRPr="005D4E44">
                <w:rPr>
                  <w:rFonts w:ascii="Times New Roman" w:eastAsia="Times New Roman" w:hAnsi="Times New Roman" w:cs="Times New Roman"/>
                  <w:b/>
                  <w:sz w:val="18"/>
                  <w:szCs w:val="18"/>
                  <w:u w:val="single"/>
                </w:rPr>
                <w:t>5.9b</w:t>
              </w:r>
            </w:hyperlink>
          </w:p>
        </w:tc>
        <w:tc>
          <w:tcPr>
            <w:tcW w:w="634" w:type="dxa"/>
            <w:shd w:val="clear" w:color="auto" w:fill="FFFFFF"/>
          </w:tcPr>
          <w:p w14:paraId="02906198"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77FCB538"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34C11D9B"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5" w:type="dxa"/>
            <w:shd w:val="clear" w:color="auto" w:fill="FFFFFF"/>
          </w:tcPr>
          <w:p w14:paraId="6F99A23D"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73F203AE"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776" w:type="dxa"/>
            <w:shd w:val="clear" w:color="auto" w:fill="FFFFFF"/>
          </w:tcPr>
          <w:p w14:paraId="26841E6D" w14:textId="77777777" w:rsidR="005D4E44" w:rsidRDefault="005D4E44" w:rsidP="005D4E44">
            <w:r w:rsidRPr="00D2261C">
              <w:rPr>
                <w:rFonts w:ascii="Times New Roman" w:eastAsia="Times New Roman" w:hAnsi="Times New Roman" w:cs="Times New Roman"/>
                <w:color w:val="FFFFFF" w:themeColor="background1"/>
                <w:sz w:val="18"/>
                <w:szCs w:val="18"/>
              </w:rPr>
              <w:t>N/A</w:t>
            </w:r>
          </w:p>
        </w:tc>
        <w:tc>
          <w:tcPr>
            <w:tcW w:w="6669" w:type="dxa"/>
            <w:vAlign w:val="center"/>
          </w:tcPr>
          <w:p w14:paraId="35900AF3" w14:textId="77777777" w:rsidR="005D4E44" w:rsidRDefault="005D4E44" w:rsidP="005D4E44">
            <w:pP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solve practical problems involving length, mass, and liquid volume using metric units</w:t>
            </w:r>
          </w:p>
        </w:tc>
      </w:tr>
    </w:tbl>
    <w:p w14:paraId="23D7291F" w14:textId="77777777" w:rsidR="00936DA7" w:rsidRPr="005D4E44" w:rsidRDefault="00FE00BA" w:rsidP="005D4E44">
      <w:pPr>
        <w:ind w:left="-90" w:right="-360"/>
        <w:rPr>
          <w:rFonts w:ascii="Times New Roman" w:eastAsia="Times New Roman" w:hAnsi="Times New Roman" w:cs="Times New Roman"/>
          <w:sz w:val="18"/>
          <w:szCs w:val="20"/>
          <w:highlight w:val="white"/>
        </w:rPr>
      </w:pPr>
      <w:r w:rsidRPr="005D4E44">
        <w:rPr>
          <w:rFonts w:ascii="Times New Roman" w:eastAsia="Times New Roman" w:hAnsi="Times New Roman" w:cs="Times New Roman"/>
          <w:sz w:val="16"/>
          <w:szCs w:val="18"/>
        </w:rPr>
        <w:t xml:space="preserve">NOTE: Each Standard of Learning is hyperlinked to the corresponding 2016 </w:t>
      </w:r>
      <w:r w:rsidRPr="005D4E44">
        <w:rPr>
          <w:rFonts w:ascii="Times New Roman" w:eastAsia="Times New Roman" w:hAnsi="Times New Roman" w:cs="Times New Roman"/>
          <w:i/>
          <w:sz w:val="16"/>
          <w:szCs w:val="18"/>
        </w:rPr>
        <w:t>Mathematics Standards of Learning</w:t>
      </w:r>
      <w:r w:rsidRPr="005D4E44">
        <w:rPr>
          <w:rFonts w:ascii="Times New Roman" w:eastAsia="Times New Roman" w:hAnsi="Times New Roman" w:cs="Times New Roman"/>
          <w:sz w:val="16"/>
          <w:szCs w:val="18"/>
        </w:rPr>
        <w:t xml:space="preserve"> Curriculum Framework grade level/course document on the VDOE website.</w:t>
      </w:r>
      <w:r w:rsidRPr="005D4E44">
        <w:rPr>
          <w:rFonts w:ascii="Times New Roman" w:eastAsia="Times New Roman" w:hAnsi="Times New Roman" w:cs="Times New Roman"/>
          <w:sz w:val="18"/>
          <w:szCs w:val="20"/>
        </w:rPr>
        <w:t xml:space="preserve"> </w:t>
      </w:r>
    </w:p>
    <w:p w14:paraId="10514A7A" w14:textId="77777777" w:rsidR="00E74D77" w:rsidRDefault="00E74D77">
      <w:pPr>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br w:type="page"/>
      </w:r>
    </w:p>
    <w:p w14:paraId="19A2F759" w14:textId="77777777" w:rsidR="00936DA7" w:rsidRDefault="00FE00BA">
      <w:pPr>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KEY TO COLORED BOXES: </w:t>
      </w:r>
      <w:r>
        <w:rPr>
          <w:rFonts w:ascii="Times New Roman" w:eastAsia="Times New Roman" w:hAnsi="Times New Roman" w:cs="Times New Roman"/>
          <w:b/>
          <w:sz w:val="20"/>
          <w:szCs w:val="20"/>
          <w:shd w:val="clear" w:color="auto" w:fill="DBEEF3"/>
        </w:rPr>
        <w:t>ES</w:t>
      </w:r>
      <w:r>
        <w:rPr>
          <w:rFonts w:ascii="Times New Roman" w:eastAsia="Times New Roman" w:hAnsi="Times New Roman" w:cs="Times New Roman"/>
          <w:sz w:val="20"/>
          <w:szCs w:val="20"/>
          <w:highlight w:val="white"/>
        </w:rPr>
        <w:t xml:space="preserve"> = K-5 Prior Knowledge Concepts; </w:t>
      </w:r>
      <w:r>
        <w:rPr>
          <w:rFonts w:ascii="Times New Roman" w:eastAsia="Times New Roman" w:hAnsi="Times New Roman" w:cs="Times New Roman"/>
          <w:b/>
          <w:sz w:val="20"/>
          <w:szCs w:val="20"/>
          <w:shd w:val="clear" w:color="auto" w:fill="B7DDE8"/>
        </w:rPr>
        <w:t>MS</w:t>
      </w:r>
      <w:r>
        <w:rPr>
          <w:rFonts w:ascii="Times New Roman" w:eastAsia="Times New Roman" w:hAnsi="Times New Roman" w:cs="Times New Roman"/>
          <w:sz w:val="20"/>
          <w:szCs w:val="20"/>
          <w:highlight w:val="white"/>
        </w:rPr>
        <w:t xml:space="preserve"> = 6-8 Prior Knowledge Concepts; </w:t>
      </w:r>
      <w:r>
        <w:rPr>
          <w:rFonts w:ascii="Times New Roman" w:eastAsia="Times New Roman" w:hAnsi="Times New Roman" w:cs="Times New Roman"/>
          <w:b/>
          <w:sz w:val="20"/>
          <w:szCs w:val="20"/>
          <w:shd w:val="clear" w:color="auto" w:fill="93CDDC"/>
        </w:rPr>
        <w:t>HS</w:t>
      </w:r>
      <w:r>
        <w:rPr>
          <w:rFonts w:ascii="Times New Roman" w:eastAsia="Times New Roman" w:hAnsi="Times New Roman" w:cs="Times New Roman"/>
          <w:sz w:val="20"/>
          <w:szCs w:val="20"/>
          <w:highlight w:val="white"/>
        </w:rPr>
        <w:t xml:space="preserve"> = 9-12 Prior Knowledge Concepts; N/A = No</w:t>
      </w:r>
      <w:r>
        <w:rPr>
          <w:rFonts w:ascii="Times New Roman" w:eastAsia="Times New Roman" w:hAnsi="Times New Roman" w:cs="Times New Roman"/>
          <w:sz w:val="20"/>
          <w:szCs w:val="20"/>
        </w:rPr>
        <w:t xml:space="preserve"> Concepts Listed </w:t>
      </w:r>
    </w:p>
    <w:tbl>
      <w:tblPr>
        <w:tblStyle w:val="a4"/>
        <w:tblW w:w="147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634"/>
        <w:gridCol w:w="634"/>
        <w:gridCol w:w="634"/>
        <w:gridCol w:w="634"/>
        <w:gridCol w:w="634"/>
        <w:gridCol w:w="634"/>
        <w:gridCol w:w="634"/>
        <w:gridCol w:w="634"/>
        <w:gridCol w:w="805"/>
        <w:gridCol w:w="806"/>
        <w:gridCol w:w="806"/>
        <w:gridCol w:w="6578"/>
      </w:tblGrid>
      <w:tr w:rsidR="009444E5" w14:paraId="1B58DD59" w14:textId="77777777" w:rsidTr="009444E5">
        <w:trPr>
          <w:trHeight w:val="500"/>
        </w:trPr>
        <w:tc>
          <w:tcPr>
            <w:tcW w:w="634" w:type="dxa"/>
            <w:shd w:val="clear" w:color="auto" w:fill="BFBFBF"/>
            <w:vAlign w:val="center"/>
          </w:tcPr>
          <w:p w14:paraId="1BF7E0AF" w14:textId="77777777" w:rsidR="009444E5" w:rsidRDefault="009444E5" w:rsidP="009444E5">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K</w:t>
            </w:r>
          </w:p>
        </w:tc>
        <w:tc>
          <w:tcPr>
            <w:tcW w:w="634" w:type="dxa"/>
            <w:shd w:val="clear" w:color="auto" w:fill="BFBFBF"/>
            <w:vAlign w:val="center"/>
          </w:tcPr>
          <w:p w14:paraId="0F735AC4"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1</w:t>
            </w:r>
          </w:p>
        </w:tc>
        <w:tc>
          <w:tcPr>
            <w:tcW w:w="634" w:type="dxa"/>
            <w:shd w:val="clear" w:color="auto" w:fill="BFBFBF"/>
            <w:vAlign w:val="center"/>
          </w:tcPr>
          <w:p w14:paraId="576DC5BA"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2</w:t>
            </w:r>
          </w:p>
        </w:tc>
        <w:tc>
          <w:tcPr>
            <w:tcW w:w="634" w:type="dxa"/>
            <w:shd w:val="clear" w:color="auto" w:fill="BFBFBF"/>
            <w:vAlign w:val="center"/>
          </w:tcPr>
          <w:p w14:paraId="29475713"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3</w:t>
            </w:r>
          </w:p>
        </w:tc>
        <w:tc>
          <w:tcPr>
            <w:tcW w:w="634" w:type="dxa"/>
            <w:shd w:val="clear" w:color="auto" w:fill="BFBFBF"/>
            <w:vAlign w:val="center"/>
          </w:tcPr>
          <w:p w14:paraId="30E439F6"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4</w:t>
            </w:r>
          </w:p>
        </w:tc>
        <w:tc>
          <w:tcPr>
            <w:tcW w:w="634" w:type="dxa"/>
            <w:shd w:val="clear" w:color="auto" w:fill="BFBFBF"/>
            <w:vAlign w:val="center"/>
          </w:tcPr>
          <w:p w14:paraId="3E9065D6"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5</w:t>
            </w:r>
          </w:p>
        </w:tc>
        <w:tc>
          <w:tcPr>
            <w:tcW w:w="634" w:type="dxa"/>
            <w:shd w:val="clear" w:color="auto" w:fill="BFBFBF"/>
            <w:vAlign w:val="center"/>
          </w:tcPr>
          <w:p w14:paraId="449FA9EB"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6</w:t>
            </w:r>
          </w:p>
        </w:tc>
        <w:tc>
          <w:tcPr>
            <w:tcW w:w="634" w:type="dxa"/>
            <w:shd w:val="clear" w:color="auto" w:fill="BFBFBF"/>
            <w:vAlign w:val="center"/>
          </w:tcPr>
          <w:p w14:paraId="3C467AC8"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7</w:t>
            </w:r>
          </w:p>
        </w:tc>
        <w:tc>
          <w:tcPr>
            <w:tcW w:w="634" w:type="dxa"/>
            <w:shd w:val="clear" w:color="auto" w:fill="BFBFBF"/>
            <w:vAlign w:val="center"/>
          </w:tcPr>
          <w:p w14:paraId="76E11F66"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8</w:t>
            </w:r>
          </w:p>
        </w:tc>
        <w:tc>
          <w:tcPr>
            <w:tcW w:w="805" w:type="dxa"/>
            <w:shd w:val="clear" w:color="auto" w:fill="BFBFBF"/>
            <w:vAlign w:val="center"/>
          </w:tcPr>
          <w:p w14:paraId="357E769B" w14:textId="77777777" w:rsidR="009444E5" w:rsidRDefault="009444E5" w:rsidP="009444E5">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1</w:t>
            </w:r>
          </w:p>
        </w:tc>
        <w:tc>
          <w:tcPr>
            <w:tcW w:w="806" w:type="dxa"/>
            <w:shd w:val="clear" w:color="auto" w:fill="BFBFBF"/>
            <w:vAlign w:val="center"/>
          </w:tcPr>
          <w:p w14:paraId="4F98D72C" w14:textId="77777777" w:rsidR="009444E5" w:rsidRDefault="009444E5" w:rsidP="009444E5">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Geometry</w:t>
            </w:r>
          </w:p>
        </w:tc>
        <w:tc>
          <w:tcPr>
            <w:tcW w:w="806" w:type="dxa"/>
            <w:shd w:val="clear" w:color="auto" w:fill="BFBFBF"/>
            <w:vAlign w:val="center"/>
          </w:tcPr>
          <w:p w14:paraId="35839C09" w14:textId="77777777" w:rsidR="009444E5" w:rsidRDefault="009444E5" w:rsidP="009444E5">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2</w:t>
            </w:r>
          </w:p>
        </w:tc>
        <w:tc>
          <w:tcPr>
            <w:tcW w:w="6578" w:type="dxa"/>
            <w:shd w:val="clear" w:color="auto" w:fill="BFBFBF"/>
            <w:vAlign w:val="center"/>
          </w:tcPr>
          <w:p w14:paraId="1505D213" w14:textId="77777777" w:rsidR="009444E5" w:rsidRDefault="009444E5" w:rsidP="009444E5">
            <w:pPr>
              <w:jc w:val="center"/>
              <w:rPr>
                <w:rFonts w:ascii="Times New Roman" w:eastAsia="Times New Roman" w:hAnsi="Times New Roman" w:cs="Times New Roman"/>
                <w:b/>
                <w:sz w:val="24"/>
                <w:szCs w:val="24"/>
              </w:rPr>
            </w:pPr>
            <w:r>
              <w:rPr>
                <w:rFonts w:ascii="Times New Roman" w:eastAsia="Times New Roman" w:hAnsi="Times New Roman" w:cs="Times New Roman"/>
                <w:b/>
              </w:rPr>
              <w:t>Area, Perimeter, and  Circumference</w:t>
            </w:r>
          </w:p>
        </w:tc>
      </w:tr>
      <w:tr w:rsidR="009444E5" w14:paraId="3767E2A8" w14:textId="77777777" w:rsidTr="009444E5">
        <w:trPr>
          <w:trHeight w:val="500"/>
        </w:trPr>
        <w:tc>
          <w:tcPr>
            <w:tcW w:w="634" w:type="dxa"/>
          </w:tcPr>
          <w:p w14:paraId="3B306CE2"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4BCDF3DE"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3711565A"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DBEEF3"/>
            <w:vAlign w:val="center"/>
          </w:tcPr>
          <w:p w14:paraId="2F2A9835" w14:textId="534D4E74" w:rsidR="009444E5" w:rsidRPr="009444E5" w:rsidRDefault="002E132B" w:rsidP="009444E5">
            <w:pPr>
              <w:jc w:val="center"/>
              <w:rPr>
                <w:rFonts w:ascii="Times New Roman" w:eastAsia="Times New Roman" w:hAnsi="Times New Roman" w:cs="Times New Roman"/>
                <w:b/>
                <w:sz w:val="18"/>
                <w:szCs w:val="18"/>
              </w:rPr>
            </w:pPr>
            <w:hyperlink r:id="rId48" w:anchor="page=28">
              <w:r w:rsidR="009444E5" w:rsidRPr="009444E5">
                <w:rPr>
                  <w:rFonts w:ascii="Times New Roman" w:eastAsia="Times New Roman" w:hAnsi="Times New Roman" w:cs="Times New Roman"/>
                  <w:b/>
                  <w:sz w:val="18"/>
                  <w:szCs w:val="18"/>
                  <w:u w:val="single"/>
                </w:rPr>
                <w:t>3.8a</w:t>
              </w:r>
            </w:hyperlink>
          </w:p>
        </w:tc>
        <w:tc>
          <w:tcPr>
            <w:tcW w:w="634" w:type="dxa"/>
            <w:shd w:val="clear" w:color="auto" w:fill="FFFFFF"/>
          </w:tcPr>
          <w:p w14:paraId="101DF71C"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89D9615"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00938437"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3643EAA1"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68CE240"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5" w:type="dxa"/>
            <w:shd w:val="clear" w:color="auto" w:fill="FFFFFF"/>
          </w:tcPr>
          <w:p w14:paraId="45D0ACA8"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717C8916"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51A40BF3"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578" w:type="dxa"/>
            <w:vAlign w:val="center"/>
          </w:tcPr>
          <w:p w14:paraId="1D6B45F7" w14:textId="77777777" w:rsidR="009444E5" w:rsidRDefault="009444E5" w:rsidP="009444E5">
            <w:pPr>
              <w:rPr>
                <w:rFonts w:ascii="Times New Roman" w:eastAsia="Times New Roman" w:hAnsi="Times New Roman" w:cs="Times New Roman"/>
                <w:sz w:val="18"/>
                <w:szCs w:val="18"/>
              </w:rPr>
            </w:pPr>
            <w:r>
              <w:rPr>
                <w:rFonts w:ascii="Times New Roman" w:eastAsia="Times New Roman" w:hAnsi="Times New Roman" w:cs="Times New Roman"/>
                <w:sz w:val="18"/>
                <w:szCs w:val="18"/>
              </w:rPr>
              <w:t>estimate and measure the distance around a polygon in order to determine its perimeter using U.S. Customary and metric units</w:t>
            </w:r>
          </w:p>
        </w:tc>
      </w:tr>
      <w:tr w:rsidR="009444E5" w14:paraId="33839D8D" w14:textId="77777777" w:rsidTr="009444E5">
        <w:trPr>
          <w:trHeight w:val="500"/>
        </w:trPr>
        <w:tc>
          <w:tcPr>
            <w:tcW w:w="634" w:type="dxa"/>
          </w:tcPr>
          <w:p w14:paraId="276F1D47"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6CC2E2E4"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0B872437"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DBEEF3"/>
            <w:vAlign w:val="center"/>
          </w:tcPr>
          <w:p w14:paraId="5A850E4C" w14:textId="5C846395" w:rsidR="009444E5" w:rsidRPr="009444E5" w:rsidRDefault="002E132B" w:rsidP="009444E5">
            <w:pPr>
              <w:jc w:val="center"/>
              <w:rPr>
                <w:rFonts w:ascii="Times New Roman" w:eastAsia="Times New Roman" w:hAnsi="Times New Roman" w:cs="Times New Roman"/>
                <w:b/>
                <w:sz w:val="18"/>
                <w:szCs w:val="18"/>
                <w:u w:val="single"/>
              </w:rPr>
            </w:pPr>
            <w:hyperlink r:id="rId49" w:anchor="page=28">
              <w:r w:rsidR="009444E5" w:rsidRPr="009444E5">
                <w:rPr>
                  <w:rFonts w:ascii="Times New Roman" w:eastAsia="Times New Roman" w:hAnsi="Times New Roman" w:cs="Times New Roman"/>
                  <w:b/>
                  <w:sz w:val="18"/>
                  <w:szCs w:val="18"/>
                  <w:u w:val="single"/>
                </w:rPr>
                <w:t>3.8b</w:t>
              </w:r>
            </w:hyperlink>
          </w:p>
        </w:tc>
        <w:tc>
          <w:tcPr>
            <w:tcW w:w="634" w:type="dxa"/>
            <w:shd w:val="clear" w:color="auto" w:fill="FFFFFF"/>
          </w:tcPr>
          <w:p w14:paraId="3D825BEA"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4D0D05D6"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07A5B6D1"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7B631BC1"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242CC548"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5" w:type="dxa"/>
            <w:shd w:val="clear" w:color="auto" w:fill="FFFFFF"/>
          </w:tcPr>
          <w:p w14:paraId="649932E5"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64426FEE"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63CCD726"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578" w:type="dxa"/>
            <w:vAlign w:val="center"/>
          </w:tcPr>
          <w:p w14:paraId="4466B6E7" w14:textId="77777777" w:rsidR="009444E5" w:rsidRDefault="009444E5" w:rsidP="009444E5">
            <w:pPr>
              <w:rPr>
                <w:rFonts w:ascii="Times New Roman" w:eastAsia="Times New Roman" w:hAnsi="Times New Roman" w:cs="Times New Roman"/>
                <w:sz w:val="18"/>
                <w:szCs w:val="18"/>
              </w:rPr>
            </w:pPr>
            <w:r>
              <w:rPr>
                <w:rFonts w:ascii="Times New Roman" w:eastAsia="Times New Roman" w:hAnsi="Times New Roman" w:cs="Times New Roman"/>
                <w:sz w:val="18"/>
                <w:szCs w:val="18"/>
              </w:rPr>
              <w:t>estimate and count the number of square units needed to cover a given surface in order to determine its area</w:t>
            </w:r>
          </w:p>
        </w:tc>
      </w:tr>
      <w:tr w:rsidR="009444E5" w14:paraId="7138F998" w14:textId="77777777" w:rsidTr="009444E5">
        <w:trPr>
          <w:trHeight w:val="500"/>
        </w:trPr>
        <w:tc>
          <w:tcPr>
            <w:tcW w:w="634" w:type="dxa"/>
          </w:tcPr>
          <w:p w14:paraId="5B3FF7B2"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400E60D3"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02A54D7B"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DBEEF3"/>
          </w:tcPr>
          <w:p w14:paraId="1A9A1E75"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258F3FE1" w14:textId="214B76C0" w:rsidR="009444E5" w:rsidRPr="009444E5" w:rsidRDefault="002E132B" w:rsidP="009444E5">
            <w:pPr>
              <w:jc w:val="center"/>
              <w:rPr>
                <w:rFonts w:ascii="Times New Roman" w:eastAsia="Times New Roman" w:hAnsi="Times New Roman" w:cs="Times New Roman"/>
                <w:b/>
                <w:sz w:val="18"/>
                <w:szCs w:val="18"/>
              </w:rPr>
            </w:pPr>
            <w:hyperlink r:id="rId50" w:anchor="page=27">
              <w:r w:rsidR="009444E5" w:rsidRPr="009444E5">
                <w:rPr>
                  <w:rFonts w:ascii="Times New Roman" w:eastAsia="Times New Roman" w:hAnsi="Times New Roman" w:cs="Times New Roman"/>
                  <w:b/>
                  <w:sz w:val="18"/>
                  <w:szCs w:val="18"/>
                  <w:u w:val="single"/>
                </w:rPr>
                <w:t>4.7</w:t>
              </w:r>
            </w:hyperlink>
          </w:p>
        </w:tc>
        <w:tc>
          <w:tcPr>
            <w:tcW w:w="634" w:type="dxa"/>
            <w:shd w:val="clear" w:color="auto" w:fill="DBEEF3"/>
            <w:vAlign w:val="center"/>
          </w:tcPr>
          <w:p w14:paraId="03926F43" w14:textId="77777777" w:rsidR="009444E5" w:rsidRPr="009444E5" w:rsidRDefault="009444E5" w:rsidP="009444E5">
            <w:pPr>
              <w:jc w:val="center"/>
              <w:rPr>
                <w:rFonts w:ascii="Times New Roman" w:eastAsia="Times New Roman" w:hAnsi="Times New Roman" w:cs="Times New Roman"/>
                <w:b/>
                <w:sz w:val="18"/>
                <w:szCs w:val="18"/>
                <w:u w:val="single"/>
              </w:rPr>
            </w:pPr>
          </w:p>
        </w:tc>
        <w:tc>
          <w:tcPr>
            <w:tcW w:w="634" w:type="dxa"/>
            <w:shd w:val="clear" w:color="auto" w:fill="FFFFFF"/>
          </w:tcPr>
          <w:p w14:paraId="23C30C9F"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0CC7FAD8"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EEEE418"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5" w:type="dxa"/>
            <w:shd w:val="clear" w:color="auto" w:fill="FFFFFF"/>
          </w:tcPr>
          <w:p w14:paraId="5DB14C53"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75CA03A9"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61FB5FBB"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578" w:type="dxa"/>
            <w:vAlign w:val="center"/>
          </w:tcPr>
          <w:p w14:paraId="03947429" w14:textId="77777777" w:rsidR="009444E5" w:rsidRDefault="009444E5" w:rsidP="009444E5">
            <w:pPr>
              <w:rPr>
                <w:rFonts w:ascii="Times New Roman" w:eastAsia="Times New Roman" w:hAnsi="Times New Roman" w:cs="Times New Roman"/>
                <w:sz w:val="18"/>
                <w:szCs w:val="18"/>
              </w:rPr>
            </w:pPr>
            <w:r>
              <w:rPr>
                <w:rFonts w:ascii="Times New Roman" w:eastAsia="Times New Roman" w:hAnsi="Times New Roman" w:cs="Times New Roman"/>
                <w:sz w:val="18"/>
                <w:szCs w:val="18"/>
              </w:rPr>
              <w:t>solve practical problems that involve determining perimeter and area in U.S. Customary and metric units</w:t>
            </w:r>
          </w:p>
        </w:tc>
      </w:tr>
      <w:tr w:rsidR="009444E5" w14:paraId="768B8401" w14:textId="77777777" w:rsidTr="009444E5">
        <w:trPr>
          <w:trHeight w:val="500"/>
        </w:trPr>
        <w:tc>
          <w:tcPr>
            <w:tcW w:w="634" w:type="dxa"/>
          </w:tcPr>
          <w:p w14:paraId="31CC3EF8"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03988897"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0DBCA9D4"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DBEEF3"/>
          </w:tcPr>
          <w:p w14:paraId="19CBDA7F"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3C8A019E"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156CEF2E" w14:textId="051B64A2" w:rsidR="009444E5" w:rsidRPr="009444E5" w:rsidRDefault="002E132B" w:rsidP="009444E5">
            <w:pPr>
              <w:jc w:val="center"/>
              <w:rPr>
                <w:rFonts w:ascii="Times New Roman" w:eastAsia="Times New Roman" w:hAnsi="Times New Roman" w:cs="Times New Roman"/>
                <w:b/>
                <w:sz w:val="18"/>
                <w:szCs w:val="18"/>
              </w:rPr>
            </w:pPr>
            <w:hyperlink r:id="rId51" w:anchor="page=26">
              <w:r w:rsidR="009444E5" w:rsidRPr="009444E5">
                <w:rPr>
                  <w:rFonts w:ascii="Times New Roman" w:eastAsia="Times New Roman" w:hAnsi="Times New Roman" w:cs="Times New Roman"/>
                  <w:b/>
                  <w:sz w:val="18"/>
                  <w:szCs w:val="18"/>
                  <w:u w:val="single"/>
                </w:rPr>
                <w:t>5.8a</w:t>
              </w:r>
            </w:hyperlink>
          </w:p>
        </w:tc>
        <w:tc>
          <w:tcPr>
            <w:tcW w:w="634" w:type="dxa"/>
            <w:shd w:val="clear" w:color="auto" w:fill="FFFFFF"/>
          </w:tcPr>
          <w:p w14:paraId="0F2076F4"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B802DCE"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2F6A1666"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5" w:type="dxa"/>
            <w:shd w:val="clear" w:color="auto" w:fill="FFFFFF"/>
          </w:tcPr>
          <w:p w14:paraId="13EA0386"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1395F590"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7AFA4C88"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578" w:type="dxa"/>
            <w:vAlign w:val="center"/>
          </w:tcPr>
          <w:p w14:paraId="6F56F896" w14:textId="77777777" w:rsidR="009444E5" w:rsidRDefault="009444E5" w:rsidP="009444E5">
            <w:pPr>
              <w:rPr>
                <w:rFonts w:ascii="Times New Roman" w:eastAsia="Times New Roman" w:hAnsi="Times New Roman" w:cs="Times New Roman"/>
                <w:sz w:val="18"/>
                <w:szCs w:val="18"/>
              </w:rPr>
            </w:pPr>
            <w:r>
              <w:rPr>
                <w:rFonts w:ascii="Times New Roman" w:eastAsia="Times New Roman" w:hAnsi="Times New Roman" w:cs="Times New Roman"/>
                <w:sz w:val="18"/>
                <w:szCs w:val="18"/>
              </w:rPr>
              <w:t>solve practical problems that involve perimeter, area, and volume in standard units of measure</w:t>
            </w:r>
          </w:p>
        </w:tc>
      </w:tr>
      <w:tr w:rsidR="009444E5" w14:paraId="486E8F8D" w14:textId="77777777" w:rsidTr="009444E5">
        <w:trPr>
          <w:trHeight w:val="500"/>
        </w:trPr>
        <w:tc>
          <w:tcPr>
            <w:tcW w:w="634" w:type="dxa"/>
          </w:tcPr>
          <w:p w14:paraId="615421C2"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739FF201"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5A140B18"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DBEEF3"/>
          </w:tcPr>
          <w:p w14:paraId="4DFA85F0"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1EF12972"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24CFCB6A" w14:textId="5699A9AE" w:rsidR="009444E5" w:rsidRPr="009444E5" w:rsidRDefault="002E132B" w:rsidP="009444E5">
            <w:pPr>
              <w:jc w:val="center"/>
              <w:rPr>
                <w:rFonts w:ascii="Times New Roman" w:eastAsia="Times New Roman" w:hAnsi="Times New Roman" w:cs="Times New Roman"/>
                <w:b/>
                <w:sz w:val="18"/>
                <w:szCs w:val="18"/>
                <w:u w:val="single"/>
              </w:rPr>
            </w:pPr>
            <w:hyperlink r:id="rId52" w:anchor="page=26">
              <w:r w:rsidR="009444E5" w:rsidRPr="009444E5">
                <w:rPr>
                  <w:rFonts w:ascii="Times New Roman" w:eastAsia="Times New Roman" w:hAnsi="Times New Roman" w:cs="Times New Roman"/>
                  <w:b/>
                  <w:sz w:val="18"/>
                  <w:szCs w:val="18"/>
                  <w:u w:val="single"/>
                </w:rPr>
                <w:t>5.8b</w:t>
              </w:r>
            </w:hyperlink>
          </w:p>
        </w:tc>
        <w:tc>
          <w:tcPr>
            <w:tcW w:w="634" w:type="dxa"/>
            <w:shd w:val="clear" w:color="auto" w:fill="FFFFFF"/>
          </w:tcPr>
          <w:p w14:paraId="52BB628B"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79C061CF"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47530F1"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5" w:type="dxa"/>
            <w:shd w:val="clear" w:color="auto" w:fill="FFFFFF"/>
          </w:tcPr>
          <w:p w14:paraId="7EE3795E"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77B419F5"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5354D44C"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578" w:type="dxa"/>
            <w:vAlign w:val="center"/>
          </w:tcPr>
          <w:p w14:paraId="78615108" w14:textId="77777777" w:rsidR="009444E5" w:rsidRDefault="009444E5" w:rsidP="009444E5">
            <w:pPr>
              <w:rPr>
                <w:rFonts w:ascii="Times New Roman" w:eastAsia="Times New Roman" w:hAnsi="Times New Roman" w:cs="Times New Roman"/>
                <w:sz w:val="18"/>
                <w:szCs w:val="18"/>
              </w:rPr>
            </w:pPr>
            <w:r>
              <w:rPr>
                <w:rFonts w:ascii="Times New Roman" w:eastAsia="Times New Roman" w:hAnsi="Times New Roman" w:cs="Times New Roman"/>
                <w:sz w:val="18"/>
                <w:szCs w:val="18"/>
              </w:rPr>
              <w:t>differentiate among perimeter, area, and volume and identify whether the application of the concept of perimeter, area, or volume is appropriate for a given situation</w:t>
            </w:r>
          </w:p>
        </w:tc>
      </w:tr>
      <w:tr w:rsidR="009444E5" w14:paraId="0CDF8F53" w14:textId="77777777" w:rsidTr="009444E5">
        <w:trPr>
          <w:trHeight w:val="500"/>
        </w:trPr>
        <w:tc>
          <w:tcPr>
            <w:tcW w:w="634" w:type="dxa"/>
          </w:tcPr>
          <w:p w14:paraId="5485E093"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2F0544C4"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782BD31D"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DBEEF3"/>
          </w:tcPr>
          <w:p w14:paraId="444EFD6A"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255CAB58"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6F260EA8"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93CDDC"/>
            <w:vAlign w:val="center"/>
          </w:tcPr>
          <w:p w14:paraId="220D2C02" w14:textId="0EB4C99C" w:rsidR="009444E5" w:rsidRPr="009444E5" w:rsidRDefault="002E132B" w:rsidP="009444E5">
            <w:pPr>
              <w:jc w:val="center"/>
              <w:rPr>
                <w:rFonts w:ascii="Times New Roman" w:eastAsia="Times New Roman" w:hAnsi="Times New Roman" w:cs="Times New Roman"/>
                <w:b/>
                <w:sz w:val="18"/>
                <w:szCs w:val="18"/>
              </w:rPr>
            </w:pPr>
            <w:hyperlink r:id="rId53" w:anchor="page=22">
              <w:r w:rsidR="009444E5" w:rsidRPr="009444E5">
                <w:rPr>
                  <w:rFonts w:ascii="Times New Roman" w:eastAsia="Times New Roman" w:hAnsi="Times New Roman" w:cs="Times New Roman"/>
                  <w:b/>
                  <w:sz w:val="18"/>
                  <w:szCs w:val="18"/>
                  <w:u w:val="single"/>
                </w:rPr>
                <w:t>6.7a</w:t>
              </w:r>
            </w:hyperlink>
          </w:p>
        </w:tc>
        <w:tc>
          <w:tcPr>
            <w:tcW w:w="634" w:type="dxa"/>
          </w:tcPr>
          <w:p w14:paraId="6E5E0EA2"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296448C0"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5" w:type="dxa"/>
            <w:shd w:val="clear" w:color="auto" w:fill="FFFFFF"/>
          </w:tcPr>
          <w:p w14:paraId="0747B6CF"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653CDA7F"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6A9715EC"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578" w:type="dxa"/>
            <w:vAlign w:val="center"/>
          </w:tcPr>
          <w:p w14:paraId="4130EC21" w14:textId="77777777" w:rsidR="009444E5" w:rsidRDefault="009444E5" w:rsidP="009444E5">
            <w:pPr>
              <w:rPr>
                <w:rFonts w:ascii="Times New Roman" w:eastAsia="Times New Roman" w:hAnsi="Times New Roman" w:cs="Times New Roman"/>
                <w:sz w:val="18"/>
                <w:szCs w:val="18"/>
              </w:rPr>
            </w:pPr>
            <w:r>
              <w:rPr>
                <w:rFonts w:ascii="Times New Roman" w:eastAsia="Times New Roman" w:hAnsi="Times New Roman" w:cs="Times New Roman"/>
                <w:sz w:val="18"/>
                <w:szCs w:val="18"/>
              </w:rPr>
              <w:t>derive pi</w:t>
            </w:r>
          </w:p>
        </w:tc>
      </w:tr>
      <w:tr w:rsidR="009444E5" w14:paraId="25E5F924" w14:textId="77777777" w:rsidTr="009444E5">
        <w:trPr>
          <w:trHeight w:val="500"/>
        </w:trPr>
        <w:tc>
          <w:tcPr>
            <w:tcW w:w="634" w:type="dxa"/>
          </w:tcPr>
          <w:p w14:paraId="778A14C0"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074B1366"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6633D717"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DBEEF3"/>
          </w:tcPr>
          <w:p w14:paraId="6DCF7F8B"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4C5CF0CE"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248EEBAD"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93CDDC"/>
            <w:vAlign w:val="center"/>
          </w:tcPr>
          <w:p w14:paraId="19F40159" w14:textId="7A56898B" w:rsidR="009444E5" w:rsidRPr="009444E5" w:rsidRDefault="002E132B" w:rsidP="009444E5">
            <w:pPr>
              <w:jc w:val="center"/>
              <w:rPr>
                <w:rFonts w:ascii="Times New Roman" w:eastAsia="Times New Roman" w:hAnsi="Times New Roman" w:cs="Times New Roman"/>
                <w:b/>
                <w:sz w:val="18"/>
                <w:szCs w:val="18"/>
                <w:u w:val="single"/>
              </w:rPr>
            </w:pPr>
            <w:hyperlink r:id="rId54" w:anchor="page=22">
              <w:r w:rsidR="009444E5" w:rsidRPr="009444E5">
                <w:rPr>
                  <w:rFonts w:ascii="Times New Roman" w:eastAsia="Times New Roman" w:hAnsi="Times New Roman" w:cs="Times New Roman"/>
                  <w:b/>
                  <w:sz w:val="18"/>
                  <w:szCs w:val="18"/>
                  <w:u w:val="single"/>
                </w:rPr>
                <w:t>6.7b</w:t>
              </w:r>
            </w:hyperlink>
          </w:p>
        </w:tc>
        <w:tc>
          <w:tcPr>
            <w:tcW w:w="634" w:type="dxa"/>
          </w:tcPr>
          <w:p w14:paraId="40E48155"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19427718"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5" w:type="dxa"/>
            <w:shd w:val="clear" w:color="auto" w:fill="FFFFFF"/>
          </w:tcPr>
          <w:p w14:paraId="25DF85B3"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0B18DD6D"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53F35751"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578" w:type="dxa"/>
            <w:vAlign w:val="center"/>
          </w:tcPr>
          <w:p w14:paraId="3969AB86" w14:textId="77777777" w:rsidR="009444E5" w:rsidRDefault="009444E5" w:rsidP="009444E5">
            <w:pPr>
              <w:rPr>
                <w:rFonts w:ascii="Times New Roman" w:eastAsia="Times New Roman" w:hAnsi="Times New Roman" w:cs="Times New Roman"/>
                <w:sz w:val="18"/>
                <w:szCs w:val="18"/>
              </w:rPr>
            </w:pPr>
            <w:r>
              <w:rPr>
                <w:rFonts w:ascii="Times New Roman" w:eastAsia="Times New Roman" w:hAnsi="Times New Roman" w:cs="Times New Roman"/>
                <w:sz w:val="18"/>
                <w:szCs w:val="18"/>
              </w:rPr>
              <w:t>solve problems and practical problems, involving circumference and area of a circle</w:t>
            </w:r>
          </w:p>
        </w:tc>
      </w:tr>
      <w:tr w:rsidR="009444E5" w14:paraId="2D19AA8D" w14:textId="77777777" w:rsidTr="009444E5">
        <w:trPr>
          <w:trHeight w:val="500"/>
        </w:trPr>
        <w:tc>
          <w:tcPr>
            <w:tcW w:w="634" w:type="dxa"/>
          </w:tcPr>
          <w:p w14:paraId="02939C2B"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73DAD909"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2DC5300D"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DBEEF3"/>
          </w:tcPr>
          <w:p w14:paraId="00D11DFF"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717866BF"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330AA68C"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93CDDC"/>
            <w:vAlign w:val="center"/>
          </w:tcPr>
          <w:p w14:paraId="3AA4234C" w14:textId="55C8AC1F" w:rsidR="009444E5" w:rsidRPr="009444E5" w:rsidRDefault="002E132B" w:rsidP="009444E5">
            <w:pPr>
              <w:jc w:val="center"/>
              <w:rPr>
                <w:rFonts w:ascii="Times New Roman" w:eastAsia="Times New Roman" w:hAnsi="Times New Roman" w:cs="Times New Roman"/>
                <w:b/>
                <w:sz w:val="18"/>
                <w:szCs w:val="18"/>
                <w:u w:val="single"/>
              </w:rPr>
            </w:pPr>
            <w:hyperlink r:id="rId55" w:anchor="page=22">
              <w:r w:rsidR="009444E5" w:rsidRPr="009444E5">
                <w:rPr>
                  <w:rFonts w:ascii="Times New Roman" w:eastAsia="Times New Roman" w:hAnsi="Times New Roman" w:cs="Times New Roman"/>
                  <w:b/>
                  <w:sz w:val="18"/>
                  <w:szCs w:val="18"/>
                  <w:u w:val="single"/>
                </w:rPr>
                <w:t>6.7c</w:t>
              </w:r>
            </w:hyperlink>
          </w:p>
        </w:tc>
        <w:tc>
          <w:tcPr>
            <w:tcW w:w="634" w:type="dxa"/>
          </w:tcPr>
          <w:p w14:paraId="45EAFDAA"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312418A"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5" w:type="dxa"/>
            <w:shd w:val="clear" w:color="auto" w:fill="FFFFFF"/>
          </w:tcPr>
          <w:p w14:paraId="4E6942B8"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373162CA"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7CA79FF8"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578" w:type="dxa"/>
            <w:vAlign w:val="center"/>
          </w:tcPr>
          <w:p w14:paraId="45B0DCF6" w14:textId="77777777" w:rsidR="009444E5" w:rsidRDefault="009444E5" w:rsidP="009444E5">
            <w:pPr>
              <w:rPr>
                <w:rFonts w:ascii="Times New Roman" w:eastAsia="Times New Roman" w:hAnsi="Times New Roman" w:cs="Times New Roman"/>
                <w:sz w:val="18"/>
                <w:szCs w:val="18"/>
              </w:rPr>
            </w:pPr>
            <w:r>
              <w:rPr>
                <w:rFonts w:ascii="Times New Roman" w:eastAsia="Times New Roman" w:hAnsi="Times New Roman" w:cs="Times New Roman"/>
                <w:sz w:val="18"/>
                <w:szCs w:val="18"/>
              </w:rPr>
              <w:t>solve problems and practical problems, involving area and perimeter of triangles and rectangles</w:t>
            </w:r>
          </w:p>
        </w:tc>
      </w:tr>
      <w:tr w:rsidR="009444E5" w14:paraId="0EA9277F" w14:textId="77777777" w:rsidTr="009444E5">
        <w:trPr>
          <w:trHeight w:val="500"/>
        </w:trPr>
        <w:tc>
          <w:tcPr>
            <w:tcW w:w="634" w:type="dxa"/>
          </w:tcPr>
          <w:p w14:paraId="4CB0AD40"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30F35BC6"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03148783"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DBEEF3"/>
          </w:tcPr>
          <w:p w14:paraId="459F5221"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0C1E95E8"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0C69AE91"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93CDDC"/>
            <w:vAlign w:val="center"/>
          </w:tcPr>
          <w:p w14:paraId="4D5A9684" w14:textId="77777777" w:rsidR="009444E5" w:rsidRPr="009444E5" w:rsidRDefault="009444E5" w:rsidP="009444E5">
            <w:pPr>
              <w:jc w:val="center"/>
              <w:rPr>
                <w:rFonts w:ascii="Times New Roman" w:eastAsia="Times New Roman" w:hAnsi="Times New Roman" w:cs="Times New Roman"/>
                <w:sz w:val="18"/>
                <w:szCs w:val="18"/>
              </w:rPr>
            </w:pPr>
            <w:r w:rsidRPr="009444E5">
              <w:rPr>
                <w:rFonts w:ascii="Times New Roman" w:eastAsia="Times New Roman" w:hAnsi="Times New Roman" w:cs="Times New Roman"/>
                <w:color w:val="92CDDC" w:themeColor="accent5" w:themeTint="99"/>
                <w:sz w:val="18"/>
                <w:szCs w:val="18"/>
              </w:rPr>
              <w:t>MS</w:t>
            </w:r>
          </w:p>
        </w:tc>
        <w:tc>
          <w:tcPr>
            <w:tcW w:w="634" w:type="dxa"/>
            <w:shd w:val="clear" w:color="auto" w:fill="FFFFFF" w:themeFill="background1"/>
            <w:vAlign w:val="center"/>
          </w:tcPr>
          <w:p w14:paraId="274D1561" w14:textId="77777777" w:rsidR="009444E5" w:rsidRPr="009444E5" w:rsidRDefault="009444E5" w:rsidP="009444E5">
            <w:pPr>
              <w:jc w:val="center"/>
              <w:rPr>
                <w:rFonts w:ascii="Times New Roman" w:eastAsia="Times New Roman" w:hAnsi="Times New Roman" w:cs="Times New Roman"/>
                <w:b/>
                <w:sz w:val="18"/>
                <w:szCs w:val="18"/>
              </w:rPr>
            </w:pPr>
          </w:p>
        </w:tc>
        <w:tc>
          <w:tcPr>
            <w:tcW w:w="634" w:type="dxa"/>
            <w:shd w:val="clear" w:color="auto" w:fill="93CDDC"/>
            <w:vAlign w:val="center"/>
          </w:tcPr>
          <w:p w14:paraId="5339F265" w14:textId="05983161" w:rsidR="009444E5" w:rsidRPr="009444E5" w:rsidRDefault="002E132B" w:rsidP="009444E5">
            <w:pPr>
              <w:jc w:val="center"/>
              <w:rPr>
                <w:rFonts w:ascii="Times New Roman" w:eastAsia="Times New Roman" w:hAnsi="Times New Roman" w:cs="Times New Roman"/>
                <w:b/>
                <w:sz w:val="18"/>
                <w:szCs w:val="18"/>
                <w:u w:val="single"/>
              </w:rPr>
            </w:pPr>
            <w:hyperlink r:id="rId56" w:anchor="page=21">
              <w:r w:rsidR="009444E5" w:rsidRPr="009444E5">
                <w:rPr>
                  <w:rFonts w:ascii="Times New Roman" w:eastAsia="Times New Roman" w:hAnsi="Times New Roman" w:cs="Times New Roman"/>
                  <w:b/>
                  <w:sz w:val="18"/>
                  <w:szCs w:val="18"/>
                  <w:u w:val="single"/>
                </w:rPr>
                <w:t>8.10</w:t>
              </w:r>
            </w:hyperlink>
          </w:p>
        </w:tc>
        <w:tc>
          <w:tcPr>
            <w:tcW w:w="805" w:type="dxa"/>
            <w:shd w:val="clear" w:color="auto" w:fill="FFFFFF"/>
          </w:tcPr>
          <w:p w14:paraId="7114E375"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4966E661"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06" w:type="dxa"/>
            <w:shd w:val="clear" w:color="auto" w:fill="FFFFFF"/>
          </w:tcPr>
          <w:p w14:paraId="0BA10037"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578" w:type="dxa"/>
            <w:vAlign w:val="center"/>
          </w:tcPr>
          <w:p w14:paraId="3A9203D0" w14:textId="77777777" w:rsidR="009444E5" w:rsidRDefault="009444E5" w:rsidP="009444E5">
            <w:pPr>
              <w:rPr>
                <w:rFonts w:ascii="Times New Roman" w:eastAsia="Times New Roman" w:hAnsi="Times New Roman" w:cs="Times New Roman"/>
                <w:sz w:val="18"/>
                <w:szCs w:val="18"/>
              </w:rPr>
            </w:pPr>
            <w:r>
              <w:rPr>
                <w:rFonts w:ascii="Times New Roman" w:eastAsia="Times New Roman" w:hAnsi="Times New Roman" w:cs="Times New Roman"/>
                <w:sz w:val="18"/>
                <w:szCs w:val="18"/>
              </w:rPr>
              <w:t>solve area and perimeter problems, including practical problems, involving composite figures</w:t>
            </w:r>
          </w:p>
        </w:tc>
      </w:tr>
    </w:tbl>
    <w:p w14:paraId="0A5CD9F4" w14:textId="77777777" w:rsidR="00936DA7" w:rsidRDefault="00FE00BA">
      <w:pPr>
        <w:ind w:right="-360"/>
        <w:rPr>
          <w:rFonts w:ascii="Times New Roman" w:eastAsia="Times New Roman" w:hAnsi="Times New Roman" w:cs="Times New Roman"/>
        </w:rPr>
      </w:pPr>
      <w:r>
        <w:rPr>
          <w:rFonts w:ascii="Times New Roman" w:eastAsia="Times New Roman" w:hAnsi="Times New Roman" w:cs="Times New Roman"/>
          <w:sz w:val="18"/>
          <w:szCs w:val="18"/>
        </w:rPr>
        <w:t xml:space="preserve">NOTE: Each Standard of Learning is hyperlinked to the corresponding 2016 </w:t>
      </w:r>
      <w:r>
        <w:rPr>
          <w:rFonts w:ascii="Times New Roman" w:eastAsia="Times New Roman" w:hAnsi="Times New Roman" w:cs="Times New Roman"/>
          <w:i/>
          <w:sz w:val="18"/>
          <w:szCs w:val="18"/>
        </w:rPr>
        <w:t>Mathematics Standards of Learning</w:t>
      </w:r>
      <w:r>
        <w:rPr>
          <w:rFonts w:ascii="Times New Roman" w:eastAsia="Times New Roman" w:hAnsi="Times New Roman" w:cs="Times New Roman"/>
          <w:sz w:val="18"/>
          <w:szCs w:val="18"/>
        </w:rPr>
        <w:t xml:space="preserve"> Curriculum Framework grade level/course document on the VDOE website.</w:t>
      </w:r>
      <w:r>
        <w:rPr>
          <w:rFonts w:ascii="Times New Roman" w:eastAsia="Times New Roman" w:hAnsi="Times New Roman" w:cs="Times New Roman"/>
          <w:sz w:val="20"/>
          <w:szCs w:val="20"/>
        </w:rPr>
        <w:t xml:space="preserve"> </w:t>
      </w:r>
    </w:p>
    <w:tbl>
      <w:tblPr>
        <w:tblStyle w:val="a5"/>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688"/>
      </w:tblGrid>
      <w:tr w:rsidR="00936DA7" w14:paraId="62AE9F9F" w14:textId="77777777" w:rsidTr="00EB3486">
        <w:tc>
          <w:tcPr>
            <w:tcW w:w="14688" w:type="dxa"/>
            <w:shd w:val="clear" w:color="auto" w:fill="948A54"/>
          </w:tcPr>
          <w:p w14:paraId="27221C91" w14:textId="77777777" w:rsidR="00936DA7" w:rsidRDefault="00FE00BA">
            <w:pPr>
              <w:spacing w:before="120" w:after="120"/>
              <w:jc w:val="center"/>
              <w:rPr>
                <w:rFonts w:ascii="Times New Roman" w:eastAsia="Times New Roman" w:hAnsi="Times New Roman" w:cs="Times New Roman"/>
                <w:b/>
                <w:sz w:val="18"/>
                <w:szCs w:val="18"/>
              </w:rPr>
            </w:pPr>
            <w:r>
              <w:rPr>
                <w:rFonts w:ascii="Times New Roman" w:eastAsia="Times New Roman" w:hAnsi="Times New Roman" w:cs="Times New Roman"/>
                <w:b/>
                <w:sz w:val="24"/>
                <w:szCs w:val="24"/>
              </w:rPr>
              <w:t xml:space="preserve">K-8 Cross-Strand Connections – </w:t>
            </w:r>
            <w:r>
              <w:rPr>
                <w:rFonts w:ascii="Times New Roman" w:eastAsia="Times New Roman" w:hAnsi="Times New Roman" w:cs="Times New Roman"/>
                <w:b/>
              </w:rPr>
              <w:t>Area, Perimeter, and  Circumference</w:t>
            </w:r>
          </w:p>
        </w:tc>
      </w:tr>
      <w:tr w:rsidR="00936DA7" w14:paraId="5523438C" w14:textId="77777777" w:rsidTr="00EB3486">
        <w:trPr>
          <w:trHeight w:val="1220"/>
        </w:trPr>
        <w:tc>
          <w:tcPr>
            <w:tcW w:w="14688" w:type="dxa"/>
          </w:tcPr>
          <w:p w14:paraId="602E7266" w14:textId="77777777" w:rsidR="00936DA7" w:rsidRDefault="00FE00BA" w:rsidP="009444E5">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Algebra 1</w:t>
            </w:r>
          </w:p>
          <w:p w14:paraId="70E79283" w14:textId="3CC72633" w:rsidR="00936DA7" w:rsidRDefault="002E132B">
            <w:pPr>
              <w:ind w:left="90"/>
              <w:rPr>
                <w:rFonts w:ascii="Times New Roman" w:eastAsia="Times New Roman" w:hAnsi="Times New Roman" w:cs="Times New Roman"/>
                <w:sz w:val="20"/>
                <w:szCs w:val="20"/>
              </w:rPr>
            </w:pPr>
            <w:hyperlink r:id="rId57" w:anchor="page=10">
              <w:r w:rsidR="00FE00BA" w:rsidRPr="009444E5">
                <w:rPr>
                  <w:rFonts w:ascii="Times New Roman" w:eastAsia="Times New Roman" w:hAnsi="Times New Roman" w:cs="Times New Roman"/>
                  <w:b/>
                  <w:sz w:val="20"/>
                  <w:szCs w:val="20"/>
                  <w:u w:val="single"/>
                </w:rPr>
                <w:t>A.4</w:t>
              </w:r>
            </w:hyperlink>
            <w:r w:rsidR="00FE00BA" w:rsidRPr="009444E5">
              <w:rPr>
                <w:rFonts w:ascii="Times New Roman" w:eastAsia="Times New Roman" w:hAnsi="Times New Roman" w:cs="Times New Roman"/>
                <w:sz w:val="20"/>
                <w:szCs w:val="20"/>
              </w:rPr>
              <w:t xml:space="preserve">    </w:t>
            </w:r>
            <w:r w:rsidR="00FE00BA">
              <w:rPr>
                <w:rFonts w:ascii="Times New Roman" w:eastAsia="Times New Roman" w:hAnsi="Times New Roman" w:cs="Times New Roman"/>
                <w:sz w:val="20"/>
                <w:szCs w:val="20"/>
              </w:rPr>
              <w:t xml:space="preserve">The student will solve </w:t>
            </w:r>
          </w:p>
          <w:p w14:paraId="7EEC9529" w14:textId="77777777" w:rsidR="00936DA7" w:rsidRDefault="00FE00BA">
            <w:pPr>
              <w:ind w:left="630"/>
              <w:rPr>
                <w:rFonts w:ascii="Times New Roman" w:eastAsia="Times New Roman" w:hAnsi="Times New Roman" w:cs="Times New Roman"/>
                <w:sz w:val="20"/>
                <w:szCs w:val="20"/>
              </w:rPr>
            </w:pPr>
            <w:r>
              <w:rPr>
                <w:rFonts w:ascii="Times New Roman" w:eastAsia="Times New Roman" w:hAnsi="Times New Roman" w:cs="Times New Roman"/>
                <w:sz w:val="20"/>
                <w:szCs w:val="20"/>
              </w:rPr>
              <w:t>c) literal equations for a specified variable;</w:t>
            </w:r>
          </w:p>
        </w:tc>
      </w:tr>
    </w:tbl>
    <w:p w14:paraId="44E3433A" w14:textId="77777777" w:rsidR="00936DA7" w:rsidRPr="009444E5" w:rsidRDefault="00FE00BA" w:rsidP="009444E5">
      <w:pPr>
        <w:spacing w:after="0"/>
        <w:ind w:left="-90" w:right="-360"/>
        <w:rPr>
          <w:rFonts w:ascii="Times New Roman" w:eastAsia="Times New Roman" w:hAnsi="Times New Roman" w:cs="Times New Roman"/>
          <w:sz w:val="16"/>
          <w:szCs w:val="18"/>
        </w:rPr>
      </w:pPr>
      <w:r w:rsidRPr="009444E5">
        <w:rPr>
          <w:rFonts w:ascii="Times New Roman" w:eastAsia="Times New Roman" w:hAnsi="Times New Roman" w:cs="Times New Roman"/>
          <w:sz w:val="16"/>
          <w:szCs w:val="18"/>
        </w:rPr>
        <w:t xml:space="preserve">NOTE: Each Standard of Learning is hyperlinked to the corresponding 2016 </w:t>
      </w:r>
      <w:r w:rsidRPr="009444E5">
        <w:rPr>
          <w:rFonts w:ascii="Times New Roman" w:eastAsia="Times New Roman" w:hAnsi="Times New Roman" w:cs="Times New Roman"/>
          <w:i/>
          <w:sz w:val="16"/>
          <w:szCs w:val="18"/>
        </w:rPr>
        <w:t>Mathematics Standards of Learning</w:t>
      </w:r>
      <w:r w:rsidRPr="009444E5">
        <w:rPr>
          <w:rFonts w:ascii="Times New Roman" w:eastAsia="Times New Roman" w:hAnsi="Times New Roman" w:cs="Times New Roman"/>
          <w:sz w:val="16"/>
          <w:szCs w:val="18"/>
        </w:rPr>
        <w:t xml:space="preserve"> Curriculum Framework grade level/course document on the VDOE website.</w:t>
      </w:r>
      <w:r w:rsidRPr="009444E5">
        <w:rPr>
          <w:rFonts w:ascii="Times New Roman" w:eastAsia="Times New Roman" w:hAnsi="Times New Roman" w:cs="Times New Roman"/>
          <w:sz w:val="18"/>
          <w:szCs w:val="20"/>
        </w:rPr>
        <w:t xml:space="preserve"> </w:t>
      </w:r>
    </w:p>
    <w:p w14:paraId="5D96DB17" w14:textId="77777777" w:rsidR="00936DA7" w:rsidRPr="009444E5" w:rsidRDefault="00FE00BA" w:rsidP="009444E5">
      <w:pPr>
        <w:spacing w:after="0" w:line="240" w:lineRule="auto"/>
        <w:ind w:left="-90"/>
        <w:rPr>
          <w:rFonts w:ascii="Times New Roman" w:eastAsia="Times New Roman" w:hAnsi="Times New Roman" w:cs="Times New Roman"/>
          <w:sz w:val="18"/>
          <w:szCs w:val="20"/>
          <w:highlight w:val="white"/>
        </w:rPr>
      </w:pPr>
      <w:r w:rsidRPr="009444E5">
        <w:rPr>
          <w:rFonts w:ascii="Times New Roman" w:eastAsia="Times New Roman" w:hAnsi="Times New Roman" w:cs="Times New Roman"/>
          <w:sz w:val="16"/>
          <w:szCs w:val="18"/>
        </w:rPr>
        <w:t>This is only a representative list of the connections that could be made and not a comprehensive list of all cross-strand connections.</w:t>
      </w:r>
    </w:p>
    <w:p w14:paraId="7F5FE515" w14:textId="77777777" w:rsidR="00B41E88" w:rsidRDefault="00B41E88">
      <w:pPr>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br w:type="page"/>
      </w:r>
    </w:p>
    <w:p w14:paraId="1CE44DC4" w14:textId="77777777" w:rsidR="00936DA7" w:rsidRDefault="00FE00BA">
      <w:pPr>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KEY TO COLORED BOXES: </w:t>
      </w:r>
      <w:r>
        <w:rPr>
          <w:rFonts w:ascii="Times New Roman" w:eastAsia="Times New Roman" w:hAnsi="Times New Roman" w:cs="Times New Roman"/>
          <w:b/>
          <w:sz w:val="20"/>
          <w:szCs w:val="20"/>
          <w:shd w:val="clear" w:color="auto" w:fill="DBEEF3"/>
        </w:rPr>
        <w:t>ES</w:t>
      </w:r>
      <w:r>
        <w:rPr>
          <w:rFonts w:ascii="Times New Roman" w:eastAsia="Times New Roman" w:hAnsi="Times New Roman" w:cs="Times New Roman"/>
          <w:sz w:val="20"/>
          <w:szCs w:val="20"/>
          <w:highlight w:val="white"/>
        </w:rPr>
        <w:t xml:space="preserve"> = K-5 Prior Knowledge Concepts; </w:t>
      </w:r>
      <w:r>
        <w:rPr>
          <w:rFonts w:ascii="Times New Roman" w:eastAsia="Times New Roman" w:hAnsi="Times New Roman" w:cs="Times New Roman"/>
          <w:b/>
          <w:sz w:val="20"/>
          <w:szCs w:val="20"/>
          <w:shd w:val="clear" w:color="auto" w:fill="B7DDE8"/>
        </w:rPr>
        <w:t>MS</w:t>
      </w:r>
      <w:r>
        <w:rPr>
          <w:rFonts w:ascii="Times New Roman" w:eastAsia="Times New Roman" w:hAnsi="Times New Roman" w:cs="Times New Roman"/>
          <w:sz w:val="20"/>
          <w:szCs w:val="20"/>
          <w:highlight w:val="white"/>
        </w:rPr>
        <w:t xml:space="preserve"> = 6-8 Prior Knowledge Concepts; </w:t>
      </w:r>
      <w:r>
        <w:rPr>
          <w:rFonts w:ascii="Times New Roman" w:eastAsia="Times New Roman" w:hAnsi="Times New Roman" w:cs="Times New Roman"/>
          <w:b/>
          <w:sz w:val="20"/>
          <w:szCs w:val="20"/>
          <w:shd w:val="clear" w:color="auto" w:fill="93CDDC"/>
        </w:rPr>
        <w:t>HS</w:t>
      </w:r>
      <w:r>
        <w:rPr>
          <w:rFonts w:ascii="Times New Roman" w:eastAsia="Times New Roman" w:hAnsi="Times New Roman" w:cs="Times New Roman"/>
          <w:sz w:val="20"/>
          <w:szCs w:val="20"/>
          <w:highlight w:val="white"/>
        </w:rPr>
        <w:t xml:space="preserve"> = 9-12 Prior Knowledge Concepts; N/A = No</w:t>
      </w:r>
      <w:r>
        <w:rPr>
          <w:rFonts w:ascii="Times New Roman" w:eastAsia="Times New Roman" w:hAnsi="Times New Roman" w:cs="Times New Roman"/>
          <w:sz w:val="20"/>
          <w:szCs w:val="20"/>
        </w:rPr>
        <w:t xml:space="preserve"> Concepts Listed </w:t>
      </w:r>
    </w:p>
    <w:tbl>
      <w:tblPr>
        <w:tblStyle w:val="a6"/>
        <w:tblW w:w="147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634"/>
        <w:gridCol w:w="634"/>
        <w:gridCol w:w="634"/>
        <w:gridCol w:w="634"/>
        <w:gridCol w:w="634"/>
        <w:gridCol w:w="634"/>
        <w:gridCol w:w="634"/>
        <w:gridCol w:w="634"/>
        <w:gridCol w:w="775"/>
        <w:gridCol w:w="776"/>
        <w:gridCol w:w="776"/>
        <w:gridCol w:w="6668"/>
      </w:tblGrid>
      <w:tr w:rsidR="009444E5" w14:paraId="30BCBC24" w14:textId="77777777" w:rsidTr="009444E5">
        <w:trPr>
          <w:trHeight w:val="500"/>
        </w:trPr>
        <w:tc>
          <w:tcPr>
            <w:tcW w:w="634" w:type="dxa"/>
            <w:shd w:val="clear" w:color="auto" w:fill="BFBFBF"/>
            <w:vAlign w:val="center"/>
          </w:tcPr>
          <w:p w14:paraId="7D882AD8" w14:textId="77777777" w:rsidR="009444E5" w:rsidRDefault="009444E5" w:rsidP="009444E5">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K</w:t>
            </w:r>
          </w:p>
        </w:tc>
        <w:tc>
          <w:tcPr>
            <w:tcW w:w="634" w:type="dxa"/>
            <w:shd w:val="clear" w:color="auto" w:fill="BFBFBF"/>
            <w:vAlign w:val="center"/>
          </w:tcPr>
          <w:p w14:paraId="6BE0AE15"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1</w:t>
            </w:r>
          </w:p>
        </w:tc>
        <w:tc>
          <w:tcPr>
            <w:tcW w:w="634" w:type="dxa"/>
            <w:shd w:val="clear" w:color="auto" w:fill="BFBFBF"/>
            <w:vAlign w:val="center"/>
          </w:tcPr>
          <w:p w14:paraId="25834129"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2</w:t>
            </w:r>
          </w:p>
        </w:tc>
        <w:tc>
          <w:tcPr>
            <w:tcW w:w="634" w:type="dxa"/>
            <w:shd w:val="clear" w:color="auto" w:fill="BFBFBF"/>
            <w:vAlign w:val="center"/>
          </w:tcPr>
          <w:p w14:paraId="37677A2B"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3</w:t>
            </w:r>
          </w:p>
        </w:tc>
        <w:tc>
          <w:tcPr>
            <w:tcW w:w="634" w:type="dxa"/>
            <w:shd w:val="clear" w:color="auto" w:fill="BFBFBF"/>
            <w:vAlign w:val="center"/>
          </w:tcPr>
          <w:p w14:paraId="17C686E9"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4</w:t>
            </w:r>
          </w:p>
        </w:tc>
        <w:tc>
          <w:tcPr>
            <w:tcW w:w="634" w:type="dxa"/>
            <w:shd w:val="clear" w:color="auto" w:fill="BFBFBF"/>
            <w:vAlign w:val="center"/>
          </w:tcPr>
          <w:p w14:paraId="36325078"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5</w:t>
            </w:r>
          </w:p>
        </w:tc>
        <w:tc>
          <w:tcPr>
            <w:tcW w:w="634" w:type="dxa"/>
            <w:shd w:val="clear" w:color="auto" w:fill="BFBFBF"/>
            <w:vAlign w:val="center"/>
          </w:tcPr>
          <w:p w14:paraId="4345CB6F"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6</w:t>
            </w:r>
          </w:p>
        </w:tc>
        <w:tc>
          <w:tcPr>
            <w:tcW w:w="634" w:type="dxa"/>
            <w:shd w:val="clear" w:color="auto" w:fill="BFBFBF"/>
            <w:vAlign w:val="center"/>
          </w:tcPr>
          <w:p w14:paraId="679A31DF"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7</w:t>
            </w:r>
          </w:p>
        </w:tc>
        <w:tc>
          <w:tcPr>
            <w:tcW w:w="634" w:type="dxa"/>
            <w:shd w:val="clear" w:color="auto" w:fill="BFBFBF"/>
            <w:vAlign w:val="center"/>
          </w:tcPr>
          <w:p w14:paraId="21781BF8"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8</w:t>
            </w:r>
          </w:p>
        </w:tc>
        <w:tc>
          <w:tcPr>
            <w:tcW w:w="775" w:type="dxa"/>
            <w:shd w:val="clear" w:color="auto" w:fill="BFBFBF"/>
            <w:vAlign w:val="center"/>
          </w:tcPr>
          <w:p w14:paraId="17D5B869" w14:textId="77777777" w:rsidR="009444E5" w:rsidRDefault="009444E5" w:rsidP="009444E5">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1</w:t>
            </w:r>
          </w:p>
        </w:tc>
        <w:tc>
          <w:tcPr>
            <w:tcW w:w="776" w:type="dxa"/>
            <w:shd w:val="clear" w:color="auto" w:fill="BFBFBF"/>
            <w:vAlign w:val="center"/>
          </w:tcPr>
          <w:p w14:paraId="7D105A46" w14:textId="77777777" w:rsidR="009444E5" w:rsidRDefault="009444E5" w:rsidP="009444E5">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Geometry</w:t>
            </w:r>
          </w:p>
        </w:tc>
        <w:tc>
          <w:tcPr>
            <w:tcW w:w="776" w:type="dxa"/>
            <w:shd w:val="clear" w:color="auto" w:fill="BFBFBF"/>
            <w:vAlign w:val="center"/>
          </w:tcPr>
          <w:p w14:paraId="7764303A" w14:textId="77777777" w:rsidR="009444E5" w:rsidRDefault="009444E5" w:rsidP="009444E5">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2</w:t>
            </w:r>
          </w:p>
        </w:tc>
        <w:tc>
          <w:tcPr>
            <w:tcW w:w="6668" w:type="dxa"/>
            <w:shd w:val="clear" w:color="auto" w:fill="BFBFBF"/>
            <w:vAlign w:val="center"/>
          </w:tcPr>
          <w:p w14:paraId="599B2A90" w14:textId="77777777" w:rsidR="009444E5" w:rsidRDefault="009444E5" w:rsidP="009444E5">
            <w:pPr>
              <w:jc w:val="center"/>
              <w:rPr>
                <w:rFonts w:ascii="Times New Roman" w:eastAsia="Times New Roman" w:hAnsi="Times New Roman" w:cs="Times New Roman"/>
                <w:b/>
                <w:sz w:val="24"/>
                <w:szCs w:val="24"/>
              </w:rPr>
            </w:pPr>
            <w:r>
              <w:rPr>
                <w:rFonts w:ascii="Times New Roman" w:eastAsia="Times New Roman" w:hAnsi="Times New Roman" w:cs="Times New Roman"/>
                <w:b/>
              </w:rPr>
              <w:t>Volume and Surface Area</w:t>
            </w:r>
          </w:p>
        </w:tc>
      </w:tr>
      <w:tr w:rsidR="009444E5" w14:paraId="45E5B0B2" w14:textId="77777777" w:rsidTr="009444E5">
        <w:trPr>
          <w:trHeight w:val="500"/>
        </w:trPr>
        <w:tc>
          <w:tcPr>
            <w:tcW w:w="634" w:type="dxa"/>
            <w:shd w:val="clear" w:color="auto" w:fill="auto"/>
          </w:tcPr>
          <w:p w14:paraId="538A8526"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0422D501"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475244CE"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3A266A94"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6ED37E23"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429B04C4"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5012BD60"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93CDDC"/>
            <w:vAlign w:val="center"/>
          </w:tcPr>
          <w:p w14:paraId="79F7F479" w14:textId="6DC22190" w:rsidR="009444E5" w:rsidRPr="009444E5" w:rsidRDefault="002E132B" w:rsidP="009444E5">
            <w:pPr>
              <w:jc w:val="center"/>
              <w:rPr>
                <w:rFonts w:ascii="Times New Roman" w:eastAsia="Times New Roman" w:hAnsi="Times New Roman" w:cs="Times New Roman"/>
                <w:b/>
                <w:sz w:val="18"/>
                <w:szCs w:val="18"/>
              </w:rPr>
            </w:pPr>
            <w:hyperlink r:id="rId58" w:anchor="page=17">
              <w:r w:rsidR="009444E5" w:rsidRPr="009444E5">
                <w:rPr>
                  <w:rFonts w:ascii="Times New Roman" w:eastAsia="Times New Roman" w:hAnsi="Times New Roman" w:cs="Times New Roman"/>
                  <w:b/>
                  <w:sz w:val="18"/>
                  <w:szCs w:val="18"/>
                  <w:u w:val="single"/>
                </w:rPr>
                <w:t>7.4a</w:t>
              </w:r>
            </w:hyperlink>
          </w:p>
        </w:tc>
        <w:tc>
          <w:tcPr>
            <w:tcW w:w="634" w:type="dxa"/>
            <w:shd w:val="clear" w:color="auto" w:fill="FFFFFF"/>
            <w:vAlign w:val="center"/>
          </w:tcPr>
          <w:p w14:paraId="386AB5AD" w14:textId="77777777" w:rsidR="009444E5" w:rsidRDefault="009444E5" w:rsidP="009444E5">
            <w:pPr>
              <w:jc w:val="center"/>
              <w:rPr>
                <w:rFonts w:ascii="Times New Roman" w:eastAsia="Times New Roman" w:hAnsi="Times New Roman" w:cs="Times New Roman"/>
                <w:b/>
                <w:color w:val="1155CC"/>
                <w:sz w:val="18"/>
                <w:szCs w:val="18"/>
              </w:rPr>
            </w:pPr>
          </w:p>
        </w:tc>
        <w:tc>
          <w:tcPr>
            <w:tcW w:w="775" w:type="dxa"/>
            <w:shd w:val="clear" w:color="auto" w:fill="FFFFFF"/>
            <w:vAlign w:val="center"/>
          </w:tcPr>
          <w:p w14:paraId="70C88117" w14:textId="77777777" w:rsidR="009444E5" w:rsidRDefault="009444E5" w:rsidP="009444E5">
            <w:pPr>
              <w:jc w:val="center"/>
              <w:rPr>
                <w:rFonts w:ascii="Times New Roman" w:eastAsia="Times New Roman" w:hAnsi="Times New Roman" w:cs="Times New Roman"/>
                <w:color w:val="1155CC"/>
                <w:sz w:val="18"/>
                <w:szCs w:val="18"/>
              </w:rPr>
            </w:pPr>
          </w:p>
        </w:tc>
        <w:tc>
          <w:tcPr>
            <w:tcW w:w="776" w:type="dxa"/>
            <w:shd w:val="clear" w:color="auto" w:fill="FFFFFF"/>
            <w:vAlign w:val="center"/>
          </w:tcPr>
          <w:p w14:paraId="570D47FD" w14:textId="77777777" w:rsidR="009444E5" w:rsidRDefault="009444E5" w:rsidP="009444E5">
            <w:pPr>
              <w:jc w:val="center"/>
              <w:rPr>
                <w:rFonts w:ascii="Times New Roman" w:eastAsia="Times New Roman" w:hAnsi="Times New Roman" w:cs="Times New Roman"/>
                <w:color w:val="1155CC"/>
                <w:sz w:val="18"/>
                <w:szCs w:val="18"/>
              </w:rPr>
            </w:pPr>
          </w:p>
        </w:tc>
        <w:tc>
          <w:tcPr>
            <w:tcW w:w="776" w:type="dxa"/>
            <w:shd w:val="clear" w:color="auto" w:fill="FFFFFF"/>
            <w:vAlign w:val="center"/>
          </w:tcPr>
          <w:p w14:paraId="338F9FD5" w14:textId="77777777" w:rsidR="009444E5" w:rsidRDefault="009444E5" w:rsidP="009444E5">
            <w:pPr>
              <w:jc w:val="center"/>
              <w:rPr>
                <w:rFonts w:ascii="Times New Roman" w:eastAsia="Times New Roman" w:hAnsi="Times New Roman" w:cs="Times New Roman"/>
                <w:sz w:val="18"/>
                <w:szCs w:val="18"/>
              </w:rPr>
            </w:pPr>
          </w:p>
        </w:tc>
        <w:tc>
          <w:tcPr>
            <w:tcW w:w="6668" w:type="dxa"/>
            <w:vAlign w:val="center"/>
          </w:tcPr>
          <w:p w14:paraId="27F38FF0" w14:textId="77777777" w:rsidR="009444E5" w:rsidRDefault="009444E5" w:rsidP="009444E5">
            <w:pPr>
              <w:rPr>
                <w:rFonts w:ascii="Times New Roman" w:eastAsia="Times New Roman" w:hAnsi="Times New Roman" w:cs="Times New Roman"/>
                <w:sz w:val="18"/>
                <w:szCs w:val="18"/>
              </w:rPr>
            </w:pPr>
            <w:r>
              <w:rPr>
                <w:rFonts w:ascii="Times New Roman" w:eastAsia="Times New Roman" w:hAnsi="Times New Roman" w:cs="Times New Roman"/>
                <w:sz w:val="18"/>
                <w:szCs w:val="18"/>
              </w:rPr>
              <w:t>describe and determine the volume and surface area of rectangular prisms and cylinders</w:t>
            </w:r>
          </w:p>
        </w:tc>
      </w:tr>
      <w:tr w:rsidR="009444E5" w14:paraId="6F3F8187" w14:textId="77777777" w:rsidTr="009444E5">
        <w:trPr>
          <w:trHeight w:val="500"/>
        </w:trPr>
        <w:tc>
          <w:tcPr>
            <w:tcW w:w="634" w:type="dxa"/>
            <w:shd w:val="clear" w:color="auto" w:fill="auto"/>
          </w:tcPr>
          <w:p w14:paraId="17B87395"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1A36E995"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47ABB36C"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210F1C37"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5BBA259F"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0F423515"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79FB24D1"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93CDDC"/>
            <w:vAlign w:val="center"/>
          </w:tcPr>
          <w:p w14:paraId="32C05CFD" w14:textId="460BF13B" w:rsidR="009444E5" w:rsidRPr="009444E5" w:rsidRDefault="002E132B" w:rsidP="009444E5">
            <w:pPr>
              <w:jc w:val="center"/>
              <w:rPr>
                <w:rFonts w:ascii="Times New Roman" w:eastAsia="Times New Roman" w:hAnsi="Times New Roman" w:cs="Times New Roman"/>
                <w:b/>
                <w:sz w:val="18"/>
                <w:szCs w:val="18"/>
                <w:u w:val="single"/>
              </w:rPr>
            </w:pPr>
            <w:hyperlink r:id="rId59" w:anchor="page=17">
              <w:r w:rsidR="009444E5" w:rsidRPr="009444E5">
                <w:rPr>
                  <w:rFonts w:ascii="Times New Roman" w:eastAsia="Times New Roman" w:hAnsi="Times New Roman" w:cs="Times New Roman"/>
                  <w:b/>
                  <w:sz w:val="18"/>
                  <w:szCs w:val="18"/>
                  <w:u w:val="single"/>
                </w:rPr>
                <w:t>7.4b</w:t>
              </w:r>
            </w:hyperlink>
          </w:p>
        </w:tc>
        <w:tc>
          <w:tcPr>
            <w:tcW w:w="634" w:type="dxa"/>
            <w:shd w:val="clear" w:color="auto" w:fill="FFFFFF"/>
            <w:vAlign w:val="center"/>
          </w:tcPr>
          <w:p w14:paraId="18BC2184" w14:textId="77777777" w:rsidR="009444E5" w:rsidRDefault="009444E5" w:rsidP="009444E5">
            <w:pPr>
              <w:jc w:val="center"/>
              <w:rPr>
                <w:rFonts w:ascii="Times New Roman" w:eastAsia="Times New Roman" w:hAnsi="Times New Roman" w:cs="Times New Roman"/>
                <w:b/>
                <w:color w:val="1155CC"/>
                <w:sz w:val="18"/>
                <w:szCs w:val="18"/>
              </w:rPr>
            </w:pPr>
          </w:p>
        </w:tc>
        <w:tc>
          <w:tcPr>
            <w:tcW w:w="775" w:type="dxa"/>
            <w:shd w:val="clear" w:color="auto" w:fill="FFFFFF"/>
            <w:vAlign w:val="center"/>
          </w:tcPr>
          <w:p w14:paraId="045E82FF" w14:textId="77777777" w:rsidR="009444E5" w:rsidRDefault="009444E5" w:rsidP="009444E5">
            <w:pPr>
              <w:jc w:val="center"/>
              <w:rPr>
                <w:rFonts w:ascii="Times New Roman" w:eastAsia="Times New Roman" w:hAnsi="Times New Roman" w:cs="Times New Roman"/>
                <w:color w:val="1155CC"/>
                <w:sz w:val="18"/>
                <w:szCs w:val="18"/>
              </w:rPr>
            </w:pPr>
          </w:p>
        </w:tc>
        <w:tc>
          <w:tcPr>
            <w:tcW w:w="776" w:type="dxa"/>
            <w:shd w:val="clear" w:color="auto" w:fill="FFFFFF"/>
            <w:vAlign w:val="center"/>
          </w:tcPr>
          <w:p w14:paraId="38D43366" w14:textId="77777777" w:rsidR="009444E5" w:rsidRDefault="009444E5" w:rsidP="009444E5">
            <w:pPr>
              <w:jc w:val="center"/>
              <w:rPr>
                <w:rFonts w:ascii="Times New Roman" w:eastAsia="Times New Roman" w:hAnsi="Times New Roman" w:cs="Times New Roman"/>
                <w:color w:val="1155CC"/>
                <w:sz w:val="18"/>
                <w:szCs w:val="18"/>
              </w:rPr>
            </w:pPr>
          </w:p>
        </w:tc>
        <w:tc>
          <w:tcPr>
            <w:tcW w:w="776" w:type="dxa"/>
            <w:shd w:val="clear" w:color="auto" w:fill="FFFFFF"/>
            <w:vAlign w:val="center"/>
          </w:tcPr>
          <w:p w14:paraId="3FC4A3D3" w14:textId="77777777" w:rsidR="009444E5" w:rsidRDefault="009444E5" w:rsidP="009444E5">
            <w:pPr>
              <w:jc w:val="center"/>
              <w:rPr>
                <w:rFonts w:ascii="Times New Roman" w:eastAsia="Times New Roman" w:hAnsi="Times New Roman" w:cs="Times New Roman"/>
                <w:sz w:val="18"/>
                <w:szCs w:val="18"/>
              </w:rPr>
            </w:pPr>
          </w:p>
        </w:tc>
        <w:tc>
          <w:tcPr>
            <w:tcW w:w="6668" w:type="dxa"/>
            <w:vAlign w:val="center"/>
          </w:tcPr>
          <w:p w14:paraId="75CDB256" w14:textId="77777777" w:rsidR="009444E5" w:rsidRDefault="009444E5" w:rsidP="009444E5">
            <w:pPr>
              <w:rPr>
                <w:rFonts w:ascii="Times New Roman" w:eastAsia="Times New Roman" w:hAnsi="Times New Roman" w:cs="Times New Roman"/>
                <w:sz w:val="18"/>
                <w:szCs w:val="18"/>
              </w:rPr>
            </w:pPr>
            <w:r>
              <w:rPr>
                <w:rFonts w:ascii="Times New Roman" w:eastAsia="Times New Roman" w:hAnsi="Times New Roman" w:cs="Times New Roman"/>
                <w:sz w:val="18"/>
                <w:szCs w:val="18"/>
              </w:rPr>
              <w:t>solve problems, including practical problems, involving the volume and surface area of rectangular prisms and cylinders</w:t>
            </w:r>
          </w:p>
        </w:tc>
      </w:tr>
      <w:tr w:rsidR="009444E5" w14:paraId="4C19644C" w14:textId="77777777" w:rsidTr="009444E5">
        <w:trPr>
          <w:trHeight w:val="500"/>
        </w:trPr>
        <w:tc>
          <w:tcPr>
            <w:tcW w:w="634" w:type="dxa"/>
            <w:shd w:val="clear" w:color="auto" w:fill="auto"/>
          </w:tcPr>
          <w:p w14:paraId="725914A5"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5E7A00D7"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097F1E89"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6CC32CDB"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169CCB84"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18384778"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421A8921"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93CDDC"/>
          </w:tcPr>
          <w:p w14:paraId="0F0B9C38" w14:textId="77777777" w:rsidR="009444E5" w:rsidRDefault="009444E5" w:rsidP="009444E5">
            <w:r w:rsidRPr="00784F0F">
              <w:rPr>
                <w:rFonts w:ascii="Times New Roman" w:eastAsia="Times New Roman" w:hAnsi="Times New Roman" w:cs="Times New Roman"/>
                <w:color w:val="92CDDC" w:themeColor="accent5" w:themeTint="99"/>
                <w:sz w:val="18"/>
                <w:szCs w:val="18"/>
              </w:rPr>
              <w:t>MS</w:t>
            </w:r>
          </w:p>
        </w:tc>
        <w:tc>
          <w:tcPr>
            <w:tcW w:w="634" w:type="dxa"/>
            <w:shd w:val="clear" w:color="auto" w:fill="93CDDC"/>
            <w:vAlign w:val="center"/>
          </w:tcPr>
          <w:p w14:paraId="4B74D308" w14:textId="07A3B32D" w:rsidR="009444E5" w:rsidRPr="009444E5" w:rsidRDefault="002E132B" w:rsidP="009444E5">
            <w:pPr>
              <w:jc w:val="center"/>
              <w:rPr>
                <w:rFonts w:ascii="Times New Roman" w:eastAsia="Times New Roman" w:hAnsi="Times New Roman" w:cs="Times New Roman"/>
                <w:b/>
                <w:sz w:val="18"/>
                <w:szCs w:val="18"/>
              </w:rPr>
            </w:pPr>
            <w:hyperlink r:id="rId60" w:anchor="page=15">
              <w:r w:rsidR="009444E5" w:rsidRPr="009444E5">
                <w:rPr>
                  <w:rFonts w:ascii="Times New Roman" w:eastAsia="Times New Roman" w:hAnsi="Times New Roman" w:cs="Times New Roman"/>
                  <w:b/>
                  <w:sz w:val="18"/>
                  <w:szCs w:val="18"/>
                  <w:u w:val="single"/>
                </w:rPr>
                <w:t>8.6a</w:t>
              </w:r>
            </w:hyperlink>
          </w:p>
        </w:tc>
        <w:tc>
          <w:tcPr>
            <w:tcW w:w="775" w:type="dxa"/>
            <w:shd w:val="clear" w:color="auto" w:fill="FFFFFF"/>
            <w:vAlign w:val="center"/>
          </w:tcPr>
          <w:p w14:paraId="5BD0A6B5" w14:textId="77777777" w:rsidR="009444E5" w:rsidRDefault="009444E5" w:rsidP="009444E5">
            <w:pPr>
              <w:jc w:val="center"/>
              <w:rPr>
                <w:rFonts w:ascii="Times New Roman" w:eastAsia="Times New Roman" w:hAnsi="Times New Roman" w:cs="Times New Roman"/>
                <w:color w:val="1155CC"/>
                <w:sz w:val="18"/>
                <w:szCs w:val="18"/>
              </w:rPr>
            </w:pPr>
          </w:p>
        </w:tc>
        <w:tc>
          <w:tcPr>
            <w:tcW w:w="776" w:type="dxa"/>
            <w:shd w:val="clear" w:color="auto" w:fill="FFFFFF"/>
            <w:vAlign w:val="center"/>
          </w:tcPr>
          <w:p w14:paraId="6E984E8F" w14:textId="77777777" w:rsidR="009444E5" w:rsidRDefault="009444E5" w:rsidP="009444E5">
            <w:pPr>
              <w:jc w:val="center"/>
              <w:rPr>
                <w:rFonts w:ascii="Times New Roman" w:eastAsia="Times New Roman" w:hAnsi="Times New Roman" w:cs="Times New Roman"/>
                <w:color w:val="1155CC"/>
                <w:sz w:val="18"/>
                <w:szCs w:val="18"/>
              </w:rPr>
            </w:pPr>
          </w:p>
        </w:tc>
        <w:tc>
          <w:tcPr>
            <w:tcW w:w="776" w:type="dxa"/>
            <w:shd w:val="clear" w:color="auto" w:fill="FFFFFF"/>
            <w:vAlign w:val="center"/>
          </w:tcPr>
          <w:p w14:paraId="640AB7DD" w14:textId="77777777" w:rsidR="009444E5" w:rsidRDefault="009444E5" w:rsidP="009444E5">
            <w:pPr>
              <w:jc w:val="center"/>
              <w:rPr>
                <w:rFonts w:ascii="Times New Roman" w:eastAsia="Times New Roman" w:hAnsi="Times New Roman" w:cs="Times New Roman"/>
                <w:sz w:val="18"/>
                <w:szCs w:val="18"/>
              </w:rPr>
            </w:pPr>
          </w:p>
        </w:tc>
        <w:tc>
          <w:tcPr>
            <w:tcW w:w="6668" w:type="dxa"/>
            <w:vAlign w:val="center"/>
          </w:tcPr>
          <w:p w14:paraId="0A3C7321" w14:textId="77777777" w:rsidR="009444E5" w:rsidRDefault="009444E5" w:rsidP="009444E5">
            <w:pPr>
              <w:rPr>
                <w:rFonts w:ascii="Times New Roman" w:eastAsia="Times New Roman" w:hAnsi="Times New Roman" w:cs="Times New Roman"/>
                <w:sz w:val="24"/>
                <w:szCs w:val="24"/>
              </w:rPr>
            </w:pPr>
            <w:r>
              <w:rPr>
                <w:rFonts w:ascii="Times New Roman" w:eastAsia="Times New Roman" w:hAnsi="Times New Roman" w:cs="Times New Roman"/>
                <w:sz w:val="18"/>
                <w:szCs w:val="18"/>
              </w:rPr>
              <w:t>solve problems, involving practical problems, involving volume and surface area of cones and square-based pyramids</w:t>
            </w:r>
          </w:p>
        </w:tc>
      </w:tr>
      <w:tr w:rsidR="009444E5" w14:paraId="781D0CE5" w14:textId="77777777" w:rsidTr="009444E5">
        <w:trPr>
          <w:trHeight w:val="500"/>
        </w:trPr>
        <w:tc>
          <w:tcPr>
            <w:tcW w:w="634" w:type="dxa"/>
            <w:shd w:val="clear" w:color="auto" w:fill="auto"/>
          </w:tcPr>
          <w:p w14:paraId="05299101"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26AC7B3A"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42002BD3"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1B9E09A2"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18E44660"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086C7F09"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45522B8D"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93CDDC"/>
          </w:tcPr>
          <w:p w14:paraId="7C5D8B4C" w14:textId="77777777" w:rsidR="009444E5" w:rsidRDefault="009444E5" w:rsidP="009444E5">
            <w:r w:rsidRPr="00784F0F">
              <w:rPr>
                <w:rFonts w:ascii="Times New Roman" w:eastAsia="Times New Roman" w:hAnsi="Times New Roman" w:cs="Times New Roman"/>
                <w:color w:val="92CDDC" w:themeColor="accent5" w:themeTint="99"/>
                <w:sz w:val="18"/>
                <w:szCs w:val="18"/>
              </w:rPr>
              <w:t>MS</w:t>
            </w:r>
          </w:p>
        </w:tc>
        <w:tc>
          <w:tcPr>
            <w:tcW w:w="634" w:type="dxa"/>
            <w:shd w:val="clear" w:color="auto" w:fill="93CDDC"/>
            <w:vAlign w:val="center"/>
          </w:tcPr>
          <w:p w14:paraId="2BB5E2F7" w14:textId="06E1841D" w:rsidR="009444E5" w:rsidRPr="009444E5" w:rsidRDefault="002E132B" w:rsidP="009444E5">
            <w:pPr>
              <w:jc w:val="center"/>
              <w:rPr>
                <w:rFonts w:ascii="Times New Roman" w:eastAsia="Times New Roman" w:hAnsi="Times New Roman" w:cs="Times New Roman"/>
                <w:b/>
                <w:sz w:val="18"/>
                <w:szCs w:val="18"/>
                <w:u w:val="single"/>
              </w:rPr>
            </w:pPr>
            <w:hyperlink r:id="rId61" w:anchor="page=15">
              <w:r w:rsidR="009444E5" w:rsidRPr="009444E5">
                <w:rPr>
                  <w:rFonts w:ascii="Times New Roman" w:eastAsia="Times New Roman" w:hAnsi="Times New Roman" w:cs="Times New Roman"/>
                  <w:b/>
                  <w:sz w:val="18"/>
                  <w:szCs w:val="18"/>
                  <w:u w:val="single"/>
                </w:rPr>
                <w:t>8.6b</w:t>
              </w:r>
            </w:hyperlink>
          </w:p>
        </w:tc>
        <w:tc>
          <w:tcPr>
            <w:tcW w:w="775" w:type="dxa"/>
            <w:shd w:val="clear" w:color="auto" w:fill="FFFFFF"/>
            <w:vAlign w:val="center"/>
          </w:tcPr>
          <w:p w14:paraId="7BD0D70C" w14:textId="77777777" w:rsidR="009444E5" w:rsidRDefault="009444E5" w:rsidP="009444E5">
            <w:pPr>
              <w:jc w:val="center"/>
              <w:rPr>
                <w:rFonts w:ascii="Times New Roman" w:eastAsia="Times New Roman" w:hAnsi="Times New Roman" w:cs="Times New Roman"/>
                <w:color w:val="1155CC"/>
                <w:sz w:val="18"/>
                <w:szCs w:val="18"/>
              </w:rPr>
            </w:pPr>
          </w:p>
        </w:tc>
        <w:tc>
          <w:tcPr>
            <w:tcW w:w="776" w:type="dxa"/>
            <w:shd w:val="clear" w:color="auto" w:fill="FFFFFF"/>
            <w:vAlign w:val="center"/>
          </w:tcPr>
          <w:p w14:paraId="15D6E5D7" w14:textId="77777777" w:rsidR="009444E5" w:rsidRDefault="009444E5" w:rsidP="009444E5">
            <w:pPr>
              <w:jc w:val="center"/>
              <w:rPr>
                <w:rFonts w:ascii="Times New Roman" w:eastAsia="Times New Roman" w:hAnsi="Times New Roman" w:cs="Times New Roman"/>
                <w:color w:val="1155CC"/>
                <w:sz w:val="18"/>
                <w:szCs w:val="18"/>
              </w:rPr>
            </w:pPr>
          </w:p>
        </w:tc>
        <w:tc>
          <w:tcPr>
            <w:tcW w:w="776" w:type="dxa"/>
            <w:shd w:val="clear" w:color="auto" w:fill="FFFFFF"/>
            <w:vAlign w:val="center"/>
          </w:tcPr>
          <w:p w14:paraId="703C33F5" w14:textId="77777777" w:rsidR="009444E5" w:rsidRDefault="009444E5" w:rsidP="009444E5">
            <w:pPr>
              <w:jc w:val="center"/>
              <w:rPr>
                <w:rFonts w:ascii="Times New Roman" w:eastAsia="Times New Roman" w:hAnsi="Times New Roman" w:cs="Times New Roman"/>
                <w:sz w:val="18"/>
                <w:szCs w:val="18"/>
              </w:rPr>
            </w:pPr>
          </w:p>
        </w:tc>
        <w:tc>
          <w:tcPr>
            <w:tcW w:w="6668" w:type="dxa"/>
            <w:vAlign w:val="center"/>
          </w:tcPr>
          <w:p w14:paraId="50A22973" w14:textId="77777777" w:rsidR="009444E5" w:rsidRDefault="009444E5" w:rsidP="009444E5">
            <w:pPr>
              <w:rPr>
                <w:rFonts w:ascii="Times New Roman" w:eastAsia="Times New Roman" w:hAnsi="Times New Roman" w:cs="Times New Roman"/>
                <w:sz w:val="18"/>
                <w:szCs w:val="18"/>
              </w:rPr>
            </w:pPr>
            <w:r>
              <w:rPr>
                <w:rFonts w:ascii="Times New Roman" w:eastAsia="Times New Roman" w:hAnsi="Times New Roman" w:cs="Times New Roman"/>
                <w:sz w:val="18"/>
                <w:szCs w:val="18"/>
              </w:rPr>
              <w:t>describe how changing one measured attribute of a rectangular prism affects the volume and surface area</w:t>
            </w:r>
          </w:p>
        </w:tc>
      </w:tr>
      <w:tr w:rsidR="009444E5" w14:paraId="00CD809E" w14:textId="77777777" w:rsidTr="009444E5">
        <w:trPr>
          <w:trHeight w:val="500"/>
        </w:trPr>
        <w:tc>
          <w:tcPr>
            <w:tcW w:w="634" w:type="dxa"/>
            <w:shd w:val="clear" w:color="auto" w:fill="auto"/>
          </w:tcPr>
          <w:p w14:paraId="0D84B185"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369AE667"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6F85C1E6"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796C9581"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55B066EE"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6B69960B"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4CAE1F2E"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93CDDC"/>
          </w:tcPr>
          <w:p w14:paraId="4EEEF2DD" w14:textId="77777777" w:rsidR="009444E5" w:rsidRDefault="009444E5" w:rsidP="009444E5">
            <w:r w:rsidRPr="00784F0F">
              <w:rPr>
                <w:rFonts w:ascii="Times New Roman" w:eastAsia="Times New Roman" w:hAnsi="Times New Roman" w:cs="Times New Roman"/>
                <w:color w:val="92CDDC" w:themeColor="accent5" w:themeTint="99"/>
                <w:sz w:val="18"/>
                <w:szCs w:val="18"/>
              </w:rPr>
              <w:t>MS</w:t>
            </w:r>
          </w:p>
        </w:tc>
        <w:tc>
          <w:tcPr>
            <w:tcW w:w="634" w:type="dxa"/>
            <w:shd w:val="clear" w:color="auto" w:fill="93CDDC"/>
          </w:tcPr>
          <w:p w14:paraId="3FE7E93E" w14:textId="77777777" w:rsidR="009444E5" w:rsidRDefault="009444E5" w:rsidP="009444E5">
            <w:r w:rsidRPr="00CC58A1">
              <w:rPr>
                <w:rFonts w:ascii="Times New Roman" w:eastAsia="Times New Roman" w:hAnsi="Times New Roman" w:cs="Times New Roman"/>
                <w:color w:val="92CDDC" w:themeColor="accent5" w:themeTint="99"/>
                <w:sz w:val="18"/>
                <w:szCs w:val="18"/>
              </w:rPr>
              <w:t>MS</w:t>
            </w:r>
          </w:p>
        </w:tc>
        <w:tc>
          <w:tcPr>
            <w:tcW w:w="775" w:type="dxa"/>
            <w:shd w:val="clear" w:color="auto" w:fill="FFFFFF"/>
            <w:vAlign w:val="center"/>
          </w:tcPr>
          <w:p w14:paraId="3EEBCB03" w14:textId="77777777" w:rsidR="009444E5" w:rsidRDefault="009444E5" w:rsidP="009444E5">
            <w:pPr>
              <w:jc w:val="center"/>
              <w:rPr>
                <w:rFonts w:ascii="Times New Roman" w:eastAsia="Times New Roman" w:hAnsi="Times New Roman" w:cs="Times New Roman"/>
                <w:color w:val="1155CC"/>
                <w:sz w:val="18"/>
                <w:szCs w:val="18"/>
              </w:rPr>
            </w:pPr>
          </w:p>
        </w:tc>
        <w:tc>
          <w:tcPr>
            <w:tcW w:w="776" w:type="dxa"/>
            <w:shd w:val="clear" w:color="auto" w:fill="76A5B0"/>
            <w:vAlign w:val="center"/>
          </w:tcPr>
          <w:p w14:paraId="76D8039C" w14:textId="1E7DA6D6" w:rsidR="009444E5" w:rsidRPr="009444E5" w:rsidRDefault="002E132B" w:rsidP="009444E5">
            <w:pPr>
              <w:jc w:val="center"/>
              <w:rPr>
                <w:rFonts w:ascii="Times New Roman" w:eastAsia="Times New Roman" w:hAnsi="Times New Roman" w:cs="Times New Roman"/>
                <w:b/>
                <w:sz w:val="18"/>
                <w:szCs w:val="18"/>
              </w:rPr>
            </w:pPr>
            <w:hyperlink r:id="rId62" w:anchor="page=25">
              <w:r w:rsidR="009444E5" w:rsidRPr="009444E5">
                <w:rPr>
                  <w:rFonts w:ascii="Times New Roman" w:eastAsia="Times New Roman" w:hAnsi="Times New Roman" w:cs="Times New Roman"/>
                  <w:b/>
                  <w:sz w:val="18"/>
                  <w:szCs w:val="18"/>
                  <w:u w:val="single"/>
                </w:rPr>
                <w:t xml:space="preserve">G.13 </w:t>
              </w:r>
            </w:hyperlink>
          </w:p>
        </w:tc>
        <w:tc>
          <w:tcPr>
            <w:tcW w:w="776" w:type="dxa"/>
            <w:shd w:val="clear" w:color="auto" w:fill="FFFFFF"/>
            <w:vAlign w:val="center"/>
          </w:tcPr>
          <w:p w14:paraId="580F697D" w14:textId="77777777" w:rsidR="009444E5" w:rsidRDefault="009444E5" w:rsidP="009444E5">
            <w:pPr>
              <w:jc w:val="center"/>
              <w:rPr>
                <w:rFonts w:ascii="Times New Roman" w:eastAsia="Times New Roman" w:hAnsi="Times New Roman" w:cs="Times New Roman"/>
                <w:sz w:val="18"/>
                <w:szCs w:val="18"/>
              </w:rPr>
            </w:pPr>
          </w:p>
        </w:tc>
        <w:tc>
          <w:tcPr>
            <w:tcW w:w="6668" w:type="dxa"/>
            <w:vAlign w:val="center"/>
          </w:tcPr>
          <w:p w14:paraId="624EB6F3" w14:textId="77777777" w:rsidR="009444E5" w:rsidRDefault="009444E5" w:rsidP="009444E5">
            <w:pPr>
              <w:rPr>
                <w:rFonts w:ascii="Times New Roman" w:eastAsia="Times New Roman" w:hAnsi="Times New Roman" w:cs="Times New Roman"/>
                <w:sz w:val="18"/>
                <w:szCs w:val="18"/>
              </w:rPr>
            </w:pPr>
            <w:r>
              <w:rPr>
                <w:rFonts w:ascii="Times New Roman" w:eastAsia="Times New Roman" w:hAnsi="Times New Roman" w:cs="Times New Roman"/>
                <w:sz w:val="18"/>
                <w:szCs w:val="18"/>
              </w:rPr>
              <w:t>use surface area and volume of three-dimensional objects to solve practical problems.</w:t>
            </w:r>
          </w:p>
        </w:tc>
      </w:tr>
      <w:tr w:rsidR="009444E5" w14:paraId="45927380" w14:textId="77777777" w:rsidTr="009444E5">
        <w:trPr>
          <w:trHeight w:val="500"/>
        </w:trPr>
        <w:tc>
          <w:tcPr>
            <w:tcW w:w="634" w:type="dxa"/>
            <w:shd w:val="clear" w:color="auto" w:fill="auto"/>
          </w:tcPr>
          <w:p w14:paraId="66CBD5EF"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34DB15EE"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53E5242D"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18A9AE96"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409B7AF9"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27C96B10"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751D1F06"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93CDDC"/>
          </w:tcPr>
          <w:p w14:paraId="793C1DB1" w14:textId="77777777" w:rsidR="009444E5" w:rsidRDefault="009444E5" w:rsidP="009444E5">
            <w:r w:rsidRPr="00784F0F">
              <w:rPr>
                <w:rFonts w:ascii="Times New Roman" w:eastAsia="Times New Roman" w:hAnsi="Times New Roman" w:cs="Times New Roman"/>
                <w:color w:val="92CDDC" w:themeColor="accent5" w:themeTint="99"/>
                <w:sz w:val="18"/>
                <w:szCs w:val="18"/>
              </w:rPr>
              <w:t>MS</w:t>
            </w:r>
          </w:p>
        </w:tc>
        <w:tc>
          <w:tcPr>
            <w:tcW w:w="634" w:type="dxa"/>
            <w:shd w:val="clear" w:color="auto" w:fill="93CDDC"/>
          </w:tcPr>
          <w:p w14:paraId="124BFA87" w14:textId="77777777" w:rsidR="009444E5" w:rsidRDefault="009444E5" w:rsidP="009444E5">
            <w:r w:rsidRPr="00CC58A1">
              <w:rPr>
                <w:rFonts w:ascii="Times New Roman" w:eastAsia="Times New Roman" w:hAnsi="Times New Roman" w:cs="Times New Roman"/>
                <w:color w:val="92CDDC" w:themeColor="accent5" w:themeTint="99"/>
                <w:sz w:val="18"/>
                <w:szCs w:val="18"/>
              </w:rPr>
              <w:t>MS</w:t>
            </w:r>
          </w:p>
        </w:tc>
        <w:tc>
          <w:tcPr>
            <w:tcW w:w="775" w:type="dxa"/>
            <w:shd w:val="clear" w:color="auto" w:fill="FFFFFF"/>
            <w:vAlign w:val="center"/>
          </w:tcPr>
          <w:p w14:paraId="07D6BDD3" w14:textId="77777777" w:rsidR="009444E5" w:rsidRDefault="009444E5" w:rsidP="009444E5">
            <w:pPr>
              <w:jc w:val="center"/>
              <w:rPr>
                <w:rFonts w:ascii="Times New Roman" w:eastAsia="Times New Roman" w:hAnsi="Times New Roman" w:cs="Times New Roman"/>
                <w:color w:val="1155CC"/>
                <w:sz w:val="18"/>
                <w:szCs w:val="18"/>
              </w:rPr>
            </w:pPr>
          </w:p>
        </w:tc>
        <w:tc>
          <w:tcPr>
            <w:tcW w:w="776" w:type="dxa"/>
            <w:shd w:val="clear" w:color="auto" w:fill="76A5B0"/>
            <w:vAlign w:val="center"/>
          </w:tcPr>
          <w:p w14:paraId="543D04A5" w14:textId="3583162C" w:rsidR="009444E5" w:rsidRPr="009444E5" w:rsidRDefault="002E132B" w:rsidP="009444E5">
            <w:pPr>
              <w:jc w:val="center"/>
              <w:rPr>
                <w:rFonts w:ascii="Times New Roman" w:eastAsia="Times New Roman" w:hAnsi="Times New Roman" w:cs="Times New Roman"/>
                <w:b/>
                <w:sz w:val="18"/>
                <w:szCs w:val="18"/>
              </w:rPr>
            </w:pPr>
            <w:hyperlink r:id="rId63" w:anchor="page=27">
              <w:r w:rsidR="009444E5" w:rsidRPr="009444E5">
                <w:rPr>
                  <w:rFonts w:ascii="Times New Roman" w:eastAsia="Times New Roman" w:hAnsi="Times New Roman" w:cs="Times New Roman"/>
                  <w:b/>
                  <w:sz w:val="18"/>
                  <w:szCs w:val="18"/>
                  <w:u w:val="single"/>
                </w:rPr>
                <w:t>G.14a</w:t>
              </w:r>
            </w:hyperlink>
          </w:p>
        </w:tc>
        <w:tc>
          <w:tcPr>
            <w:tcW w:w="776" w:type="dxa"/>
            <w:shd w:val="clear" w:color="auto" w:fill="FFFFFF"/>
            <w:vAlign w:val="center"/>
          </w:tcPr>
          <w:p w14:paraId="43E8023C" w14:textId="77777777" w:rsidR="009444E5" w:rsidRDefault="009444E5" w:rsidP="009444E5">
            <w:pPr>
              <w:jc w:val="center"/>
              <w:rPr>
                <w:rFonts w:ascii="Times New Roman" w:eastAsia="Times New Roman" w:hAnsi="Times New Roman" w:cs="Times New Roman"/>
                <w:sz w:val="18"/>
                <w:szCs w:val="18"/>
              </w:rPr>
            </w:pPr>
          </w:p>
        </w:tc>
        <w:tc>
          <w:tcPr>
            <w:tcW w:w="6668" w:type="dxa"/>
            <w:vAlign w:val="center"/>
          </w:tcPr>
          <w:p w14:paraId="36AA9EE6" w14:textId="77777777" w:rsidR="009444E5" w:rsidRDefault="009444E5" w:rsidP="009444E5">
            <w:pPr>
              <w:rPr>
                <w:rFonts w:ascii="Times New Roman" w:eastAsia="Times New Roman" w:hAnsi="Times New Roman" w:cs="Times New Roman"/>
                <w:sz w:val="18"/>
                <w:szCs w:val="18"/>
              </w:rPr>
            </w:pPr>
            <w:r>
              <w:rPr>
                <w:rFonts w:ascii="Times New Roman" w:eastAsia="Times New Roman" w:hAnsi="Times New Roman" w:cs="Times New Roman"/>
                <w:b/>
                <w:sz w:val="18"/>
                <w:szCs w:val="18"/>
              </w:rPr>
              <w:t>The student will apply the concepts of similarity to two- or three-dimensional geometric figures. This will include</w:t>
            </w:r>
          </w:p>
          <w:p w14:paraId="4A9EB4FF" w14:textId="77777777" w:rsidR="009444E5" w:rsidRDefault="009444E5" w:rsidP="009444E5">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comparing ratios between lengths, perimeters, areas, and volumes of similar figures</w:t>
            </w:r>
          </w:p>
        </w:tc>
      </w:tr>
      <w:tr w:rsidR="009444E5" w14:paraId="1EFCC466" w14:textId="77777777" w:rsidTr="009444E5">
        <w:trPr>
          <w:trHeight w:val="500"/>
        </w:trPr>
        <w:tc>
          <w:tcPr>
            <w:tcW w:w="634" w:type="dxa"/>
            <w:shd w:val="clear" w:color="auto" w:fill="auto"/>
          </w:tcPr>
          <w:p w14:paraId="1E65DFAD"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4542B216"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2AB6BF59"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3FD78C81"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4B35FC2A"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7117C626"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3819996A"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93CDDC"/>
          </w:tcPr>
          <w:p w14:paraId="491F49DB" w14:textId="77777777" w:rsidR="009444E5" w:rsidRDefault="009444E5" w:rsidP="009444E5">
            <w:r w:rsidRPr="00784F0F">
              <w:rPr>
                <w:rFonts w:ascii="Times New Roman" w:eastAsia="Times New Roman" w:hAnsi="Times New Roman" w:cs="Times New Roman"/>
                <w:color w:val="92CDDC" w:themeColor="accent5" w:themeTint="99"/>
                <w:sz w:val="18"/>
                <w:szCs w:val="18"/>
              </w:rPr>
              <w:t>MS</w:t>
            </w:r>
          </w:p>
        </w:tc>
        <w:tc>
          <w:tcPr>
            <w:tcW w:w="634" w:type="dxa"/>
            <w:shd w:val="clear" w:color="auto" w:fill="93CDDC"/>
          </w:tcPr>
          <w:p w14:paraId="506121F0" w14:textId="77777777" w:rsidR="009444E5" w:rsidRDefault="009444E5" w:rsidP="009444E5">
            <w:r w:rsidRPr="00CC58A1">
              <w:rPr>
                <w:rFonts w:ascii="Times New Roman" w:eastAsia="Times New Roman" w:hAnsi="Times New Roman" w:cs="Times New Roman"/>
                <w:color w:val="92CDDC" w:themeColor="accent5" w:themeTint="99"/>
                <w:sz w:val="18"/>
                <w:szCs w:val="18"/>
              </w:rPr>
              <w:t>MS</w:t>
            </w:r>
          </w:p>
        </w:tc>
        <w:tc>
          <w:tcPr>
            <w:tcW w:w="775" w:type="dxa"/>
            <w:shd w:val="clear" w:color="auto" w:fill="FFFFFF"/>
            <w:vAlign w:val="center"/>
          </w:tcPr>
          <w:p w14:paraId="395FC3B0" w14:textId="77777777" w:rsidR="009444E5" w:rsidRDefault="009444E5" w:rsidP="009444E5">
            <w:pPr>
              <w:jc w:val="center"/>
              <w:rPr>
                <w:rFonts w:ascii="Times New Roman" w:eastAsia="Times New Roman" w:hAnsi="Times New Roman" w:cs="Times New Roman"/>
                <w:color w:val="1155CC"/>
                <w:sz w:val="18"/>
                <w:szCs w:val="18"/>
              </w:rPr>
            </w:pPr>
          </w:p>
        </w:tc>
        <w:tc>
          <w:tcPr>
            <w:tcW w:w="776" w:type="dxa"/>
            <w:shd w:val="clear" w:color="auto" w:fill="76A5B0"/>
            <w:vAlign w:val="center"/>
          </w:tcPr>
          <w:p w14:paraId="29E30610" w14:textId="55BF99EA" w:rsidR="009444E5" w:rsidRPr="009444E5" w:rsidRDefault="002E132B" w:rsidP="009444E5">
            <w:pPr>
              <w:jc w:val="center"/>
              <w:rPr>
                <w:rFonts w:ascii="Times New Roman" w:eastAsia="Times New Roman" w:hAnsi="Times New Roman" w:cs="Times New Roman"/>
                <w:b/>
                <w:sz w:val="18"/>
                <w:szCs w:val="18"/>
              </w:rPr>
            </w:pPr>
            <w:hyperlink r:id="rId64" w:anchor="page=27">
              <w:r w:rsidR="009444E5" w:rsidRPr="009444E5">
                <w:rPr>
                  <w:rFonts w:ascii="Times New Roman" w:eastAsia="Times New Roman" w:hAnsi="Times New Roman" w:cs="Times New Roman"/>
                  <w:b/>
                  <w:sz w:val="18"/>
                  <w:szCs w:val="18"/>
                  <w:u w:val="single"/>
                </w:rPr>
                <w:t>G.14b</w:t>
              </w:r>
            </w:hyperlink>
          </w:p>
        </w:tc>
        <w:tc>
          <w:tcPr>
            <w:tcW w:w="776" w:type="dxa"/>
            <w:shd w:val="clear" w:color="auto" w:fill="FFFFFF"/>
            <w:vAlign w:val="center"/>
          </w:tcPr>
          <w:p w14:paraId="056C6676" w14:textId="77777777" w:rsidR="009444E5" w:rsidRDefault="009444E5" w:rsidP="009444E5">
            <w:pPr>
              <w:jc w:val="center"/>
              <w:rPr>
                <w:rFonts w:ascii="Times New Roman" w:eastAsia="Times New Roman" w:hAnsi="Times New Roman" w:cs="Times New Roman"/>
                <w:sz w:val="18"/>
                <w:szCs w:val="18"/>
              </w:rPr>
            </w:pPr>
          </w:p>
        </w:tc>
        <w:tc>
          <w:tcPr>
            <w:tcW w:w="6668" w:type="dxa"/>
            <w:vAlign w:val="center"/>
          </w:tcPr>
          <w:p w14:paraId="2AA37DC2" w14:textId="77777777" w:rsidR="009444E5" w:rsidRDefault="009444E5" w:rsidP="009444E5">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student will apply the concepts of similarity to two- or three-dimensional geometric figures. This will include</w:t>
            </w:r>
          </w:p>
          <w:p w14:paraId="5D1C3A7D" w14:textId="2E2BB4E6" w:rsidR="009444E5" w:rsidRDefault="009444E5" w:rsidP="009444E5">
            <w:pPr>
              <w:ind w:left="360"/>
              <w:rPr>
                <w:rFonts w:ascii="Times New Roman" w:eastAsia="Times New Roman" w:hAnsi="Times New Roman" w:cs="Times New Roman"/>
                <w:b/>
                <w:sz w:val="18"/>
                <w:szCs w:val="18"/>
              </w:rPr>
            </w:pPr>
            <w:r>
              <w:rPr>
                <w:rFonts w:ascii="Times New Roman" w:eastAsia="Times New Roman" w:hAnsi="Times New Roman" w:cs="Times New Roman"/>
                <w:sz w:val="18"/>
                <w:szCs w:val="18"/>
              </w:rPr>
              <w:t>determining how changes in one or more dimensions of a figure affect area and/</w:t>
            </w:r>
            <w:r w:rsidR="000039CE">
              <w:rPr>
                <w:rFonts w:ascii="Times New Roman" w:eastAsia="Times New Roman" w:hAnsi="Times New Roman" w:cs="Times New Roman"/>
                <w:sz w:val="18"/>
                <w:szCs w:val="18"/>
              </w:rPr>
              <w:t>or volume</w:t>
            </w:r>
            <w:r>
              <w:rPr>
                <w:rFonts w:ascii="Times New Roman" w:eastAsia="Times New Roman" w:hAnsi="Times New Roman" w:cs="Times New Roman"/>
                <w:sz w:val="18"/>
                <w:szCs w:val="18"/>
              </w:rPr>
              <w:t xml:space="preserve"> of the figure</w:t>
            </w:r>
          </w:p>
        </w:tc>
      </w:tr>
      <w:tr w:rsidR="009444E5" w14:paraId="0B0E7B70" w14:textId="77777777" w:rsidTr="009444E5">
        <w:trPr>
          <w:trHeight w:val="500"/>
        </w:trPr>
        <w:tc>
          <w:tcPr>
            <w:tcW w:w="634" w:type="dxa"/>
            <w:shd w:val="clear" w:color="auto" w:fill="auto"/>
          </w:tcPr>
          <w:p w14:paraId="6207419D"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4B6D0597"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307C5EBA"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2E4ADC7D"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08F975DD"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652B5994"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4B1868BE"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93CDDC"/>
          </w:tcPr>
          <w:p w14:paraId="02772309" w14:textId="77777777" w:rsidR="009444E5" w:rsidRDefault="009444E5" w:rsidP="009444E5">
            <w:r w:rsidRPr="00784F0F">
              <w:rPr>
                <w:rFonts w:ascii="Times New Roman" w:eastAsia="Times New Roman" w:hAnsi="Times New Roman" w:cs="Times New Roman"/>
                <w:color w:val="92CDDC" w:themeColor="accent5" w:themeTint="99"/>
                <w:sz w:val="18"/>
                <w:szCs w:val="18"/>
              </w:rPr>
              <w:t>MS</w:t>
            </w:r>
          </w:p>
        </w:tc>
        <w:tc>
          <w:tcPr>
            <w:tcW w:w="634" w:type="dxa"/>
            <w:shd w:val="clear" w:color="auto" w:fill="93CDDC"/>
          </w:tcPr>
          <w:p w14:paraId="2F87B3DD" w14:textId="77777777" w:rsidR="009444E5" w:rsidRDefault="009444E5" w:rsidP="009444E5">
            <w:r w:rsidRPr="00CC58A1">
              <w:rPr>
                <w:rFonts w:ascii="Times New Roman" w:eastAsia="Times New Roman" w:hAnsi="Times New Roman" w:cs="Times New Roman"/>
                <w:color w:val="92CDDC" w:themeColor="accent5" w:themeTint="99"/>
                <w:sz w:val="18"/>
                <w:szCs w:val="18"/>
              </w:rPr>
              <w:t>MS</w:t>
            </w:r>
          </w:p>
        </w:tc>
        <w:tc>
          <w:tcPr>
            <w:tcW w:w="775" w:type="dxa"/>
            <w:shd w:val="clear" w:color="auto" w:fill="FFFFFF"/>
            <w:vAlign w:val="center"/>
          </w:tcPr>
          <w:p w14:paraId="040BE37B" w14:textId="77777777" w:rsidR="009444E5" w:rsidRDefault="009444E5" w:rsidP="009444E5">
            <w:pPr>
              <w:jc w:val="center"/>
              <w:rPr>
                <w:rFonts w:ascii="Times New Roman" w:eastAsia="Times New Roman" w:hAnsi="Times New Roman" w:cs="Times New Roman"/>
                <w:color w:val="1155CC"/>
                <w:sz w:val="18"/>
                <w:szCs w:val="18"/>
              </w:rPr>
            </w:pPr>
          </w:p>
        </w:tc>
        <w:tc>
          <w:tcPr>
            <w:tcW w:w="776" w:type="dxa"/>
            <w:shd w:val="clear" w:color="auto" w:fill="76A5B0"/>
            <w:vAlign w:val="center"/>
          </w:tcPr>
          <w:p w14:paraId="5722A705" w14:textId="7FC060DD" w:rsidR="009444E5" w:rsidRPr="009444E5" w:rsidRDefault="002E132B" w:rsidP="009444E5">
            <w:pPr>
              <w:jc w:val="center"/>
              <w:rPr>
                <w:rFonts w:ascii="Times New Roman" w:eastAsia="Times New Roman" w:hAnsi="Times New Roman" w:cs="Times New Roman"/>
                <w:b/>
                <w:sz w:val="18"/>
                <w:szCs w:val="18"/>
              </w:rPr>
            </w:pPr>
            <w:hyperlink r:id="rId65" w:anchor="page=27">
              <w:r w:rsidR="009444E5" w:rsidRPr="009444E5">
                <w:rPr>
                  <w:rFonts w:ascii="Times New Roman" w:eastAsia="Times New Roman" w:hAnsi="Times New Roman" w:cs="Times New Roman"/>
                  <w:b/>
                  <w:sz w:val="18"/>
                  <w:szCs w:val="18"/>
                  <w:u w:val="single"/>
                </w:rPr>
                <w:t>G.14c</w:t>
              </w:r>
            </w:hyperlink>
          </w:p>
        </w:tc>
        <w:tc>
          <w:tcPr>
            <w:tcW w:w="776" w:type="dxa"/>
            <w:shd w:val="clear" w:color="auto" w:fill="FFFFFF"/>
            <w:vAlign w:val="center"/>
          </w:tcPr>
          <w:p w14:paraId="676E53A4" w14:textId="77777777" w:rsidR="009444E5" w:rsidRDefault="009444E5" w:rsidP="009444E5">
            <w:pPr>
              <w:jc w:val="center"/>
              <w:rPr>
                <w:rFonts w:ascii="Times New Roman" w:eastAsia="Times New Roman" w:hAnsi="Times New Roman" w:cs="Times New Roman"/>
                <w:sz w:val="18"/>
                <w:szCs w:val="18"/>
              </w:rPr>
            </w:pPr>
          </w:p>
        </w:tc>
        <w:tc>
          <w:tcPr>
            <w:tcW w:w="6668" w:type="dxa"/>
            <w:vAlign w:val="center"/>
          </w:tcPr>
          <w:p w14:paraId="0E8B98D7" w14:textId="77777777" w:rsidR="009444E5" w:rsidRDefault="009444E5" w:rsidP="009444E5">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student will apply the concepts of similarity to two- or three-dimensional geometric figures. This will include</w:t>
            </w:r>
          </w:p>
          <w:p w14:paraId="1C7336EA" w14:textId="77777777" w:rsidR="009444E5" w:rsidRDefault="009444E5" w:rsidP="009444E5">
            <w:pPr>
              <w:ind w:left="360"/>
              <w:rPr>
                <w:rFonts w:ascii="Times New Roman" w:eastAsia="Times New Roman" w:hAnsi="Times New Roman" w:cs="Times New Roman"/>
                <w:b/>
                <w:sz w:val="18"/>
                <w:szCs w:val="18"/>
              </w:rPr>
            </w:pPr>
            <w:r>
              <w:rPr>
                <w:rFonts w:ascii="Times New Roman" w:eastAsia="Times New Roman" w:hAnsi="Times New Roman" w:cs="Times New Roman"/>
                <w:sz w:val="18"/>
                <w:szCs w:val="18"/>
              </w:rPr>
              <w:t>determining how changes in area and/or volume of a figure affect one or more dimensions of the figure</w:t>
            </w:r>
          </w:p>
        </w:tc>
      </w:tr>
      <w:tr w:rsidR="009444E5" w14:paraId="1F032494" w14:textId="77777777" w:rsidTr="009444E5">
        <w:trPr>
          <w:trHeight w:val="500"/>
        </w:trPr>
        <w:tc>
          <w:tcPr>
            <w:tcW w:w="634" w:type="dxa"/>
            <w:shd w:val="clear" w:color="auto" w:fill="auto"/>
          </w:tcPr>
          <w:p w14:paraId="45A235A7"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7AF129D2"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10DE5B8C"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3D6ABFE2"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43501984"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72EFC3AD"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7332C52C"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93CDDC"/>
          </w:tcPr>
          <w:p w14:paraId="7DC3169A" w14:textId="77777777" w:rsidR="009444E5" w:rsidRDefault="009444E5" w:rsidP="009444E5">
            <w:r w:rsidRPr="00784F0F">
              <w:rPr>
                <w:rFonts w:ascii="Times New Roman" w:eastAsia="Times New Roman" w:hAnsi="Times New Roman" w:cs="Times New Roman"/>
                <w:color w:val="92CDDC" w:themeColor="accent5" w:themeTint="99"/>
                <w:sz w:val="18"/>
                <w:szCs w:val="18"/>
              </w:rPr>
              <w:t>MS</w:t>
            </w:r>
          </w:p>
        </w:tc>
        <w:tc>
          <w:tcPr>
            <w:tcW w:w="634" w:type="dxa"/>
            <w:shd w:val="clear" w:color="auto" w:fill="93CDDC"/>
          </w:tcPr>
          <w:p w14:paraId="40470842" w14:textId="77777777" w:rsidR="009444E5" w:rsidRDefault="009444E5" w:rsidP="009444E5">
            <w:r w:rsidRPr="00CC58A1">
              <w:rPr>
                <w:rFonts w:ascii="Times New Roman" w:eastAsia="Times New Roman" w:hAnsi="Times New Roman" w:cs="Times New Roman"/>
                <w:color w:val="92CDDC" w:themeColor="accent5" w:themeTint="99"/>
                <w:sz w:val="18"/>
                <w:szCs w:val="18"/>
              </w:rPr>
              <w:t>MS</w:t>
            </w:r>
          </w:p>
        </w:tc>
        <w:tc>
          <w:tcPr>
            <w:tcW w:w="775" w:type="dxa"/>
            <w:shd w:val="clear" w:color="auto" w:fill="FFFFFF"/>
            <w:vAlign w:val="center"/>
          </w:tcPr>
          <w:p w14:paraId="00149EA0" w14:textId="77777777" w:rsidR="009444E5" w:rsidRDefault="009444E5" w:rsidP="009444E5">
            <w:pPr>
              <w:jc w:val="center"/>
              <w:rPr>
                <w:rFonts w:ascii="Times New Roman" w:eastAsia="Times New Roman" w:hAnsi="Times New Roman" w:cs="Times New Roman"/>
                <w:color w:val="1155CC"/>
                <w:sz w:val="18"/>
                <w:szCs w:val="18"/>
              </w:rPr>
            </w:pPr>
          </w:p>
        </w:tc>
        <w:tc>
          <w:tcPr>
            <w:tcW w:w="776" w:type="dxa"/>
            <w:shd w:val="clear" w:color="auto" w:fill="76A5B0"/>
            <w:vAlign w:val="center"/>
          </w:tcPr>
          <w:p w14:paraId="32162104" w14:textId="330FC37C" w:rsidR="009444E5" w:rsidRPr="009444E5" w:rsidRDefault="002E132B" w:rsidP="009444E5">
            <w:pPr>
              <w:jc w:val="center"/>
              <w:rPr>
                <w:rFonts w:ascii="Times New Roman" w:eastAsia="Times New Roman" w:hAnsi="Times New Roman" w:cs="Times New Roman"/>
                <w:b/>
                <w:sz w:val="18"/>
                <w:szCs w:val="18"/>
              </w:rPr>
            </w:pPr>
            <w:hyperlink r:id="rId66" w:anchor="page=27">
              <w:r w:rsidR="009444E5" w:rsidRPr="009444E5">
                <w:rPr>
                  <w:rFonts w:ascii="Times New Roman" w:eastAsia="Times New Roman" w:hAnsi="Times New Roman" w:cs="Times New Roman"/>
                  <w:b/>
                  <w:sz w:val="18"/>
                  <w:szCs w:val="18"/>
                  <w:u w:val="single"/>
                </w:rPr>
                <w:t>G.14d</w:t>
              </w:r>
            </w:hyperlink>
          </w:p>
        </w:tc>
        <w:tc>
          <w:tcPr>
            <w:tcW w:w="776" w:type="dxa"/>
            <w:shd w:val="clear" w:color="auto" w:fill="FFFFFF"/>
            <w:vAlign w:val="center"/>
          </w:tcPr>
          <w:p w14:paraId="15FD5579" w14:textId="77777777" w:rsidR="009444E5" w:rsidRDefault="009444E5" w:rsidP="009444E5">
            <w:pPr>
              <w:jc w:val="center"/>
              <w:rPr>
                <w:rFonts w:ascii="Times New Roman" w:eastAsia="Times New Roman" w:hAnsi="Times New Roman" w:cs="Times New Roman"/>
                <w:sz w:val="18"/>
                <w:szCs w:val="18"/>
              </w:rPr>
            </w:pPr>
          </w:p>
        </w:tc>
        <w:tc>
          <w:tcPr>
            <w:tcW w:w="6668" w:type="dxa"/>
            <w:vAlign w:val="center"/>
          </w:tcPr>
          <w:p w14:paraId="32C4BADB" w14:textId="77777777" w:rsidR="009444E5" w:rsidRDefault="009444E5" w:rsidP="009444E5">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student will apply the concepts of similarity to two- or three-dimensional geometric figures. This will include</w:t>
            </w:r>
          </w:p>
          <w:p w14:paraId="40412A5E" w14:textId="77777777" w:rsidR="009444E5" w:rsidRDefault="009444E5" w:rsidP="009444E5">
            <w:pPr>
              <w:ind w:left="360"/>
              <w:rPr>
                <w:rFonts w:ascii="Times New Roman" w:eastAsia="Times New Roman" w:hAnsi="Times New Roman" w:cs="Times New Roman"/>
                <w:b/>
                <w:sz w:val="18"/>
                <w:szCs w:val="18"/>
              </w:rPr>
            </w:pPr>
            <w:r>
              <w:rPr>
                <w:rFonts w:ascii="Times New Roman" w:eastAsia="Times New Roman" w:hAnsi="Times New Roman" w:cs="Times New Roman"/>
                <w:sz w:val="18"/>
                <w:szCs w:val="18"/>
              </w:rPr>
              <w:t>solving problems, including practical problems, about similar geometric figures</w:t>
            </w:r>
          </w:p>
        </w:tc>
      </w:tr>
    </w:tbl>
    <w:p w14:paraId="569EFFBB" w14:textId="77777777" w:rsidR="00936DA7" w:rsidRDefault="00FE00BA">
      <w:pPr>
        <w:ind w:right="-360"/>
        <w:rPr>
          <w:rFonts w:ascii="Times New Roman" w:eastAsia="Times New Roman" w:hAnsi="Times New Roman" w:cs="Times New Roman"/>
        </w:rPr>
      </w:pPr>
      <w:r>
        <w:rPr>
          <w:rFonts w:ascii="Times New Roman" w:eastAsia="Times New Roman" w:hAnsi="Times New Roman" w:cs="Times New Roman"/>
          <w:sz w:val="18"/>
          <w:szCs w:val="18"/>
        </w:rPr>
        <w:t xml:space="preserve">NOTE: Each Standard of Learning is hyperlinked to the corresponding 2016 </w:t>
      </w:r>
      <w:r>
        <w:rPr>
          <w:rFonts w:ascii="Times New Roman" w:eastAsia="Times New Roman" w:hAnsi="Times New Roman" w:cs="Times New Roman"/>
          <w:i/>
          <w:sz w:val="18"/>
          <w:szCs w:val="18"/>
        </w:rPr>
        <w:t>Mathematics Standards of Learning</w:t>
      </w:r>
      <w:r>
        <w:rPr>
          <w:rFonts w:ascii="Times New Roman" w:eastAsia="Times New Roman" w:hAnsi="Times New Roman" w:cs="Times New Roman"/>
          <w:sz w:val="18"/>
          <w:szCs w:val="18"/>
        </w:rPr>
        <w:t xml:space="preserve"> Curriculum Framework grade level/course document on the VDOE website.</w:t>
      </w:r>
      <w:r>
        <w:rPr>
          <w:rFonts w:ascii="Times New Roman" w:eastAsia="Times New Roman" w:hAnsi="Times New Roman" w:cs="Times New Roman"/>
          <w:sz w:val="20"/>
          <w:szCs w:val="20"/>
        </w:rPr>
        <w:t xml:space="preserve"> </w:t>
      </w:r>
    </w:p>
    <w:tbl>
      <w:tblPr>
        <w:tblStyle w:val="a7"/>
        <w:tblW w:w="146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4688"/>
      </w:tblGrid>
      <w:tr w:rsidR="00936DA7" w14:paraId="3175C93F" w14:textId="77777777" w:rsidTr="00EB3486">
        <w:tc>
          <w:tcPr>
            <w:tcW w:w="14688" w:type="dxa"/>
            <w:shd w:val="clear" w:color="auto" w:fill="948A54"/>
          </w:tcPr>
          <w:p w14:paraId="2CC58B17" w14:textId="77777777" w:rsidR="00936DA7" w:rsidRDefault="00FE00BA">
            <w:pPr>
              <w:spacing w:before="120" w:after="120"/>
              <w:jc w:val="center"/>
              <w:rPr>
                <w:rFonts w:ascii="Times New Roman" w:eastAsia="Times New Roman" w:hAnsi="Times New Roman" w:cs="Times New Roman"/>
                <w:b/>
                <w:sz w:val="18"/>
                <w:szCs w:val="18"/>
              </w:rPr>
            </w:pPr>
            <w:r>
              <w:rPr>
                <w:rFonts w:ascii="Times New Roman" w:eastAsia="Times New Roman" w:hAnsi="Times New Roman" w:cs="Times New Roman"/>
                <w:b/>
                <w:sz w:val="24"/>
                <w:szCs w:val="24"/>
              </w:rPr>
              <w:t>K-8 Cross-Strand Connections –</w:t>
            </w:r>
            <w:r>
              <w:rPr>
                <w:rFonts w:ascii="Times New Roman" w:eastAsia="Times New Roman" w:hAnsi="Times New Roman" w:cs="Times New Roman"/>
                <w:b/>
              </w:rPr>
              <w:t>Volume and Surface Area</w:t>
            </w:r>
          </w:p>
        </w:tc>
      </w:tr>
      <w:tr w:rsidR="00936DA7" w14:paraId="692A70EC" w14:textId="77777777" w:rsidTr="00EB3486">
        <w:trPr>
          <w:trHeight w:val="1020"/>
        </w:trPr>
        <w:tc>
          <w:tcPr>
            <w:tcW w:w="14688" w:type="dxa"/>
          </w:tcPr>
          <w:p w14:paraId="0EB65234" w14:textId="77777777" w:rsidR="00936DA7" w:rsidRDefault="00FE00BA" w:rsidP="009444E5">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Algebra 1</w:t>
            </w:r>
          </w:p>
          <w:p w14:paraId="037C3FFA" w14:textId="7F9AD48E" w:rsidR="00936DA7" w:rsidRDefault="002E132B">
            <w:pPr>
              <w:ind w:left="90"/>
              <w:rPr>
                <w:rFonts w:ascii="Times New Roman" w:eastAsia="Times New Roman" w:hAnsi="Times New Roman" w:cs="Times New Roman"/>
                <w:sz w:val="20"/>
                <w:szCs w:val="20"/>
              </w:rPr>
            </w:pPr>
            <w:hyperlink r:id="rId67" w:anchor="page=10">
              <w:r w:rsidR="00FE00BA" w:rsidRPr="009444E5">
                <w:rPr>
                  <w:rFonts w:ascii="Times New Roman" w:eastAsia="Times New Roman" w:hAnsi="Times New Roman" w:cs="Times New Roman"/>
                  <w:b/>
                  <w:sz w:val="20"/>
                  <w:szCs w:val="20"/>
                  <w:u w:val="single"/>
                </w:rPr>
                <w:t>A.4</w:t>
              </w:r>
            </w:hyperlink>
            <w:r w:rsidR="00FE00BA">
              <w:rPr>
                <w:rFonts w:ascii="Times New Roman" w:eastAsia="Times New Roman" w:hAnsi="Times New Roman" w:cs="Times New Roman"/>
                <w:sz w:val="20"/>
                <w:szCs w:val="20"/>
              </w:rPr>
              <w:t xml:space="preserve">    The student will solve </w:t>
            </w:r>
          </w:p>
          <w:p w14:paraId="50AF1E4E" w14:textId="77777777" w:rsidR="00936DA7" w:rsidRDefault="00FE00BA">
            <w:pPr>
              <w:ind w:left="630"/>
              <w:rPr>
                <w:rFonts w:ascii="Times New Roman" w:eastAsia="Times New Roman" w:hAnsi="Times New Roman" w:cs="Times New Roman"/>
                <w:sz w:val="20"/>
                <w:szCs w:val="20"/>
              </w:rPr>
            </w:pPr>
            <w:r>
              <w:rPr>
                <w:rFonts w:ascii="Times New Roman" w:eastAsia="Times New Roman" w:hAnsi="Times New Roman" w:cs="Times New Roman"/>
                <w:sz w:val="20"/>
                <w:szCs w:val="20"/>
              </w:rPr>
              <w:t>c) literal equations for a specified variable;</w:t>
            </w:r>
          </w:p>
        </w:tc>
      </w:tr>
    </w:tbl>
    <w:p w14:paraId="1C3AFEBB" w14:textId="77777777" w:rsidR="00936DA7" w:rsidRPr="009444E5" w:rsidRDefault="00FE00BA" w:rsidP="00B41E88">
      <w:pPr>
        <w:spacing w:after="0" w:line="240" w:lineRule="auto"/>
        <w:ind w:left="-90"/>
        <w:rPr>
          <w:rFonts w:ascii="Times New Roman" w:eastAsia="Times New Roman" w:hAnsi="Times New Roman" w:cs="Times New Roman"/>
          <w:sz w:val="18"/>
          <w:szCs w:val="20"/>
        </w:rPr>
      </w:pPr>
      <w:r w:rsidRPr="009444E5">
        <w:rPr>
          <w:rFonts w:ascii="Times New Roman" w:eastAsia="Times New Roman" w:hAnsi="Times New Roman" w:cs="Times New Roman"/>
          <w:sz w:val="16"/>
          <w:szCs w:val="18"/>
        </w:rPr>
        <w:t xml:space="preserve">NOTE: Each Standard of Learning is hyperlinked to the corresponding 2016 </w:t>
      </w:r>
      <w:r w:rsidRPr="009444E5">
        <w:rPr>
          <w:rFonts w:ascii="Times New Roman" w:eastAsia="Times New Roman" w:hAnsi="Times New Roman" w:cs="Times New Roman"/>
          <w:i/>
          <w:sz w:val="16"/>
          <w:szCs w:val="18"/>
        </w:rPr>
        <w:t>Mathematics Standards of Learning</w:t>
      </w:r>
      <w:r w:rsidRPr="009444E5">
        <w:rPr>
          <w:rFonts w:ascii="Times New Roman" w:eastAsia="Times New Roman" w:hAnsi="Times New Roman" w:cs="Times New Roman"/>
          <w:sz w:val="16"/>
          <w:szCs w:val="18"/>
        </w:rPr>
        <w:t xml:space="preserve"> Curriculum Framework grade level/course document on the VDOE website.</w:t>
      </w:r>
      <w:r w:rsidRPr="009444E5">
        <w:rPr>
          <w:rFonts w:ascii="Times New Roman" w:eastAsia="Times New Roman" w:hAnsi="Times New Roman" w:cs="Times New Roman"/>
          <w:sz w:val="18"/>
          <w:szCs w:val="20"/>
        </w:rPr>
        <w:t xml:space="preserve"> </w:t>
      </w:r>
    </w:p>
    <w:p w14:paraId="1E4AFC1D" w14:textId="77777777" w:rsidR="00936DA7" w:rsidRPr="009444E5" w:rsidRDefault="00FE00BA" w:rsidP="009444E5">
      <w:pPr>
        <w:spacing w:after="0" w:line="240" w:lineRule="auto"/>
        <w:ind w:left="-90"/>
        <w:rPr>
          <w:rFonts w:ascii="Times New Roman" w:eastAsia="Times New Roman" w:hAnsi="Times New Roman" w:cs="Times New Roman"/>
          <w:sz w:val="18"/>
          <w:szCs w:val="20"/>
          <w:highlight w:val="white"/>
        </w:rPr>
      </w:pPr>
      <w:r w:rsidRPr="009444E5">
        <w:rPr>
          <w:rFonts w:ascii="Times New Roman" w:eastAsia="Times New Roman" w:hAnsi="Times New Roman" w:cs="Times New Roman"/>
          <w:sz w:val="16"/>
          <w:szCs w:val="18"/>
        </w:rPr>
        <w:t>This is only a representative list of the connections that could be made and not a comprehensive list of all cross-strand connections.</w:t>
      </w:r>
    </w:p>
    <w:p w14:paraId="3DB6B682" w14:textId="77777777" w:rsidR="00E74D77" w:rsidRDefault="00E74D77">
      <w:pPr>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br w:type="page"/>
      </w:r>
    </w:p>
    <w:p w14:paraId="25846821" w14:textId="77777777" w:rsidR="00936DA7" w:rsidRDefault="00FE00BA">
      <w:pPr>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KEY TO COLORED BOXES: </w:t>
      </w:r>
      <w:r>
        <w:rPr>
          <w:rFonts w:ascii="Times New Roman" w:eastAsia="Times New Roman" w:hAnsi="Times New Roman" w:cs="Times New Roman"/>
          <w:b/>
          <w:sz w:val="20"/>
          <w:szCs w:val="20"/>
          <w:shd w:val="clear" w:color="auto" w:fill="DBEEF3"/>
        </w:rPr>
        <w:t>ES</w:t>
      </w:r>
      <w:r>
        <w:rPr>
          <w:rFonts w:ascii="Times New Roman" w:eastAsia="Times New Roman" w:hAnsi="Times New Roman" w:cs="Times New Roman"/>
          <w:sz w:val="20"/>
          <w:szCs w:val="20"/>
          <w:highlight w:val="white"/>
        </w:rPr>
        <w:t xml:space="preserve"> = K-5 Prior Knowledge Concepts; </w:t>
      </w:r>
      <w:r>
        <w:rPr>
          <w:rFonts w:ascii="Times New Roman" w:eastAsia="Times New Roman" w:hAnsi="Times New Roman" w:cs="Times New Roman"/>
          <w:b/>
          <w:sz w:val="20"/>
          <w:szCs w:val="20"/>
          <w:shd w:val="clear" w:color="auto" w:fill="B7DDE8"/>
        </w:rPr>
        <w:t>MS</w:t>
      </w:r>
      <w:r>
        <w:rPr>
          <w:rFonts w:ascii="Times New Roman" w:eastAsia="Times New Roman" w:hAnsi="Times New Roman" w:cs="Times New Roman"/>
          <w:sz w:val="20"/>
          <w:szCs w:val="20"/>
          <w:highlight w:val="white"/>
        </w:rPr>
        <w:t xml:space="preserve"> = 6-8 Prior Knowledge Concepts; </w:t>
      </w:r>
      <w:r>
        <w:rPr>
          <w:rFonts w:ascii="Times New Roman" w:eastAsia="Times New Roman" w:hAnsi="Times New Roman" w:cs="Times New Roman"/>
          <w:b/>
          <w:sz w:val="20"/>
          <w:szCs w:val="20"/>
          <w:shd w:val="clear" w:color="auto" w:fill="93CDDC"/>
        </w:rPr>
        <w:t>HS</w:t>
      </w:r>
      <w:r>
        <w:rPr>
          <w:rFonts w:ascii="Times New Roman" w:eastAsia="Times New Roman" w:hAnsi="Times New Roman" w:cs="Times New Roman"/>
          <w:sz w:val="20"/>
          <w:szCs w:val="20"/>
          <w:highlight w:val="white"/>
        </w:rPr>
        <w:t xml:space="preserve"> = 9-12 Prior Knowledge Concepts; N/A = No</w:t>
      </w:r>
      <w:r>
        <w:rPr>
          <w:rFonts w:ascii="Times New Roman" w:eastAsia="Times New Roman" w:hAnsi="Times New Roman" w:cs="Times New Roman"/>
          <w:sz w:val="20"/>
          <w:szCs w:val="20"/>
        </w:rPr>
        <w:t xml:space="preserve"> Concepts Listed </w:t>
      </w:r>
    </w:p>
    <w:tbl>
      <w:tblPr>
        <w:tblStyle w:val="a8"/>
        <w:tblW w:w="147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634"/>
        <w:gridCol w:w="634"/>
        <w:gridCol w:w="634"/>
        <w:gridCol w:w="634"/>
        <w:gridCol w:w="634"/>
        <w:gridCol w:w="634"/>
        <w:gridCol w:w="634"/>
        <w:gridCol w:w="634"/>
        <w:gridCol w:w="835"/>
        <w:gridCol w:w="836"/>
        <w:gridCol w:w="836"/>
        <w:gridCol w:w="6508"/>
      </w:tblGrid>
      <w:tr w:rsidR="009444E5" w14:paraId="66458E36" w14:textId="77777777" w:rsidTr="009444E5">
        <w:trPr>
          <w:trHeight w:val="500"/>
        </w:trPr>
        <w:tc>
          <w:tcPr>
            <w:tcW w:w="634" w:type="dxa"/>
            <w:shd w:val="clear" w:color="auto" w:fill="BFBFBF"/>
            <w:vAlign w:val="center"/>
          </w:tcPr>
          <w:p w14:paraId="639B77BA" w14:textId="77777777" w:rsidR="009444E5" w:rsidRDefault="009444E5" w:rsidP="009444E5">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K</w:t>
            </w:r>
          </w:p>
        </w:tc>
        <w:tc>
          <w:tcPr>
            <w:tcW w:w="634" w:type="dxa"/>
            <w:shd w:val="clear" w:color="auto" w:fill="BFBFBF"/>
            <w:vAlign w:val="center"/>
          </w:tcPr>
          <w:p w14:paraId="5E4D0E2F"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1</w:t>
            </w:r>
          </w:p>
        </w:tc>
        <w:tc>
          <w:tcPr>
            <w:tcW w:w="634" w:type="dxa"/>
            <w:shd w:val="clear" w:color="auto" w:fill="BFBFBF"/>
            <w:vAlign w:val="center"/>
          </w:tcPr>
          <w:p w14:paraId="4D260554"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2</w:t>
            </w:r>
          </w:p>
        </w:tc>
        <w:tc>
          <w:tcPr>
            <w:tcW w:w="634" w:type="dxa"/>
            <w:shd w:val="clear" w:color="auto" w:fill="BFBFBF"/>
            <w:vAlign w:val="center"/>
          </w:tcPr>
          <w:p w14:paraId="46A742B4"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3</w:t>
            </w:r>
          </w:p>
        </w:tc>
        <w:tc>
          <w:tcPr>
            <w:tcW w:w="634" w:type="dxa"/>
            <w:shd w:val="clear" w:color="auto" w:fill="BFBFBF"/>
            <w:vAlign w:val="center"/>
          </w:tcPr>
          <w:p w14:paraId="19B6CF68"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4</w:t>
            </w:r>
          </w:p>
        </w:tc>
        <w:tc>
          <w:tcPr>
            <w:tcW w:w="634" w:type="dxa"/>
            <w:shd w:val="clear" w:color="auto" w:fill="BFBFBF"/>
            <w:vAlign w:val="center"/>
          </w:tcPr>
          <w:p w14:paraId="153F7E5C"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5</w:t>
            </w:r>
          </w:p>
        </w:tc>
        <w:tc>
          <w:tcPr>
            <w:tcW w:w="634" w:type="dxa"/>
            <w:shd w:val="clear" w:color="auto" w:fill="BFBFBF"/>
            <w:vAlign w:val="center"/>
          </w:tcPr>
          <w:p w14:paraId="3FDF3E07"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6</w:t>
            </w:r>
          </w:p>
        </w:tc>
        <w:tc>
          <w:tcPr>
            <w:tcW w:w="634" w:type="dxa"/>
            <w:shd w:val="clear" w:color="auto" w:fill="BFBFBF"/>
            <w:vAlign w:val="center"/>
          </w:tcPr>
          <w:p w14:paraId="725B6BA1"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7</w:t>
            </w:r>
          </w:p>
        </w:tc>
        <w:tc>
          <w:tcPr>
            <w:tcW w:w="634" w:type="dxa"/>
            <w:shd w:val="clear" w:color="auto" w:fill="BFBFBF"/>
            <w:vAlign w:val="center"/>
          </w:tcPr>
          <w:p w14:paraId="383CFE91"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8</w:t>
            </w:r>
          </w:p>
        </w:tc>
        <w:tc>
          <w:tcPr>
            <w:tcW w:w="835" w:type="dxa"/>
            <w:shd w:val="clear" w:color="auto" w:fill="BFBFBF"/>
            <w:vAlign w:val="center"/>
          </w:tcPr>
          <w:p w14:paraId="16FEDCEA" w14:textId="77777777" w:rsidR="009444E5" w:rsidRDefault="009444E5" w:rsidP="009444E5">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1</w:t>
            </w:r>
          </w:p>
        </w:tc>
        <w:tc>
          <w:tcPr>
            <w:tcW w:w="836" w:type="dxa"/>
            <w:shd w:val="clear" w:color="auto" w:fill="BFBFBF"/>
            <w:vAlign w:val="center"/>
          </w:tcPr>
          <w:p w14:paraId="4A6DC77C" w14:textId="77777777" w:rsidR="009444E5" w:rsidRDefault="009444E5" w:rsidP="009444E5">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Geometry</w:t>
            </w:r>
          </w:p>
        </w:tc>
        <w:tc>
          <w:tcPr>
            <w:tcW w:w="836" w:type="dxa"/>
            <w:shd w:val="clear" w:color="auto" w:fill="BFBFBF"/>
            <w:vAlign w:val="center"/>
          </w:tcPr>
          <w:p w14:paraId="708ACF03" w14:textId="77777777" w:rsidR="009444E5" w:rsidRDefault="009444E5" w:rsidP="009444E5">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2</w:t>
            </w:r>
          </w:p>
        </w:tc>
        <w:tc>
          <w:tcPr>
            <w:tcW w:w="6508" w:type="dxa"/>
            <w:shd w:val="clear" w:color="auto" w:fill="BFBFBF"/>
            <w:vAlign w:val="center"/>
          </w:tcPr>
          <w:p w14:paraId="1834A6AB" w14:textId="77777777" w:rsidR="009444E5" w:rsidRDefault="009444E5" w:rsidP="009444E5">
            <w:pPr>
              <w:jc w:val="center"/>
              <w:rPr>
                <w:rFonts w:ascii="Times New Roman" w:eastAsia="Times New Roman" w:hAnsi="Times New Roman" w:cs="Times New Roman"/>
                <w:b/>
              </w:rPr>
            </w:pPr>
            <w:r>
              <w:rPr>
                <w:rFonts w:ascii="Times New Roman" w:eastAsia="Times New Roman" w:hAnsi="Times New Roman" w:cs="Times New Roman"/>
                <w:b/>
              </w:rPr>
              <w:t xml:space="preserve">Point, Line, Line Segment, Ray and Angle - </w:t>
            </w:r>
          </w:p>
          <w:p w14:paraId="36EABC46" w14:textId="77777777" w:rsidR="009444E5" w:rsidRDefault="009444E5" w:rsidP="009444E5">
            <w:pPr>
              <w:jc w:val="center"/>
              <w:rPr>
                <w:rFonts w:ascii="Times New Roman" w:eastAsia="Times New Roman" w:hAnsi="Times New Roman" w:cs="Times New Roman"/>
                <w:b/>
                <w:sz w:val="24"/>
                <w:szCs w:val="24"/>
              </w:rPr>
            </w:pPr>
            <w:r>
              <w:rPr>
                <w:rFonts w:ascii="Times New Roman" w:eastAsia="Times New Roman" w:hAnsi="Times New Roman" w:cs="Times New Roman"/>
                <w:b/>
              </w:rPr>
              <w:t xml:space="preserve">Identify, Describe, Classify, and Measure </w:t>
            </w:r>
          </w:p>
        </w:tc>
      </w:tr>
      <w:tr w:rsidR="009444E5" w14:paraId="29F34485" w14:textId="77777777" w:rsidTr="00171F94">
        <w:trPr>
          <w:trHeight w:val="500"/>
        </w:trPr>
        <w:tc>
          <w:tcPr>
            <w:tcW w:w="634" w:type="dxa"/>
            <w:shd w:val="clear" w:color="auto" w:fill="auto"/>
          </w:tcPr>
          <w:p w14:paraId="156DA415"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2A3C73C6"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6C324AF8"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DBEEF3"/>
            <w:vAlign w:val="center"/>
          </w:tcPr>
          <w:p w14:paraId="6072F657" w14:textId="046B0246" w:rsidR="009444E5" w:rsidRPr="009444E5" w:rsidRDefault="002E132B" w:rsidP="009444E5">
            <w:pPr>
              <w:jc w:val="center"/>
              <w:rPr>
                <w:rFonts w:ascii="Times New Roman" w:eastAsia="Times New Roman" w:hAnsi="Times New Roman" w:cs="Times New Roman"/>
                <w:b/>
                <w:sz w:val="18"/>
                <w:szCs w:val="18"/>
              </w:rPr>
            </w:pPr>
            <w:hyperlink r:id="rId68" w:anchor="page=31">
              <w:r w:rsidR="009444E5" w:rsidRPr="009444E5">
                <w:rPr>
                  <w:rFonts w:ascii="Times New Roman" w:eastAsia="Times New Roman" w:hAnsi="Times New Roman" w:cs="Times New Roman"/>
                  <w:b/>
                  <w:sz w:val="18"/>
                  <w:szCs w:val="18"/>
                  <w:u w:val="single"/>
                </w:rPr>
                <w:t>3.11</w:t>
              </w:r>
            </w:hyperlink>
          </w:p>
        </w:tc>
        <w:tc>
          <w:tcPr>
            <w:tcW w:w="634" w:type="dxa"/>
            <w:shd w:val="clear" w:color="auto" w:fill="FFFFFF"/>
          </w:tcPr>
          <w:p w14:paraId="35615753"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725FDE52"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2E0E174"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8360E1B"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7CC82262"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35" w:type="dxa"/>
            <w:shd w:val="clear" w:color="auto" w:fill="FFFFFF"/>
          </w:tcPr>
          <w:p w14:paraId="24DBFE1E"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36" w:type="dxa"/>
            <w:shd w:val="clear" w:color="auto" w:fill="FFFFFF"/>
          </w:tcPr>
          <w:p w14:paraId="26B089C2"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36" w:type="dxa"/>
            <w:shd w:val="clear" w:color="auto" w:fill="FFFFFF"/>
          </w:tcPr>
          <w:p w14:paraId="5DA1AE8B"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508" w:type="dxa"/>
            <w:vAlign w:val="center"/>
          </w:tcPr>
          <w:p w14:paraId="1EB1E6E3" w14:textId="77777777" w:rsidR="009444E5" w:rsidRDefault="009444E5" w:rsidP="009444E5">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identify and draw representations of points, lines, line segments, rays and angles</w:t>
            </w:r>
          </w:p>
        </w:tc>
      </w:tr>
      <w:tr w:rsidR="009444E5" w14:paraId="1A940D80" w14:textId="77777777" w:rsidTr="00171F94">
        <w:trPr>
          <w:trHeight w:val="500"/>
        </w:trPr>
        <w:tc>
          <w:tcPr>
            <w:tcW w:w="634" w:type="dxa"/>
            <w:shd w:val="clear" w:color="auto" w:fill="auto"/>
          </w:tcPr>
          <w:p w14:paraId="749862AD"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150E882D"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698AED9A"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DBEEF3"/>
          </w:tcPr>
          <w:p w14:paraId="11CA232F"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12B48DAE" w14:textId="6CAB7A01" w:rsidR="009444E5" w:rsidRPr="009444E5" w:rsidRDefault="002E132B" w:rsidP="009444E5">
            <w:pPr>
              <w:jc w:val="center"/>
              <w:rPr>
                <w:rFonts w:ascii="Times New Roman" w:eastAsia="Times New Roman" w:hAnsi="Times New Roman" w:cs="Times New Roman"/>
                <w:b/>
                <w:sz w:val="18"/>
                <w:szCs w:val="18"/>
              </w:rPr>
            </w:pPr>
            <w:hyperlink r:id="rId69" w:anchor="page=31">
              <w:r w:rsidR="009444E5" w:rsidRPr="009444E5">
                <w:rPr>
                  <w:rFonts w:ascii="Times New Roman" w:eastAsia="Times New Roman" w:hAnsi="Times New Roman" w:cs="Times New Roman"/>
                  <w:b/>
                  <w:sz w:val="18"/>
                  <w:szCs w:val="18"/>
                  <w:u w:val="single"/>
                </w:rPr>
                <w:t>4.10a</w:t>
              </w:r>
            </w:hyperlink>
          </w:p>
        </w:tc>
        <w:tc>
          <w:tcPr>
            <w:tcW w:w="634" w:type="dxa"/>
            <w:shd w:val="clear" w:color="auto" w:fill="FFFFFF"/>
          </w:tcPr>
          <w:p w14:paraId="33AC0A41"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A12225F"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54BD90A5"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0762E6A2"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35" w:type="dxa"/>
            <w:shd w:val="clear" w:color="auto" w:fill="FFFFFF"/>
          </w:tcPr>
          <w:p w14:paraId="78367C69"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36" w:type="dxa"/>
            <w:shd w:val="clear" w:color="auto" w:fill="FFFFFF"/>
          </w:tcPr>
          <w:p w14:paraId="5D4FC4C0"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36" w:type="dxa"/>
            <w:shd w:val="clear" w:color="auto" w:fill="FFFFFF"/>
          </w:tcPr>
          <w:p w14:paraId="583BD649"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508" w:type="dxa"/>
            <w:vAlign w:val="center"/>
          </w:tcPr>
          <w:p w14:paraId="0A9894E0" w14:textId="77777777" w:rsidR="009444E5" w:rsidRDefault="009444E5" w:rsidP="009444E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identify and describe points, lines, line segments, rays, and angles, including endpoints and vertices</w:t>
            </w:r>
          </w:p>
        </w:tc>
      </w:tr>
      <w:tr w:rsidR="009444E5" w14:paraId="0F9AD8BD" w14:textId="77777777" w:rsidTr="00171F94">
        <w:trPr>
          <w:trHeight w:val="500"/>
        </w:trPr>
        <w:tc>
          <w:tcPr>
            <w:tcW w:w="634" w:type="dxa"/>
            <w:shd w:val="clear" w:color="auto" w:fill="auto"/>
          </w:tcPr>
          <w:p w14:paraId="3CD69CD9"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104C1743"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5225246E"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DBEEF3"/>
          </w:tcPr>
          <w:p w14:paraId="75F3678D"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15D87307" w14:textId="79BE9EFF" w:rsidR="009444E5" w:rsidRPr="009444E5" w:rsidRDefault="002E132B" w:rsidP="009444E5">
            <w:pPr>
              <w:jc w:val="center"/>
              <w:rPr>
                <w:rFonts w:ascii="Times New Roman" w:eastAsia="Times New Roman" w:hAnsi="Times New Roman" w:cs="Times New Roman"/>
                <w:b/>
                <w:sz w:val="18"/>
                <w:szCs w:val="18"/>
                <w:u w:val="single"/>
              </w:rPr>
            </w:pPr>
            <w:hyperlink r:id="rId70" w:anchor="page=31">
              <w:r w:rsidR="009444E5" w:rsidRPr="009444E5">
                <w:rPr>
                  <w:rFonts w:ascii="Times New Roman" w:eastAsia="Times New Roman" w:hAnsi="Times New Roman" w:cs="Times New Roman"/>
                  <w:b/>
                  <w:sz w:val="18"/>
                  <w:szCs w:val="18"/>
                  <w:u w:val="single"/>
                </w:rPr>
                <w:t>4.10b</w:t>
              </w:r>
            </w:hyperlink>
          </w:p>
        </w:tc>
        <w:tc>
          <w:tcPr>
            <w:tcW w:w="634" w:type="dxa"/>
            <w:shd w:val="clear" w:color="auto" w:fill="FFFFFF"/>
          </w:tcPr>
          <w:p w14:paraId="2BC18F1D"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3B9C0E86"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6CE5ECFD"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4BC19C99"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35" w:type="dxa"/>
            <w:shd w:val="clear" w:color="auto" w:fill="FFFFFF"/>
          </w:tcPr>
          <w:p w14:paraId="5DA168A1"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36" w:type="dxa"/>
            <w:shd w:val="clear" w:color="auto" w:fill="FFFFFF"/>
          </w:tcPr>
          <w:p w14:paraId="1437DA88"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36" w:type="dxa"/>
            <w:shd w:val="clear" w:color="auto" w:fill="FFFFFF"/>
          </w:tcPr>
          <w:p w14:paraId="3DC7586A"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508" w:type="dxa"/>
            <w:vAlign w:val="center"/>
          </w:tcPr>
          <w:p w14:paraId="2397BF83" w14:textId="77777777" w:rsidR="009444E5" w:rsidRDefault="009444E5" w:rsidP="009444E5">
            <w:pP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identify and describe intersecting, parallel, and perpendicular lines</w:t>
            </w:r>
          </w:p>
        </w:tc>
      </w:tr>
      <w:tr w:rsidR="009444E5" w14:paraId="143528C2" w14:textId="77777777" w:rsidTr="00171F94">
        <w:trPr>
          <w:trHeight w:val="500"/>
        </w:trPr>
        <w:tc>
          <w:tcPr>
            <w:tcW w:w="634" w:type="dxa"/>
            <w:shd w:val="clear" w:color="auto" w:fill="auto"/>
          </w:tcPr>
          <w:p w14:paraId="42797D76"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49CEF78D"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23FBB457"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DBEEF3"/>
          </w:tcPr>
          <w:p w14:paraId="0A423876"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297CCBF4"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33A91540" w14:textId="0EF248F3" w:rsidR="009444E5" w:rsidRPr="009444E5" w:rsidRDefault="002E132B" w:rsidP="009444E5">
            <w:pPr>
              <w:jc w:val="center"/>
              <w:rPr>
                <w:rFonts w:ascii="Times New Roman" w:eastAsia="Times New Roman" w:hAnsi="Times New Roman" w:cs="Times New Roman"/>
                <w:b/>
                <w:sz w:val="18"/>
                <w:szCs w:val="18"/>
              </w:rPr>
            </w:pPr>
            <w:hyperlink r:id="rId71" w:anchor="page=31">
              <w:r w:rsidR="009444E5" w:rsidRPr="009444E5">
                <w:rPr>
                  <w:rFonts w:ascii="Times New Roman" w:eastAsia="Times New Roman" w:hAnsi="Times New Roman" w:cs="Times New Roman"/>
                  <w:b/>
                  <w:sz w:val="18"/>
                  <w:szCs w:val="18"/>
                  <w:u w:val="single"/>
                </w:rPr>
                <w:t>5.12</w:t>
              </w:r>
            </w:hyperlink>
          </w:p>
        </w:tc>
        <w:tc>
          <w:tcPr>
            <w:tcW w:w="634" w:type="dxa"/>
            <w:shd w:val="clear" w:color="auto" w:fill="FFFFFF"/>
          </w:tcPr>
          <w:p w14:paraId="78A10845"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54C73EF8"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FFFFFF"/>
          </w:tcPr>
          <w:p w14:paraId="7AC78C54"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35" w:type="dxa"/>
            <w:shd w:val="clear" w:color="auto" w:fill="FFFFFF"/>
          </w:tcPr>
          <w:p w14:paraId="545F635B"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36" w:type="dxa"/>
            <w:shd w:val="clear" w:color="auto" w:fill="FFFFFF"/>
          </w:tcPr>
          <w:p w14:paraId="6A73892D"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36" w:type="dxa"/>
            <w:shd w:val="clear" w:color="auto" w:fill="FFFFFF"/>
          </w:tcPr>
          <w:p w14:paraId="6D626B7F"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508" w:type="dxa"/>
            <w:vAlign w:val="center"/>
          </w:tcPr>
          <w:p w14:paraId="73C2D368" w14:textId="77777777" w:rsidR="009444E5" w:rsidRDefault="009444E5" w:rsidP="009444E5">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classify and measure right, acute, obtuse, and straight angles</w:t>
            </w:r>
          </w:p>
        </w:tc>
      </w:tr>
      <w:tr w:rsidR="009444E5" w14:paraId="16DE6F03" w14:textId="77777777" w:rsidTr="00171F94">
        <w:trPr>
          <w:trHeight w:val="500"/>
        </w:trPr>
        <w:tc>
          <w:tcPr>
            <w:tcW w:w="634" w:type="dxa"/>
            <w:shd w:val="clear" w:color="auto" w:fill="auto"/>
          </w:tcPr>
          <w:p w14:paraId="56694436"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1F6AAC21"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5A5A1FAA"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DBEEF3"/>
          </w:tcPr>
          <w:p w14:paraId="4E7DA701"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457CC0EE"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5E02560E"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tcPr>
          <w:p w14:paraId="1AAC50FF"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5FAC0E6B"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93CDDC"/>
            <w:vAlign w:val="center"/>
          </w:tcPr>
          <w:p w14:paraId="66B1F928" w14:textId="6713EF3B" w:rsidR="009444E5" w:rsidRPr="009444E5" w:rsidRDefault="002E132B" w:rsidP="009444E5">
            <w:pPr>
              <w:jc w:val="center"/>
              <w:rPr>
                <w:rFonts w:ascii="Times New Roman" w:eastAsia="Times New Roman" w:hAnsi="Times New Roman" w:cs="Times New Roman"/>
                <w:b/>
                <w:sz w:val="18"/>
                <w:szCs w:val="18"/>
                <w:u w:val="single"/>
              </w:rPr>
            </w:pPr>
            <w:hyperlink r:id="rId72" w:anchor="page=14">
              <w:r w:rsidR="009444E5" w:rsidRPr="009444E5">
                <w:rPr>
                  <w:rFonts w:ascii="Times New Roman" w:eastAsia="Times New Roman" w:hAnsi="Times New Roman" w:cs="Times New Roman"/>
                  <w:b/>
                  <w:sz w:val="18"/>
                  <w:szCs w:val="18"/>
                  <w:u w:val="single"/>
                </w:rPr>
                <w:t>8.5</w:t>
              </w:r>
            </w:hyperlink>
          </w:p>
        </w:tc>
        <w:tc>
          <w:tcPr>
            <w:tcW w:w="835" w:type="dxa"/>
          </w:tcPr>
          <w:p w14:paraId="54B06F03"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36" w:type="dxa"/>
          </w:tcPr>
          <w:p w14:paraId="0F9FAD1F"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36" w:type="dxa"/>
            <w:shd w:val="clear" w:color="auto" w:fill="FFFFFF"/>
          </w:tcPr>
          <w:p w14:paraId="7BC1285E"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508" w:type="dxa"/>
            <w:vAlign w:val="center"/>
          </w:tcPr>
          <w:p w14:paraId="3C36A180" w14:textId="77777777" w:rsidR="009444E5" w:rsidRDefault="009444E5" w:rsidP="009444E5">
            <w:pPr>
              <w:rPr>
                <w:rFonts w:ascii="Times New Roman" w:eastAsia="Times New Roman" w:hAnsi="Times New Roman" w:cs="Times New Roman"/>
                <w:sz w:val="18"/>
                <w:szCs w:val="18"/>
              </w:rPr>
            </w:pPr>
            <w:r>
              <w:rPr>
                <w:rFonts w:ascii="Times New Roman" w:eastAsia="Times New Roman" w:hAnsi="Times New Roman" w:cs="Times New Roman"/>
                <w:sz w:val="18"/>
                <w:szCs w:val="18"/>
              </w:rPr>
              <w:t>use the relationships among pairs of angles that are vertical angles, adjacent angles, supplementary angles, and complementary angles to determine the measure of unknown angles</w:t>
            </w:r>
          </w:p>
        </w:tc>
      </w:tr>
      <w:tr w:rsidR="009444E5" w14:paraId="348F997E" w14:textId="77777777" w:rsidTr="00171F94">
        <w:trPr>
          <w:trHeight w:val="500"/>
        </w:trPr>
        <w:tc>
          <w:tcPr>
            <w:tcW w:w="634" w:type="dxa"/>
            <w:shd w:val="clear" w:color="auto" w:fill="auto"/>
          </w:tcPr>
          <w:p w14:paraId="6E5592D0"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63EE35C3"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449171F3"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DBEEF3"/>
          </w:tcPr>
          <w:p w14:paraId="1ACD57A3"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52A7D251"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0B3C5FEB"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tcPr>
          <w:p w14:paraId="263882D4"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60FFCB4A"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93CDDC"/>
          </w:tcPr>
          <w:p w14:paraId="5026D2A3" w14:textId="77777777" w:rsidR="009444E5" w:rsidRDefault="009444E5" w:rsidP="009444E5">
            <w:r w:rsidRPr="00784F0F">
              <w:rPr>
                <w:rFonts w:ascii="Times New Roman" w:eastAsia="Times New Roman" w:hAnsi="Times New Roman" w:cs="Times New Roman"/>
                <w:color w:val="92CDDC" w:themeColor="accent5" w:themeTint="99"/>
                <w:sz w:val="18"/>
                <w:szCs w:val="18"/>
              </w:rPr>
              <w:t>MS</w:t>
            </w:r>
          </w:p>
        </w:tc>
        <w:tc>
          <w:tcPr>
            <w:tcW w:w="835" w:type="dxa"/>
            <w:shd w:val="clear" w:color="auto" w:fill="FFFFFF" w:themeFill="background1"/>
          </w:tcPr>
          <w:p w14:paraId="7C6BA19C"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36" w:type="dxa"/>
            <w:shd w:val="clear" w:color="auto" w:fill="76A5B0"/>
            <w:vAlign w:val="center"/>
          </w:tcPr>
          <w:p w14:paraId="4823DB2D" w14:textId="5F1034BC" w:rsidR="009444E5" w:rsidRPr="009444E5" w:rsidRDefault="002E132B" w:rsidP="009444E5">
            <w:pPr>
              <w:jc w:val="center"/>
              <w:rPr>
                <w:rFonts w:ascii="Times New Roman" w:eastAsia="Times New Roman" w:hAnsi="Times New Roman" w:cs="Times New Roman"/>
                <w:b/>
                <w:sz w:val="18"/>
                <w:szCs w:val="18"/>
              </w:rPr>
            </w:pPr>
            <w:hyperlink r:id="rId73" w:anchor="page=9">
              <w:r w:rsidR="009444E5" w:rsidRPr="009444E5">
                <w:rPr>
                  <w:rFonts w:ascii="Times New Roman" w:eastAsia="Times New Roman" w:hAnsi="Times New Roman" w:cs="Times New Roman"/>
                  <w:b/>
                  <w:sz w:val="18"/>
                  <w:szCs w:val="18"/>
                  <w:u w:val="single"/>
                </w:rPr>
                <w:t>G</w:t>
              </w:r>
              <w:r w:rsidR="009444E5" w:rsidRPr="009444E5">
                <w:rPr>
                  <w:rFonts w:ascii="Times New Roman" w:eastAsia="Times New Roman" w:hAnsi="Times New Roman" w:cs="Times New Roman"/>
                  <w:b/>
                  <w:sz w:val="18"/>
                  <w:szCs w:val="18"/>
                  <w:u w:val="single"/>
                </w:rPr>
                <w:t>.</w:t>
              </w:r>
              <w:r w:rsidR="009444E5" w:rsidRPr="009444E5">
                <w:rPr>
                  <w:rFonts w:ascii="Times New Roman" w:eastAsia="Times New Roman" w:hAnsi="Times New Roman" w:cs="Times New Roman"/>
                  <w:b/>
                  <w:sz w:val="18"/>
                  <w:szCs w:val="18"/>
                  <w:u w:val="single"/>
                </w:rPr>
                <w:t>2a</w:t>
              </w:r>
            </w:hyperlink>
          </w:p>
        </w:tc>
        <w:tc>
          <w:tcPr>
            <w:tcW w:w="836" w:type="dxa"/>
            <w:shd w:val="clear" w:color="auto" w:fill="FFFFFF"/>
          </w:tcPr>
          <w:p w14:paraId="229C30C8"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508" w:type="dxa"/>
            <w:vAlign w:val="center"/>
          </w:tcPr>
          <w:p w14:paraId="5D081D8E" w14:textId="77777777" w:rsidR="009444E5" w:rsidRDefault="009444E5" w:rsidP="009444E5">
            <w:pPr>
              <w:rPr>
                <w:rFonts w:ascii="Times New Roman" w:eastAsia="Times New Roman" w:hAnsi="Times New Roman" w:cs="Times New Roman"/>
                <w:sz w:val="18"/>
                <w:szCs w:val="18"/>
              </w:rPr>
            </w:pPr>
            <w:r>
              <w:rPr>
                <w:rFonts w:ascii="Times New Roman" w:eastAsia="Times New Roman" w:hAnsi="Times New Roman" w:cs="Times New Roman"/>
                <w:b/>
                <w:sz w:val="18"/>
                <w:szCs w:val="18"/>
              </w:rPr>
              <w:t>The student will use the relationships between angles formed by two lines intersected by a transversal to</w:t>
            </w:r>
            <w:r>
              <w:rPr>
                <w:rFonts w:ascii="Times New Roman" w:eastAsia="Times New Roman" w:hAnsi="Times New Roman" w:cs="Times New Roman"/>
                <w:sz w:val="18"/>
                <w:szCs w:val="18"/>
              </w:rPr>
              <w:t xml:space="preserve"> </w:t>
            </w:r>
          </w:p>
          <w:p w14:paraId="1B62B392" w14:textId="77777777" w:rsidR="009444E5" w:rsidRDefault="009444E5" w:rsidP="009444E5">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prove two or more lines are parallel</w:t>
            </w:r>
          </w:p>
        </w:tc>
      </w:tr>
      <w:tr w:rsidR="009444E5" w14:paraId="1C0932EA" w14:textId="77777777" w:rsidTr="00171F94">
        <w:trPr>
          <w:trHeight w:val="500"/>
        </w:trPr>
        <w:tc>
          <w:tcPr>
            <w:tcW w:w="634" w:type="dxa"/>
            <w:shd w:val="clear" w:color="auto" w:fill="auto"/>
          </w:tcPr>
          <w:p w14:paraId="04004C1F"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1A74F078"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auto"/>
          </w:tcPr>
          <w:p w14:paraId="1339EFB5"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DBEEF3"/>
          </w:tcPr>
          <w:p w14:paraId="30ADAA80"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1172CFBD"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7C9833F6" w14:textId="77777777" w:rsidR="009444E5" w:rsidRDefault="009444E5" w:rsidP="009444E5">
            <w:r w:rsidRPr="006306B5">
              <w:rPr>
                <w:rFonts w:ascii="Times New Roman" w:eastAsia="Times New Roman" w:hAnsi="Times New Roman" w:cs="Times New Roman"/>
                <w:color w:val="DBE5F1" w:themeColor="accent1" w:themeTint="33"/>
                <w:sz w:val="18"/>
                <w:szCs w:val="18"/>
              </w:rPr>
              <w:t>ES</w:t>
            </w:r>
          </w:p>
        </w:tc>
        <w:tc>
          <w:tcPr>
            <w:tcW w:w="634" w:type="dxa"/>
          </w:tcPr>
          <w:p w14:paraId="760E6E4F"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tcPr>
          <w:p w14:paraId="22AAB5FA"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34" w:type="dxa"/>
            <w:shd w:val="clear" w:color="auto" w:fill="93CDDC"/>
          </w:tcPr>
          <w:p w14:paraId="0A13F33E" w14:textId="77777777" w:rsidR="009444E5" w:rsidRDefault="009444E5" w:rsidP="009444E5">
            <w:r w:rsidRPr="00784F0F">
              <w:rPr>
                <w:rFonts w:ascii="Times New Roman" w:eastAsia="Times New Roman" w:hAnsi="Times New Roman" w:cs="Times New Roman"/>
                <w:color w:val="92CDDC" w:themeColor="accent5" w:themeTint="99"/>
                <w:sz w:val="18"/>
                <w:szCs w:val="18"/>
              </w:rPr>
              <w:t>MS</w:t>
            </w:r>
          </w:p>
        </w:tc>
        <w:tc>
          <w:tcPr>
            <w:tcW w:w="835" w:type="dxa"/>
            <w:shd w:val="clear" w:color="auto" w:fill="FFFFFF" w:themeFill="background1"/>
          </w:tcPr>
          <w:p w14:paraId="3A674693"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836" w:type="dxa"/>
            <w:shd w:val="clear" w:color="auto" w:fill="76A5B0"/>
            <w:vAlign w:val="center"/>
          </w:tcPr>
          <w:p w14:paraId="270B3FF5" w14:textId="64EDC6BB" w:rsidR="009444E5" w:rsidRPr="009444E5" w:rsidRDefault="002E132B" w:rsidP="009444E5">
            <w:pPr>
              <w:jc w:val="center"/>
              <w:rPr>
                <w:rFonts w:ascii="Times New Roman" w:eastAsia="Times New Roman" w:hAnsi="Times New Roman" w:cs="Times New Roman"/>
                <w:b/>
                <w:sz w:val="18"/>
                <w:szCs w:val="18"/>
              </w:rPr>
            </w:pPr>
            <w:hyperlink r:id="rId74" w:anchor="page=9">
              <w:r w:rsidR="009444E5" w:rsidRPr="009444E5">
                <w:rPr>
                  <w:rFonts w:ascii="Times New Roman" w:eastAsia="Times New Roman" w:hAnsi="Times New Roman" w:cs="Times New Roman"/>
                  <w:b/>
                  <w:sz w:val="18"/>
                  <w:szCs w:val="18"/>
                  <w:u w:val="single"/>
                </w:rPr>
                <w:t>G.2b</w:t>
              </w:r>
            </w:hyperlink>
          </w:p>
        </w:tc>
        <w:tc>
          <w:tcPr>
            <w:tcW w:w="836" w:type="dxa"/>
            <w:shd w:val="clear" w:color="auto" w:fill="FFFFFF"/>
          </w:tcPr>
          <w:p w14:paraId="75A16993" w14:textId="77777777" w:rsidR="009444E5" w:rsidRDefault="009444E5" w:rsidP="009444E5">
            <w:r w:rsidRPr="00D2261C">
              <w:rPr>
                <w:rFonts w:ascii="Times New Roman" w:eastAsia="Times New Roman" w:hAnsi="Times New Roman" w:cs="Times New Roman"/>
                <w:color w:val="FFFFFF" w:themeColor="background1"/>
                <w:sz w:val="18"/>
                <w:szCs w:val="18"/>
              </w:rPr>
              <w:t>N/A</w:t>
            </w:r>
          </w:p>
        </w:tc>
        <w:tc>
          <w:tcPr>
            <w:tcW w:w="6508" w:type="dxa"/>
            <w:vAlign w:val="center"/>
          </w:tcPr>
          <w:p w14:paraId="4C5C28DC" w14:textId="77777777" w:rsidR="009444E5" w:rsidRDefault="009444E5" w:rsidP="009444E5">
            <w:pPr>
              <w:rPr>
                <w:rFonts w:ascii="Times New Roman" w:eastAsia="Times New Roman" w:hAnsi="Times New Roman" w:cs="Times New Roman"/>
                <w:sz w:val="18"/>
                <w:szCs w:val="18"/>
              </w:rPr>
            </w:pPr>
            <w:r>
              <w:rPr>
                <w:rFonts w:ascii="Times New Roman" w:eastAsia="Times New Roman" w:hAnsi="Times New Roman" w:cs="Times New Roman"/>
                <w:b/>
                <w:sz w:val="18"/>
                <w:szCs w:val="18"/>
              </w:rPr>
              <w:t>The student will use the relationships between angles formed by two lines intersected by a transversal to</w:t>
            </w:r>
            <w:r>
              <w:rPr>
                <w:rFonts w:ascii="Times New Roman" w:eastAsia="Times New Roman" w:hAnsi="Times New Roman" w:cs="Times New Roman"/>
                <w:sz w:val="18"/>
                <w:szCs w:val="18"/>
              </w:rPr>
              <w:t xml:space="preserve"> </w:t>
            </w:r>
          </w:p>
          <w:p w14:paraId="06984E87" w14:textId="77777777" w:rsidR="009444E5" w:rsidRDefault="009444E5" w:rsidP="009444E5">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solve problems, including practical problems, involving angles formed when parallel lines are intersected by a transversal</w:t>
            </w:r>
          </w:p>
        </w:tc>
      </w:tr>
    </w:tbl>
    <w:p w14:paraId="27F2F262" w14:textId="77777777" w:rsidR="00936DA7" w:rsidRDefault="00FE00BA">
      <w:pPr>
        <w:ind w:right="-360"/>
        <w:rPr>
          <w:rFonts w:ascii="Times New Roman" w:eastAsia="Times New Roman" w:hAnsi="Times New Roman" w:cs="Times New Roman"/>
          <w:sz w:val="20"/>
          <w:szCs w:val="20"/>
        </w:rPr>
      </w:pPr>
      <w:r w:rsidRPr="009444E5">
        <w:rPr>
          <w:rFonts w:ascii="Times New Roman" w:eastAsia="Times New Roman" w:hAnsi="Times New Roman" w:cs="Times New Roman"/>
          <w:sz w:val="16"/>
          <w:szCs w:val="18"/>
        </w:rPr>
        <w:t xml:space="preserve">NOTE: Each Standard of Learning is hyperlinked to the corresponding 2016 </w:t>
      </w:r>
      <w:r w:rsidRPr="009444E5">
        <w:rPr>
          <w:rFonts w:ascii="Times New Roman" w:eastAsia="Times New Roman" w:hAnsi="Times New Roman" w:cs="Times New Roman"/>
          <w:i/>
          <w:sz w:val="16"/>
          <w:szCs w:val="18"/>
        </w:rPr>
        <w:t>Mathematics Standards of Learning</w:t>
      </w:r>
      <w:r w:rsidRPr="009444E5">
        <w:rPr>
          <w:rFonts w:ascii="Times New Roman" w:eastAsia="Times New Roman" w:hAnsi="Times New Roman" w:cs="Times New Roman"/>
          <w:sz w:val="16"/>
          <w:szCs w:val="18"/>
        </w:rPr>
        <w:t xml:space="preserve"> Curriculum Framework grade level/course document on the VDOE website.</w:t>
      </w:r>
      <w:r w:rsidRPr="009444E5">
        <w:rPr>
          <w:rFonts w:ascii="Times New Roman" w:eastAsia="Times New Roman" w:hAnsi="Times New Roman" w:cs="Times New Roman"/>
          <w:sz w:val="18"/>
          <w:szCs w:val="20"/>
        </w:rPr>
        <w:t xml:space="preserve"> </w:t>
      </w:r>
    </w:p>
    <w:p w14:paraId="2E4955FF" w14:textId="77777777" w:rsidR="00936DA7" w:rsidRDefault="00936DA7">
      <w:pPr>
        <w:ind w:right="-360"/>
        <w:rPr>
          <w:rFonts w:ascii="Times New Roman" w:eastAsia="Times New Roman" w:hAnsi="Times New Roman" w:cs="Times New Roman"/>
          <w:sz w:val="20"/>
          <w:szCs w:val="20"/>
        </w:rPr>
      </w:pPr>
    </w:p>
    <w:p w14:paraId="4E74DA8C" w14:textId="77777777" w:rsidR="00936DA7" w:rsidRDefault="00936DA7">
      <w:pPr>
        <w:ind w:right="-360"/>
        <w:rPr>
          <w:rFonts w:ascii="Times New Roman" w:eastAsia="Times New Roman" w:hAnsi="Times New Roman" w:cs="Times New Roman"/>
          <w:sz w:val="20"/>
          <w:szCs w:val="20"/>
        </w:rPr>
      </w:pPr>
    </w:p>
    <w:p w14:paraId="73F10E90" w14:textId="77777777" w:rsidR="00936DA7" w:rsidRDefault="00936DA7">
      <w:pPr>
        <w:ind w:right="-360"/>
        <w:rPr>
          <w:rFonts w:ascii="Times New Roman" w:eastAsia="Times New Roman" w:hAnsi="Times New Roman" w:cs="Times New Roman"/>
          <w:sz w:val="20"/>
          <w:szCs w:val="20"/>
        </w:rPr>
      </w:pPr>
    </w:p>
    <w:p w14:paraId="01C8A520" w14:textId="77777777" w:rsidR="00936DA7" w:rsidRDefault="00936DA7">
      <w:pPr>
        <w:ind w:right="-360"/>
        <w:rPr>
          <w:rFonts w:ascii="Times New Roman" w:eastAsia="Times New Roman" w:hAnsi="Times New Roman" w:cs="Times New Roman"/>
          <w:sz w:val="20"/>
          <w:szCs w:val="20"/>
        </w:rPr>
      </w:pPr>
    </w:p>
    <w:p w14:paraId="09736504" w14:textId="77777777" w:rsidR="00936DA7" w:rsidRDefault="00936DA7">
      <w:pPr>
        <w:ind w:right="-360"/>
        <w:rPr>
          <w:rFonts w:ascii="Times New Roman" w:eastAsia="Times New Roman" w:hAnsi="Times New Roman" w:cs="Times New Roman"/>
          <w:sz w:val="20"/>
          <w:szCs w:val="20"/>
        </w:rPr>
      </w:pPr>
    </w:p>
    <w:p w14:paraId="2AF6FA43" w14:textId="77777777" w:rsidR="00936DA7" w:rsidRDefault="00936DA7">
      <w:pPr>
        <w:ind w:right="-360"/>
        <w:rPr>
          <w:rFonts w:ascii="Times New Roman" w:eastAsia="Times New Roman" w:hAnsi="Times New Roman" w:cs="Times New Roman"/>
          <w:sz w:val="20"/>
          <w:szCs w:val="20"/>
        </w:rPr>
      </w:pPr>
    </w:p>
    <w:p w14:paraId="5FEBA276" w14:textId="77777777" w:rsidR="00E74D77" w:rsidRDefault="00E74D77">
      <w:pPr>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br w:type="page"/>
      </w:r>
    </w:p>
    <w:p w14:paraId="6DC47A6B" w14:textId="77777777" w:rsidR="00936DA7" w:rsidRDefault="00FE00BA">
      <w:pPr>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KEY TO COLORED BOXES: </w:t>
      </w:r>
      <w:r>
        <w:rPr>
          <w:rFonts w:ascii="Times New Roman" w:eastAsia="Times New Roman" w:hAnsi="Times New Roman" w:cs="Times New Roman"/>
          <w:b/>
          <w:sz w:val="20"/>
          <w:szCs w:val="20"/>
          <w:shd w:val="clear" w:color="auto" w:fill="DBEEF3"/>
        </w:rPr>
        <w:t>ES</w:t>
      </w:r>
      <w:r>
        <w:rPr>
          <w:rFonts w:ascii="Times New Roman" w:eastAsia="Times New Roman" w:hAnsi="Times New Roman" w:cs="Times New Roman"/>
          <w:sz w:val="20"/>
          <w:szCs w:val="20"/>
          <w:highlight w:val="white"/>
        </w:rPr>
        <w:t xml:space="preserve"> = K-5 Prior Knowledge Concepts; </w:t>
      </w:r>
      <w:r>
        <w:rPr>
          <w:rFonts w:ascii="Times New Roman" w:eastAsia="Times New Roman" w:hAnsi="Times New Roman" w:cs="Times New Roman"/>
          <w:b/>
          <w:sz w:val="20"/>
          <w:szCs w:val="20"/>
          <w:shd w:val="clear" w:color="auto" w:fill="B7DDE8"/>
        </w:rPr>
        <w:t>MS</w:t>
      </w:r>
      <w:r>
        <w:rPr>
          <w:rFonts w:ascii="Times New Roman" w:eastAsia="Times New Roman" w:hAnsi="Times New Roman" w:cs="Times New Roman"/>
          <w:sz w:val="20"/>
          <w:szCs w:val="20"/>
          <w:highlight w:val="white"/>
        </w:rPr>
        <w:t xml:space="preserve"> = 6-8 Prior Knowledge Concepts; </w:t>
      </w:r>
      <w:r>
        <w:rPr>
          <w:rFonts w:ascii="Times New Roman" w:eastAsia="Times New Roman" w:hAnsi="Times New Roman" w:cs="Times New Roman"/>
          <w:b/>
          <w:sz w:val="20"/>
          <w:szCs w:val="20"/>
          <w:shd w:val="clear" w:color="auto" w:fill="93CDDC"/>
        </w:rPr>
        <w:t>HS</w:t>
      </w:r>
      <w:r>
        <w:rPr>
          <w:rFonts w:ascii="Times New Roman" w:eastAsia="Times New Roman" w:hAnsi="Times New Roman" w:cs="Times New Roman"/>
          <w:sz w:val="20"/>
          <w:szCs w:val="20"/>
          <w:highlight w:val="white"/>
        </w:rPr>
        <w:t xml:space="preserve"> = 9-12 Prior Knowledge Concepts; N/A = No</w:t>
      </w:r>
      <w:r>
        <w:rPr>
          <w:rFonts w:ascii="Times New Roman" w:eastAsia="Times New Roman" w:hAnsi="Times New Roman" w:cs="Times New Roman"/>
          <w:sz w:val="20"/>
          <w:szCs w:val="20"/>
        </w:rPr>
        <w:t xml:space="preserve"> Concepts Listed </w:t>
      </w:r>
    </w:p>
    <w:tbl>
      <w:tblPr>
        <w:tblStyle w:val="a9"/>
        <w:tblW w:w="147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3"/>
        <w:gridCol w:w="720"/>
        <w:gridCol w:w="630"/>
        <w:gridCol w:w="630"/>
        <w:gridCol w:w="630"/>
        <w:gridCol w:w="720"/>
        <w:gridCol w:w="630"/>
        <w:gridCol w:w="630"/>
        <w:gridCol w:w="624"/>
        <w:gridCol w:w="782"/>
        <w:gridCol w:w="782"/>
        <w:gridCol w:w="782"/>
        <w:gridCol w:w="6418"/>
      </w:tblGrid>
      <w:tr w:rsidR="009444E5" w14:paraId="13260FD7" w14:textId="77777777" w:rsidTr="00171F94">
        <w:trPr>
          <w:trHeight w:val="500"/>
        </w:trPr>
        <w:tc>
          <w:tcPr>
            <w:tcW w:w="743" w:type="dxa"/>
            <w:shd w:val="clear" w:color="auto" w:fill="BFBFBF"/>
            <w:vAlign w:val="center"/>
          </w:tcPr>
          <w:p w14:paraId="25995275" w14:textId="77777777" w:rsidR="009444E5" w:rsidRDefault="009444E5" w:rsidP="009444E5">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K</w:t>
            </w:r>
          </w:p>
        </w:tc>
        <w:tc>
          <w:tcPr>
            <w:tcW w:w="720" w:type="dxa"/>
            <w:shd w:val="clear" w:color="auto" w:fill="BFBFBF"/>
            <w:vAlign w:val="center"/>
          </w:tcPr>
          <w:p w14:paraId="05FD2873"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1</w:t>
            </w:r>
          </w:p>
        </w:tc>
        <w:tc>
          <w:tcPr>
            <w:tcW w:w="630" w:type="dxa"/>
            <w:shd w:val="clear" w:color="auto" w:fill="BFBFBF"/>
            <w:vAlign w:val="center"/>
          </w:tcPr>
          <w:p w14:paraId="5C05845D"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2</w:t>
            </w:r>
          </w:p>
        </w:tc>
        <w:tc>
          <w:tcPr>
            <w:tcW w:w="630" w:type="dxa"/>
            <w:shd w:val="clear" w:color="auto" w:fill="BFBFBF"/>
            <w:vAlign w:val="center"/>
          </w:tcPr>
          <w:p w14:paraId="5AB3D3A7"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3</w:t>
            </w:r>
          </w:p>
        </w:tc>
        <w:tc>
          <w:tcPr>
            <w:tcW w:w="630" w:type="dxa"/>
            <w:shd w:val="clear" w:color="auto" w:fill="BFBFBF"/>
            <w:vAlign w:val="center"/>
          </w:tcPr>
          <w:p w14:paraId="3FCB8EC6"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4</w:t>
            </w:r>
          </w:p>
        </w:tc>
        <w:tc>
          <w:tcPr>
            <w:tcW w:w="720" w:type="dxa"/>
            <w:shd w:val="clear" w:color="auto" w:fill="BFBFBF"/>
            <w:vAlign w:val="center"/>
          </w:tcPr>
          <w:p w14:paraId="7F312B5A"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5</w:t>
            </w:r>
          </w:p>
        </w:tc>
        <w:tc>
          <w:tcPr>
            <w:tcW w:w="630" w:type="dxa"/>
            <w:shd w:val="clear" w:color="auto" w:fill="BFBFBF"/>
            <w:vAlign w:val="center"/>
          </w:tcPr>
          <w:p w14:paraId="1C590B57"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6</w:t>
            </w:r>
          </w:p>
        </w:tc>
        <w:tc>
          <w:tcPr>
            <w:tcW w:w="630" w:type="dxa"/>
            <w:shd w:val="clear" w:color="auto" w:fill="BFBFBF"/>
            <w:vAlign w:val="center"/>
          </w:tcPr>
          <w:p w14:paraId="1F14D4F6"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7</w:t>
            </w:r>
          </w:p>
        </w:tc>
        <w:tc>
          <w:tcPr>
            <w:tcW w:w="624" w:type="dxa"/>
            <w:shd w:val="clear" w:color="auto" w:fill="BFBFBF"/>
            <w:vAlign w:val="center"/>
          </w:tcPr>
          <w:p w14:paraId="7D3A985C" w14:textId="77777777" w:rsidR="009444E5" w:rsidRDefault="009444E5" w:rsidP="009444E5">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8</w:t>
            </w:r>
          </w:p>
        </w:tc>
        <w:tc>
          <w:tcPr>
            <w:tcW w:w="782" w:type="dxa"/>
            <w:shd w:val="clear" w:color="auto" w:fill="BFBFBF"/>
            <w:vAlign w:val="center"/>
          </w:tcPr>
          <w:p w14:paraId="4BF40E10" w14:textId="77777777" w:rsidR="009444E5" w:rsidRDefault="009444E5" w:rsidP="009444E5">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1</w:t>
            </w:r>
          </w:p>
        </w:tc>
        <w:tc>
          <w:tcPr>
            <w:tcW w:w="782" w:type="dxa"/>
            <w:shd w:val="clear" w:color="auto" w:fill="BFBFBF"/>
            <w:vAlign w:val="center"/>
          </w:tcPr>
          <w:p w14:paraId="6CCC5367" w14:textId="77777777" w:rsidR="009444E5" w:rsidRDefault="009444E5" w:rsidP="009444E5">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Geometry</w:t>
            </w:r>
          </w:p>
        </w:tc>
        <w:tc>
          <w:tcPr>
            <w:tcW w:w="782" w:type="dxa"/>
            <w:shd w:val="clear" w:color="auto" w:fill="BFBFBF"/>
            <w:vAlign w:val="center"/>
          </w:tcPr>
          <w:p w14:paraId="75A87D37" w14:textId="77777777" w:rsidR="009444E5" w:rsidRDefault="009444E5" w:rsidP="009444E5">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2</w:t>
            </w:r>
          </w:p>
        </w:tc>
        <w:tc>
          <w:tcPr>
            <w:tcW w:w="6418" w:type="dxa"/>
            <w:shd w:val="clear" w:color="auto" w:fill="BFBFBF"/>
            <w:vAlign w:val="center"/>
          </w:tcPr>
          <w:p w14:paraId="5BD8AF46" w14:textId="77777777" w:rsidR="009444E5" w:rsidRDefault="009444E5" w:rsidP="009444E5">
            <w:pPr>
              <w:jc w:val="center"/>
              <w:rPr>
                <w:rFonts w:ascii="Times New Roman" w:eastAsia="Times New Roman" w:hAnsi="Times New Roman" w:cs="Times New Roman"/>
                <w:b/>
              </w:rPr>
            </w:pPr>
            <w:r>
              <w:rPr>
                <w:rFonts w:ascii="Times New Roman" w:eastAsia="Times New Roman" w:hAnsi="Times New Roman" w:cs="Times New Roman"/>
                <w:b/>
              </w:rPr>
              <w:t xml:space="preserve">Circles and Polygons- </w:t>
            </w:r>
          </w:p>
          <w:p w14:paraId="22C8F9DB" w14:textId="77777777" w:rsidR="009444E5" w:rsidRDefault="009444E5" w:rsidP="009444E5">
            <w:pPr>
              <w:jc w:val="center"/>
              <w:rPr>
                <w:rFonts w:ascii="Times New Roman" w:eastAsia="Times New Roman" w:hAnsi="Times New Roman" w:cs="Times New Roman"/>
                <w:b/>
                <w:sz w:val="24"/>
                <w:szCs w:val="24"/>
              </w:rPr>
            </w:pPr>
            <w:r>
              <w:rPr>
                <w:rFonts w:ascii="Times New Roman" w:eastAsia="Times New Roman" w:hAnsi="Times New Roman" w:cs="Times New Roman"/>
                <w:b/>
              </w:rPr>
              <w:t>Identify and Describe</w:t>
            </w:r>
          </w:p>
        </w:tc>
      </w:tr>
      <w:tr w:rsidR="00171F94" w14:paraId="42F134CD" w14:textId="77777777" w:rsidTr="00171F94">
        <w:trPr>
          <w:trHeight w:val="500"/>
        </w:trPr>
        <w:tc>
          <w:tcPr>
            <w:tcW w:w="743" w:type="dxa"/>
            <w:shd w:val="clear" w:color="auto" w:fill="DBEEF3"/>
            <w:vAlign w:val="center"/>
          </w:tcPr>
          <w:p w14:paraId="363A774F" w14:textId="3F020C2C" w:rsidR="00171F94" w:rsidRPr="009444E5" w:rsidRDefault="002E132B" w:rsidP="00171F94">
            <w:pPr>
              <w:jc w:val="center"/>
              <w:rPr>
                <w:rFonts w:ascii="Times New Roman" w:eastAsia="Times New Roman" w:hAnsi="Times New Roman" w:cs="Times New Roman"/>
                <w:b/>
                <w:sz w:val="18"/>
                <w:szCs w:val="18"/>
              </w:rPr>
            </w:pPr>
            <w:hyperlink r:id="rId75" w:anchor="page=22">
              <w:r w:rsidR="00171F94" w:rsidRPr="009444E5">
                <w:rPr>
                  <w:rFonts w:ascii="Times New Roman" w:eastAsia="Times New Roman" w:hAnsi="Times New Roman" w:cs="Times New Roman"/>
                  <w:b/>
                  <w:sz w:val="18"/>
                  <w:szCs w:val="18"/>
                  <w:u w:val="single"/>
                </w:rPr>
                <w:t>K.10a</w:t>
              </w:r>
            </w:hyperlink>
          </w:p>
        </w:tc>
        <w:tc>
          <w:tcPr>
            <w:tcW w:w="720" w:type="dxa"/>
            <w:shd w:val="clear" w:color="auto" w:fill="FFFFFF"/>
          </w:tcPr>
          <w:p w14:paraId="7BFFE11F"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0" w:type="dxa"/>
            <w:shd w:val="clear" w:color="auto" w:fill="FFFFFF"/>
          </w:tcPr>
          <w:p w14:paraId="226C50C8"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0" w:type="dxa"/>
            <w:shd w:val="clear" w:color="auto" w:fill="FFFFFF"/>
          </w:tcPr>
          <w:p w14:paraId="3063DF80"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0" w:type="dxa"/>
            <w:shd w:val="clear" w:color="auto" w:fill="FFFFFF"/>
          </w:tcPr>
          <w:p w14:paraId="0281F8FC"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20" w:type="dxa"/>
            <w:shd w:val="clear" w:color="auto" w:fill="FFFFFF"/>
          </w:tcPr>
          <w:p w14:paraId="4F3999F6"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0" w:type="dxa"/>
            <w:shd w:val="clear" w:color="auto" w:fill="FFFFFF"/>
          </w:tcPr>
          <w:p w14:paraId="6FD457F8"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0" w:type="dxa"/>
            <w:shd w:val="clear" w:color="auto" w:fill="FFFFFF"/>
          </w:tcPr>
          <w:p w14:paraId="403FC1A0"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24" w:type="dxa"/>
            <w:shd w:val="clear" w:color="auto" w:fill="FFFFFF"/>
          </w:tcPr>
          <w:p w14:paraId="68F3ECC4"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82" w:type="dxa"/>
            <w:shd w:val="clear" w:color="auto" w:fill="FFFFFF"/>
          </w:tcPr>
          <w:p w14:paraId="70CF0CA4"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82" w:type="dxa"/>
            <w:shd w:val="clear" w:color="auto" w:fill="FFFFFF"/>
          </w:tcPr>
          <w:p w14:paraId="5224EFEE"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82" w:type="dxa"/>
            <w:shd w:val="clear" w:color="auto" w:fill="FFFFFF"/>
          </w:tcPr>
          <w:p w14:paraId="6E155D24"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418" w:type="dxa"/>
            <w:vAlign w:val="center"/>
          </w:tcPr>
          <w:p w14:paraId="44A32C8F" w14:textId="77777777" w:rsidR="00171F94" w:rsidRDefault="00171F94" w:rsidP="00171F94">
            <w:pPr>
              <w:rPr>
                <w:rFonts w:ascii="Times New Roman" w:eastAsia="Times New Roman" w:hAnsi="Times New Roman" w:cs="Times New Roman"/>
                <w:sz w:val="24"/>
                <w:szCs w:val="24"/>
              </w:rPr>
            </w:pPr>
            <w:r>
              <w:rPr>
                <w:rFonts w:ascii="Times New Roman" w:eastAsia="Times New Roman" w:hAnsi="Times New Roman" w:cs="Times New Roman"/>
                <w:sz w:val="18"/>
                <w:szCs w:val="18"/>
              </w:rPr>
              <w:t>identify and describe plane figures (circle, triangle, square, and rectangle)</w:t>
            </w:r>
          </w:p>
        </w:tc>
      </w:tr>
      <w:tr w:rsidR="00171F94" w14:paraId="60B4684D" w14:textId="77777777" w:rsidTr="00171F94">
        <w:trPr>
          <w:trHeight w:val="500"/>
        </w:trPr>
        <w:tc>
          <w:tcPr>
            <w:tcW w:w="743" w:type="dxa"/>
            <w:shd w:val="clear" w:color="auto" w:fill="DBEEF3"/>
            <w:vAlign w:val="center"/>
          </w:tcPr>
          <w:p w14:paraId="3A8387EC" w14:textId="22A0D183" w:rsidR="00171F94" w:rsidRPr="009444E5" w:rsidRDefault="002E132B" w:rsidP="00171F94">
            <w:pPr>
              <w:jc w:val="center"/>
              <w:rPr>
                <w:rFonts w:ascii="Times New Roman" w:eastAsia="Times New Roman" w:hAnsi="Times New Roman" w:cs="Times New Roman"/>
                <w:b/>
                <w:sz w:val="18"/>
                <w:szCs w:val="18"/>
                <w:u w:val="single"/>
              </w:rPr>
            </w:pPr>
            <w:hyperlink r:id="rId76" w:anchor="page=22">
              <w:r w:rsidR="00171F94" w:rsidRPr="009444E5">
                <w:rPr>
                  <w:rFonts w:ascii="Times New Roman" w:eastAsia="Times New Roman" w:hAnsi="Times New Roman" w:cs="Times New Roman"/>
                  <w:b/>
                  <w:sz w:val="18"/>
                  <w:szCs w:val="18"/>
                  <w:u w:val="single"/>
                </w:rPr>
                <w:t>K.10c</w:t>
              </w:r>
            </w:hyperlink>
          </w:p>
        </w:tc>
        <w:tc>
          <w:tcPr>
            <w:tcW w:w="720" w:type="dxa"/>
            <w:shd w:val="clear" w:color="auto" w:fill="FFFFFF"/>
          </w:tcPr>
          <w:p w14:paraId="63022E57"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0" w:type="dxa"/>
            <w:shd w:val="clear" w:color="auto" w:fill="FFFFFF"/>
          </w:tcPr>
          <w:p w14:paraId="65B8B5FD"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0" w:type="dxa"/>
            <w:shd w:val="clear" w:color="auto" w:fill="FFFFFF"/>
          </w:tcPr>
          <w:p w14:paraId="7A2AAACF"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0" w:type="dxa"/>
            <w:shd w:val="clear" w:color="auto" w:fill="FFFFFF"/>
          </w:tcPr>
          <w:p w14:paraId="51E7C9B9"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20" w:type="dxa"/>
            <w:shd w:val="clear" w:color="auto" w:fill="FFFFFF"/>
          </w:tcPr>
          <w:p w14:paraId="4432A83B"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0" w:type="dxa"/>
            <w:shd w:val="clear" w:color="auto" w:fill="FFFFFF"/>
          </w:tcPr>
          <w:p w14:paraId="666CBA18"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0" w:type="dxa"/>
            <w:shd w:val="clear" w:color="auto" w:fill="FFFFFF"/>
          </w:tcPr>
          <w:p w14:paraId="742C22AD"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24" w:type="dxa"/>
            <w:shd w:val="clear" w:color="auto" w:fill="FFFFFF"/>
          </w:tcPr>
          <w:p w14:paraId="5C3B3FA1"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82" w:type="dxa"/>
            <w:shd w:val="clear" w:color="auto" w:fill="FFFFFF"/>
          </w:tcPr>
          <w:p w14:paraId="6804FC32"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82" w:type="dxa"/>
            <w:shd w:val="clear" w:color="auto" w:fill="FFFFFF"/>
          </w:tcPr>
          <w:p w14:paraId="224BFBE8"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82" w:type="dxa"/>
            <w:shd w:val="clear" w:color="auto" w:fill="FFFFFF"/>
          </w:tcPr>
          <w:p w14:paraId="580BC2C7"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418" w:type="dxa"/>
            <w:vAlign w:val="center"/>
          </w:tcPr>
          <w:p w14:paraId="563C41C8" w14:textId="77777777" w:rsidR="00171F94" w:rsidRDefault="00171F94" w:rsidP="00171F94">
            <w:pPr>
              <w:rPr>
                <w:rFonts w:ascii="Times New Roman" w:eastAsia="Times New Roman" w:hAnsi="Times New Roman" w:cs="Times New Roman"/>
                <w:sz w:val="18"/>
                <w:szCs w:val="18"/>
              </w:rPr>
            </w:pPr>
            <w:r>
              <w:rPr>
                <w:rFonts w:ascii="Times New Roman" w:eastAsia="Times New Roman" w:hAnsi="Times New Roman" w:cs="Times New Roman"/>
                <w:sz w:val="18"/>
                <w:szCs w:val="18"/>
              </w:rPr>
              <w:t>describe the location of one object relative to another (above, below, next to) and identify representations of plane figures (circle, triangle, square, and rectangle) regardless of their positions and orientations in space</w:t>
            </w:r>
          </w:p>
        </w:tc>
      </w:tr>
      <w:tr w:rsidR="00171F94" w14:paraId="062CFBDB" w14:textId="77777777" w:rsidTr="00171F94">
        <w:trPr>
          <w:trHeight w:val="500"/>
        </w:trPr>
        <w:tc>
          <w:tcPr>
            <w:tcW w:w="743" w:type="dxa"/>
            <w:shd w:val="clear" w:color="auto" w:fill="DBEEF3"/>
          </w:tcPr>
          <w:p w14:paraId="0412393A"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720" w:type="dxa"/>
            <w:shd w:val="clear" w:color="auto" w:fill="DBEEF3"/>
            <w:vAlign w:val="center"/>
          </w:tcPr>
          <w:p w14:paraId="4A2A2516" w14:textId="02F05285" w:rsidR="00171F94" w:rsidRPr="009444E5" w:rsidRDefault="002E132B" w:rsidP="00171F94">
            <w:pPr>
              <w:jc w:val="center"/>
              <w:rPr>
                <w:rFonts w:ascii="Times New Roman" w:eastAsia="Times New Roman" w:hAnsi="Times New Roman" w:cs="Times New Roman"/>
                <w:b/>
                <w:sz w:val="18"/>
                <w:szCs w:val="18"/>
              </w:rPr>
            </w:pPr>
            <w:hyperlink r:id="rId77" w:anchor="page=26">
              <w:r w:rsidR="00171F94" w:rsidRPr="009444E5">
                <w:rPr>
                  <w:rFonts w:ascii="Times New Roman" w:eastAsia="Times New Roman" w:hAnsi="Times New Roman" w:cs="Times New Roman"/>
                  <w:b/>
                  <w:sz w:val="18"/>
                  <w:szCs w:val="18"/>
                  <w:u w:val="single"/>
                </w:rPr>
                <w:t>1.11a</w:t>
              </w:r>
            </w:hyperlink>
          </w:p>
        </w:tc>
        <w:tc>
          <w:tcPr>
            <w:tcW w:w="630" w:type="dxa"/>
            <w:shd w:val="clear" w:color="auto" w:fill="FFFFFF"/>
          </w:tcPr>
          <w:p w14:paraId="4DDD8D9D"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630" w:type="dxa"/>
            <w:shd w:val="clear" w:color="auto" w:fill="FFFFFF"/>
          </w:tcPr>
          <w:p w14:paraId="478EAAF5"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630" w:type="dxa"/>
            <w:shd w:val="clear" w:color="auto" w:fill="FFFFFF"/>
          </w:tcPr>
          <w:p w14:paraId="47415A8F"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720" w:type="dxa"/>
            <w:shd w:val="clear" w:color="auto" w:fill="FFFFFF"/>
          </w:tcPr>
          <w:p w14:paraId="313C0CD2"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630" w:type="dxa"/>
            <w:shd w:val="clear" w:color="auto" w:fill="FFFFFF"/>
          </w:tcPr>
          <w:p w14:paraId="67C4AB34"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630" w:type="dxa"/>
            <w:shd w:val="clear" w:color="auto" w:fill="FFFFFF"/>
          </w:tcPr>
          <w:p w14:paraId="7EE8DEB3"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624" w:type="dxa"/>
            <w:shd w:val="clear" w:color="auto" w:fill="FFFFFF"/>
          </w:tcPr>
          <w:p w14:paraId="46B4800C"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782" w:type="dxa"/>
            <w:shd w:val="clear" w:color="auto" w:fill="FFFFFF"/>
          </w:tcPr>
          <w:p w14:paraId="15A1327D"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782" w:type="dxa"/>
            <w:shd w:val="clear" w:color="auto" w:fill="FFFFFF"/>
          </w:tcPr>
          <w:p w14:paraId="641AAEFD"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782" w:type="dxa"/>
            <w:shd w:val="clear" w:color="auto" w:fill="FFFFFF"/>
          </w:tcPr>
          <w:p w14:paraId="6EB807FC"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6418" w:type="dxa"/>
            <w:vAlign w:val="center"/>
          </w:tcPr>
          <w:p w14:paraId="251733DA" w14:textId="77777777" w:rsidR="00171F94" w:rsidRDefault="00171F94" w:rsidP="00171F94">
            <w:pPr>
              <w:rPr>
                <w:rFonts w:ascii="Times New Roman" w:eastAsia="Times New Roman" w:hAnsi="Times New Roman" w:cs="Times New Roman"/>
                <w:sz w:val="18"/>
                <w:szCs w:val="18"/>
              </w:rPr>
            </w:pPr>
            <w:r>
              <w:rPr>
                <w:rFonts w:ascii="Times New Roman" w:eastAsia="Times New Roman" w:hAnsi="Times New Roman" w:cs="Times New Roman"/>
                <w:sz w:val="18"/>
                <w:szCs w:val="18"/>
              </w:rPr>
              <w:t>identify, trace, describe, and sort plane figures (triangles, squares, rectangles, and circles) according to the number of sides, vertices, and angles</w:t>
            </w:r>
          </w:p>
        </w:tc>
      </w:tr>
      <w:tr w:rsidR="00171F94" w14:paraId="0508579C" w14:textId="77777777" w:rsidTr="00171F94">
        <w:trPr>
          <w:trHeight w:val="500"/>
        </w:trPr>
        <w:tc>
          <w:tcPr>
            <w:tcW w:w="743" w:type="dxa"/>
            <w:shd w:val="clear" w:color="auto" w:fill="DBEEF3"/>
          </w:tcPr>
          <w:p w14:paraId="06C6A2E1"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720" w:type="dxa"/>
            <w:shd w:val="clear" w:color="auto" w:fill="DBEEF3"/>
            <w:vAlign w:val="center"/>
          </w:tcPr>
          <w:p w14:paraId="0D634C8F" w14:textId="00475ED0" w:rsidR="00171F94" w:rsidRPr="009444E5" w:rsidRDefault="002E132B" w:rsidP="00171F94">
            <w:pPr>
              <w:jc w:val="center"/>
              <w:rPr>
                <w:rFonts w:ascii="Times New Roman" w:eastAsia="Times New Roman" w:hAnsi="Times New Roman" w:cs="Times New Roman"/>
                <w:b/>
                <w:sz w:val="18"/>
                <w:szCs w:val="18"/>
              </w:rPr>
            </w:pPr>
            <w:hyperlink r:id="rId78" w:anchor="page=26">
              <w:r w:rsidR="00171F94" w:rsidRPr="009444E5">
                <w:rPr>
                  <w:rFonts w:ascii="Times New Roman" w:eastAsia="Times New Roman" w:hAnsi="Times New Roman" w:cs="Times New Roman"/>
                  <w:b/>
                  <w:sz w:val="18"/>
                  <w:szCs w:val="18"/>
                  <w:u w:val="single"/>
                </w:rPr>
                <w:t>1.11b</w:t>
              </w:r>
            </w:hyperlink>
          </w:p>
        </w:tc>
        <w:tc>
          <w:tcPr>
            <w:tcW w:w="630" w:type="dxa"/>
            <w:shd w:val="clear" w:color="auto" w:fill="FFFFFF"/>
          </w:tcPr>
          <w:p w14:paraId="357CD3FB"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630" w:type="dxa"/>
            <w:shd w:val="clear" w:color="auto" w:fill="FFFFFF"/>
          </w:tcPr>
          <w:p w14:paraId="10DD0958"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630" w:type="dxa"/>
            <w:shd w:val="clear" w:color="auto" w:fill="FFFFFF"/>
          </w:tcPr>
          <w:p w14:paraId="0ABC418D"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720" w:type="dxa"/>
            <w:shd w:val="clear" w:color="auto" w:fill="FFFFFF"/>
          </w:tcPr>
          <w:p w14:paraId="732B63C2"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630" w:type="dxa"/>
            <w:shd w:val="clear" w:color="auto" w:fill="FFFFFF"/>
          </w:tcPr>
          <w:p w14:paraId="629F09C1"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630" w:type="dxa"/>
            <w:shd w:val="clear" w:color="auto" w:fill="FFFFFF"/>
          </w:tcPr>
          <w:p w14:paraId="0A4609C2"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624" w:type="dxa"/>
            <w:shd w:val="clear" w:color="auto" w:fill="FFFFFF"/>
          </w:tcPr>
          <w:p w14:paraId="3BF10662"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782" w:type="dxa"/>
            <w:shd w:val="clear" w:color="auto" w:fill="FFFFFF"/>
          </w:tcPr>
          <w:p w14:paraId="288EAC34"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782" w:type="dxa"/>
            <w:shd w:val="clear" w:color="auto" w:fill="FFFFFF"/>
          </w:tcPr>
          <w:p w14:paraId="04710F20"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782" w:type="dxa"/>
            <w:shd w:val="clear" w:color="auto" w:fill="FFFFFF"/>
          </w:tcPr>
          <w:p w14:paraId="005DF600" w14:textId="77777777" w:rsidR="00171F94" w:rsidRDefault="00171F94" w:rsidP="00171F94">
            <w:r w:rsidRPr="004C24EC">
              <w:rPr>
                <w:rFonts w:ascii="Times New Roman" w:eastAsia="Times New Roman" w:hAnsi="Times New Roman" w:cs="Times New Roman"/>
                <w:color w:val="FFFFFF" w:themeColor="background1"/>
                <w:sz w:val="18"/>
                <w:szCs w:val="18"/>
              </w:rPr>
              <w:t>N/A</w:t>
            </w:r>
          </w:p>
        </w:tc>
        <w:tc>
          <w:tcPr>
            <w:tcW w:w="6418" w:type="dxa"/>
            <w:vAlign w:val="center"/>
          </w:tcPr>
          <w:p w14:paraId="2FB31A65" w14:textId="77777777" w:rsidR="00171F94" w:rsidRDefault="00171F94" w:rsidP="00171F94">
            <w:pPr>
              <w:rPr>
                <w:rFonts w:ascii="Times New Roman" w:eastAsia="Times New Roman" w:hAnsi="Times New Roman" w:cs="Times New Roman"/>
                <w:sz w:val="18"/>
                <w:szCs w:val="18"/>
              </w:rPr>
            </w:pPr>
            <w:r>
              <w:rPr>
                <w:rFonts w:ascii="Times New Roman" w:eastAsia="Times New Roman" w:hAnsi="Times New Roman" w:cs="Times New Roman"/>
                <w:sz w:val="18"/>
                <w:szCs w:val="18"/>
              </w:rPr>
              <w:t>identify and describe representations of circles, squares, rectangles, and triangles in different environments, regardless of orientation, and explain reasoning</w:t>
            </w:r>
          </w:p>
        </w:tc>
      </w:tr>
      <w:tr w:rsidR="00171F94" w14:paraId="0397B5DB" w14:textId="77777777" w:rsidTr="00171F94">
        <w:trPr>
          <w:trHeight w:val="520"/>
        </w:trPr>
        <w:tc>
          <w:tcPr>
            <w:tcW w:w="743" w:type="dxa"/>
            <w:shd w:val="clear" w:color="auto" w:fill="DBEEF3"/>
          </w:tcPr>
          <w:p w14:paraId="2C159F0A"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720" w:type="dxa"/>
            <w:shd w:val="clear" w:color="auto" w:fill="DBEEF3"/>
          </w:tcPr>
          <w:p w14:paraId="54831248"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0" w:type="dxa"/>
            <w:shd w:val="clear" w:color="auto" w:fill="DBEEF3"/>
          </w:tcPr>
          <w:p w14:paraId="43613138"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0" w:type="dxa"/>
            <w:shd w:val="clear" w:color="auto" w:fill="DBEEF3"/>
            <w:vAlign w:val="center"/>
          </w:tcPr>
          <w:p w14:paraId="02A9FBC0" w14:textId="621861E1" w:rsidR="00171F94" w:rsidRPr="009444E5" w:rsidRDefault="002E132B" w:rsidP="00171F94">
            <w:pPr>
              <w:jc w:val="center"/>
              <w:rPr>
                <w:rFonts w:ascii="Times New Roman" w:eastAsia="Times New Roman" w:hAnsi="Times New Roman" w:cs="Times New Roman"/>
                <w:b/>
                <w:sz w:val="18"/>
                <w:szCs w:val="18"/>
              </w:rPr>
            </w:pPr>
            <w:hyperlink r:id="rId79" w:anchor="page=32">
              <w:r w:rsidR="00171F94" w:rsidRPr="009444E5">
                <w:rPr>
                  <w:rFonts w:ascii="Times New Roman" w:eastAsia="Times New Roman" w:hAnsi="Times New Roman" w:cs="Times New Roman"/>
                  <w:b/>
                  <w:sz w:val="18"/>
                  <w:szCs w:val="18"/>
                  <w:u w:val="single"/>
                </w:rPr>
                <w:t>3.12a</w:t>
              </w:r>
            </w:hyperlink>
          </w:p>
        </w:tc>
        <w:tc>
          <w:tcPr>
            <w:tcW w:w="630" w:type="dxa"/>
            <w:shd w:val="clear" w:color="auto" w:fill="FFFFFF"/>
          </w:tcPr>
          <w:p w14:paraId="4E2BB663"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720" w:type="dxa"/>
            <w:shd w:val="clear" w:color="auto" w:fill="FFFFFF"/>
          </w:tcPr>
          <w:p w14:paraId="7E00D24C"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630" w:type="dxa"/>
            <w:shd w:val="clear" w:color="auto" w:fill="FFFFFF"/>
          </w:tcPr>
          <w:p w14:paraId="0090B8C1"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630" w:type="dxa"/>
            <w:shd w:val="clear" w:color="auto" w:fill="FFFFFF"/>
          </w:tcPr>
          <w:p w14:paraId="4B0C836D"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624" w:type="dxa"/>
            <w:shd w:val="clear" w:color="auto" w:fill="FFFFFF"/>
          </w:tcPr>
          <w:p w14:paraId="3A1AD918"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782" w:type="dxa"/>
            <w:shd w:val="clear" w:color="auto" w:fill="FFFFFF"/>
          </w:tcPr>
          <w:p w14:paraId="3307539F"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782" w:type="dxa"/>
            <w:shd w:val="clear" w:color="auto" w:fill="FFFFFF"/>
          </w:tcPr>
          <w:p w14:paraId="3B1FD5CD"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782" w:type="dxa"/>
            <w:shd w:val="clear" w:color="auto" w:fill="FFFFFF"/>
          </w:tcPr>
          <w:p w14:paraId="4F59E78C"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6418" w:type="dxa"/>
            <w:vAlign w:val="center"/>
          </w:tcPr>
          <w:p w14:paraId="4714CA0A" w14:textId="77777777" w:rsidR="00171F94" w:rsidRDefault="00171F94" w:rsidP="00171F94">
            <w:pPr>
              <w:rPr>
                <w:rFonts w:ascii="Times New Roman" w:eastAsia="Times New Roman" w:hAnsi="Times New Roman" w:cs="Times New Roman"/>
                <w:sz w:val="24"/>
                <w:szCs w:val="24"/>
              </w:rPr>
            </w:pPr>
            <w:r>
              <w:rPr>
                <w:rFonts w:ascii="Times New Roman" w:eastAsia="Times New Roman" w:hAnsi="Times New Roman" w:cs="Times New Roman"/>
                <w:sz w:val="18"/>
                <w:szCs w:val="18"/>
              </w:rPr>
              <w:t>define polygon</w:t>
            </w:r>
          </w:p>
        </w:tc>
      </w:tr>
      <w:tr w:rsidR="00171F94" w14:paraId="03F5758D" w14:textId="77777777" w:rsidTr="00171F94">
        <w:trPr>
          <w:trHeight w:val="500"/>
        </w:trPr>
        <w:tc>
          <w:tcPr>
            <w:tcW w:w="743" w:type="dxa"/>
            <w:shd w:val="clear" w:color="auto" w:fill="DBEEF3"/>
          </w:tcPr>
          <w:p w14:paraId="6E284C53"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720" w:type="dxa"/>
            <w:shd w:val="clear" w:color="auto" w:fill="DBEEF3"/>
          </w:tcPr>
          <w:p w14:paraId="1B050E15"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0" w:type="dxa"/>
            <w:shd w:val="clear" w:color="auto" w:fill="DBEEF3"/>
          </w:tcPr>
          <w:p w14:paraId="2BF9EDE8"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0" w:type="dxa"/>
            <w:shd w:val="clear" w:color="auto" w:fill="DBEEF3"/>
            <w:vAlign w:val="center"/>
          </w:tcPr>
          <w:p w14:paraId="2E28B28D" w14:textId="53ECD487" w:rsidR="00171F94" w:rsidRPr="009444E5" w:rsidRDefault="002E132B" w:rsidP="00171F94">
            <w:pPr>
              <w:jc w:val="center"/>
              <w:rPr>
                <w:rFonts w:ascii="Times New Roman" w:eastAsia="Times New Roman" w:hAnsi="Times New Roman" w:cs="Times New Roman"/>
                <w:b/>
                <w:sz w:val="18"/>
                <w:szCs w:val="18"/>
                <w:u w:val="single"/>
              </w:rPr>
            </w:pPr>
            <w:hyperlink r:id="rId80" w:anchor="page=32">
              <w:r w:rsidR="00171F94" w:rsidRPr="009444E5">
                <w:rPr>
                  <w:rFonts w:ascii="Times New Roman" w:eastAsia="Times New Roman" w:hAnsi="Times New Roman" w:cs="Times New Roman"/>
                  <w:b/>
                  <w:sz w:val="18"/>
                  <w:szCs w:val="18"/>
                  <w:u w:val="single"/>
                </w:rPr>
                <w:t>3.12b</w:t>
              </w:r>
            </w:hyperlink>
          </w:p>
        </w:tc>
        <w:tc>
          <w:tcPr>
            <w:tcW w:w="630" w:type="dxa"/>
            <w:shd w:val="clear" w:color="auto" w:fill="FFFFFF"/>
          </w:tcPr>
          <w:p w14:paraId="6A5699D2"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720" w:type="dxa"/>
            <w:shd w:val="clear" w:color="auto" w:fill="FFFFFF"/>
          </w:tcPr>
          <w:p w14:paraId="1757FBE3"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630" w:type="dxa"/>
            <w:shd w:val="clear" w:color="auto" w:fill="FFFFFF"/>
          </w:tcPr>
          <w:p w14:paraId="2566EAD7"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630" w:type="dxa"/>
            <w:shd w:val="clear" w:color="auto" w:fill="FFFFFF"/>
          </w:tcPr>
          <w:p w14:paraId="784BF67F"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624" w:type="dxa"/>
            <w:shd w:val="clear" w:color="auto" w:fill="FFFFFF"/>
          </w:tcPr>
          <w:p w14:paraId="153C4F6A"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782" w:type="dxa"/>
            <w:shd w:val="clear" w:color="auto" w:fill="FFFFFF"/>
          </w:tcPr>
          <w:p w14:paraId="45BF50ED"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782" w:type="dxa"/>
            <w:shd w:val="clear" w:color="auto" w:fill="FFFFFF"/>
          </w:tcPr>
          <w:p w14:paraId="57906F82"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782" w:type="dxa"/>
            <w:shd w:val="clear" w:color="auto" w:fill="FFFFFF"/>
          </w:tcPr>
          <w:p w14:paraId="5B12BF24"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6418" w:type="dxa"/>
            <w:vAlign w:val="center"/>
          </w:tcPr>
          <w:p w14:paraId="793BBE03" w14:textId="77777777" w:rsidR="00171F94" w:rsidRDefault="00171F94" w:rsidP="00171F94">
            <w:pPr>
              <w:rPr>
                <w:rFonts w:ascii="Times New Roman" w:eastAsia="Times New Roman" w:hAnsi="Times New Roman" w:cs="Times New Roman"/>
                <w:sz w:val="18"/>
                <w:szCs w:val="18"/>
              </w:rPr>
            </w:pPr>
            <w:r>
              <w:rPr>
                <w:rFonts w:ascii="Times New Roman" w:eastAsia="Times New Roman" w:hAnsi="Times New Roman" w:cs="Times New Roman"/>
                <w:sz w:val="18"/>
                <w:szCs w:val="18"/>
              </w:rPr>
              <w:t>identify and name polygons with 10 or fewer sides</w:t>
            </w:r>
          </w:p>
        </w:tc>
      </w:tr>
      <w:tr w:rsidR="00171F94" w14:paraId="0B0A17EA" w14:textId="77777777" w:rsidTr="00171F94">
        <w:trPr>
          <w:trHeight w:val="500"/>
        </w:trPr>
        <w:tc>
          <w:tcPr>
            <w:tcW w:w="743" w:type="dxa"/>
            <w:shd w:val="clear" w:color="auto" w:fill="DBEEF3"/>
          </w:tcPr>
          <w:p w14:paraId="7AAB4A75"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720" w:type="dxa"/>
            <w:shd w:val="clear" w:color="auto" w:fill="DBEEF3"/>
          </w:tcPr>
          <w:p w14:paraId="1854591A"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0" w:type="dxa"/>
            <w:shd w:val="clear" w:color="auto" w:fill="DBEEF3"/>
          </w:tcPr>
          <w:p w14:paraId="76EAF1D0"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0" w:type="dxa"/>
            <w:shd w:val="clear" w:color="auto" w:fill="DBEEF3"/>
            <w:vAlign w:val="center"/>
          </w:tcPr>
          <w:p w14:paraId="2E4BC1AF" w14:textId="72AB543E" w:rsidR="00171F94" w:rsidRPr="009444E5" w:rsidRDefault="002E132B" w:rsidP="00171F94">
            <w:pPr>
              <w:jc w:val="center"/>
              <w:rPr>
                <w:rFonts w:ascii="Times New Roman" w:eastAsia="Times New Roman" w:hAnsi="Times New Roman" w:cs="Times New Roman"/>
                <w:b/>
                <w:sz w:val="18"/>
                <w:szCs w:val="18"/>
                <w:u w:val="single"/>
              </w:rPr>
            </w:pPr>
            <w:hyperlink r:id="rId81" w:anchor="page=32">
              <w:r w:rsidR="00171F94" w:rsidRPr="009444E5">
                <w:rPr>
                  <w:rFonts w:ascii="Times New Roman" w:eastAsia="Times New Roman" w:hAnsi="Times New Roman" w:cs="Times New Roman"/>
                  <w:b/>
                  <w:sz w:val="18"/>
                  <w:szCs w:val="18"/>
                  <w:u w:val="single"/>
                </w:rPr>
                <w:t>3.12c</w:t>
              </w:r>
            </w:hyperlink>
          </w:p>
        </w:tc>
        <w:tc>
          <w:tcPr>
            <w:tcW w:w="630" w:type="dxa"/>
            <w:shd w:val="clear" w:color="auto" w:fill="FFFFFF"/>
          </w:tcPr>
          <w:p w14:paraId="2B5219A3"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720" w:type="dxa"/>
            <w:shd w:val="clear" w:color="auto" w:fill="FFFFFF"/>
          </w:tcPr>
          <w:p w14:paraId="07AE4B80"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630" w:type="dxa"/>
            <w:shd w:val="clear" w:color="auto" w:fill="FFFFFF"/>
          </w:tcPr>
          <w:p w14:paraId="44931357"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630" w:type="dxa"/>
            <w:shd w:val="clear" w:color="auto" w:fill="FFFFFF"/>
          </w:tcPr>
          <w:p w14:paraId="5959C007"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624" w:type="dxa"/>
            <w:shd w:val="clear" w:color="auto" w:fill="FFFFFF"/>
          </w:tcPr>
          <w:p w14:paraId="6328BB0F"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782" w:type="dxa"/>
            <w:shd w:val="clear" w:color="auto" w:fill="FFFFFF"/>
          </w:tcPr>
          <w:p w14:paraId="2C9D2B95"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782" w:type="dxa"/>
            <w:shd w:val="clear" w:color="auto" w:fill="FFFFFF"/>
          </w:tcPr>
          <w:p w14:paraId="249DB3A5"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782" w:type="dxa"/>
            <w:shd w:val="clear" w:color="auto" w:fill="FFFFFF"/>
          </w:tcPr>
          <w:p w14:paraId="5101837A" w14:textId="77777777" w:rsidR="00171F94" w:rsidRDefault="00171F94" w:rsidP="00171F94">
            <w:r w:rsidRPr="00571B15">
              <w:rPr>
                <w:rFonts w:ascii="Times New Roman" w:eastAsia="Times New Roman" w:hAnsi="Times New Roman" w:cs="Times New Roman"/>
                <w:color w:val="FFFFFF" w:themeColor="background1"/>
                <w:sz w:val="18"/>
                <w:szCs w:val="18"/>
              </w:rPr>
              <w:t>N/A</w:t>
            </w:r>
          </w:p>
        </w:tc>
        <w:tc>
          <w:tcPr>
            <w:tcW w:w="6418" w:type="dxa"/>
            <w:vAlign w:val="center"/>
          </w:tcPr>
          <w:p w14:paraId="421DC48C" w14:textId="77777777" w:rsidR="00171F94" w:rsidRDefault="00171F94" w:rsidP="00171F94">
            <w:pPr>
              <w:rPr>
                <w:rFonts w:ascii="Times New Roman" w:eastAsia="Times New Roman" w:hAnsi="Times New Roman" w:cs="Times New Roman"/>
                <w:sz w:val="18"/>
                <w:szCs w:val="18"/>
              </w:rPr>
            </w:pPr>
            <w:r>
              <w:rPr>
                <w:rFonts w:ascii="Times New Roman" w:eastAsia="Times New Roman" w:hAnsi="Times New Roman" w:cs="Times New Roman"/>
                <w:sz w:val="18"/>
                <w:szCs w:val="18"/>
              </w:rPr>
              <w:t>combine and subdivide polygons with three or four sides and name the resulting polygon(s)</w:t>
            </w:r>
          </w:p>
        </w:tc>
      </w:tr>
      <w:tr w:rsidR="00171F94" w14:paraId="57A3678D" w14:textId="77777777" w:rsidTr="00171F94">
        <w:trPr>
          <w:trHeight w:val="500"/>
        </w:trPr>
        <w:tc>
          <w:tcPr>
            <w:tcW w:w="743" w:type="dxa"/>
            <w:shd w:val="clear" w:color="auto" w:fill="DBEEF3"/>
          </w:tcPr>
          <w:p w14:paraId="1D441273"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720" w:type="dxa"/>
            <w:shd w:val="clear" w:color="auto" w:fill="DBEEF3"/>
          </w:tcPr>
          <w:p w14:paraId="57848038"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0" w:type="dxa"/>
            <w:shd w:val="clear" w:color="auto" w:fill="DBEEF3"/>
          </w:tcPr>
          <w:p w14:paraId="1137D843"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0" w:type="dxa"/>
            <w:shd w:val="clear" w:color="auto" w:fill="DBEEF3"/>
          </w:tcPr>
          <w:p w14:paraId="267035BE"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0" w:type="dxa"/>
            <w:shd w:val="clear" w:color="auto" w:fill="DBEEF3"/>
          </w:tcPr>
          <w:p w14:paraId="39CA84BA"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720" w:type="dxa"/>
            <w:shd w:val="clear" w:color="auto" w:fill="DBEEF3"/>
            <w:vAlign w:val="center"/>
          </w:tcPr>
          <w:p w14:paraId="2952B115" w14:textId="7F9F91D6" w:rsidR="00171F94" w:rsidRPr="009444E5" w:rsidRDefault="002E132B" w:rsidP="00171F94">
            <w:pPr>
              <w:jc w:val="center"/>
              <w:rPr>
                <w:rFonts w:ascii="Times New Roman" w:eastAsia="Times New Roman" w:hAnsi="Times New Roman" w:cs="Times New Roman"/>
                <w:b/>
                <w:sz w:val="18"/>
                <w:szCs w:val="18"/>
              </w:rPr>
            </w:pPr>
            <w:hyperlink r:id="rId82" w:anchor="page=29">
              <w:r w:rsidR="00171F94" w:rsidRPr="009444E5">
                <w:rPr>
                  <w:rFonts w:ascii="Times New Roman" w:eastAsia="Times New Roman" w:hAnsi="Times New Roman" w:cs="Times New Roman"/>
                  <w:b/>
                  <w:sz w:val="18"/>
                  <w:szCs w:val="18"/>
                  <w:u w:val="single"/>
                </w:rPr>
                <w:t>5.10</w:t>
              </w:r>
            </w:hyperlink>
          </w:p>
        </w:tc>
        <w:tc>
          <w:tcPr>
            <w:tcW w:w="630" w:type="dxa"/>
            <w:shd w:val="clear" w:color="auto" w:fill="FFFFFF"/>
          </w:tcPr>
          <w:p w14:paraId="6460407A" w14:textId="77777777" w:rsidR="00171F94" w:rsidRDefault="00171F94" w:rsidP="00171F94">
            <w:r w:rsidRPr="002861E1">
              <w:rPr>
                <w:rFonts w:ascii="Times New Roman" w:eastAsia="Times New Roman" w:hAnsi="Times New Roman" w:cs="Times New Roman"/>
                <w:color w:val="FFFFFF" w:themeColor="background1"/>
                <w:sz w:val="18"/>
                <w:szCs w:val="18"/>
              </w:rPr>
              <w:t>N/A</w:t>
            </w:r>
          </w:p>
        </w:tc>
        <w:tc>
          <w:tcPr>
            <w:tcW w:w="630" w:type="dxa"/>
            <w:shd w:val="clear" w:color="auto" w:fill="FFFFFF"/>
          </w:tcPr>
          <w:p w14:paraId="5B967DF5" w14:textId="77777777" w:rsidR="00171F94" w:rsidRDefault="00171F94" w:rsidP="00171F94">
            <w:r w:rsidRPr="002861E1">
              <w:rPr>
                <w:rFonts w:ascii="Times New Roman" w:eastAsia="Times New Roman" w:hAnsi="Times New Roman" w:cs="Times New Roman"/>
                <w:color w:val="FFFFFF" w:themeColor="background1"/>
                <w:sz w:val="18"/>
                <w:szCs w:val="18"/>
              </w:rPr>
              <w:t>N/A</w:t>
            </w:r>
          </w:p>
        </w:tc>
        <w:tc>
          <w:tcPr>
            <w:tcW w:w="624" w:type="dxa"/>
            <w:shd w:val="clear" w:color="auto" w:fill="FFFFFF"/>
          </w:tcPr>
          <w:p w14:paraId="376B0096" w14:textId="77777777" w:rsidR="00171F94" w:rsidRDefault="00171F94" w:rsidP="00171F94">
            <w:r w:rsidRPr="002861E1">
              <w:rPr>
                <w:rFonts w:ascii="Times New Roman" w:eastAsia="Times New Roman" w:hAnsi="Times New Roman" w:cs="Times New Roman"/>
                <w:color w:val="FFFFFF" w:themeColor="background1"/>
                <w:sz w:val="18"/>
                <w:szCs w:val="18"/>
              </w:rPr>
              <w:t>N/A</w:t>
            </w:r>
          </w:p>
        </w:tc>
        <w:tc>
          <w:tcPr>
            <w:tcW w:w="782" w:type="dxa"/>
            <w:shd w:val="clear" w:color="auto" w:fill="FFFFFF"/>
          </w:tcPr>
          <w:p w14:paraId="1F025981" w14:textId="77777777" w:rsidR="00171F94" w:rsidRDefault="00171F94" w:rsidP="00171F94">
            <w:r w:rsidRPr="002861E1">
              <w:rPr>
                <w:rFonts w:ascii="Times New Roman" w:eastAsia="Times New Roman" w:hAnsi="Times New Roman" w:cs="Times New Roman"/>
                <w:color w:val="FFFFFF" w:themeColor="background1"/>
                <w:sz w:val="18"/>
                <w:szCs w:val="18"/>
              </w:rPr>
              <w:t>N/A</w:t>
            </w:r>
          </w:p>
        </w:tc>
        <w:tc>
          <w:tcPr>
            <w:tcW w:w="782" w:type="dxa"/>
            <w:shd w:val="clear" w:color="auto" w:fill="FFFFFF"/>
          </w:tcPr>
          <w:p w14:paraId="383069A1" w14:textId="77777777" w:rsidR="00171F94" w:rsidRDefault="00171F94" w:rsidP="00171F94">
            <w:r w:rsidRPr="002861E1">
              <w:rPr>
                <w:rFonts w:ascii="Times New Roman" w:eastAsia="Times New Roman" w:hAnsi="Times New Roman" w:cs="Times New Roman"/>
                <w:color w:val="FFFFFF" w:themeColor="background1"/>
                <w:sz w:val="18"/>
                <w:szCs w:val="18"/>
              </w:rPr>
              <w:t>N/A</w:t>
            </w:r>
          </w:p>
        </w:tc>
        <w:tc>
          <w:tcPr>
            <w:tcW w:w="782" w:type="dxa"/>
            <w:shd w:val="clear" w:color="auto" w:fill="FFFFFF"/>
          </w:tcPr>
          <w:p w14:paraId="34510F12" w14:textId="77777777" w:rsidR="00171F94" w:rsidRDefault="00171F94" w:rsidP="00171F94">
            <w:r w:rsidRPr="002861E1">
              <w:rPr>
                <w:rFonts w:ascii="Times New Roman" w:eastAsia="Times New Roman" w:hAnsi="Times New Roman" w:cs="Times New Roman"/>
                <w:color w:val="FFFFFF" w:themeColor="background1"/>
                <w:sz w:val="18"/>
                <w:szCs w:val="18"/>
              </w:rPr>
              <w:t>N/A</w:t>
            </w:r>
          </w:p>
        </w:tc>
        <w:tc>
          <w:tcPr>
            <w:tcW w:w="6418" w:type="dxa"/>
            <w:vAlign w:val="center"/>
          </w:tcPr>
          <w:p w14:paraId="24BBE741" w14:textId="77777777" w:rsidR="00171F94" w:rsidRDefault="00171F94" w:rsidP="00171F94">
            <w:pPr>
              <w:rPr>
                <w:rFonts w:ascii="Times New Roman" w:eastAsia="Times New Roman" w:hAnsi="Times New Roman" w:cs="Times New Roman"/>
                <w:sz w:val="18"/>
                <w:szCs w:val="18"/>
              </w:rPr>
            </w:pPr>
            <w:r>
              <w:rPr>
                <w:rFonts w:ascii="Times New Roman" w:eastAsia="Times New Roman" w:hAnsi="Times New Roman" w:cs="Times New Roman"/>
                <w:sz w:val="18"/>
                <w:szCs w:val="18"/>
              </w:rPr>
              <w:t>identify and describe the diameter, radius, chord, and circumference of a circle</w:t>
            </w:r>
          </w:p>
        </w:tc>
      </w:tr>
      <w:tr w:rsidR="00171F94" w14:paraId="5AD18D5C" w14:textId="77777777" w:rsidTr="00171F94">
        <w:trPr>
          <w:trHeight w:val="500"/>
        </w:trPr>
        <w:tc>
          <w:tcPr>
            <w:tcW w:w="743" w:type="dxa"/>
            <w:shd w:val="clear" w:color="auto" w:fill="DBEEF3"/>
          </w:tcPr>
          <w:p w14:paraId="32C87C3E"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720" w:type="dxa"/>
            <w:shd w:val="clear" w:color="auto" w:fill="DBEEF3"/>
          </w:tcPr>
          <w:p w14:paraId="50531F34"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0" w:type="dxa"/>
            <w:shd w:val="clear" w:color="auto" w:fill="DBEEF3"/>
          </w:tcPr>
          <w:p w14:paraId="1FE0EF13"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0" w:type="dxa"/>
            <w:shd w:val="clear" w:color="auto" w:fill="DBEEF3"/>
          </w:tcPr>
          <w:p w14:paraId="134075EF"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0" w:type="dxa"/>
            <w:shd w:val="clear" w:color="auto" w:fill="DBEEF3"/>
          </w:tcPr>
          <w:p w14:paraId="2AF916FC"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720" w:type="dxa"/>
            <w:shd w:val="clear" w:color="auto" w:fill="DBEEF3"/>
            <w:vAlign w:val="center"/>
          </w:tcPr>
          <w:p w14:paraId="30F38E20" w14:textId="0B635448" w:rsidR="00171F94" w:rsidRPr="009444E5" w:rsidRDefault="002E132B" w:rsidP="00171F94">
            <w:pPr>
              <w:jc w:val="center"/>
              <w:rPr>
                <w:rFonts w:ascii="Times New Roman" w:eastAsia="Times New Roman" w:hAnsi="Times New Roman" w:cs="Times New Roman"/>
                <w:b/>
                <w:sz w:val="18"/>
                <w:szCs w:val="18"/>
              </w:rPr>
            </w:pPr>
            <w:hyperlink r:id="rId83" w:anchor="page=33">
              <w:r w:rsidR="00171F94" w:rsidRPr="009444E5">
                <w:rPr>
                  <w:rFonts w:ascii="Times New Roman" w:eastAsia="Times New Roman" w:hAnsi="Times New Roman" w:cs="Times New Roman"/>
                  <w:b/>
                  <w:sz w:val="18"/>
                  <w:szCs w:val="18"/>
                  <w:u w:val="single"/>
                </w:rPr>
                <w:t>5.14b</w:t>
              </w:r>
            </w:hyperlink>
          </w:p>
        </w:tc>
        <w:tc>
          <w:tcPr>
            <w:tcW w:w="630" w:type="dxa"/>
            <w:shd w:val="clear" w:color="auto" w:fill="FFFFFF"/>
          </w:tcPr>
          <w:p w14:paraId="0AA02D88" w14:textId="77777777" w:rsidR="00171F94" w:rsidRDefault="00171F94" w:rsidP="00171F94">
            <w:r w:rsidRPr="002861E1">
              <w:rPr>
                <w:rFonts w:ascii="Times New Roman" w:eastAsia="Times New Roman" w:hAnsi="Times New Roman" w:cs="Times New Roman"/>
                <w:color w:val="FFFFFF" w:themeColor="background1"/>
                <w:sz w:val="18"/>
                <w:szCs w:val="18"/>
              </w:rPr>
              <w:t>N/A</w:t>
            </w:r>
          </w:p>
        </w:tc>
        <w:tc>
          <w:tcPr>
            <w:tcW w:w="630" w:type="dxa"/>
            <w:shd w:val="clear" w:color="auto" w:fill="FFFFFF"/>
          </w:tcPr>
          <w:p w14:paraId="3DFF6DF5" w14:textId="77777777" w:rsidR="00171F94" w:rsidRDefault="00171F94" w:rsidP="00171F94">
            <w:r w:rsidRPr="002861E1">
              <w:rPr>
                <w:rFonts w:ascii="Times New Roman" w:eastAsia="Times New Roman" w:hAnsi="Times New Roman" w:cs="Times New Roman"/>
                <w:color w:val="FFFFFF" w:themeColor="background1"/>
                <w:sz w:val="18"/>
                <w:szCs w:val="18"/>
              </w:rPr>
              <w:t>N/A</w:t>
            </w:r>
          </w:p>
        </w:tc>
        <w:tc>
          <w:tcPr>
            <w:tcW w:w="624" w:type="dxa"/>
            <w:shd w:val="clear" w:color="auto" w:fill="FFFFFF"/>
          </w:tcPr>
          <w:p w14:paraId="0B2A28A6" w14:textId="77777777" w:rsidR="00171F94" w:rsidRDefault="00171F94" w:rsidP="00171F94">
            <w:r w:rsidRPr="002861E1">
              <w:rPr>
                <w:rFonts w:ascii="Times New Roman" w:eastAsia="Times New Roman" w:hAnsi="Times New Roman" w:cs="Times New Roman"/>
                <w:color w:val="FFFFFF" w:themeColor="background1"/>
                <w:sz w:val="18"/>
                <w:szCs w:val="18"/>
              </w:rPr>
              <w:t>N/A</w:t>
            </w:r>
          </w:p>
        </w:tc>
        <w:tc>
          <w:tcPr>
            <w:tcW w:w="782" w:type="dxa"/>
            <w:shd w:val="clear" w:color="auto" w:fill="FFFFFF"/>
          </w:tcPr>
          <w:p w14:paraId="6B661735" w14:textId="77777777" w:rsidR="00171F94" w:rsidRDefault="00171F94" w:rsidP="00171F94">
            <w:r w:rsidRPr="002861E1">
              <w:rPr>
                <w:rFonts w:ascii="Times New Roman" w:eastAsia="Times New Roman" w:hAnsi="Times New Roman" w:cs="Times New Roman"/>
                <w:color w:val="FFFFFF" w:themeColor="background1"/>
                <w:sz w:val="18"/>
                <w:szCs w:val="18"/>
              </w:rPr>
              <w:t>N/A</w:t>
            </w:r>
          </w:p>
        </w:tc>
        <w:tc>
          <w:tcPr>
            <w:tcW w:w="782" w:type="dxa"/>
            <w:shd w:val="clear" w:color="auto" w:fill="FFFFFF"/>
          </w:tcPr>
          <w:p w14:paraId="46954138" w14:textId="77777777" w:rsidR="00171F94" w:rsidRDefault="00171F94" w:rsidP="00171F94">
            <w:r w:rsidRPr="002861E1">
              <w:rPr>
                <w:rFonts w:ascii="Times New Roman" w:eastAsia="Times New Roman" w:hAnsi="Times New Roman" w:cs="Times New Roman"/>
                <w:color w:val="FFFFFF" w:themeColor="background1"/>
                <w:sz w:val="18"/>
                <w:szCs w:val="18"/>
              </w:rPr>
              <w:t>N/A</w:t>
            </w:r>
          </w:p>
        </w:tc>
        <w:tc>
          <w:tcPr>
            <w:tcW w:w="782" w:type="dxa"/>
            <w:shd w:val="clear" w:color="auto" w:fill="FFFFFF"/>
          </w:tcPr>
          <w:p w14:paraId="66F3C9A6" w14:textId="77777777" w:rsidR="00171F94" w:rsidRDefault="00171F94" w:rsidP="00171F94">
            <w:r w:rsidRPr="002861E1">
              <w:rPr>
                <w:rFonts w:ascii="Times New Roman" w:eastAsia="Times New Roman" w:hAnsi="Times New Roman" w:cs="Times New Roman"/>
                <w:color w:val="FFFFFF" w:themeColor="background1"/>
                <w:sz w:val="18"/>
                <w:szCs w:val="18"/>
              </w:rPr>
              <w:t>N/A</w:t>
            </w:r>
          </w:p>
        </w:tc>
        <w:tc>
          <w:tcPr>
            <w:tcW w:w="6418" w:type="dxa"/>
            <w:vAlign w:val="center"/>
          </w:tcPr>
          <w:p w14:paraId="318BCA02" w14:textId="77777777" w:rsidR="00171F94" w:rsidRDefault="00171F94" w:rsidP="00171F94">
            <w:pPr>
              <w:rPr>
                <w:rFonts w:ascii="Times New Roman" w:eastAsia="Times New Roman" w:hAnsi="Times New Roman" w:cs="Times New Roman"/>
                <w:sz w:val="24"/>
                <w:szCs w:val="24"/>
              </w:rPr>
            </w:pPr>
            <w:r>
              <w:rPr>
                <w:rFonts w:ascii="Times New Roman" w:eastAsia="Times New Roman" w:hAnsi="Times New Roman" w:cs="Times New Roman"/>
                <w:sz w:val="18"/>
                <w:szCs w:val="18"/>
              </w:rPr>
              <w:t>investigate and describe the results of combining and subdividing polygons</w:t>
            </w:r>
          </w:p>
        </w:tc>
      </w:tr>
      <w:tr w:rsidR="00171F94" w14:paraId="3828718E" w14:textId="77777777" w:rsidTr="00171F94">
        <w:trPr>
          <w:trHeight w:val="500"/>
        </w:trPr>
        <w:tc>
          <w:tcPr>
            <w:tcW w:w="743" w:type="dxa"/>
            <w:shd w:val="clear" w:color="auto" w:fill="DBEEF3"/>
          </w:tcPr>
          <w:p w14:paraId="3428EC12"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720" w:type="dxa"/>
            <w:shd w:val="clear" w:color="auto" w:fill="DBEEF3"/>
          </w:tcPr>
          <w:p w14:paraId="20F54CBA"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0" w:type="dxa"/>
            <w:shd w:val="clear" w:color="auto" w:fill="DBEEF3"/>
          </w:tcPr>
          <w:p w14:paraId="7D8D3B68"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0" w:type="dxa"/>
            <w:shd w:val="clear" w:color="auto" w:fill="DBEEF3"/>
          </w:tcPr>
          <w:p w14:paraId="2E2CFBB2"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0" w:type="dxa"/>
            <w:shd w:val="clear" w:color="auto" w:fill="DBEEF3"/>
          </w:tcPr>
          <w:p w14:paraId="0EC09955"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720" w:type="dxa"/>
            <w:shd w:val="clear" w:color="auto" w:fill="DBEEF3"/>
          </w:tcPr>
          <w:p w14:paraId="0DC7182A"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0" w:type="dxa"/>
            <w:shd w:val="clear" w:color="auto" w:fill="FFFFFF"/>
          </w:tcPr>
          <w:p w14:paraId="29F6C545" w14:textId="77777777" w:rsidR="00171F94" w:rsidRDefault="00171F94" w:rsidP="00171F94">
            <w:r w:rsidRPr="00933654">
              <w:rPr>
                <w:rFonts w:ascii="Times New Roman" w:eastAsia="Times New Roman" w:hAnsi="Times New Roman" w:cs="Times New Roman"/>
                <w:color w:val="FFFFFF" w:themeColor="background1"/>
                <w:sz w:val="18"/>
                <w:szCs w:val="18"/>
              </w:rPr>
              <w:t>N/A</w:t>
            </w:r>
          </w:p>
        </w:tc>
        <w:tc>
          <w:tcPr>
            <w:tcW w:w="630" w:type="dxa"/>
            <w:shd w:val="clear" w:color="auto" w:fill="FFFFFF"/>
          </w:tcPr>
          <w:p w14:paraId="7AFAC2E0" w14:textId="77777777" w:rsidR="00171F94" w:rsidRDefault="00171F94" w:rsidP="00171F94">
            <w:r w:rsidRPr="00933654">
              <w:rPr>
                <w:rFonts w:ascii="Times New Roman" w:eastAsia="Times New Roman" w:hAnsi="Times New Roman" w:cs="Times New Roman"/>
                <w:color w:val="FFFFFF" w:themeColor="background1"/>
                <w:sz w:val="18"/>
                <w:szCs w:val="18"/>
              </w:rPr>
              <w:t>N/A</w:t>
            </w:r>
          </w:p>
        </w:tc>
        <w:tc>
          <w:tcPr>
            <w:tcW w:w="624" w:type="dxa"/>
            <w:shd w:val="clear" w:color="auto" w:fill="FFFFFF"/>
          </w:tcPr>
          <w:p w14:paraId="01131147" w14:textId="77777777" w:rsidR="00171F94" w:rsidRDefault="00171F94" w:rsidP="00171F94">
            <w:r w:rsidRPr="00933654">
              <w:rPr>
                <w:rFonts w:ascii="Times New Roman" w:eastAsia="Times New Roman" w:hAnsi="Times New Roman" w:cs="Times New Roman"/>
                <w:color w:val="FFFFFF" w:themeColor="background1"/>
                <w:sz w:val="18"/>
                <w:szCs w:val="18"/>
              </w:rPr>
              <w:t>N/A</w:t>
            </w:r>
          </w:p>
        </w:tc>
        <w:tc>
          <w:tcPr>
            <w:tcW w:w="782" w:type="dxa"/>
            <w:shd w:val="clear" w:color="auto" w:fill="FFFFFF"/>
          </w:tcPr>
          <w:p w14:paraId="538A74AF" w14:textId="77777777" w:rsidR="00171F94" w:rsidRDefault="00171F94" w:rsidP="00171F94">
            <w:r w:rsidRPr="00933654">
              <w:rPr>
                <w:rFonts w:ascii="Times New Roman" w:eastAsia="Times New Roman" w:hAnsi="Times New Roman" w:cs="Times New Roman"/>
                <w:color w:val="FFFFFF" w:themeColor="background1"/>
                <w:sz w:val="18"/>
                <w:szCs w:val="18"/>
              </w:rPr>
              <w:t>N/A</w:t>
            </w:r>
          </w:p>
        </w:tc>
        <w:tc>
          <w:tcPr>
            <w:tcW w:w="782" w:type="dxa"/>
            <w:shd w:val="clear" w:color="auto" w:fill="31849B" w:themeFill="accent5" w:themeFillShade="BF"/>
            <w:vAlign w:val="center"/>
          </w:tcPr>
          <w:p w14:paraId="01AB37A5" w14:textId="21B9AD30" w:rsidR="00171F94" w:rsidRPr="009444E5" w:rsidRDefault="002E132B" w:rsidP="00171F94">
            <w:pPr>
              <w:jc w:val="center"/>
              <w:rPr>
                <w:rFonts w:ascii="Times New Roman" w:eastAsia="Times New Roman" w:hAnsi="Times New Roman" w:cs="Times New Roman"/>
                <w:b/>
                <w:sz w:val="18"/>
                <w:szCs w:val="18"/>
              </w:rPr>
            </w:pPr>
            <w:hyperlink r:id="rId84" w:anchor="page=24" w:history="1">
              <w:r w:rsidR="00171F94" w:rsidRPr="009444E5">
                <w:rPr>
                  <w:rStyle w:val="Hyperlink"/>
                  <w:rFonts w:ascii="Times New Roman" w:eastAsia="Times New Roman" w:hAnsi="Times New Roman" w:cs="Times New Roman"/>
                  <w:b/>
                  <w:color w:val="auto"/>
                  <w:sz w:val="18"/>
                  <w:szCs w:val="18"/>
                </w:rPr>
                <w:t>G.12</w:t>
              </w:r>
            </w:hyperlink>
          </w:p>
        </w:tc>
        <w:tc>
          <w:tcPr>
            <w:tcW w:w="782" w:type="dxa"/>
            <w:shd w:val="clear" w:color="auto" w:fill="FFFFFF" w:themeFill="background1"/>
            <w:vAlign w:val="center"/>
          </w:tcPr>
          <w:p w14:paraId="20825A42" w14:textId="77777777" w:rsidR="00171F94" w:rsidRPr="009444E5" w:rsidRDefault="00171F94" w:rsidP="00171F94">
            <w:pPr>
              <w:jc w:val="center"/>
              <w:rPr>
                <w:rFonts w:ascii="Times New Roman" w:eastAsia="Times New Roman" w:hAnsi="Times New Roman" w:cs="Times New Roman"/>
                <w:b/>
                <w:sz w:val="18"/>
                <w:szCs w:val="18"/>
              </w:rPr>
            </w:pPr>
            <w:r w:rsidRPr="00D2261C">
              <w:rPr>
                <w:rFonts w:ascii="Times New Roman" w:eastAsia="Times New Roman" w:hAnsi="Times New Roman" w:cs="Times New Roman"/>
                <w:color w:val="FFFFFF" w:themeColor="background1"/>
                <w:sz w:val="18"/>
                <w:szCs w:val="18"/>
              </w:rPr>
              <w:t>N/A</w:t>
            </w:r>
          </w:p>
        </w:tc>
        <w:tc>
          <w:tcPr>
            <w:tcW w:w="6418" w:type="dxa"/>
            <w:vAlign w:val="center"/>
          </w:tcPr>
          <w:p w14:paraId="43CD5AFD" w14:textId="77777777" w:rsidR="00171F94" w:rsidRDefault="00171F94" w:rsidP="00171F94">
            <w:pPr>
              <w:rPr>
                <w:rFonts w:ascii="Times New Roman" w:eastAsia="Times New Roman" w:hAnsi="Times New Roman" w:cs="Times New Roman"/>
                <w:sz w:val="18"/>
                <w:szCs w:val="18"/>
              </w:rPr>
            </w:pPr>
            <w:r>
              <w:rPr>
                <w:rFonts w:ascii="Times New Roman" w:eastAsia="Times New Roman" w:hAnsi="Times New Roman" w:cs="Times New Roman"/>
                <w:sz w:val="18"/>
                <w:szCs w:val="18"/>
              </w:rPr>
              <w:t>solve problems involving equations of circles</w:t>
            </w:r>
          </w:p>
        </w:tc>
      </w:tr>
    </w:tbl>
    <w:p w14:paraId="02991FAB" w14:textId="77777777" w:rsidR="00936DA7" w:rsidRPr="00171F94" w:rsidRDefault="00FE00BA" w:rsidP="00171F94">
      <w:pPr>
        <w:ind w:left="-90" w:right="-360"/>
        <w:rPr>
          <w:rFonts w:ascii="Times New Roman" w:eastAsia="Times New Roman" w:hAnsi="Times New Roman" w:cs="Times New Roman"/>
          <w:sz w:val="18"/>
          <w:szCs w:val="20"/>
        </w:rPr>
      </w:pPr>
      <w:r w:rsidRPr="00171F94">
        <w:rPr>
          <w:rFonts w:ascii="Times New Roman" w:eastAsia="Times New Roman" w:hAnsi="Times New Roman" w:cs="Times New Roman"/>
          <w:sz w:val="16"/>
          <w:szCs w:val="18"/>
        </w:rPr>
        <w:t xml:space="preserve">NOTE: Each Standard of Learning is hyperlinked to the corresponding 2016 </w:t>
      </w:r>
      <w:r w:rsidRPr="00171F94">
        <w:rPr>
          <w:rFonts w:ascii="Times New Roman" w:eastAsia="Times New Roman" w:hAnsi="Times New Roman" w:cs="Times New Roman"/>
          <w:i/>
          <w:sz w:val="16"/>
          <w:szCs w:val="18"/>
        </w:rPr>
        <w:t>Mathematics Standards of Learning</w:t>
      </w:r>
      <w:r w:rsidRPr="00171F94">
        <w:rPr>
          <w:rFonts w:ascii="Times New Roman" w:eastAsia="Times New Roman" w:hAnsi="Times New Roman" w:cs="Times New Roman"/>
          <w:sz w:val="16"/>
          <w:szCs w:val="18"/>
        </w:rPr>
        <w:t xml:space="preserve"> Curriculum Framework grade level/course document on the VDOE website.</w:t>
      </w:r>
      <w:r w:rsidRPr="00171F94">
        <w:rPr>
          <w:rFonts w:ascii="Times New Roman" w:eastAsia="Times New Roman" w:hAnsi="Times New Roman" w:cs="Times New Roman"/>
          <w:sz w:val="18"/>
          <w:szCs w:val="20"/>
        </w:rPr>
        <w:t xml:space="preserve"> </w:t>
      </w:r>
    </w:p>
    <w:p w14:paraId="476096BF" w14:textId="77777777" w:rsidR="00936DA7" w:rsidRDefault="00936DA7">
      <w:pPr>
        <w:ind w:right="-360"/>
        <w:rPr>
          <w:rFonts w:ascii="Times New Roman" w:eastAsia="Times New Roman" w:hAnsi="Times New Roman" w:cs="Times New Roman"/>
          <w:sz w:val="20"/>
          <w:szCs w:val="20"/>
          <w:highlight w:val="white"/>
        </w:rPr>
      </w:pPr>
    </w:p>
    <w:p w14:paraId="5F83FCFF" w14:textId="77777777" w:rsidR="00936DA7" w:rsidRDefault="00936DA7">
      <w:pPr>
        <w:ind w:right="-360"/>
        <w:rPr>
          <w:rFonts w:ascii="Times New Roman" w:eastAsia="Times New Roman" w:hAnsi="Times New Roman" w:cs="Times New Roman"/>
          <w:sz w:val="20"/>
          <w:szCs w:val="20"/>
          <w:highlight w:val="white"/>
        </w:rPr>
      </w:pPr>
    </w:p>
    <w:p w14:paraId="658DAAC9" w14:textId="77777777" w:rsidR="00936DA7" w:rsidRDefault="00936DA7">
      <w:pPr>
        <w:ind w:right="-360"/>
        <w:rPr>
          <w:rFonts w:ascii="Times New Roman" w:eastAsia="Times New Roman" w:hAnsi="Times New Roman" w:cs="Times New Roman"/>
          <w:sz w:val="20"/>
          <w:szCs w:val="20"/>
          <w:highlight w:val="white"/>
        </w:rPr>
      </w:pPr>
    </w:p>
    <w:p w14:paraId="06DDCD4B" w14:textId="77777777" w:rsidR="00936DA7" w:rsidRDefault="00936DA7">
      <w:pPr>
        <w:ind w:right="-360"/>
        <w:rPr>
          <w:rFonts w:ascii="Times New Roman" w:eastAsia="Times New Roman" w:hAnsi="Times New Roman" w:cs="Times New Roman"/>
          <w:sz w:val="20"/>
          <w:szCs w:val="20"/>
          <w:highlight w:val="white"/>
        </w:rPr>
      </w:pPr>
    </w:p>
    <w:p w14:paraId="06197BC9" w14:textId="77777777" w:rsidR="00936DA7" w:rsidRDefault="00936DA7">
      <w:pPr>
        <w:ind w:right="-360"/>
        <w:rPr>
          <w:rFonts w:ascii="Times New Roman" w:eastAsia="Times New Roman" w:hAnsi="Times New Roman" w:cs="Times New Roman"/>
          <w:sz w:val="20"/>
          <w:szCs w:val="20"/>
          <w:highlight w:val="white"/>
        </w:rPr>
      </w:pPr>
    </w:p>
    <w:p w14:paraId="1AAE70B7" w14:textId="77777777" w:rsidR="00E74D77" w:rsidRDefault="00E74D77">
      <w:pPr>
        <w:spacing w:after="100" w:line="273" w:lineRule="auto"/>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br w:type="page"/>
      </w:r>
    </w:p>
    <w:p w14:paraId="3126D3C7" w14:textId="77777777" w:rsidR="00936DA7" w:rsidRDefault="00FE00BA">
      <w:pPr>
        <w:spacing w:after="100" w:line="273" w:lineRule="auto"/>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KEY TO COLORED BOXES: </w:t>
      </w:r>
      <w:r>
        <w:rPr>
          <w:rFonts w:ascii="Times New Roman" w:eastAsia="Times New Roman" w:hAnsi="Times New Roman" w:cs="Times New Roman"/>
          <w:b/>
          <w:sz w:val="20"/>
          <w:szCs w:val="20"/>
          <w:shd w:val="clear" w:color="auto" w:fill="DBEEF3"/>
        </w:rPr>
        <w:t>ES</w:t>
      </w:r>
      <w:r>
        <w:rPr>
          <w:rFonts w:ascii="Times New Roman" w:eastAsia="Times New Roman" w:hAnsi="Times New Roman" w:cs="Times New Roman"/>
          <w:sz w:val="20"/>
          <w:szCs w:val="20"/>
          <w:highlight w:val="white"/>
        </w:rPr>
        <w:t xml:space="preserve"> = K-5 Prior Knowledge Concepts; </w:t>
      </w:r>
      <w:r>
        <w:rPr>
          <w:rFonts w:ascii="Times New Roman" w:eastAsia="Times New Roman" w:hAnsi="Times New Roman" w:cs="Times New Roman"/>
          <w:b/>
          <w:sz w:val="20"/>
          <w:szCs w:val="20"/>
          <w:shd w:val="clear" w:color="auto" w:fill="B7DDE8"/>
        </w:rPr>
        <w:t>MS</w:t>
      </w:r>
      <w:r>
        <w:rPr>
          <w:rFonts w:ascii="Times New Roman" w:eastAsia="Times New Roman" w:hAnsi="Times New Roman" w:cs="Times New Roman"/>
          <w:sz w:val="20"/>
          <w:szCs w:val="20"/>
          <w:highlight w:val="white"/>
        </w:rPr>
        <w:t xml:space="preserve"> = 6-8 Prior Knowledge Concepts; </w:t>
      </w:r>
      <w:r>
        <w:rPr>
          <w:rFonts w:ascii="Times New Roman" w:eastAsia="Times New Roman" w:hAnsi="Times New Roman" w:cs="Times New Roman"/>
          <w:b/>
          <w:sz w:val="20"/>
          <w:szCs w:val="20"/>
          <w:shd w:val="clear" w:color="auto" w:fill="93CDDC"/>
        </w:rPr>
        <w:t>HS</w:t>
      </w:r>
      <w:r>
        <w:rPr>
          <w:rFonts w:ascii="Times New Roman" w:eastAsia="Times New Roman" w:hAnsi="Times New Roman" w:cs="Times New Roman"/>
          <w:sz w:val="20"/>
          <w:szCs w:val="20"/>
          <w:highlight w:val="white"/>
        </w:rPr>
        <w:t xml:space="preserve"> = 9-12 Prior Knowledge Concepts; N/A = No</w:t>
      </w:r>
      <w:r>
        <w:rPr>
          <w:rFonts w:ascii="Times New Roman" w:eastAsia="Times New Roman" w:hAnsi="Times New Roman" w:cs="Times New Roman"/>
          <w:sz w:val="20"/>
          <w:szCs w:val="20"/>
        </w:rPr>
        <w:t xml:space="preserve"> Concepts Listed </w:t>
      </w:r>
    </w:p>
    <w:tbl>
      <w:tblPr>
        <w:tblStyle w:val="aa"/>
        <w:tblW w:w="147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634"/>
        <w:gridCol w:w="634"/>
        <w:gridCol w:w="634"/>
        <w:gridCol w:w="634"/>
        <w:gridCol w:w="634"/>
        <w:gridCol w:w="634"/>
        <w:gridCol w:w="634"/>
        <w:gridCol w:w="634"/>
        <w:gridCol w:w="745"/>
        <w:gridCol w:w="746"/>
        <w:gridCol w:w="746"/>
        <w:gridCol w:w="6778"/>
      </w:tblGrid>
      <w:tr w:rsidR="00171F94" w14:paraId="72D21DB9" w14:textId="77777777" w:rsidTr="00171F94">
        <w:trPr>
          <w:trHeight w:val="500"/>
        </w:trPr>
        <w:tc>
          <w:tcPr>
            <w:tcW w:w="634" w:type="dxa"/>
            <w:shd w:val="clear" w:color="auto" w:fill="BFBFBF"/>
            <w:vAlign w:val="center"/>
          </w:tcPr>
          <w:p w14:paraId="39975515" w14:textId="77777777" w:rsidR="00171F94" w:rsidRDefault="00171F94" w:rsidP="00171F94">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K</w:t>
            </w:r>
          </w:p>
        </w:tc>
        <w:tc>
          <w:tcPr>
            <w:tcW w:w="634" w:type="dxa"/>
            <w:shd w:val="clear" w:color="auto" w:fill="BFBFBF"/>
            <w:vAlign w:val="center"/>
          </w:tcPr>
          <w:p w14:paraId="7DA7CDA8" w14:textId="77777777" w:rsidR="00171F94" w:rsidRDefault="00171F94" w:rsidP="00171F9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1</w:t>
            </w:r>
          </w:p>
        </w:tc>
        <w:tc>
          <w:tcPr>
            <w:tcW w:w="634" w:type="dxa"/>
            <w:shd w:val="clear" w:color="auto" w:fill="BFBFBF"/>
            <w:vAlign w:val="center"/>
          </w:tcPr>
          <w:p w14:paraId="2989ADBA" w14:textId="77777777" w:rsidR="00171F94" w:rsidRDefault="00171F94" w:rsidP="00171F9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2</w:t>
            </w:r>
          </w:p>
        </w:tc>
        <w:tc>
          <w:tcPr>
            <w:tcW w:w="634" w:type="dxa"/>
            <w:shd w:val="clear" w:color="auto" w:fill="BFBFBF"/>
            <w:vAlign w:val="center"/>
          </w:tcPr>
          <w:p w14:paraId="21DA909D" w14:textId="77777777" w:rsidR="00171F94" w:rsidRDefault="00171F94" w:rsidP="00171F9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3</w:t>
            </w:r>
          </w:p>
        </w:tc>
        <w:tc>
          <w:tcPr>
            <w:tcW w:w="634" w:type="dxa"/>
            <w:shd w:val="clear" w:color="auto" w:fill="BFBFBF"/>
            <w:vAlign w:val="center"/>
          </w:tcPr>
          <w:p w14:paraId="58EA9AEB" w14:textId="77777777" w:rsidR="00171F94" w:rsidRDefault="00171F94" w:rsidP="00171F9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4</w:t>
            </w:r>
          </w:p>
        </w:tc>
        <w:tc>
          <w:tcPr>
            <w:tcW w:w="634" w:type="dxa"/>
            <w:shd w:val="clear" w:color="auto" w:fill="BFBFBF"/>
            <w:vAlign w:val="center"/>
          </w:tcPr>
          <w:p w14:paraId="3B4618F1" w14:textId="77777777" w:rsidR="00171F94" w:rsidRDefault="00171F94" w:rsidP="00171F9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5</w:t>
            </w:r>
          </w:p>
        </w:tc>
        <w:tc>
          <w:tcPr>
            <w:tcW w:w="634" w:type="dxa"/>
            <w:shd w:val="clear" w:color="auto" w:fill="BFBFBF"/>
            <w:vAlign w:val="center"/>
          </w:tcPr>
          <w:p w14:paraId="0B379ACA" w14:textId="77777777" w:rsidR="00171F94" w:rsidRDefault="00171F94" w:rsidP="00171F9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6</w:t>
            </w:r>
          </w:p>
        </w:tc>
        <w:tc>
          <w:tcPr>
            <w:tcW w:w="634" w:type="dxa"/>
            <w:shd w:val="clear" w:color="auto" w:fill="BFBFBF"/>
            <w:vAlign w:val="center"/>
          </w:tcPr>
          <w:p w14:paraId="6F39E490" w14:textId="77777777" w:rsidR="00171F94" w:rsidRDefault="00171F94" w:rsidP="00171F9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7</w:t>
            </w:r>
          </w:p>
        </w:tc>
        <w:tc>
          <w:tcPr>
            <w:tcW w:w="634" w:type="dxa"/>
            <w:shd w:val="clear" w:color="auto" w:fill="BFBFBF"/>
            <w:vAlign w:val="center"/>
          </w:tcPr>
          <w:p w14:paraId="1B025676" w14:textId="77777777" w:rsidR="00171F94" w:rsidRDefault="00171F94" w:rsidP="00171F9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8</w:t>
            </w:r>
          </w:p>
        </w:tc>
        <w:tc>
          <w:tcPr>
            <w:tcW w:w="745" w:type="dxa"/>
            <w:shd w:val="clear" w:color="auto" w:fill="BFBFBF"/>
            <w:vAlign w:val="center"/>
          </w:tcPr>
          <w:p w14:paraId="43BBA0F1" w14:textId="77777777" w:rsidR="00171F94" w:rsidRDefault="00171F94" w:rsidP="00171F94">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1</w:t>
            </w:r>
          </w:p>
        </w:tc>
        <w:tc>
          <w:tcPr>
            <w:tcW w:w="746" w:type="dxa"/>
            <w:shd w:val="clear" w:color="auto" w:fill="BFBFBF"/>
            <w:vAlign w:val="center"/>
          </w:tcPr>
          <w:p w14:paraId="101A209C" w14:textId="77777777" w:rsidR="00171F94" w:rsidRDefault="00171F94" w:rsidP="00171F94">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Geometry</w:t>
            </w:r>
          </w:p>
        </w:tc>
        <w:tc>
          <w:tcPr>
            <w:tcW w:w="746" w:type="dxa"/>
            <w:shd w:val="clear" w:color="auto" w:fill="BFBFBF"/>
            <w:vAlign w:val="center"/>
          </w:tcPr>
          <w:p w14:paraId="5561B918" w14:textId="77777777" w:rsidR="00171F94" w:rsidRDefault="00171F94" w:rsidP="00171F94">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2</w:t>
            </w:r>
          </w:p>
        </w:tc>
        <w:tc>
          <w:tcPr>
            <w:tcW w:w="6778" w:type="dxa"/>
            <w:shd w:val="clear" w:color="auto" w:fill="BFBFBF"/>
            <w:vAlign w:val="center"/>
          </w:tcPr>
          <w:p w14:paraId="21069EF1" w14:textId="77777777" w:rsidR="00171F94" w:rsidRDefault="00171F94" w:rsidP="00171F94">
            <w:pPr>
              <w:jc w:val="center"/>
              <w:rPr>
                <w:rFonts w:ascii="Times New Roman" w:eastAsia="Times New Roman" w:hAnsi="Times New Roman" w:cs="Times New Roman"/>
                <w:b/>
              </w:rPr>
            </w:pPr>
            <w:r>
              <w:rPr>
                <w:rFonts w:ascii="Times New Roman" w:eastAsia="Times New Roman" w:hAnsi="Times New Roman" w:cs="Times New Roman"/>
                <w:b/>
              </w:rPr>
              <w:t xml:space="preserve">Circles and Polygons- </w:t>
            </w:r>
          </w:p>
          <w:p w14:paraId="160C597F" w14:textId="77777777" w:rsidR="00171F94" w:rsidRDefault="00171F94" w:rsidP="00171F94">
            <w:pPr>
              <w:jc w:val="center"/>
              <w:rPr>
                <w:rFonts w:ascii="Times New Roman" w:eastAsia="Times New Roman" w:hAnsi="Times New Roman" w:cs="Times New Roman"/>
                <w:b/>
                <w:sz w:val="24"/>
                <w:szCs w:val="24"/>
              </w:rPr>
            </w:pPr>
            <w:r>
              <w:rPr>
                <w:rFonts w:ascii="Times New Roman" w:eastAsia="Times New Roman" w:hAnsi="Times New Roman" w:cs="Times New Roman"/>
                <w:b/>
              </w:rPr>
              <w:t xml:space="preserve">Classify and Measure </w:t>
            </w:r>
          </w:p>
        </w:tc>
      </w:tr>
      <w:tr w:rsidR="00171F94" w14:paraId="6DF5705B" w14:textId="77777777" w:rsidTr="00171F94">
        <w:trPr>
          <w:trHeight w:val="500"/>
        </w:trPr>
        <w:tc>
          <w:tcPr>
            <w:tcW w:w="634" w:type="dxa"/>
            <w:shd w:val="clear" w:color="auto" w:fill="auto"/>
          </w:tcPr>
          <w:p w14:paraId="01CB3214"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auto"/>
          </w:tcPr>
          <w:p w14:paraId="6B4CE415"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DBEEF3"/>
            <w:vAlign w:val="center"/>
          </w:tcPr>
          <w:p w14:paraId="7FD6EA05" w14:textId="12B7796D" w:rsidR="00171F94" w:rsidRPr="00171F94" w:rsidRDefault="002E132B" w:rsidP="00171F94">
            <w:pPr>
              <w:jc w:val="center"/>
              <w:rPr>
                <w:rFonts w:ascii="Times New Roman" w:eastAsia="Times New Roman" w:hAnsi="Times New Roman" w:cs="Times New Roman"/>
                <w:b/>
                <w:sz w:val="18"/>
                <w:szCs w:val="18"/>
              </w:rPr>
            </w:pPr>
            <w:hyperlink r:id="rId85" w:anchor="page=29">
              <w:r w:rsidR="00171F94" w:rsidRPr="00171F94">
                <w:rPr>
                  <w:rFonts w:ascii="Times New Roman" w:eastAsia="Times New Roman" w:hAnsi="Times New Roman" w:cs="Times New Roman"/>
                  <w:b/>
                  <w:sz w:val="18"/>
                  <w:szCs w:val="18"/>
                  <w:u w:val="single"/>
                </w:rPr>
                <w:t>2.12a</w:t>
              </w:r>
            </w:hyperlink>
          </w:p>
        </w:tc>
        <w:tc>
          <w:tcPr>
            <w:tcW w:w="634" w:type="dxa"/>
            <w:shd w:val="clear" w:color="auto" w:fill="FFFFFF"/>
          </w:tcPr>
          <w:p w14:paraId="72DCC46A"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FFFFFF"/>
          </w:tcPr>
          <w:p w14:paraId="1A68076D"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FFFFFF"/>
          </w:tcPr>
          <w:p w14:paraId="23F1B040"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FFFFFF"/>
          </w:tcPr>
          <w:p w14:paraId="0A033DF4"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FFFFFF"/>
          </w:tcPr>
          <w:p w14:paraId="396C5DAF"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FFFFFF"/>
          </w:tcPr>
          <w:p w14:paraId="0D52C437"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5" w:type="dxa"/>
            <w:shd w:val="clear" w:color="auto" w:fill="FFFFFF"/>
          </w:tcPr>
          <w:p w14:paraId="3B3E29F4"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5ADC436A"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4F13282D"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778" w:type="dxa"/>
            <w:vAlign w:val="center"/>
          </w:tcPr>
          <w:p w14:paraId="2CF92B0E" w14:textId="77777777" w:rsidR="00171F94" w:rsidRDefault="00171F94" w:rsidP="00171F94">
            <w:pPr>
              <w:rPr>
                <w:rFonts w:ascii="Times New Roman" w:eastAsia="Times New Roman" w:hAnsi="Times New Roman" w:cs="Times New Roman"/>
                <w:sz w:val="18"/>
                <w:szCs w:val="18"/>
              </w:rPr>
            </w:pPr>
            <w:r>
              <w:rPr>
                <w:rFonts w:ascii="Times New Roman" w:eastAsia="Times New Roman" w:hAnsi="Times New Roman" w:cs="Times New Roman"/>
                <w:sz w:val="18"/>
                <w:szCs w:val="18"/>
              </w:rPr>
              <w:t>draw a line of symmetry in a figure</w:t>
            </w:r>
          </w:p>
        </w:tc>
      </w:tr>
      <w:tr w:rsidR="00171F94" w14:paraId="4228E94C" w14:textId="77777777" w:rsidTr="00171F94">
        <w:trPr>
          <w:trHeight w:val="500"/>
        </w:trPr>
        <w:tc>
          <w:tcPr>
            <w:tcW w:w="634" w:type="dxa"/>
            <w:shd w:val="clear" w:color="auto" w:fill="auto"/>
          </w:tcPr>
          <w:p w14:paraId="7BE43CB4"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auto"/>
          </w:tcPr>
          <w:p w14:paraId="7DF9CA16"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DBEEF3"/>
            <w:vAlign w:val="center"/>
          </w:tcPr>
          <w:p w14:paraId="72CAA234" w14:textId="5A49EBB4" w:rsidR="00171F94" w:rsidRPr="00171F94" w:rsidRDefault="002E132B" w:rsidP="00171F94">
            <w:pPr>
              <w:jc w:val="center"/>
              <w:rPr>
                <w:rFonts w:ascii="Times New Roman" w:eastAsia="Times New Roman" w:hAnsi="Times New Roman" w:cs="Times New Roman"/>
                <w:b/>
                <w:sz w:val="18"/>
                <w:szCs w:val="18"/>
                <w:u w:val="single"/>
              </w:rPr>
            </w:pPr>
            <w:hyperlink r:id="rId86" w:anchor="page=29">
              <w:r w:rsidR="00171F94" w:rsidRPr="00171F94">
                <w:rPr>
                  <w:rFonts w:ascii="Times New Roman" w:eastAsia="Times New Roman" w:hAnsi="Times New Roman" w:cs="Times New Roman"/>
                  <w:b/>
                  <w:sz w:val="18"/>
                  <w:szCs w:val="18"/>
                  <w:u w:val="single"/>
                </w:rPr>
                <w:t>2.12b</w:t>
              </w:r>
            </w:hyperlink>
          </w:p>
        </w:tc>
        <w:tc>
          <w:tcPr>
            <w:tcW w:w="634" w:type="dxa"/>
            <w:shd w:val="clear" w:color="auto" w:fill="FFFFFF"/>
          </w:tcPr>
          <w:p w14:paraId="62BD9A9A"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FFFFFF"/>
          </w:tcPr>
          <w:p w14:paraId="1EE0ED93"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FFFFFF"/>
          </w:tcPr>
          <w:p w14:paraId="3606DBE5"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FFFFFF"/>
          </w:tcPr>
          <w:p w14:paraId="402EC293"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FFFFFF"/>
          </w:tcPr>
          <w:p w14:paraId="5CEB47D5"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FFFFFF"/>
          </w:tcPr>
          <w:p w14:paraId="492FACB1"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5" w:type="dxa"/>
            <w:shd w:val="clear" w:color="auto" w:fill="FFFFFF"/>
          </w:tcPr>
          <w:p w14:paraId="4500D4DF"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4BF34F4B"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5035D9BF"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778" w:type="dxa"/>
            <w:vAlign w:val="center"/>
          </w:tcPr>
          <w:p w14:paraId="3CEF44A3" w14:textId="77777777" w:rsidR="00171F94" w:rsidRDefault="00171F94" w:rsidP="00171F94">
            <w:pPr>
              <w:rPr>
                <w:rFonts w:ascii="Times New Roman" w:eastAsia="Times New Roman" w:hAnsi="Times New Roman" w:cs="Times New Roman"/>
                <w:sz w:val="18"/>
                <w:szCs w:val="18"/>
              </w:rPr>
            </w:pPr>
            <w:r>
              <w:rPr>
                <w:rFonts w:ascii="Times New Roman" w:eastAsia="Times New Roman" w:hAnsi="Times New Roman" w:cs="Times New Roman"/>
                <w:sz w:val="18"/>
                <w:szCs w:val="18"/>
              </w:rPr>
              <w:t>identify and create figures with at least one line of symmetry</w:t>
            </w:r>
          </w:p>
        </w:tc>
      </w:tr>
      <w:tr w:rsidR="00171F94" w14:paraId="632AD473" w14:textId="77777777" w:rsidTr="00171F94">
        <w:trPr>
          <w:trHeight w:val="500"/>
        </w:trPr>
        <w:tc>
          <w:tcPr>
            <w:tcW w:w="634" w:type="dxa"/>
            <w:shd w:val="clear" w:color="auto" w:fill="auto"/>
          </w:tcPr>
          <w:p w14:paraId="368AD869"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auto"/>
          </w:tcPr>
          <w:p w14:paraId="079CF8C8"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DBEEF3"/>
          </w:tcPr>
          <w:p w14:paraId="2C00D2D2"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36A484AD"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6082B823" w14:textId="05B57222" w:rsidR="00171F94" w:rsidRPr="00171F94" w:rsidRDefault="002E132B" w:rsidP="00171F94">
            <w:pPr>
              <w:jc w:val="center"/>
              <w:rPr>
                <w:rFonts w:ascii="Times New Roman" w:eastAsia="Times New Roman" w:hAnsi="Times New Roman" w:cs="Times New Roman"/>
                <w:b/>
                <w:sz w:val="18"/>
                <w:szCs w:val="18"/>
              </w:rPr>
            </w:pPr>
            <w:hyperlink r:id="rId87" w:anchor="page=34">
              <w:r w:rsidR="00171F94" w:rsidRPr="00171F94">
                <w:rPr>
                  <w:rFonts w:ascii="Times New Roman" w:eastAsia="Times New Roman" w:hAnsi="Times New Roman" w:cs="Times New Roman"/>
                  <w:b/>
                  <w:sz w:val="18"/>
                  <w:szCs w:val="18"/>
                  <w:u w:val="single"/>
                </w:rPr>
                <w:t>4.12</w:t>
              </w:r>
            </w:hyperlink>
          </w:p>
        </w:tc>
        <w:tc>
          <w:tcPr>
            <w:tcW w:w="634" w:type="dxa"/>
            <w:shd w:val="clear" w:color="auto" w:fill="FFFFFF"/>
          </w:tcPr>
          <w:p w14:paraId="11DF0802"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FFFFFF"/>
          </w:tcPr>
          <w:p w14:paraId="344300C8"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FFFFFF"/>
          </w:tcPr>
          <w:p w14:paraId="0981BA26"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FFFFFF"/>
          </w:tcPr>
          <w:p w14:paraId="50CEEDD7"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5" w:type="dxa"/>
            <w:shd w:val="clear" w:color="auto" w:fill="FFFFFF"/>
          </w:tcPr>
          <w:p w14:paraId="2D872720"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34F4BE2F"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2C30D676"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778" w:type="dxa"/>
            <w:vAlign w:val="center"/>
          </w:tcPr>
          <w:p w14:paraId="68A027FC" w14:textId="77777777" w:rsidR="00171F94" w:rsidRDefault="00171F94" w:rsidP="00171F94">
            <w:pPr>
              <w:rPr>
                <w:rFonts w:ascii="Times New Roman" w:eastAsia="Times New Roman" w:hAnsi="Times New Roman" w:cs="Times New Roman"/>
                <w:sz w:val="24"/>
                <w:szCs w:val="24"/>
              </w:rPr>
            </w:pPr>
            <w:r>
              <w:rPr>
                <w:rFonts w:ascii="Times New Roman" w:eastAsia="Times New Roman" w:hAnsi="Times New Roman" w:cs="Times New Roman"/>
                <w:sz w:val="18"/>
                <w:szCs w:val="18"/>
              </w:rPr>
              <w:t>classify quadrilaterals as parallelograms, rectangles, squares, rhombi, and/or trapezoids</w:t>
            </w:r>
          </w:p>
        </w:tc>
      </w:tr>
      <w:tr w:rsidR="00171F94" w14:paraId="01EF87F5" w14:textId="77777777" w:rsidTr="00171F94">
        <w:trPr>
          <w:trHeight w:val="500"/>
        </w:trPr>
        <w:tc>
          <w:tcPr>
            <w:tcW w:w="634" w:type="dxa"/>
            <w:shd w:val="clear" w:color="auto" w:fill="auto"/>
          </w:tcPr>
          <w:p w14:paraId="7D251AD0"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auto"/>
          </w:tcPr>
          <w:p w14:paraId="13829201"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DBEEF3"/>
          </w:tcPr>
          <w:p w14:paraId="1327EE55"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7DEEEEAB"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52471460"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0BE58344" w14:textId="72684FF7" w:rsidR="00171F94" w:rsidRPr="00171F94" w:rsidRDefault="002E132B" w:rsidP="00171F94">
            <w:pPr>
              <w:jc w:val="center"/>
              <w:rPr>
                <w:rFonts w:ascii="Times New Roman" w:eastAsia="Times New Roman" w:hAnsi="Times New Roman" w:cs="Times New Roman"/>
                <w:b/>
                <w:sz w:val="18"/>
                <w:szCs w:val="18"/>
              </w:rPr>
            </w:pPr>
            <w:hyperlink r:id="rId88" w:anchor="page=32">
              <w:r w:rsidR="00171F94" w:rsidRPr="00171F94">
                <w:rPr>
                  <w:rFonts w:ascii="Times New Roman" w:eastAsia="Times New Roman" w:hAnsi="Times New Roman" w:cs="Times New Roman"/>
                  <w:b/>
                  <w:sz w:val="18"/>
                  <w:szCs w:val="18"/>
                  <w:u w:val="single"/>
                </w:rPr>
                <w:t>5.13a</w:t>
              </w:r>
            </w:hyperlink>
          </w:p>
        </w:tc>
        <w:tc>
          <w:tcPr>
            <w:tcW w:w="634" w:type="dxa"/>
            <w:shd w:val="clear" w:color="auto" w:fill="FFFFFF"/>
          </w:tcPr>
          <w:p w14:paraId="7EE979C0"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FFFFFF"/>
          </w:tcPr>
          <w:p w14:paraId="5DF0C7D7"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FFFFFF"/>
          </w:tcPr>
          <w:p w14:paraId="792F5E24"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5" w:type="dxa"/>
            <w:shd w:val="clear" w:color="auto" w:fill="FFFFFF"/>
          </w:tcPr>
          <w:p w14:paraId="293B7F85"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6A97CF48"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5CF7DF50"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778" w:type="dxa"/>
            <w:vAlign w:val="center"/>
          </w:tcPr>
          <w:p w14:paraId="2C3ED7F4" w14:textId="77777777" w:rsidR="00171F94" w:rsidRDefault="00171F94" w:rsidP="00171F94">
            <w:pPr>
              <w:rPr>
                <w:rFonts w:ascii="Times New Roman" w:eastAsia="Times New Roman" w:hAnsi="Times New Roman" w:cs="Times New Roman"/>
                <w:sz w:val="24"/>
                <w:szCs w:val="24"/>
              </w:rPr>
            </w:pPr>
            <w:r>
              <w:rPr>
                <w:rFonts w:ascii="Times New Roman" w:eastAsia="Times New Roman" w:hAnsi="Times New Roman" w:cs="Times New Roman"/>
                <w:sz w:val="18"/>
                <w:szCs w:val="18"/>
              </w:rPr>
              <w:t>classify triangles as right, acute, obtuse and equilateral, scalene, or isosceles</w:t>
            </w:r>
          </w:p>
        </w:tc>
      </w:tr>
      <w:tr w:rsidR="00171F94" w14:paraId="5BE1030E" w14:textId="77777777" w:rsidTr="00171F94">
        <w:trPr>
          <w:trHeight w:val="500"/>
        </w:trPr>
        <w:tc>
          <w:tcPr>
            <w:tcW w:w="634" w:type="dxa"/>
            <w:shd w:val="clear" w:color="auto" w:fill="auto"/>
          </w:tcPr>
          <w:p w14:paraId="5D3F6D16"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auto"/>
          </w:tcPr>
          <w:p w14:paraId="6548CFD7"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DBEEF3"/>
          </w:tcPr>
          <w:p w14:paraId="355A5CB3"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66A30096"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165A783A"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vAlign w:val="center"/>
          </w:tcPr>
          <w:p w14:paraId="27C2F49B" w14:textId="0023DEDC" w:rsidR="00171F94" w:rsidRPr="00171F94" w:rsidRDefault="002E132B" w:rsidP="00171F94">
            <w:pPr>
              <w:jc w:val="center"/>
              <w:rPr>
                <w:rFonts w:ascii="Times New Roman" w:eastAsia="Times New Roman" w:hAnsi="Times New Roman" w:cs="Times New Roman"/>
                <w:b/>
                <w:sz w:val="18"/>
                <w:szCs w:val="18"/>
                <w:u w:val="single"/>
              </w:rPr>
            </w:pPr>
            <w:hyperlink r:id="rId89" w:anchor="page=32">
              <w:r w:rsidR="00171F94" w:rsidRPr="00171F94">
                <w:rPr>
                  <w:rFonts w:ascii="Times New Roman" w:eastAsia="Times New Roman" w:hAnsi="Times New Roman" w:cs="Times New Roman"/>
                  <w:b/>
                  <w:sz w:val="18"/>
                  <w:szCs w:val="18"/>
                  <w:u w:val="single"/>
                </w:rPr>
                <w:t>5.13b</w:t>
              </w:r>
            </w:hyperlink>
          </w:p>
        </w:tc>
        <w:tc>
          <w:tcPr>
            <w:tcW w:w="634" w:type="dxa"/>
            <w:shd w:val="clear" w:color="auto" w:fill="FFFFFF"/>
          </w:tcPr>
          <w:p w14:paraId="7D2EA63D"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FFFFFF"/>
          </w:tcPr>
          <w:p w14:paraId="01AC5A64"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FFFFFF"/>
          </w:tcPr>
          <w:p w14:paraId="4C1454EA"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5" w:type="dxa"/>
            <w:shd w:val="clear" w:color="auto" w:fill="FFFFFF"/>
          </w:tcPr>
          <w:p w14:paraId="430A83C1"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056D5F6E"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4FF2AA0B"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778" w:type="dxa"/>
            <w:vAlign w:val="center"/>
          </w:tcPr>
          <w:p w14:paraId="2B7252D8" w14:textId="77777777" w:rsidR="00171F94" w:rsidRDefault="00171F94" w:rsidP="00171F94">
            <w:pPr>
              <w:rPr>
                <w:rFonts w:ascii="Times New Roman" w:eastAsia="Times New Roman" w:hAnsi="Times New Roman" w:cs="Times New Roman"/>
                <w:sz w:val="18"/>
                <w:szCs w:val="18"/>
              </w:rPr>
            </w:pPr>
            <w:r>
              <w:rPr>
                <w:rFonts w:ascii="Times New Roman" w:eastAsia="Times New Roman" w:hAnsi="Times New Roman" w:cs="Times New Roman"/>
                <w:sz w:val="18"/>
                <w:szCs w:val="18"/>
              </w:rPr>
              <w:t>investigate the sum of the interior angles in a triangle and determine an unknown angle measure</w:t>
            </w:r>
          </w:p>
        </w:tc>
      </w:tr>
      <w:tr w:rsidR="00171F94" w14:paraId="03DD1600" w14:textId="77777777" w:rsidTr="00171F94">
        <w:trPr>
          <w:trHeight w:val="500"/>
        </w:trPr>
        <w:tc>
          <w:tcPr>
            <w:tcW w:w="634" w:type="dxa"/>
            <w:shd w:val="clear" w:color="auto" w:fill="auto"/>
          </w:tcPr>
          <w:p w14:paraId="623F2113"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auto"/>
          </w:tcPr>
          <w:p w14:paraId="2AE4D2CF"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DBEEF3"/>
          </w:tcPr>
          <w:p w14:paraId="2778212C"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469D63E2"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1F0DB935"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6C86F381"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tcPr>
          <w:p w14:paraId="1038801F"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93CDDC"/>
            <w:vAlign w:val="center"/>
          </w:tcPr>
          <w:p w14:paraId="6297DA3C" w14:textId="6CE91D6F" w:rsidR="00171F94" w:rsidRPr="00171F94" w:rsidRDefault="002E132B" w:rsidP="00171F94">
            <w:pPr>
              <w:jc w:val="center"/>
              <w:rPr>
                <w:rFonts w:ascii="Times New Roman" w:eastAsia="Times New Roman" w:hAnsi="Times New Roman" w:cs="Times New Roman"/>
                <w:b/>
                <w:sz w:val="18"/>
                <w:szCs w:val="18"/>
              </w:rPr>
            </w:pPr>
            <w:hyperlink r:id="rId90" w:anchor="page=20">
              <w:r w:rsidR="00171F94" w:rsidRPr="00171F94">
                <w:rPr>
                  <w:rFonts w:ascii="Times New Roman" w:eastAsia="Times New Roman" w:hAnsi="Times New Roman" w:cs="Times New Roman"/>
                  <w:b/>
                  <w:sz w:val="18"/>
                  <w:szCs w:val="18"/>
                  <w:u w:val="single"/>
                </w:rPr>
                <w:t>7.6a</w:t>
              </w:r>
            </w:hyperlink>
          </w:p>
        </w:tc>
        <w:tc>
          <w:tcPr>
            <w:tcW w:w="634" w:type="dxa"/>
            <w:shd w:val="clear" w:color="auto" w:fill="FFFFFF"/>
          </w:tcPr>
          <w:p w14:paraId="769C19BE"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5" w:type="dxa"/>
            <w:shd w:val="clear" w:color="auto" w:fill="FFFFFF"/>
          </w:tcPr>
          <w:p w14:paraId="5D948815"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2635636C"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6933FF3F"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778" w:type="dxa"/>
            <w:vAlign w:val="center"/>
          </w:tcPr>
          <w:p w14:paraId="0AD40C00" w14:textId="77777777" w:rsidR="00171F94" w:rsidRDefault="00171F94" w:rsidP="00171F94">
            <w:pPr>
              <w:rPr>
                <w:rFonts w:ascii="Times New Roman" w:eastAsia="Times New Roman" w:hAnsi="Times New Roman" w:cs="Times New Roman"/>
                <w:sz w:val="24"/>
                <w:szCs w:val="24"/>
              </w:rPr>
            </w:pPr>
            <w:r>
              <w:rPr>
                <w:rFonts w:ascii="Times New Roman" w:eastAsia="Times New Roman" w:hAnsi="Times New Roman" w:cs="Times New Roman"/>
                <w:sz w:val="18"/>
                <w:szCs w:val="18"/>
              </w:rPr>
              <w:t>compare and contrast quadrilaterals based on their properties</w:t>
            </w:r>
          </w:p>
        </w:tc>
      </w:tr>
      <w:tr w:rsidR="00171F94" w14:paraId="6D8FDD0A" w14:textId="77777777" w:rsidTr="00171F94">
        <w:trPr>
          <w:trHeight w:val="500"/>
        </w:trPr>
        <w:tc>
          <w:tcPr>
            <w:tcW w:w="634" w:type="dxa"/>
            <w:shd w:val="clear" w:color="auto" w:fill="auto"/>
          </w:tcPr>
          <w:p w14:paraId="53A1A1BD"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auto"/>
          </w:tcPr>
          <w:p w14:paraId="7AC6C226"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DBEEF3"/>
          </w:tcPr>
          <w:p w14:paraId="36131AA0"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15F1387B"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62107DAE"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2DB2627D"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tcPr>
          <w:p w14:paraId="2F792CEE"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93CDDC"/>
            <w:vAlign w:val="center"/>
          </w:tcPr>
          <w:p w14:paraId="56BD5FEE" w14:textId="5F27F693" w:rsidR="00171F94" w:rsidRPr="00171F94" w:rsidRDefault="002E132B" w:rsidP="00171F94">
            <w:pPr>
              <w:jc w:val="center"/>
              <w:rPr>
                <w:rFonts w:ascii="Times New Roman" w:eastAsia="Times New Roman" w:hAnsi="Times New Roman" w:cs="Times New Roman"/>
                <w:b/>
                <w:sz w:val="18"/>
                <w:szCs w:val="18"/>
                <w:u w:val="single"/>
              </w:rPr>
            </w:pPr>
            <w:hyperlink r:id="rId91" w:anchor="page=20">
              <w:r w:rsidR="00171F94" w:rsidRPr="00171F94">
                <w:rPr>
                  <w:rFonts w:ascii="Times New Roman" w:eastAsia="Times New Roman" w:hAnsi="Times New Roman" w:cs="Times New Roman"/>
                  <w:b/>
                  <w:sz w:val="18"/>
                  <w:szCs w:val="18"/>
                  <w:u w:val="single"/>
                </w:rPr>
                <w:t>7.6b</w:t>
              </w:r>
            </w:hyperlink>
          </w:p>
        </w:tc>
        <w:tc>
          <w:tcPr>
            <w:tcW w:w="634" w:type="dxa"/>
            <w:shd w:val="clear" w:color="auto" w:fill="FFFFFF"/>
          </w:tcPr>
          <w:p w14:paraId="3A161384"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5" w:type="dxa"/>
            <w:shd w:val="clear" w:color="auto" w:fill="FFFFFF"/>
          </w:tcPr>
          <w:p w14:paraId="7BF77190"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5ECC8D82"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685D9927"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778" w:type="dxa"/>
            <w:vAlign w:val="center"/>
          </w:tcPr>
          <w:p w14:paraId="69C960B5" w14:textId="77777777" w:rsidR="00171F94" w:rsidRDefault="00171F94" w:rsidP="00171F94">
            <w:pPr>
              <w:rPr>
                <w:rFonts w:ascii="Times New Roman" w:eastAsia="Times New Roman" w:hAnsi="Times New Roman" w:cs="Times New Roman"/>
                <w:sz w:val="18"/>
                <w:szCs w:val="18"/>
              </w:rPr>
            </w:pPr>
            <w:r>
              <w:rPr>
                <w:rFonts w:ascii="Times New Roman" w:eastAsia="Times New Roman" w:hAnsi="Times New Roman" w:cs="Times New Roman"/>
                <w:sz w:val="18"/>
                <w:szCs w:val="18"/>
              </w:rPr>
              <w:t>determine the unknown side lengths or angle measures of quadrilaterals</w:t>
            </w:r>
          </w:p>
        </w:tc>
      </w:tr>
      <w:tr w:rsidR="00171F94" w14:paraId="69900CE1" w14:textId="77777777" w:rsidTr="00171F94">
        <w:trPr>
          <w:trHeight w:val="500"/>
        </w:trPr>
        <w:tc>
          <w:tcPr>
            <w:tcW w:w="634" w:type="dxa"/>
            <w:shd w:val="clear" w:color="auto" w:fill="auto"/>
          </w:tcPr>
          <w:p w14:paraId="431FA7F1"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auto"/>
          </w:tcPr>
          <w:p w14:paraId="307AA430"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DBEEF3"/>
          </w:tcPr>
          <w:p w14:paraId="6BF9A4E5"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6337CEC3"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6F040C7E"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09602F12"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tcPr>
          <w:p w14:paraId="49FA6B3A"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93CDDC"/>
          </w:tcPr>
          <w:p w14:paraId="26F077EC"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634" w:type="dxa"/>
            <w:shd w:val="clear" w:color="auto" w:fill="93CDDC"/>
            <w:vAlign w:val="center"/>
          </w:tcPr>
          <w:p w14:paraId="72356921" w14:textId="1409A6FD" w:rsidR="00171F94" w:rsidRPr="00171F94" w:rsidRDefault="002E132B" w:rsidP="00171F94">
            <w:pPr>
              <w:jc w:val="center"/>
              <w:rPr>
                <w:rFonts w:ascii="Times New Roman" w:eastAsia="Times New Roman" w:hAnsi="Times New Roman" w:cs="Times New Roman"/>
                <w:b/>
                <w:sz w:val="18"/>
                <w:szCs w:val="18"/>
              </w:rPr>
            </w:pPr>
            <w:hyperlink r:id="rId92" w:anchor="page=20">
              <w:r w:rsidR="00171F94" w:rsidRPr="00171F94">
                <w:rPr>
                  <w:rFonts w:ascii="Times New Roman" w:eastAsia="Times New Roman" w:hAnsi="Times New Roman" w:cs="Times New Roman"/>
                  <w:b/>
                  <w:sz w:val="18"/>
                  <w:szCs w:val="18"/>
                  <w:u w:val="single"/>
                </w:rPr>
                <w:t>8.9a</w:t>
              </w:r>
            </w:hyperlink>
          </w:p>
        </w:tc>
        <w:tc>
          <w:tcPr>
            <w:tcW w:w="745" w:type="dxa"/>
            <w:shd w:val="clear" w:color="auto" w:fill="FFFFFF"/>
          </w:tcPr>
          <w:p w14:paraId="060F1360"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0B66EB12"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0654D6ED"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778" w:type="dxa"/>
            <w:vAlign w:val="center"/>
          </w:tcPr>
          <w:p w14:paraId="7FC5FD36" w14:textId="77777777" w:rsidR="00171F94" w:rsidRDefault="00171F94" w:rsidP="00171F94">
            <w:pPr>
              <w:rPr>
                <w:rFonts w:ascii="Times New Roman" w:eastAsia="Times New Roman" w:hAnsi="Times New Roman" w:cs="Times New Roman"/>
                <w:sz w:val="18"/>
                <w:szCs w:val="18"/>
              </w:rPr>
            </w:pPr>
            <w:r>
              <w:rPr>
                <w:rFonts w:ascii="Times New Roman" w:eastAsia="Times New Roman" w:hAnsi="Times New Roman" w:cs="Times New Roman"/>
                <w:sz w:val="18"/>
                <w:szCs w:val="18"/>
              </w:rPr>
              <w:t>verify the Pythagorean Theorem</w:t>
            </w:r>
          </w:p>
        </w:tc>
      </w:tr>
      <w:tr w:rsidR="00171F94" w14:paraId="59B47D6C" w14:textId="77777777" w:rsidTr="00171F94">
        <w:trPr>
          <w:trHeight w:val="500"/>
        </w:trPr>
        <w:tc>
          <w:tcPr>
            <w:tcW w:w="634" w:type="dxa"/>
            <w:shd w:val="clear" w:color="auto" w:fill="auto"/>
          </w:tcPr>
          <w:p w14:paraId="564B1523"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auto"/>
          </w:tcPr>
          <w:p w14:paraId="1976D428"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DBEEF3"/>
          </w:tcPr>
          <w:p w14:paraId="7EB5C058"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1DA0EA8E"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4153035B" w14:textId="77777777" w:rsidR="00171F94" w:rsidRDefault="00171F94" w:rsidP="00171F94">
            <w:bookmarkStart w:id="0" w:name="_gjdgxs" w:colFirst="0" w:colLast="0"/>
            <w:bookmarkEnd w:id="0"/>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28B4959F"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tcPr>
          <w:p w14:paraId="32DCCD41"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93CDDC"/>
          </w:tcPr>
          <w:p w14:paraId="5BBAFDF2"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634" w:type="dxa"/>
            <w:shd w:val="clear" w:color="auto" w:fill="93CDDC"/>
            <w:vAlign w:val="center"/>
          </w:tcPr>
          <w:p w14:paraId="2FAD03C2" w14:textId="388D2A9B" w:rsidR="00171F94" w:rsidRPr="00171F94" w:rsidRDefault="002E132B" w:rsidP="00171F94">
            <w:pPr>
              <w:jc w:val="center"/>
              <w:rPr>
                <w:rFonts w:ascii="Times New Roman" w:eastAsia="Times New Roman" w:hAnsi="Times New Roman" w:cs="Times New Roman"/>
                <w:b/>
                <w:sz w:val="18"/>
                <w:szCs w:val="18"/>
              </w:rPr>
            </w:pPr>
            <w:hyperlink r:id="rId93" w:anchor="page=20">
              <w:r w:rsidR="00171F94" w:rsidRPr="00171F94">
                <w:rPr>
                  <w:rFonts w:ascii="Times New Roman" w:eastAsia="Times New Roman" w:hAnsi="Times New Roman" w:cs="Times New Roman"/>
                  <w:b/>
                  <w:sz w:val="18"/>
                  <w:szCs w:val="18"/>
                  <w:u w:val="single"/>
                </w:rPr>
                <w:t>8.9b</w:t>
              </w:r>
            </w:hyperlink>
          </w:p>
        </w:tc>
        <w:tc>
          <w:tcPr>
            <w:tcW w:w="745" w:type="dxa"/>
            <w:shd w:val="clear" w:color="auto" w:fill="FFFFFF"/>
          </w:tcPr>
          <w:p w14:paraId="1B75F0F6"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16A9CBC9"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FFFFFF"/>
          </w:tcPr>
          <w:p w14:paraId="0AFB9D43"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778" w:type="dxa"/>
            <w:vAlign w:val="center"/>
          </w:tcPr>
          <w:p w14:paraId="71CCD280" w14:textId="77777777" w:rsidR="00171F94" w:rsidRDefault="00171F94" w:rsidP="00171F94">
            <w:pPr>
              <w:rPr>
                <w:rFonts w:ascii="Times New Roman" w:eastAsia="Times New Roman" w:hAnsi="Times New Roman" w:cs="Times New Roman"/>
                <w:sz w:val="24"/>
                <w:szCs w:val="24"/>
              </w:rPr>
            </w:pPr>
            <w:r>
              <w:rPr>
                <w:rFonts w:ascii="Times New Roman" w:eastAsia="Times New Roman" w:hAnsi="Times New Roman" w:cs="Times New Roman"/>
                <w:sz w:val="18"/>
                <w:szCs w:val="18"/>
              </w:rPr>
              <w:t>apply the Pythagorean Theorem</w:t>
            </w:r>
          </w:p>
        </w:tc>
      </w:tr>
      <w:tr w:rsidR="00171F94" w14:paraId="595E6E0E" w14:textId="77777777" w:rsidTr="00171F94">
        <w:trPr>
          <w:trHeight w:val="500"/>
        </w:trPr>
        <w:tc>
          <w:tcPr>
            <w:tcW w:w="634" w:type="dxa"/>
            <w:shd w:val="clear" w:color="auto" w:fill="auto"/>
          </w:tcPr>
          <w:p w14:paraId="7C3C7B10"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auto"/>
          </w:tcPr>
          <w:p w14:paraId="374A050E"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DBEEF3"/>
          </w:tcPr>
          <w:p w14:paraId="2DB0C7D3"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71EEA60B"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6B64DD45"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178981DA"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tcPr>
          <w:p w14:paraId="11473D53"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93CDDC"/>
          </w:tcPr>
          <w:p w14:paraId="7508444F"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634" w:type="dxa"/>
            <w:shd w:val="clear" w:color="auto" w:fill="93CDDC"/>
          </w:tcPr>
          <w:p w14:paraId="59317C84"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745" w:type="dxa"/>
          </w:tcPr>
          <w:p w14:paraId="5A82AA7E"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76A5B0"/>
            <w:vAlign w:val="center"/>
          </w:tcPr>
          <w:p w14:paraId="61D39C1B" w14:textId="3252C15D" w:rsidR="00171F94" w:rsidRPr="00171F94" w:rsidRDefault="002E132B" w:rsidP="00171F94">
            <w:pPr>
              <w:jc w:val="center"/>
              <w:rPr>
                <w:rFonts w:ascii="Times New Roman" w:eastAsia="Times New Roman" w:hAnsi="Times New Roman" w:cs="Times New Roman"/>
                <w:b/>
                <w:sz w:val="18"/>
                <w:szCs w:val="18"/>
              </w:rPr>
            </w:pPr>
            <w:hyperlink r:id="rId94" w:anchor="page=14">
              <w:r w:rsidR="00171F94" w:rsidRPr="00171F94">
                <w:rPr>
                  <w:rFonts w:ascii="Times New Roman" w:eastAsia="Times New Roman" w:hAnsi="Times New Roman" w:cs="Times New Roman"/>
                  <w:b/>
                  <w:sz w:val="18"/>
                  <w:szCs w:val="18"/>
                  <w:u w:val="single"/>
                </w:rPr>
                <w:t>G.5a</w:t>
              </w:r>
            </w:hyperlink>
          </w:p>
        </w:tc>
        <w:tc>
          <w:tcPr>
            <w:tcW w:w="746" w:type="dxa"/>
            <w:shd w:val="clear" w:color="auto" w:fill="FFFFFF"/>
          </w:tcPr>
          <w:p w14:paraId="0E18AD13"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778" w:type="dxa"/>
            <w:vAlign w:val="center"/>
          </w:tcPr>
          <w:p w14:paraId="63B46FA4" w14:textId="77777777" w:rsidR="00171F94" w:rsidRDefault="00171F94" w:rsidP="00171F94">
            <w:pPr>
              <w:rPr>
                <w:rFonts w:ascii="Times New Roman" w:eastAsia="Times New Roman" w:hAnsi="Times New Roman" w:cs="Times New Roman"/>
                <w:sz w:val="18"/>
                <w:szCs w:val="18"/>
              </w:rPr>
            </w:pPr>
            <w:r>
              <w:rPr>
                <w:rFonts w:ascii="Times New Roman" w:eastAsia="Times New Roman" w:hAnsi="Times New Roman" w:cs="Times New Roman"/>
                <w:b/>
                <w:sz w:val="18"/>
                <w:szCs w:val="18"/>
              </w:rPr>
              <w:t>The student, given information concerning the lengths of sides and/or measures of angles in triangles, will solve problems, including practical problems. This will include</w:t>
            </w:r>
            <w:r>
              <w:rPr>
                <w:rFonts w:ascii="Times New Roman" w:eastAsia="Times New Roman" w:hAnsi="Times New Roman" w:cs="Times New Roman"/>
                <w:sz w:val="18"/>
                <w:szCs w:val="18"/>
              </w:rPr>
              <w:t xml:space="preserve"> </w:t>
            </w:r>
          </w:p>
          <w:p w14:paraId="1C2BDA32" w14:textId="77777777" w:rsidR="00171F94" w:rsidRDefault="00171F94" w:rsidP="00171F94">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order the sides by length, given angle measures</w:t>
            </w:r>
          </w:p>
        </w:tc>
      </w:tr>
      <w:tr w:rsidR="00171F94" w14:paraId="796AF37D" w14:textId="77777777" w:rsidTr="00171F94">
        <w:trPr>
          <w:trHeight w:val="500"/>
        </w:trPr>
        <w:tc>
          <w:tcPr>
            <w:tcW w:w="634" w:type="dxa"/>
            <w:shd w:val="clear" w:color="auto" w:fill="auto"/>
          </w:tcPr>
          <w:p w14:paraId="16B0EA47"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auto"/>
          </w:tcPr>
          <w:p w14:paraId="1C185B72"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DBEEF3"/>
          </w:tcPr>
          <w:p w14:paraId="6D78D9FC"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504F93E1"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17E8F7FB"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5F7E1878"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tcPr>
          <w:p w14:paraId="037DADF5"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93CDDC"/>
          </w:tcPr>
          <w:p w14:paraId="078734DF"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634" w:type="dxa"/>
            <w:shd w:val="clear" w:color="auto" w:fill="93CDDC"/>
          </w:tcPr>
          <w:p w14:paraId="69041092"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745" w:type="dxa"/>
          </w:tcPr>
          <w:p w14:paraId="5BFCAEC4"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76A5B0"/>
            <w:vAlign w:val="center"/>
          </w:tcPr>
          <w:p w14:paraId="07C98D77" w14:textId="3FB86B58" w:rsidR="00171F94" w:rsidRPr="00171F94" w:rsidRDefault="002E132B" w:rsidP="00171F94">
            <w:pPr>
              <w:jc w:val="center"/>
              <w:rPr>
                <w:rFonts w:ascii="Times New Roman" w:eastAsia="Times New Roman" w:hAnsi="Times New Roman" w:cs="Times New Roman"/>
                <w:b/>
                <w:sz w:val="18"/>
                <w:szCs w:val="18"/>
              </w:rPr>
            </w:pPr>
            <w:hyperlink r:id="rId95" w:anchor="page=14">
              <w:r w:rsidR="00171F94" w:rsidRPr="00171F94">
                <w:rPr>
                  <w:rFonts w:ascii="Times New Roman" w:eastAsia="Times New Roman" w:hAnsi="Times New Roman" w:cs="Times New Roman"/>
                  <w:b/>
                  <w:sz w:val="18"/>
                  <w:szCs w:val="18"/>
                  <w:u w:val="single"/>
                </w:rPr>
                <w:t>G.5b</w:t>
              </w:r>
            </w:hyperlink>
          </w:p>
        </w:tc>
        <w:tc>
          <w:tcPr>
            <w:tcW w:w="746" w:type="dxa"/>
            <w:shd w:val="clear" w:color="auto" w:fill="FFFFFF"/>
          </w:tcPr>
          <w:p w14:paraId="5A44D629"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778" w:type="dxa"/>
            <w:vAlign w:val="center"/>
          </w:tcPr>
          <w:p w14:paraId="1DD8CB1F" w14:textId="77777777" w:rsidR="00171F94" w:rsidRDefault="00171F94" w:rsidP="00171F94">
            <w:pPr>
              <w:rPr>
                <w:rFonts w:ascii="Times New Roman" w:eastAsia="Times New Roman" w:hAnsi="Times New Roman" w:cs="Times New Roman"/>
                <w:b/>
                <w:sz w:val="18"/>
                <w:szCs w:val="18"/>
              </w:rPr>
            </w:pPr>
          </w:p>
          <w:p w14:paraId="20F53124" w14:textId="77777777" w:rsidR="00171F94" w:rsidRDefault="00171F94" w:rsidP="00171F94">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order the angles by degree measure, given side lengths</w:t>
            </w:r>
          </w:p>
        </w:tc>
      </w:tr>
      <w:tr w:rsidR="00171F94" w14:paraId="26FA3B2D" w14:textId="77777777" w:rsidTr="00171F94">
        <w:trPr>
          <w:trHeight w:val="500"/>
        </w:trPr>
        <w:tc>
          <w:tcPr>
            <w:tcW w:w="634" w:type="dxa"/>
            <w:shd w:val="clear" w:color="auto" w:fill="auto"/>
          </w:tcPr>
          <w:p w14:paraId="170BF235"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auto"/>
          </w:tcPr>
          <w:p w14:paraId="40578F08"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DBEEF3"/>
          </w:tcPr>
          <w:p w14:paraId="7A16ED16"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5C925442"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74B75E23"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39A34FB7"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tcPr>
          <w:p w14:paraId="4935E1A4"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93CDDC"/>
          </w:tcPr>
          <w:p w14:paraId="331E3954"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634" w:type="dxa"/>
            <w:shd w:val="clear" w:color="auto" w:fill="93CDDC"/>
          </w:tcPr>
          <w:p w14:paraId="298A22CF"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745" w:type="dxa"/>
          </w:tcPr>
          <w:p w14:paraId="33662A21"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76A5B0"/>
            <w:vAlign w:val="center"/>
          </w:tcPr>
          <w:p w14:paraId="716B000A" w14:textId="1E101B6C" w:rsidR="00171F94" w:rsidRPr="00171F94" w:rsidRDefault="002E132B" w:rsidP="00171F94">
            <w:pPr>
              <w:jc w:val="center"/>
              <w:rPr>
                <w:rFonts w:ascii="Times New Roman" w:eastAsia="Times New Roman" w:hAnsi="Times New Roman" w:cs="Times New Roman"/>
                <w:b/>
                <w:sz w:val="18"/>
                <w:szCs w:val="18"/>
              </w:rPr>
            </w:pPr>
            <w:hyperlink r:id="rId96" w:anchor="page=14">
              <w:r w:rsidR="00171F94" w:rsidRPr="00171F94">
                <w:rPr>
                  <w:rFonts w:ascii="Times New Roman" w:eastAsia="Times New Roman" w:hAnsi="Times New Roman" w:cs="Times New Roman"/>
                  <w:b/>
                  <w:sz w:val="18"/>
                  <w:szCs w:val="18"/>
                  <w:u w:val="single"/>
                </w:rPr>
                <w:t>G.5c</w:t>
              </w:r>
            </w:hyperlink>
          </w:p>
        </w:tc>
        <w:tc>
          <w:tcPr>
            <w:tcW w:w="746" w:type="dxa"/>
            <w:shd w:val="clear" w:color="auto" w:fill="FFFFFF"/>
          </w:tcPr>
          <w:p w14:paraId="30ED677C"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778" w:type="dxa"/>
            <w:vAlign w:val="center"/>
          </w:tcPr>
          <w:p w14:paraId="1EA7D099" w14:textId="77777777" w:rsidR="00171F94" w:rsidRDefault="00171F94" w:rsidP="00171F94">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determine whether a triangle exists </w:t>
            </w:r>
          </w:p>
        </w:tc>
      </w:tr>
      <w:tr w:rsidR="00171F94" w14:paraId="5F6179D9" w14:textId="77777777" w:rsidTr="00171F94">
        <w:trPr>
          <w:trHeight w:val="500"/>
        </w:trPr>
        <w:tc>
          <w:tcPr>
            <w:tcW w:w="634" w:type="dxa"/>
            <w:shd w:val="clear" w:color="auto" w:fill="auto"/>
          </w:tcPr>
          <w:p w14:paraId="68BCECA9"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auto"/>
          </w:tcPr>
          <w:p w14:paraId="32CFFBE4"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DBEEF3"/>
          </w:tcPr>
          <w:p w14:paraId="6FFF3444"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2C84F7C3"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0421AC6A"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1AE0174E"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tcPr>
          <w:p w14:paraId="21EAD90A"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93CDDC"/>
          </w:tcPr>
          <w:p w14:paraId="499515F8"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634" w:type="dxa"/>
            <w:shd w:val="clear" w:color="auto" w:fill="93CDDC"/>
          </w:tcPr>
          <w:p w14:paraId="7778B3EA"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745" w:type="dxa"/>
          </w:tcPr>
          <w:p w14:paraId="6C9B1CA1"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76A5B0"/>
            <w:vAlign w:val="center"/>
          </w:tcPr>
          <w:p w14:paraId="15A639D0" w14:textId="73827224" w:rsidR="00171F94" w:rsidRPr="00171F94" w:rsidRDefault="002E132B" w:rsidP="00171F94">
            <w:pPr>
              <w:jc w:val="center"/>
              <w:rPr>
                <w:rFonts w:ascii="Times New Roman" w:eastAsia="Times New Roman" w:hAnsi="Times New Roman" w:cs="Times New Roman"/>
                <w:b/>
                <w:sz w:val="18"/>
                <w:szCs w:val="18"/>
              </w:rPr>
            </w:pPr>
            <w:hyperlink r:id="rId97" w:anchor="page=14">
              <w:r w:rsidR="00171F94" w:rsidRPr="00171F94">
                <w:rPr>
                  <w:rFonts w:ascii="Times New Roman" w:eastAsia="Times New Roman" w:hAnsi="Times New Roman" w:cs="Times New Roman"/>
                  <w:b/>
                  <w:sz w:val="18"/>
                  <w:szCs w:val="18"/>
                  <w:u w:val="single"/>
                </w:rPr>
                <w:t>G.5d</w:t>
              </w:r>
            </w:hyperlink>
          </w:p>
        </w:tc>
        <w:tc>
          <w:tcPr>
            <w:tcW w:w="746" w:type="dxa"/>
            <w:shd w:val="clear" w:color="auto" w:fill="FFFFFF"/>
          </w:tcPr>
          <w:p w14:paraId="250494A4"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778" w:type="dxa"/>
            <w:vAlign w:val="center"/>
          </w:tcPr>
          <w:p w14:paraId="3BC71445" w14:textId="77777777" w:rsidR="00171F94" w:rsidRDefault="00171F94" w:rsidP="00171F94">
            <w:pP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determine the range in which the length of the third side must lie</w:t>
            </w:r>
          </w:p>
        </w:tc>
      </w:tr>
      <w:tr w:rsidR="00171F94" w14:paraId="5DC780F3" w14:textId="77777777" w:rsidTr="00171F94">
        <w:trPr>
          <w:trHeight w:val="500"/>
        </w:trPr>
        <w:tc>
          <w:tcPr>
            <w:tcW w:w="634" w:type="dxa"/>
            <w:shd w:val="clear" w:color="auto" w:fill="auto"/>
          </w:tcPr>
          <w:p w14:paraId="398C716B"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auto"/>
          </w:tcPr>
          <w:p w14:paraId="5BE7EBD0"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DBEEF3"/>
          </w:tcPr>
          <w:p w14:paraId="6B4E7183"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3B659E75"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447CCFB0"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shd w:val="clear" w:color="auto" w:fill="DBEEF3"/>
          </w:tcPr>
          <w:p w14:paraId="03385CF8"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4" w:type="dxa"/>
          </w:tcPr>
          <w:p w14:paraId="24535B41"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4" w:type="dxa"/>
            <w:shd w:val="clear" w:color="auto" w:fill="93CDDC"/>
          </w:tcPr>
          <w:p w14:paraId="2CE09932"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634" w:type="dxa"/>
            <w:shd w:val="clear" w:color="auto" w:fill="93CDDC"/>
          </w:tcPr>
          <w:p w14:paraId="3F61CFB5"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745" w:type="dxa"/>
          </w:tcPr>
          <w:p w14:paraId="266A239A"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746" w:type="dxa"/>
            <w:shd w:val="clear" w:color="auto" w:fill="76A5B0"/>
            <w:vAlign w:val="center"/>
          </w:tcPr>
          <w:p w14:paraId="50E4A469" w14:textId="194D846F" w:rsidR="00171F94" w:rsidRPr="00171F94" w:rsidRDefault="002E132B" w:rsidP="00171F94">
            <w:pPr>
              <w:jc w:val="center"/>
              <w:rPr>
                <w:rFonts w:ascii="Times New Roman" w:eastAsia="Times New Roman" w:hAnsi="Times New Roman" w:cs="Times New Roman"/>
                <w:b/>
                <w:sz w:val="18"/>
                <w:szCs w:val="18"/>
              </w:rPr>
            </w:pPr>
            <w:hyperlink r:id="rId98" w:anchor="page=18" w:history="1">
              <w:r w:rsidR="00171F94" w:rsidRPr="00171F94">
                <w:rPr>
                  <w:rStyle w:val="Hyperlink"/>
                  <w:rFonts w:ascii="Times New Roman" w:eastAsia="Times New Roman" w:hAnsi="Times New Roman" w:cs="Times New Roman"/>
                  <w:b/>
                  <w:color w:val="auto"/>
                  <w:sz w:val="18"/>
                  <w:szCs w:val="18"/>
                </w:rPr>
                <w:t>G.8a</w:t>
              </w:r>
            </w:hyperlink>
          </w:p>
        </w:tc>
        <w:tc>
          <w:tcPr>
            <w:tcW w:w="746" w:type="dxa"/>
            <w:shd w:val="clear" w:color="auto" w:fill="FFFFFF"/>
          </w:tcPr>
          <w:p w14:paraId="6E842556"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778" w:type="dxa"/>
            <w:vAlign w:val="center"/>
          </w:tcPr>
          <w:p w14:paraId="5E99423C" w14:textId="77777777" w:rsidR="00171F94" w:rsidRDefault="00171F94" w:rsidP="00171F94">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student will solve problems, including practical problems, involving right triangles. This will include applying</w:t>
            </w:r>
          </w:p>
          <w:p w14:paraId="388EEA83" w14:textId="77777777" w:rsidR="00171F94" w:rsidRDefault="00171F94" w:rsidP="00171F94">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Pythagorean Theorem and its converse </w:t>
            </w:r>
          </w:p>
        </w:tc>
      </w:tr>
      <w:tr w:rsidR="00171F94" w14:paraId="0017460C" w14:textId="77777777" w:rsidTr="00171F94">
        <w:trPr>
          <w:trHeight w:val="500"/>
        </w:trPr>
        <w:tc>
          <w:tcPr>
            <w:tcW w:w="634" w:type="dxa"/>
            <w:shd w:val="clear" w:color="auto" w:fill="auto"/>
          </w:tcPr>
          <w:p w14:paraId="49AAD08E" w14:textId="77777777" w:rsidR="00171F94" w:rsidRPr="00983DAD" w:rsidRDefault="00171F94" w:rsidP="00171F94">
            <w:pPr>
              <w:rPr>
                <w:rFonts w:ascii="Times New Roman" w:eastAsia="Times New Roman" w:hAnsi="Times New Roman" w:cs="Times New Roman"/>
                <w:color w:val="FFFFFF" w:themeColor="background1"/>
                <w:sz w:val="18"/>
                <w:szCs w:val="18"/>
              </w:rPr>
            </w:pPr>
          </w:p>
        </w:tc>
        <w:tc>
          <w:tcPr>
            <w:tcW w:w="634" w:type="dxa"/>
            <w:shd w:val="clear" w:color="auto" w:fill="auto"/>
          </w:tcPr>
          <w:p w14:paraId="390FAF1A" w14:textId="77777777" w:rsidR="00171F94" w:rsidRPr="00983DAD" w:rsidRDefault="00171F94" w:rsidP="00171F94">
            <w:pPr>
              <w:rPr>
                <w:rFonts w:ascii="Times New Roman" w:eastAsia="Times New Roman" w:hAnsi="Times New Roman" w:cs="Times New Roman"/>
                <w:color w:val="FFFFFF" w:themeColor="background1"/>
                <w:sz w:val="18"/>
                <w:szCs w:val="18"/>
              </w:rPr>
            </w:pPr>
          </w:p>
        </w:tc>
        <w:tc>
          <w:tcPr>
            <w:tcW w:w="634" w:type="dxa"/>
            <w:shd w:val="clear" w:color="auto" w:fill="DBEEF3"/>
          </w:tcPr>
          <w:p w14:paraId="29BD5848" w14:textId="77777777" w:rsidR="00171F94" w:rsidRPr="006306B5" w:rsidRDefault="00171F94" w:rsidP="00171F94">
            <w:pPr>
              <w:rPr>
                <w:rFonts w:ascii="Times New Roman" w:eastAsia="Times New Roman" w:hAnsi="Times New Roman" w:cs="Times New Roman"/>
                <w:color w:val="DBE5F1" w:themeColor="accent1" w:themeTint="33"/>
                <w:sz w:val="18"/>
                <w:szCs w:val="18"/>
              </w:rPr>
            </w:pPr>
          </w:p>
        </w:tc>
        <w:tc>
          <w:tcPr>
            <w:tcW w:w="634" w:type="dxa"/>
            <w:shd w:val="clear" w:color="auto" w:fill="DBEEF3"/>
          </w:tcPr>
          <w:p w14:paraId="5FF081D8" w14:textId="77777777" w:rsidR="00171F94" w:rsidRPr="006306B5" w:rsidRDefault="00171F94" w:rsidP="00171F94">
            <w:pPr>
              <w:rPr>
                <w:rFonts w:ascii="Times New Roman" w:eastAsia="Times New Roman" w:hAnsi="Times New Roman" w:cs="Times New Roman"/>
                <w:color w:val="DBE5F1" w:themeColor="accent1" w:themeTint="33"/>
                <w:sz w:val="18"/>
                <w:szCs w:val="18"/>
              </w:rPr>
            </w:pPr>
          </w:p>
        </w:tc>
        <w:tc>
          <w:tcPr>
            <w:tcW w:w="634" w:type="dxa"/>
            <w:shd w:val="clear" w:color="auto" w:fill="DBEEF3"/>
          </w:tcPr>
          <w:p w14:paraId="28B22472" w14:textId="77777777" w:rsidR="00171F94" w:rsidRPr="006306B5" w:rsidRDefault="00171F94" w:rsidP="00171F94">
            <w:pPr>
              <w:rPr>
                <w:rFonts w:ascii="Times New Roman" w:eastAsia="Times New Roman" w:hAnsi="Times New Roman" w:cs="Times New Roman"/>
                <w:color w:val="DBE5F1" w:themeColor="accent1" w:themeTint="33"/>
                <w:sz w:val="18"/>
                <w:szCs w:val="18"/>
              </w:rPr>
            </w:pPr>
          </w:p>
        </w:tc>
        <w:tc>
          <w:tcPr>
            <w:tcW w:w="634" w:type="dxa"/>
            <w:shd w:val="clear" w:color="auto" w:fill="DBEEF3"/>
            <w:vAlign w:val="center"/>
          </w:tcPr>
          <w:p w14:paraId="552CEF3F" w14:textId="77777777" w:rsidR="00171F94" w:rsidRPr="00171F94" w:rsidRDefault="00171F94" w:rsidP="00171F94">
            <w:pPr>
              <w:jc w:val="center"/>
              <w:rPr>
                <w:rFonts w:ascii="Times New Roman" w:eastAsia="Times New Roman" w:hAnsi="Times New Roman" w:cs="Times New Roman"/>
                <w:b/>
                <w:sz w:val="18"/>
                <w:szCs w:val="18"/>
              </w:rPr>
            </w:pPr>
          </w:p>
        </w:tc>
        <w:tc>
          <w:tcPr>
            <w:tcW w:w="634" w:type="dxa"/>
          </w:tcPr>
          <w:p w14:paraId="37E328D1" w14:textId="77777777" w:rsidR="00171F94" w:rsidRPr="00983DAD" w:rsidRDefault="00171F94" w:rsidP="00171F94">
            <w:pPr>
              <w:rPr>
                <w:rFonts w:ascii="Times New Roman" w:eastAsia="Times New Roman" w:hAnsi="Times New Roman" w:cs="Times New Roman"/>
                <w:color w:val="FFFFFF" w:themeColor="background1"/>
                <w:sz w:val="18"/>
                <w:szCs w:val="18"/>
              </w:rPr>
            </w:pPr>
          </w:p>
        </w:tc>
        <w:tc>
          <w:tcPr>
            <w:tcW w:w="634" w:type="dxa"/>
            <w:shd w:val="clear" w:color="auto" w:fill="93CDDC"/>
          </w:tcPr>
          <w:p w14:paraId="20A1A71B" w14:textId="77777777" w:rsidR="00171F94" w:rsidRPr="00784F0F" w:rsidRDefault="00171F94" w:rsidP="00171F94">
            <w:pPr>
              <w:rPr>
                <w:rFonts w:ascii="Times New Roman" w:eastAsia="Times New Roman" w:hAnsi="Times New Roman" w:cs="Times New Roman"/>
                <w:color w:val="92CDDC" w:themeColor="accent5" w:themeTint="99"/>
                <w:sz w:val="18"/>
                <w:szCs w:val="18"/>
              </w:rPr>
            </w:pPr>
          </w:p>
        </w:tc>
        <w:tc>
          <w:tcPr>
            <w:tcW w:w="634" w:type="dxa"/>
            <w:shd w:val="clear" w:color="auto" w:fill="93CDDC"/>
          </w:tcPr>
          <w:p w14:paraId="74946DBA" w14:textId="77777777" w:rsidR="00171F94" w:rsidRPr="00784F0F" w:rsidRDefault="00171F94" w:rsidP="00171F94">
            <w:pPr>
              <w:rPr>
                <w:rFonts w:ascii="Times New Roman" w:eastAsia="Times New Roman" w:hAnsi="Times New Roman" w:cs="Times New Roman"/>
                <w:color w:val="92CDDC" w:themeColor="accent5" w:themeTint="99"/>
                <w:sz w:val="18"/>
                <w:szCs w:val="18"/>
              </w:rPr>
            </w:pPr>
          </w:p>
        </w:tc>
        <w:tc>
          <w:tcPr>
            <w:tcW w:w="745" w:type="dxa"/>
          </w:tcPr>
          <w:p w14:paraId="7D427E3D" w14:textId="77777777" w:rsidR="00171F94" w:rsidRPr="00983DAD" w:rsidRDefault="00171F94" w:rsidP="00171F94">
            <w:pPr>
              <w:rPr>
                <w:rFonts w:ascii="Times New Roman" w:eastAsia="Times New Roman" w:hAnsi="Times New Roman" w:cs="Times New Roman"/>
                <w:color w:val="FFFFFF" w:themeColor="background1"/>
                <w:sz w:val="18"/>
                <w:szCs w:val="18"/>
              </w:rPr>
            </w:pPr>
          </w:p>
        </w:tc>
        <w:tc>
          <w:tcPr>
            <w:tcW w:w="746" w:type="dxa"/>
            <w:shd w:val="clear" w:color="auto" w:fill="76A5B0"/>
            <w:vAlign w:val="center"/>
          </w:tcPr>
          <w:p w14:paraId="7AF1EC28" w14:textId="3047E4ED" w:rsidR="00171F94" w:rsidRPr="00171F94" w:rsidRDefault="002E132B" w:rsidP="00171F94">
            <w:pPr>
              <w:jc w:val="center"/>
              <w:rPr>
                <w:rFonts w:ascii="Times New Roman" w:eastAsia="Times New Roman" w:hAnsi="Times New Roman" w:cs="Times New Roman"/>
                <w:b/>
                <w:sz w:val="18"/>
                <w:szCs w:val="18"/>
                <w:u w:val="single"/>
              </w:rPr>
            </w:pPr>
            <w:hyperlink r:id="rId99" w:anchor="page=18" w:history="1">
              <w:r w:rsidR="00171F94" w:rsidRPr="00171F94">
                <w:rPr>
                  <w:rStyle w:val="Hyperlink"/>
                  <w:rFonts w:ascii="Times New Roman" w:eastAsia="Times New Roman" w:hAnsi="Times New Roman" w:cs="Times New Roman"/>
                  <w:b/>
                  <w:color w:val="auto"/>
                  <w:sz w:val="18"/>
                  <w:szCs w:val="18"/>
                </w:rPr>
                <w:t>G.8</w:t>
              </w:r>
              <w:r w:rsidR="00171F94">
                <w:rPr>
                  <w:rStyle w:val="Hyperlink"/>
                  <w:rFonts w:ascii="Times New Roman" w:eastAsia="Times New Roman" w:hAnsi="Times New Roman" w:cs="Times New Roman"/>
                  <w:b/>
                  <w:color w:val="auto"/>
                  <w:sz w:val="18"/>
                  <w:szCs w:val="18"/>
                </w:rPr>
                <w:t>b</w:t>
              </w:r>
            </w:hyperlink>
          </w:p>
        </w:tc>
        <w:tc>
          <w:tcPr>
            <w:tcW w:w="746" w:type="dxa"/>
            <w:shd w:val="clear" w:color="auto" w:fill="FFFFFF"/>
          </w:tcPr>
          <w:p w14:paraId="2DFDC06E" w14:textId="77777777" w:rsidR="00171F94" w:rsidRPr="00983DAD" w:rsidRDefault="00171F94" w:rsidP="00171F94">
            <w:pPr>
              <w:rPr>
                <w:rFonts w:ascii="Times New Roman" w:eastAsia="Times New Roman" w:hAnsi="Times New Roman" w:cs="Times New Roman"/>
                <w:color w:val="FFFFFF" w:themeColor="background1"/>
                <w:sz w:val="18"/>
                <w:szCs w:val="18"/>
              </w:rPr>
            </w:pPr>
          </w:p>
        </w:tc>
        <w:tc>
          <w:tcPr>
            <w:tcW w:w="6778" w:type="dxa"/>
            <w:vAlign w:val="center"/>
          </w:tcPr>
          <w:p w14:paraId="7ACC0636" w14:textId="77777777" w:rsidR="00171F94" w:rsidRDefault="00171F94" w:rsidP="00171F9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properties of special right triangles</w:t>
            </w:r>
          </w:p>
        </w:tc>
      </w:tr>
    </w:tbl>
    <w:p w14:paraId="17E6FABA" w14:textId="77777777" w:rsidR="00936DA7" w:rsidRDefault="00FE00BA" w:rsidP="00171F94">
      <w:pPr>
        <w:ind w:left="-90" w:right="-360"/>
        <w:rPr>
          <w:rFonts w:ascii="Times New Roman" w:eastAsia="Times New Roman" w:hAnsi="Times New Roman" w:cs="Times New Roman"/>
          <w:sz w:val="20"/>
          <w:szCs w:val="20"/>
          <w:highlight w:val="white"/>
        </w:rPr>
      </w:pPr>
      <w:r>
        <w:rPr>
          <w:rFonts w:ascii="Times New Roman" w:eastAsia="Times New Roman" w:hAnsi="Times New Roman" w:cs="Times New Roman"/>
          <w:sz w:val="18"/>
          <w:szCs w:val="18"/>
        </w:rPr>
        <w:t xml:space="preserve">NOTE: Each Standard of Learning is hyperlinked to the corresponding 2016 </w:t>
      </w:r>
      <w:r>
        <w:rPr>
          <w:rFonts w:ascii="Times New Roman" w:eastAsia="Times New Roman" w:hAnsi="Times New Roman" w:cs="Times New Roman"/>
          <w:i/>
          <w:sz w:val="18"/>
          <w:szCs w:val="18"/>
        </w:rPr>
        <w:t>Mathematics Standards of Learning</w:t>
      </w:r>
      <w:r>
        <w:rPr>
          <w:rFonts w:ascii="Times New Roman" w:eastAsia="Times New Roman" w:hAnsi="Times New Roman" w:cs="Times New Roman"/>
          <w:sz w:val="18"/>
          <w:szCs w:val="18"/>
        </w:rPr>
        <w:t xml:space="preserve"> Curriculum Framework grade level/course document on the VDOE website.</w:t>
      </w:r>
      <w:r>
        <w:rPr>
          <w:rFonts w:ascii="Times New Roman" w:eastAsia="Times New Roman" w:hAnsi="Times New Roman" w:cs="Times New Roman"/>
          <w:sz w:val="20"/>
          <w:szCs w:val="20"/>
        </w:rPr>
        <w:t xml:space="preserve"> </w:t>
      </w:r>
    </w:p>
    <w:p w14:paraId="132D662D" w14:textId="77777777" w:rsidR="00936DA7" w:rsidRDefault="00E74D77">
      <w:pPr>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br w:type="page"/>
      </w:r>
      <w:r w:rsidR="00FE00BA">
        <w:rPr>
          <w:rFonts w:ascii="Times New Roman" w:eastAsia="Times New Roman" w:hAnsi="Times New Roman" w:cs="Times New Roman"/>
          <w:sz w:val="20"/>
          <w:szCs w:val="20"/>
          <w:highlight w:val="white"/>
        </w:rPr>
        <w:lastRenderedPageBreak/>
        <w:t xml:space="preserve">KEY TO COLORED BOXES: </w:t>
      </w:r>
      <w:r w:rsidR="00FE00BA">
        <w:rPr>
          <w:rFonts w:ascii="Times New Roman" w:eastAsia="Times New Roman" w:hAnsi="Times New Roman" w:cs="Times New Roman"/>
          <w:b/>
          <w:sz w:val="20"/>
          <w:szCs w:val="20"/>
          <w:shd w:val="clear" w:color="auto" w:fill="DBEEF3"/>
        </w:rPr>
        <w:t>ES</w:t>
      </w:r>
      <w:r w:rsidR="00FE00BA">
        <w:rPr>
          <w:rFonts w:ascii="Times New Roman" w:eastAsia="Times New Roman" w:hAnsi="Times New Roman" w:cs="Times New Roman"/>
          <w:sz w:val="20"/>
          <w:szCs w:val="20"/>
          <w:highlight w:val="white"/>
        </w:rPr>
        <w:t xml:space="preserve"> = K-5 Prior Knowledge Concepts; </w:t>
      </w:r>
      <w:r w:rsidR="00FE00BA">
        <w:rPr>
          <w:rFonts w:ascii="Times New Roman" w:eastAsia="Times New Roman" w:hAnsi="Times New Roman" w:cs="Times New Roman"/>
          <w:b/>
          <w:sz w:val="20"/>
          <w:szCs w:val="20"/>
          <w:shd w:val="clear" w:color="auto" w:fill="B7DDE8"/>
        </w:rPr>
        <w:t>MS</w:t>
      </w:r>
      <w:r w:rsidR="00FE00BA">
        <w:rPr>
          <w:rFonts w:ascii="Times New Roman" w:eastAsia="Times New Roman" w:hAnsi="Times New Roman" w:cs="Times New Roman"/>
          <w:sz w:val="20"/>
          <w:szCs w:val="20"/>
          <w:highlight w:val="white"/>
        </w:rPr>
        <w:t xml:space="preserve"> = 6-8 Prior Knowledge Concepts; </w:t>
      </w:r>
      <w:r w:rsidR="00FE00BA">
        <w:rPr>
          <w:rFonts w:ascii="Times New Roman" w:eastAsia="Times New Roman" w:hAnsi="Times New Roman" w:cs="Times New Roman"/>
          <w:b/>
          <w:sz w:val="20"/>
          <w:szCs w:val="20"/>
          <w:shd w:val="clear" w:color="auto" w:fill="93CDDC"/>
        </w:rPr>
        <w:t>HS</w:t>
      </w:r>
      <w:r w:rsidR="00FE00BA">
        <w:rPr>
          <w:rFonts w:ascii="Times New Roman" w:eastAsia="Times New Roman" w:hAnsi="Times New Roman" w:cs="Times New Roman"/>
          <w:sz w:val="20"/>
          <w:szCs w:val="20"/>
          <w:highlight w:val="white"/>
        </w:rPr>
        <w:t xml:space="preserve"> = 9-12 Prior Knowledge Concepts; N/A = No</w:t>
      </w:r>
      <w:r w:rsidR="00FE00BA">
        <w:rPr>
          <w:rFonts w:ascii="Times New Roman" w:eastAsia="Times New Roman" w:hAnsi="Times New Roman" w:cs="Times New Roman"/>
          <w:sz w:val="20"/>
          <w:szCs w:val="20"/>
        </w:rPr>
        <w:t xml:space="preserve"> Concepts Listed </w:t>
      </w:r>
    </w:p>
    <w:tbl>
      <w:tblPr>
        <w:tblStyle w:val="ab"/>
        <w:tblW w:w="144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
        <w:gridCol w:w="632"/>
        <w:gridCol w:w="632"/>
        <w:gridCol w:w="632"/>
        <w:gridCol w:w="632"/>
        <w:gridCol w:w="632"/>
        <w:gridCol w:w="632"/>
        <w:gridCol w:w="632"/>
        <w:gridCol w:w="632"/>
        <w:gridCol w:w="812"/>
        <w:gridCol w:w="812"/>
        <w:gridCol w:w="812"/>
        <w:gridCol w:w="6337"/>
      </w:tblGrid>
      <w:tr w:rsidR="00171F94" w14:paraId="45037847" w14:textId="77777777" w:rsidTr="00171F94">
        <w:trPr>
          <w:trHeight w:val="500"/>
        </w:trPr>
        <w:tc>
          <w:tcPr>
            <w:tcW w:w="631" w:type="dxa"/>
            <w:shd w:val="clear" w:color="auto" w:fill="BFBFBF"/>
            <w:vAlign w:val="center"/>
          </w:tcPr>
          <w:p w14:paraId="4FB57ABF" w14:textId="77777777" w:rsidR="00171F94" w:rsidRDefault="00171F94" w:rsidP="00171F94">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K</w:t>
            </w:r>
          </w:p>
        </w:tc>
        <w:tc>
          <w:tcPr>
            <w:tcW w:w="632" w:type="dxa"/>
            <w:shd w:val="clear" w:color="auto" w:fill="BFBFBF"/>
            <w:vAlign w:val="center"/>
          </w:tcPr>
          <w:p w14:paraId="0032D417" w14:textId="77777777" w:rsidR="00171F94" w:rsidRDefault="00171F94" w:rsidP="00171F9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1</w:t>
            </w:r>
          </w:p>
        </w:tc>
        <w:tc>
          <w:tcPr>
            <w:tcW w:w="632" w:type="dxa"/>
            <w:shd w:val="clear" w:color="auto" w:fill="BFBFBF"/>
            <w:vAlign w:val="center"/>
          </w:tcPr>
          <w:p w14:paraId="38FF2A6E" w14:textId="77777777" w:rsidR="00171F94" w:rsidRDefault="00171F94" w:rsidP="00171F9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2</w:t>
            </w:r>
          </w:p>
        </w:tc>
        <w:tc>
          <w:tcPr>
            <w:tcW w:w="632" w:type="dxa"/>
            <w:shd w:val="clear" w:color="auto" w:fill="BFBFBF"/>
            <w:vAlign w:val="center"/>
          </w:tcPr>
          <w:p w14:paraId="300BA105" w14:textId="77777777" w:rsidR="00171F94" w:rsidRDefault="00171F94" w:rsidP="00171F9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3</w:t>
            </w:r>
          </w:p>
        </w:tc>
        <w:tc>
          <w:tcPr>
            <w:tcW w:w="632" w:type="dxa"/>
            <w:shd w:val="clear" w:color="auto" w:fill="BFBFBF"/>
            <w:vAlign w:val="center"/>
          </w:tcPr>
          <w:p w14:paraId="492D03A0" w14:textId="77777777" w:rsidR="00171F94" w:rsidRDefault="00171F94" w:rsidP="00171F9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4</w:t>
            </w:r>
          </w:p>
        </w:tc>
        <w:tc>
          <w:tcPr>
            <w:tcW w:w="632" w:type="dxa"/>
            <w:shd w:val="clear" w:color="auto" w:fill="BFBFBF"/>
            <w:vAlign w:val="center"/>
          </w:tcPr>
          <w:p w14:paraId="5EF0DD8D" w14:textId="77777777" w:rsidR="00171F94" w:rsidRDefault="00171F94" w:rsidP="00171F9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5</w:t>
            </w:r>
          </w:p>
        </w:tc>
        <w:tc>
          <w:tcPr>
            <w:tcW w:w="632" w:type="dxa"/>
            <w:shd w:val="clear" w:color="auto" w:fill="BFBFBF"/>
            <w:vAlign w:val="center"/>
          </w:tcPr>
          <w:p w14:paraId="59704E8D" w14:textId="77777777" w:rsidR="00171F94" w:rsidRDefault="00171F94" w:rsidP="00171F9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6</w:t>
            </w:r>
          </w:p>
        </w:tc>
        <w:tc>
          <w:tcPr>
            <w:tcW w:w="632" w:type="dxa"/>
            <w:shd w:val="clear" w:color="auto" w:fill="BFBFBF"/>
            <w:vAlign w:val="center"/>
          </w:tcPr>
          <w:p w14:paraId="44825961" w14:textId="77777777" w:rsidR="00171F94" w:rsidRDefault="00171F94" w:rsidP="00171F9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7</w:t>
            </w:r>
          </w:p>
        </w:tc>
        <w:tc>
          <w:tcPr>
            <w:tcW w:w="632" w:type="dxa"/>
            <w:shd w:val="clear" w:color="auto" w:fill="BFBFBF"/>
            <w:vAlign w:val="center"/>
          </w:tcPr>
          <w:p w14:paraId="57ABB621" w14:textId="77777777" w:rsidR="00171F94" w:rsidRDefault="00171F94" w:rsidP="00171F94">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8</w:t>
            </w:r>
          </w:p>
        </w:tc>
        <w:tc>
          <w:tcPr>
            <w:tcW w:w="812" w:type="dxa"/>
            <w:shd w:val="clear" w:color="auto" w:fill="BFBFBF"/>
            <w:vAlign w:val="center"/>
          </w:tcPr>
          <w:p w14:paraId="7176EC4C" w14:textId="77777777" w:rsidR="00171F94" w:rsidRDefault="00171F94" w:rsidP="00171F94">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1</w:t>
            </w:r>
          </w:p>
        </w:tc>
        <w:tc>
          <w:tcPr>
            <w:tcW w:w="812" w:type="dxa"/>
            <w:shd w:val="clear" w:color="auto" w:fill="BFBFBF"/>
            <w:vAlign w:val="center"/>
          </w:tcPr>
          <w:p w14:paraId="7A54176B" w14:textId="77777777" w:rsidR="00171F94" w:rsidRDefault="00171F94" w:rsidP="00171F94">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Geometry</w:t>
            </w:r>
          </w:p>
        </w:tc>
        <w:tc>
          <w:tcPr>
            <w:tcW w:w="812" w:type="dxa"/>
            <w:shd w:val="clear" w:color="auto" w:fill="BFBFBF"/>
            <w:vAlign w:val="center"/>
          </w:tcPr>
          <w:p w14:paraId="07134ECC" w14:textId="77777777" w:rsidR="00171F94" w:rsidRDefault="00171F94" w:rsidP="00171F94">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2</w:t>
            </w:r>
          </w:p>
        </w:tc>
        <w:tc>
          <w:tcPr>
            <w:tcW w:w="6337" w:type="dxa"/>
            <w:shd w:val="clear" w:color="auto" w:fill="BFBFBF"/>
            <w:vAlign w:val="center"/>
          </w:tcPr>
          <w:p w14:paraId="0AC2A362" w14:textId="77777777" w:rsidR="00171F94" w:rsidRDefault="00171F94" w:rsidP="00171F94">
            <w:pPr>
              <w:jc w:val="center"/>
              <w:rPr>
                <w:rFonts w:ascii="Times New Roman" w:eastAsia="Times New Roman" w:hAnsi="Times New Roman" w:cs="Times New Roman"/>
                <w:b/>
              </w:rPr>
            </w:pPr>
            <w:r>
              <w:rPr>
                <w:rFonts w:ascii="Times New Roman" w:eastAsia="Times New Roman" w:hAnsi="Times New Roman" w:cs="Times New Roman"/>
                <w:b/>
              </w:rPr>
              <w:t xml:space="preserve">Circles and Polygons- </w:t>
            </w:r>
          </w:p>
          <w:p w14:paraId="68028DB6" w14:textId="77777777" w:rsidR="00171F94" w:rsidRDefault="00171F94" w:rsidP="00171F94">
            <w:pPr>
              <w:jc w:val="center"/>
              <w:rPr>
                <w:rFonts w:ascii="Times New Roman" w:eastAsia="Times New Roman" w:hAnsi="Times New Roman" w:cs="Times New Roman"/>
                <w:b/>
                <w:sz w:val="24"/>
                <w:szCs w:val="24"/>
              </w:rPr>
            </w:pPr>
            <w:r>
              <w:rPr>
                <w:rFonts w:ascii="Times New Roman" w:eastAsia="Times New Roman" w:hAnsi="Times New Roman" w:cs="Times New Roman"/>
                <w:b/>
              </w:rPr>
              <w:t>Classify and Measure Continued</w:t>
            </w:r>
          </w:p>
        </w:tc>
      </w:tr>
      <w:tr w:rsidR="00171F94" w14:paraId="556AD685" w14:textId="77777777" w:rsidTr="00171F94">
        <w:trPr>
          <w:trHeight w:val="500"/>
        </w:trPr>
        <w:tc>
          <w:tcPr>
            <w:tcW w:w="631" w:type="dxa"/>
            <w:shd w:val="clear" w:color="auto" w:fill="auto"/>
          </w:tcPr>
          <w:p w14:paraId="312A0A9E"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auto"/>
          </w:tcPr>
          <w:p w14:paraId="34E62C89"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DBEEF3"/>
          </w:tcPr>
          <w:p w14:paraId="7D475523"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349A29F5"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19487ACA"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0C9B689C"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tcPr>
          <w:p w14:paraId="4108D840"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93CDDC"/>
          </w:tcPr>
          <w:p w14:paraId="0B5CF634"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632" w:type="dxa"/>
            <w:shd w:val="clear" w:color="auto" w:fill="93CDDC"/>
          </w:tcPr>
          <w:p w14:paraId="085DF266"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812" w:type="dxa"/>
          </w:tcPr>
          <w:p w14:paraId="1728EDCD"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812" w:type="dxa"/>
            <w:shd w:val="clear" w:color="auto" w:fill="76A5B0"/>
            <w:vAlign w:val="center"/>
          </w:tcPr>
          <w:p w14:paraId="18379489" w14:textId="6EDD2715" w:rsidR="00171F94" w:rsidRDefault="002E132B" w:rsidP="00171F94">
            <w:pPr>
              <w:jc w:val="center"/>
              <w:rPr>
                <w:rFonts w:ascii="Times New Roman" w:eastAsia="Times New Roman" w:hAnsi="Times New Roman" w:cs="Times New Roman"/>
                <w:color w:val="1155CC"/>
                <w:sz w:val="18"/>
                <w:szCs w:val="18"/>
                <w:u w:val="single"/>
              </w:rPr>
            </w:pPr>
            <w:hyperlink r:id="rId100" w:anchor="page=18" w:history="1">
              <w:r w:rsidR="00171F94" w:rsidRPr="00171F94">
                <w:rPr>
                  <w:rStyle w:val="Hyperlink"/>
                  <w:rFonts w:ascii="Times New Roman" w:eastAsia="Times New Roman" w:hAnsi="Times New Roman" w:cs="Times New Roman"/>
                  <w:b/>
                  <w:color w:val="auto"/>
                  <w:sz w:val="18"/>
                  <w:szCs w:val="18"/>
                </w:rPr>
                <w:t>G.8</w:t>
              </w:r>
              <w:r w:rsidR="00171F94">
                <w:rPr>
                  <w:rStyle w:val="Hyperlink"/>
                  <w:rFonts w:ascii="Times New Roman" w:eastAsia="Times New Roman" w:hAnsi="Times New Roman" w:cs="Times New Roman"/>
                  <w:b/>
                  <w:color w:val="auto"/>
                  <w:sz w:val="18"/>
                  <w:szCs w:val="18"/>
                </w:rPr>
                <w:t>c</w:t>
              </w:r>
            </w:hyperlink>
          </w:p>
        </w:tc>
        <w:tc>
          <w:tcPr>
            <w:tcW w:w="812" w:type="dxa"/>
            <w:shd w:val="clear" w:color="auto" w:fill="FFFFFF"/>
          </w:tcPr>
          <w:p w14:paraId="274A150D"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37" w:type="dxa"/>
            <w:vAlign w:val="center"/>
          </w:tcPr>
          <w:p w14:paraId="60165FEC" w14:textId="77777777" w:rsidR="00171F94" w:rsidRPr="00171F94" w:rsidRDefault="00171F94" w:rsidP="00171F94">
            <w:pP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w:t>
            </w:r>
            <w:r w:rsidRPr="00171F94">
              <w:rPr>
                <w:rFonts w:ascii="Times New Roman" w:eastAsia="Times New Roman" w:hAnsi="Times New Roman" w:cs="Times New Roman"/>
                <w:sz w:val="18"/>
                <w:szCs w:val="18"/>
              </w:rPr>
              <w:t xml:space="preserve">   trigonometric ratios</w:t>
            </w:r>
          </w:p>
        </w:tc>
      </w:tr>
      <w:tr w:rsidR="00171F94" w14:paraId="37C5CB99" w14:textId="77777777" w:rsidTr="00171F94">
        <w:trPr>
          <w:trHeight w:val="500"/>
        </w:trPr>
        <w:tc>
          <w:tcPr>
            <w:tcW w:w="631" w:type="dxa"/>
            <w:shd w:val="clear" w:color="auto" w:fill="auto"/>
          </w:tcPr>
          <w:p w14:paraId="7EB49AD5"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auto"/>
          </w:tcPr>
          <w:p w14:paraId="71A4DA82"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DBEEF3"/>
          </w:tcPr>
          <w:p w14:paraId="5C5F9440"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59C75229"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4EA7D2D9"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1750B483"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tcPr>
          <w:p w14:paraId="0E29CBBA"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93CDDC"/>
          </w:tcPr>
          <w:p w14:paraId="747952A5"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632" w:type="dxa"/>
            <w:shd w:val="clear" w:color="auto" w:fill="93CDDC"/>
          </w:tcPr>
          <w:p w14:paraId="6D6466FF"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812" w:type="dxa"/>
          </w:tcPr>
          <w:p w14:paraId="3FD02392"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812" w:type="dxa"/>
            <w:shd w:val="clear" w:color="auto" w:fill="76A5B0"/>
            <w:vAlign w:val="center"/>
          </w:tcPr>
          <w:p w14:paraId="2EF17746" w14:textId="5D943D8F" w:rsidR="00171F94" w:rsidRPr="00171F94" w:rsidRDefault="002E132B" w:rsidP="00171F94">
            <w:pPr>
              <w:jc w:val="center"/>
              <w:rPr>
                <w:rFonts w:ascii="Times New Roman" w:eastAsia="Times New Roman" w:hAnsi="Times New Roman" w:cs="Times New Roman"/>
                <w:b/>
                <w:sz w:val="18"/>
                <w:szCs w:val="18"/>
              </w:rPr>
            </w:pPr>
            <w:hyperlink r:id="rId101" w:anchor="page=19">
              <w:r w:rsidR="00171F94" w:rsidRPr="00171F94">
                <w:rPr>
                  <w:rFonts w:ascii="Times New Roman" w:eastAsia="Times New Roman" w:hAnsi="Times New Roman" w:cs="Times New Roman"/>
                  <w:b/>
                  <w:sz w:val="18"/>
                  <w:szCs w:val="18"/>
                  <w:u w:val="single"/>
                </w:rPr>
                <w:t xml:space="preserve">G.9 </w:t>
              </w:r>
            </w:hyperlink>
          </w:p>
        </w:tc>
        <w:tc>
          <w:tcPr>
            <w:tcW w:w="812" w:type="dxa"/>
            <w:shd w:val="clear" w:color="auto" w:fill="FFFFFF"/>
          </w:tcPr>
          <w:p w14:paraId="00798D1A"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37" w:type="dxa"/>
            <w:vAlign w:val="center"/>
          </w:tcPr>
          <w:p w14:paraId="5226DBA9" w14:textId="77777777" w:rsidR="00171F94" w:rsidRDefault="00171F94" w:rsidP="00171F94">
            <w:pPr>
              <w:rPr>
                <w:rFonts w:ascii="Times New Roman" w:eastAsia="Times New Roman" w:hAnsi="Times New Roman" w:cs="Times New Roman"/>
                <w:sz w:val="18"/>
                <w:szCs w:val="18"/>
              </w:rPr>
            </w:pPr>
            <w:r>
              <w:rPr>
                <w:rFonts w:ascii="Times New Roman" w:eastAsia="Times New Roman" w:hAnsi="Times New Roman" w:cs="Times New Roman"/>
                <w:sz w:val="18"/>
                <w:szCs w:val="18"/>
              </w:rPr>
              <w:t>verify and use properties of quadrilaterals to solve problems, including practical problems.</w:t>
            </w:r>
          </w:p>
        </w:tc>
      </w:tr>
      <w:tr w:rsidR="00171F94" w14:paraId="06F8064F" w14:textId="77777777" w:rsidTr="00171F94">
        <w:trPr>
          <w:trHeight w:val="500"/>
        </w:trPr>
        <w:tc>
          <w:tcPr>
            <w:tcW w:w="631" w:type="dxa"/>
            <w:shd w:val="clear" w:color="auto" w:fill="auto"/>
          </w:tcPr>
          <w:p w14:paraId="3A206C6C"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auto"/>
          </w:tcPr>
          <w:p w14:paraId="08EC3BC9"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DBEEF3"/>
          </w:tcPr>
          <w:p w14:paraId="69BE4B9C"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4467855A"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527393D4"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36FB0674"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tcPr>
          <w:p w14:paraId="57337332"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93CDDC"/>
          </w:tcPr>
          <w:p w14:paraId="6BD723F2"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632" w:type="dxa"/>
            <w:shd w:val="clear" w:color="auto" w:fill="93CDDC"/>
          </w:tcPr>
          <w:p w14:paraId="378AF280"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812" w:type="dxa"/>
          </w:tcPr>
          <w:p w14:paraId="6885EE71"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812" w:type="dxa"/>
            <w:shd w:val="clear" w:color="auto" w:fill="76A5B0"/>
            <w:vAlign w:val="center"/>
          </w:tcPr>
          <w:p w14:paraId="75194C00" w14:textId="3474E1CE" w:rsidR="00171F94" w:rsidRPr="00171F94" w:rsidRDefault="002E132B" w:rsidP="00171F94">
            <w:pPr>
              <w:jc w:val="center"/>
              <w:rPr>
                <w:rFonts w:ascii="Times New Roman" w:eastAsia="Times New Roman" w:hAnsi="Times New Roman" w:cs="Times New Roman"/>
                <w:sz w:val="18"/>
                <w:szCs w:val="18"/>
              </w:rPr>
            </w:pPr>
            <w:hyperlink r:id="rId102" w:anchor="page=22">
              <w:r w:rsidR="00171F94" w:rsidRPr="00171F94">
                <w:rPr>
                  <w:rFonts w:ascii="Times New Roman" w:eastAsia="Times New Roman" w:hAnsi="Times New Roman" w:cs="Times New Roman"/>
                  <w:sz w:val="18"/>
                  <w:szCs w:val="18"/>
                  <w:u w:val="single"/>
                </w:rPr>
                <w:t xml:space="preserve">G.10a </w:t>
              </w:r>
            </w:hyperlink>
          </w:p>
        </w:tc>
        <w:tc>
          <w:tcPr>
            <w:tcW w:w="812" w:type="dxa"/>
            <w:shd w:val="clear" w:color="auto" w:fill="FFFFFF"/>
          </w:tcPr>
          <w:p w14:paraId="66858BDE"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37" w:type="dxa"/>
            <w:vAlign w:val="center"/>
          </w:tcPr>
          <w:p w14:paraId="2C53A4D5" w14:textId="77777777" w:rsidR="00171F94" w:rsidRDefault="00171F94" w:rsidP="00171F94">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The student will solve problems, including practical problems, involving angles of convex polygons. This will include determining the </w:t>
            </w:r>
          </w:p>
          <w:p w14:paraId="1FE74969" w14:textId="77777777" w:rsidR="00171F94" w:rsidRDefault="00171F94" w:rsidP="00171F94">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sum of the interior and/or exterior angles; </w:t>
            </w:r>
          </w:p>
        </w:tc>
      </w:tr>
      <w:tr w:rsidR="00171F94" w14:paraId="5FFF8DFB" w14:textId="77777777" w:rsidTr="00171F94">
        <w:trPr>
          <w:trHeight w:val="500"/>
        </w:trPr>
        <w:tc>
          <w:tcPr>
            <w:tcW w:w="631" w:type="dxa"/>
            <w:shd w:val="clear" w:color="auto" w:fill="auto"/>
          </w:tcPr>
          <w:p w14:paraId="7416AAE9"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auto"/>
          </w:tcPr>
          <w:p w14:paraId="24A79EEA"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DBEEF3"/>
          </w:tcPr>
          <w:p w14:paraId="4D882AA2"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7BD86875"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382C4804"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15D39081"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tcPr>
          <w:p w14:paraId="705B708A"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93CDDC"/>
          </w:tcPr>
          <w:p w14:paraId="7EF94980"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632" w:type="dxa"/>
            <w:shd w:val="clear" w:color="auto" w:fill="93CDDC"/>
          </w:tcPr>
          <w:p w14:paraId="3C85BEF1"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812" w:type="dxa"/>
          </w:tcPr>
          <w:p w14:paraId="71FAFEBC"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812" w:type="dxa"/>
            <w:shd w:val="clear" w:color="auto" w:fill="76A5B0"/>
            <w:vAlign w:val="center"/>
          </w:tcPr>
          <w:p w14:paraId="450B74AC" w14:textId="1C5EB2BD" w:rsidR="00171F94" w:rsidRPr="00171F94" w:rsidRDefault="002E132B" w:rsidP="00171F94">
            <w:pPr>
              <w:jc w:val="center"/>
              <w:rPr>
                <w:rFonts w:ascii="Times New Roman" w:eastAsia="Times New Roman" w:hAnsi="Times New Roman" w:cs="Times New Roman"/>
                <w:sz w:val="18"/>
                <w:szCs w:val="18"/>
              </w:rPr>
            </w:pPr>
            <w:hyperlink r:id="rId103" w:anchor="page=22">
              <w:r w:rsidR="00171F94" w:rsidRPr="00171F94">
                <w:rPr>
                  <w:rFonts w:ascii="Times New Roman" w:eastAsia="Times New Roman" w:hAnsi="Times New Roman" w:cs="Times New Roman"/>
                  <w:sz w:val="18"/>
                  <w:szCs w:val="18"/>
                  <w:u w:val="single"/>
                </w:rPr>
                <w:t>G.10b</w:t>
              </w:r>
            </w:hyperlink>
          </w:p>
        </w:tc>
        <w:tc>
          <w:tcPr>
            <w:tcW w:w="812" w:type="dxa"/>
            <w:shd w:val="clear" w:color="auto" w:fill="FFFFFF"/>
          </w:tcPr>
          <w:p w14:paraId="6387C66B"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37" w:type="dxa"/>
            <w:vAlign w:val="center"/>
          </w:tcPr>
          <w:p w14:paraId="6AD3F233" w14:textId="77777777" w:rsidR="00171F94" w:rsidRDefault="00171F94" w:rsidP="00171F94">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measure of an interior and/or exterior angle</w:t>
            </w:r>
          </w:p>
        </w:tc>
      </w:tr>
      <w:tr w:rsidR="00171F94" w14:paraId="1EBA0767" w14:textId="77777777" w:rsidTr="00171F94">
        <w:trPr>
          <w:trHeight w:val="500"/>
        </w:trPr>
        <w:tc>
          <w:tcPr>
            <w:tcW w:w="631" w:type="dxa"/>
            <w:shd w:val="clear" w:color="auto" w:fill="auto"/>
          </w:tcPr>
          <w:p w14:paraId="69F6AEF9"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auto"/>
          </w:tcPr>
          <w:p w14:paraId="37A369AA"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DBEEF3"/>
          </w:tcPr>
          <w:p w14:paraId="1319651E"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5048F8E1"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1A80A66F"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547DA9DE"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tcPr>
          <w:p w14:paraId="73EA96AB"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93CDDC"/>
          </w:tcPr>
          <w:p w14:paraId="09A302FA"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632" w:type="dxa"/>
            <w:shd w:val="clear" w:color="auto" w:fill="93CDDC"/>
          </w:tcPr>
          <w:p w14:paraId="4DB5F72D"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812" w:type="dxa"/>
          </w:tcPr>
          <w:p w14:paraId="58D868B1"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812" w:type="dxa"/>
            <w:shd w:val="clear" w:color="auto" w:fill="76A5B0"/>
            <w:vAlign w:val="center"/>
          </w:tcPr>
          <w:p w14:paraId="013524FF" w14:textId="6312C48E" w:rsidR="00171F94" w:rsidRPr="00171F94" w:rsidRDefault="002E132B" w:rsidP="00171F94">
            <w:pPr>
              <w:jc w:val="center"/>
              <w:rPr>
                <w:rFonts w:ascii="Times New Roman" w:eastAsia="Times New Roman" w:hAnsi="Times New Roman" w:cs="Times New Roman"/>
                <w:sz w:val="18"/>
                <w:szCs w:val="18"/>
              </w:rPr>
            </w:pPr>
            <w:hyperlink r:id="rId104" w:anchor="page=22">
              <w:r w:rsidR="00171F94" w:rsidRPr="00171F94">
                <w:rPr>
                  <w:rFonts w:ascii="Times New Roman" w:eastAsia="Times New Roman" w:hAnsi="Times New Roman" w:cs="Times New Roman"/>
                  <w:sz w:val="18"/>
                  <w:szCs w:val="18"/>
                  <w:u w:val="single"/>
                </w:rPr>
                <w:t>G.10c</w:t>
              </w:r>
            </w:hyperlink>
          </w:p>
        </w:tc>
        <w:tc>
          <w:tcPr>
            <w:tcW w:w="812" w:type="dxa"/>
            <w:shd w:val="clear" w:color="auto" w:fill="FFFFFF"/>
          </w:tcPr>
          <w:p w14:paraId="6ED9042E"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37" w:type="dxa"/>
            <w:vAlign w:val="center"/>
          </w:tcPr>
          <w:p w14:paraId="168245BC" w14:textId="77777777" w:rsidR="00171F94" w:rsidRDefault="00171F94" w:rsidP="00171F94">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number of sides of a regular polygon</w:t>
            </w:r>
          </w:p>
        </w:tc>
      </w:tr>
      <w:tr w:rsidR="00171F94" w14:paraId="5746D52C" w14:textId="77777777" w:rsidTr="00171F94">
        <w:trPr>
          <w:trHeight w:val="500"/>
        </w:trPr>
        <w:tc>
          <w:tcPr>
            <w:tcW w:w="631" w:type="dxa"/>
            <w:shd w:val="clear" w:color="auto" w:fill="auto"/>
          </w:tcPr>
          <w:p w14:paraId="61BAC68B"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auto"/>
          </w:tcPr>
          <w:p w14:paraId="555FB150"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DBEEF3"/>
          </w:tcPr>
          <w:p w14:paraId="53223CB4"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637F9BC8"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3188320E"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50F51A3A"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tcPr>
          <w:p w14:paraId="65FC066C"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93CDDC"/>
          </w:tcPr>
          <w:p w14:paraId="108F57E5"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632" w:type="dxa"/>
            <w:shd w:val="clear" w:color="auto" w:fill="93CDDC"/>
          </w:tcPr>
          <w:p w14:paraId="662BACED"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812" w:type="dxa"/>
          </w:tcPr>
          <w:p w14:paraId="3495FDE7"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812" w:type="dxa"/>
            <w:shd w:val="clear" w:color="auto" w:fill="76A5B0"/>
            <w:vAlign w:val="center"/>
          </w:tcPr>
          <w:p w14:paraId="793A5FC8" w14:textId="17E8BB56" w:rsidR="00171F94" w:rsidRPr="00171F94" w:rsidRDefault="002E132B" w:rsidP="00171F94">
            <w:pPr>
              <w:jc w:val="center"/>
              <w:rPr>
                <w:rFonts w:ascii="Times New Roman" w:eastAsia="Times New Roman" w:hAnsi="Times New Roman" w:cs="Times New Roman"/>
                <w:sz w:val="18"/>
                <w:szCs w:val="18"/>
              </w:rPr>
            </w:pPr>
            <w:hyperlink r:id="rId105" w:anchor="page=23">
              <w:r w:rsidR="00171F94" w:rsidRPr="00171F94">
                <w:rPr>
                  <w:rFonts w:ascii="Times New Roman" w:eastAsia="Times New Roman" w:hAnsi="Times New Roman" w:cs="Times New Roman"/>
                  <w:sz w:val="18"/>
                  <w:szCs w:val="18"/>
                  <w:u w:val="single"/>
                </w:rPr>
                <w:t>G.11a</w:t>
              </w:r>
            </w:hyperlink>
            <w:r w:rsidR="00171F94" w:rsidRPr="00171F94">
              <w:rPr>
                <w:rFonts w:ascii="Times New Roman" w:eastAsia="Times New Roman" w:hAnsi="Times New Roman" w:cs="Times New Roman"/>
                <w:sz w:val="18"/>
                <w:szCs w:val="18"/>
              </w:rPr>
              <w:t xml:space="preserve"> </w:t>
            </w:r>
          </w:p>
        </w:tc>
        <w:tc>
          <w:tcPr>
            <w:tcW w:w="812" w:type="dxa"/>
            <w:shd w:val="clear" w:color="auto" w:fill="FFFFFF"/>
          </w:tcPr>
          <w:p w14:paraId="4F7965D4"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37" w:type="dxa"/>
            <w:vAlign w:val="center"/>
          </w:tcPr>
          <w:p w14:paraId="7F445EB0" w14:textId="77777777" w:rsidR="00171F94" w:rsidRDefault="00171F94" w:rsidP="00171F94">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The student will solve problems, including practical problems, by applying properties of circles. This will include determining </w:t>
            </w:r>
          </w:p>
          <w:p w14:paraId="7CF17C9F" w14:textId="77777777" w:rsidR="00171F94" w:rsidRDefault="00171F94" w:rsidP="00171F94">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angle measures formed by intersecting chords, secants, and/or tangents; </w:t>
            </w:r>
          </w:p>
        </w:tc>
      </w:tr>
      <w:tr w:rsidR="00171F94" w14:paraId="1984F923" w14:textId="77777777" w:rsidTr="00171F94">
        <w:trPr>
          <w:trHeight w:val="500"/>
        </w:trPr>
        <w:tc>
          <w:tcPr>
            <w:tcW w:w="631" w:type="dxa"/>
            <w:shd w:val="clear" w:color="auto" w:fill="auto"/>
          </w:tcPr>
          <w:p w14:paraId="536CEB19"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auto"/>
          </w:tcPr>
          <w:p w14:paraId="1484106D"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DBEEF3"/>
          </w:tcPr>
          <w:p w14:paraId="2976E01E"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5080B36B"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746FE583"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03C4C409"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tcPr>
          <w:p w14:paraId="2EA1410C"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93CDDC"/>
          </w:tcPr>
          <w:p w14:paraId="7B49308A"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632" w:type="dxa"/>
            <w:shd w:val="clear" w:color="auto" w:fill="93CDDC"/>
          </w:tcPr>
          <w:p w14:paraId="41D80D67"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812" w:type="dxa"/>
          </w:tcPr>
          <w:p w14:paraId="1886F838"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812" w:type="dxa"/>
            <w:shd w:val="clear" w:color="auto" w:fill="76A5B0"/>
            <w:vAlign w:val="center"/>
          </w:tcPr>
          <w:p w14:paraId="0CED40FB" w14:textId="5E29544B" w:rsidR="00171F94" w:rsidRPr="00171F94" w:rsidRDefault="002E132B" w:rsidP="00171F94">
            <w:pPr>
              <w:jc w:val="center"/>
              <w:rPr>
                <w:rFonts w:ascii="Times New Roman" w:eastAsia="Times New Roman" w:hAnsi="Times New Roman" w:cs="Times New Roman"/>
                <w:sz w:val="18"/>
                <w:szCs w:val="18"/>
              </w:rPr>
            </w:pPr>
            <w:hyperlink r:id="rId106" w:anchor="page=23">
              <w:r w:rsidR="00171F94" w:rsidRPr="00171F94">
                <w:rPr>
                  <w:rFonts w:ascii="Times New Roman" w:eastAsia="Times New Roman" w:hAnsi="Times New Roman" w:cs="Times New Roman"/>
                  <w:sz w:val="18"/>
                  <w:szCs w:val="18"/>
                  <w:u w:val="single"/>
                </w:rPr>
                <w:t>G.11b</w:t>
              </w:r>
            </w:hyperlink>
          </w:p>
        </w:tc>
        <w:tc>
          <w:tcPr>
            <w:tcW w:w="812" w:type="dxa"/>
            <w:shd w:val="clear" w:color="auto" w:fill="FFFFFF"/>
          </w:tcPr>
          <w:p w14:paraId="04E29F59"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37" w:type="dxa"/>
            <w:vAlign w:val="center"/>
          </w:tcPr>
          <w:p w14:paraId="0507DBB9" w14:textId="77777777" w:rsidR="00171F94" w:rsidRDefault="00171F94" w:rsidP="00171F94">
            <w:pPr>
              <w:ind w:left="360"/>
              <w:rPr>
                <w:rFonts w:ascii="Times New Roman" w:eastAsia="Times New Roman" w:hAnsi="Times New Roman" w:cs="Times New Roman"/>
                <w:b/>
                <w:sz w:val="18"/>
                <w:szCs w:val="18"/>
              </w:rPr>
            </w:pPr>
            <w:r>
              <w:rPr>
                <w:rFonts w:ascii="Times New Roman" w:eastAsia="Times New Roman" w:hAnsi="Times New Roman" w:cs="Times New Roman"/>
                <w:b/>
                <w:sz w:val="18"/>
                <w:szCs w:val="18"/>
              </w:rPr>
              <w:t>l</w:t>
            </w:r>
            <w:r>
              <w:rPr>
                <w:rFonts w:ascii="Times New Roman" w:eastAsia="Times New Roman" w:hAnsi="Times New Roman" w:cs="Times New Roman"/>
                <w:sz w:val="18"/>
                <w:szCs w:val="18"/>
              </w:rPr>
              <w:t xml:space="preserve">engths of segments formed by intersecting chords, secants, and/or tangents </w:t>
            </w:r>
          </w:p>
        </w:tc>
      </w:tr>
      <w:tr w:rsidR="00171F94" w14:paraId="3E800E59" w14:textId="77777777" w:rsidTr="00171F94">
        <w:trPr>
          <w:trHeight w:val="500"/>
        </w:trPr>
        <w:tc>
          <w:tcPr>
            <w:tcW w:w="631" w:type="dxa"/>
            <w:shd w:val="clear" w:color="auto" w:fill="auto"/>
          </w:tcPr>
          <w:p w14:paraId="1D567EA5"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auto"/>
          </w:tcPr>
          <w:p w14:paraId="1A454BFF"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DBEEF3"/>
          </w:tcPr>
          <w:p w14:paraId="6F81371F"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4B2C9706"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08AA9747"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137A26F5"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tcPr>
          <w:p w14:paraId="50354644"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93CDDC"/>
          </w:tcPr>
          <w:p w14:paraId="26D58090"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632" w:type="dxa"/>
            <w:shd w:val="clear" w:color="auto" w:fill="93CDDC"/>
          </w:tcPr>
          <w:p w14:paraId="67B1D054"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812" w:type="dxa"/>
          </w:tcPr>
          <w:p w14:paraId="2B921350"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812" w:type="dxa"/>
            <w:shd w:val="clear" w:color="auto" w:fill="76A5B0"/>
            <w:vAlign w:val="center"/>
          </w:tcPr>
          <w:p w14:paraId="1DFBB403" w14:textId="798639E7" w:rsidR="00171F94" w:rsidRPr="00171F94" w:rsidRDefault="002E132B" w:rsidP="00171F94">
            <w:pPr>
              <w:jc w:val="center"/>
              <w:rPr>
                <w:rFonts w:ascii="Times New Roman" w:eastAsia="Times New Roman" w:hAnsi="Times New Roman" w:cs="Times New Roman"/>
                <w:sz w:val="18"/>
                <w:szCs w:val="18"/>
              </w:rPr>
            </w:pPr>
            <w:hyperlink r:id="rId107" w:anchor="page=23">
              <w:r w:rsidR="00171F94" w:rsidRPr="00171F94">
                <w:rPr>
                  <w:rFonts w:ascii="Times New Roman" w:eastAsia="Times New Roman" w:hAnsi="Times New Roman" w:cs="Times New Roman"/>
                  <w:sz w:val="18"/>
                  <w:szCs w:val="18"/>
                  <w:u w:val="single"/>
                </w:rPr>
                <w:t>G.11c</w:t>
              </w:r>
            </w:hyperlink>
          </w:p>
        </w:tc>
        <w:tc>
          <w:tcPr>
            <w:tcW w:w="812" w:type="dxa"/>
            <w:shd w:val="clear" w:color="auto" w:fill="FFFFFF"/>
          </w:tcPr>
          <w:p w14:paraId="5C35A9A9"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37" w:type="dxa"/>
            <w:vAlign w:val="center"/>
          </w:tcPr>
          <w:p w14:paraId="11BA98AE" w14:textId="77777777" w:rsidR="00171F94" w:rsidRDefault="00171F94" w:rsidP="00171F94">
            <w:pPr>
              <w:ind w:left="360"/>
              <w:rPr>
                <w:rFonts w:ascii="Times New Roman" w:eastAsia="Times New Roman" w:hAnsi="Times New Roman" w:cs="Times New Roman"/>
                <w:b/>
                <w:sz w:val="18"/>
                <w:szCs w:val="18"/>
              </w:rPr>
            </w:pPr>
            <w:r>
              <w:rPr>
                <w:rFonts w:ascii="Times New Roman" w:eastAsia="Times New Roman" w:hAnsi="Times New Roman" w:cs="Times New Roman"/>
                <w:sz w:val="18"/>
                <w:szCs w:val="18"/>
              </w:rPr>
              <w:t>arc length</w:t>
            </w:r>
          </w:p>
        </w:tc>
      </w:tr>
      <w:tr w:rsidR="00171F94" w14:paraId="5AC4471D" w14:textId="77777777" w:rsidTr="00171F94">
        <w:trPr>
          <w:trHeight w:val="500"/>
        </w:trPr>
        <w:tc>
          <w:tcPr>
            <w:tcW w:w="631" w:type="dxa"/>
            <w:shd w:val="clear" w:color="auto" w:fill="auto"/>
          </w:tcPr>
          <w:p w14:paraId="51B33C94"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auto"/>
          </w:tcPr>
          <w:p w14:paraId="6427E835"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DBEEF3"/>
          </w:tcPr>
          <w:p w14:paraId="6A042F6A"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3D9BE082"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20009D64"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shd w:val="clear" w:color="auto" w:fill="DBEEF3"/>
          </w:tcPr>
          <w:p w14:paraId="52A2C7B7" w14:textId="77777777" w:rsidR="00171F94" w:rsidRDefault="00171F94" w:rsidP="00171F94">
            <w:r w:rsidRPr="006306B5">
              <w:rPr>
                <w:rFonts w:ascii="Times New Roman" w:eastAsia="Times New Roman" w:hAnsi="Times New Roman" w:cs="Times New Roman"/>
                <w:color w:val="DBE5F1" w:themeColor="accent1" w:themeTint="33"/>
                <w:sz w:val="18"/>
                <w:szCs w:val="18"/>
              </w:rPr>
              <w:t>ES</w:t>
            </w:r>
          </w:p>
        </w:tc>
        <w:tc>
          <w:tcPr>
            <w:tcW w:w="632" w:type="dxa"/>
          </w:tcPr>
          <w:p w14:paraId="49D48EC6"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2" w:type="dxa"/>
            <w:shd w:val="clear" w:color="auto" w:fill="93CDDC"/>
          </w:tcPr>
          <w:p w14:paraId="7A760CDB"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632" w:type="dxa"/>
            <w:shd w:val="clear" w:color="auto" w:fill="93CDDC"/>
          </w:tcPr>
          <w:p w14:paraId="1DD81FFA" w14:textId="77777777" w:rsidR="00171F94" w:rsidRDefault="00171F94" w:rsidP="00171F94">
            <w:r w:rsidRPr="00784F0F">
              <w:rPr>
                <w:rFonts w:ascii="Times New Roman" w:eastAsia="Times New Roman" w:hAnsi="Times New Roman" w:cs="Times New Roman"/>
                <w:color w:val="92CDDC" w:themeColor="accent5" w:themeTint="99"/>
                <w:sz w:val="18"/>
                <w:szCs w:val="18"/>
              </w:rPr>
              <w:t>MS</w:t>
            </w:r>
          </w:p>
        </w:tc>
        <w:tc>
          <w:tcPr>
            <w:tcW w:w="812" w:type="dxa"/>
          </w:tcPr>
          <w:p w14:paraId="074F7B63"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812" w:type="dxa"/>
            <w:shd w:val="clear" w:color="auto" w:fill="76A5B0"/>
            <w:vAlign w:val="center"/>
          </w:tcPr>
          <w:p w14:paraId="0F3D35F9" w14:textId="2C3C01D3" w:rsidR="00171F94" w:rsidRPr="00171F94" w:rsidRDefault="002E132B" w:rsidP="00171F94">
            <w:pPr>
              <w:jc w:val="center"/>
              <w:rPr>
                <w:rFonts w:ascii="Times New Roman" w:eastAsia="Times New Roman" w:hAnsi="Times New Roman" w:cs="Times New Roman"/>
                <w:sz w:val="18"/>
                <w:szCs w:val="18"/>
              </w:rPr>
            </w:pPr>
            <w:hyperlink r:id="rId108" w:anchor="page=23">
              <w:r w:rsidR="00171F94" w:rsidRPr="00171F94">
                <w:rPr>
                  <w:rFonts w:ascii="Times New Roman" w:eastAsia="Times New Roman" w:hAnsi="Times New Roman" w:cs="Times New Roman"/>
                  <w:sz w:val="18"/>
                  <w:szCs w:val="18"/>
                  <w:u w:val="single"/>
                </w:rPr>
                <w:t>G.11d</w:t>
              </w:r>
            </w:hyperlink>
          </w:p>
        </w:tc>
        <w:tc>
          <w:tcPr>
            <w:tcW w:w="812" w:type="dxa"/>
            <w:shd w:val="clear" w:color="auto" w:fill="FFFFFF"/>
          </w:tcPr>
          <w:p w14:paraId="3A4C3CFE" w14:textId="77777777" w:rsidR="00171F94" w:rsidRDefault="00171F94" w:rsidP="00171F94">
            <w:r w:rsidRPr="00983DAD">
              <w:rPr>
                <w:rFonts w:ascii="Times New Roman" w:eastAsia="Times New Roman" w:hAnsi="Times New Roman" w:cs="Times New Roman"/>
                <w:color w:val="FFFFFF" w:themeColor="background1"/>
                <w:sz w:val="18"/>
                <w:szCs w:val="18"/>
              </w:rPr>
              <w:t>N/A</w:t>
            </w:r>
          </w:p>
        </w:tc>
        <w:tc>
          <w:tcPr>
            <w:tcW w:w="6337" w:type="dxa"/>
            <w:vAlign w:val="center"/>
          </w:tcPr>
          <w:p w14:paraId="19CCA435" w14:textId="77777777" w:rsidR="00171F94" w:rsidRDefault="00171F94" w:rsidP="00171F94">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area of a sector</w:t>
            </w:r>
          </w:p>
        </w:tc>
      </w:tr>
    </w:tbl>
    <w:p w14:paraId="36E916C7" w14:textId="77777777" w:rsidR="00936DA7" w:rsidRDefault="00FE00BA" w:rsidP="00171F94">
      <w:pPr>
        <w:ind w:left="-90" w:right="-360"/>
        <w:rPr>
          <w:rFonts w:ascii="Times New Roman" w:eastAsia="Times New Roman" w:hAnsi="Times New Roman" w:cs="Times New Roman"/>
        </w:rPr>
      </w:pPr>
      <w:r w:rsidRPr="00171F94">
        <w:rPr>
          <w:rFonts w:ascii="Times New Roman" w:eastAsia="Times New Roman" w:hAnsi="Times New Roman" w:cs="Times New Roman"/>
          <w:sz w:val="16"/>
          <w:szCs w:val="18"/>
        </w:rPr>
        <w:t xml:space="preserve">NOTE: Each Standard of Learning is hyperlinked to the corresponding 2016 </w:t>
      </w:r>
      <w:r w:rsidRPr="00171F94">
        <w:rPr>
          <w:rFonts w:ascii="Times New Roman" w:eastAsia="Times New Roman" w:hAnsi="Times New Roman" w:cs="Times New Roman"/>
          <w:i/>
          <w:sz w:val="16"/>
          <w:szCs w:val="18"/>
        </w:rPr>
        <w:t>Mathematics Standards of Learning</w:t>
      </w:r>
      <w:r w:rsidRPr="00171F94">
        <w:rPr>
          <w:rFonts w:ascii="Times New Roman" w:eastAsia="Times New Roman" w:hAnsi="Times New Roman" w:cs="Times New Roman"/>
          <w:sz w:val="16"/>
          <w:szCs w:val="18"/>
        </w:rPr>
        <w:t xml:space="preserve"> Curriculum Framework grade level/course document on the VDOE website.</w:t>
      </w:r>
      <w:r w:rsidRPr="00171F94">
        <w:rPr>
          <w:rFonts w:ascii="Times New Roman" w:eastAsia="Times New Roman" w:hAnsi="Times New Roman" w:cs="Times New Roman"/>
          <w:sz w:val="18"/>
          <w:szCs w:val="20"/>
        </w:rPr>
        <w:t xml:space="preserve"> </w:t>
      </w:r>
    </w:p>
    <w:tbl>
      <w:tblPr>
        <w:tblStyle w:val="ac"/>
        <w:tblW w:w="143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4395"/>
      </w:tblGrid>
      <w:tr w:rsidR="00936DA7" w14:paraId="67B1962E" w14:textId="77777777" w:rsidTr="00171F94">
        <w:tc>
          <w:tcPr>
            <w:tcW w:w="14395" w:type="dxa"/>
            <w:shd w:val="clear" w:color="auto" w:fill="948A54"/>
          </w:tcPr>
          <w:p w14:paraId="271B91B5" w14:textId="77777777" w:rsidR="00936DA7" w:rsidRDefault="00FE00BA">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K-8 Cross-Strand Connections –</w:t>
            </w:r>
            <w:r>
              <w:rPr>
                <w:rFonts w:ascii="Times New Roman" w:eastAsia="Times New Roman" w:hAnsi="Times New Roman" w:cs="Times New Roman"/>
                <w:b/>
              </w:rPr>
              <w:t>Circles and Polygons- Classify, Measure and Determine</w:t>
            </w:r>
          </w:p>
        </w:tc>
      </w:tr>
      <w:tr w:rsidR="00936DA7" w14:paraId="139350FC" w14:textId="77777777" w:rsidTr="00171F94">
        <w:trPr>
          <w:trHeight w:val="2040"/>
        </w:trPr>
        <w:tc>
          <w:tcPr>
            <w:tcW w:w="14395" w:type="dxa"/>
          </w:tcPr>
          <w:p w14:paraId="22DB6337" w14:textId="77777777" w:rsidR="00936DA7" w:rsidRDefault="00936DA7">
            <w:pPr>
              <w:jc w:val="center"/>
              <w:rPr>
                <w:rFonts w:ascii="Times New Roman" w:eastAsia="Times New Roman" w:hAnsi="Times New Roman" w:cs="Times New Roman"/>
                <w:b/>
                <w:sz w:val="20"/>
                <w:szCs w:val="20"/>
                <w:u w:val="single"/>
              </w:rPr>
            </w:pPr>
          </w:p>
          <w:p w14:paraId="5579FC29" w14:textId="77777777" w:rsidR="00936DA7" w:rsidRDefault="00FE00BA">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Number and Number Sense</w:t>
            </w:r>
          </w:p>
          <w:p w14:paraId="43CBA02A" w14:textId="019D0F47" w:rsidR="00936DA7" w:rsidRPr="00171F94" w:rsidRDefault="002E132B">
            <w:pPr>
              <w:rPr>
                <w:rFonts w:ascii="Times New Roman" w:eastAsia="Times New Roman" w:hAnsi="Times New Roman" w:cs="Times New Roman"/>
                <w:sz w:val="20"/>
                <w:szCs w:val="20"/>
              </w:rPr>
            </w:pPr>
            <w:hyperlink r:id="rId109" w:anchor="page=15">
              <w:r w:rsidR="00FE00BA" w:rsidRPr="00171F94">
                <w:rPr>
                  <w:rFonts w:ascii="Times New Roman" w:eastAsia="Times New Roman" w:hAnsi="Times New Roman" w:cs="Times New Roman"/>
                  <w:b/>
                  <w:sz w:val="20"/>
                  <w:szCs w:val="20"/>
                  <w:u w:val="single"/>
                </w:rPr>
                <w:t>6.4</w:t>
              </w:r>
            </w:hyperlink>
            <w:r w:rsidR="00FE00BA" w:rsidRPr="00171F94">
              <w:rPr>
                <w:rFonts w:ascii="Times New Roman" w:eastAsia="Times New Roman" w:hAnsi="Times New Roman" w:cs="Times New Roman"/>
                <w:sz w:val="20"/>
                <w:szCs w:val="20"/>
              </w:rPr>
              <w:t xml:space="preserve">   The student will recognize and represent patterns with whole number exponents and perfect squares.</w:t>
            </w:r>
          </w:p>
          <w:p w14:paraId="75CC3AFB" w14:textId="57C3990B" w:rsidR="00936DA7" w:rsidRPr="00171F94" w:rsidRDefault="002E132B">
            <w:pPr>
              <w:rPr>
                <w:rFonts w:ascii="Times New Roman" w:eastAsia="Times New Roman" w:hAnsi="Times New Roman" w:cs="Times New Roman"/>
                <w:sz w:val="20"/>
                <w:szCs w:val="20"/>
              </w:rPr>
            </w:pPr>
            <w:hyperlink r:id="rId110" w:anchor="page=8">
              <w:r w:rsidR="00FE00BA" w:rsidRPr="00171F94">
                <w:rPr>
                  <w:rFonts w:ascii="Times New Roman" w:eastAsia="Times New Roman" w:hAnsi="Times New Roman" w:cs="Times New Roman"/>
                  <w:b/>
                  <w:sz w:val="20"/>
                  <w:szCs w:val="20"/>
                  <w:u w:val="single"/>
                </w:rPr>
                <w:t>7.1</w:t>
              </w:r>
            </w:hyperlink>
            <w:r w:rsidR="00FE00BA" w:rsidRPr="00171F94">
              <w:rPr>
                <w:rFonts w:ascii="Times New Roman" w:eastAsia="Times New Roman" w:hAnsi="Times New Roman" w:cs="Times New Roman"/>
                <w:sz w:val="20"/>
                <w:szCs w:val="20"/>
              </w:rPr>
              <w:t xml:space="preserve">    The student will</w:t>
            </w:r>
            <w:r>
              <w:rPr>
                <w:rFonts w:ascii="Times New Roman" w:eastAsia="Times New Roman" w:hAnsi="Times New Roman" w:cs="Times New Roman"/>
                <w:sz w:val="20"/>
                <w:szCs w:val="20"/>
              </w:rPr>
              <w:t>:</w:t>
            </w:r>
            <w:r w:rsidR="00FE00BA" w:rsidRPr="00171F94">
              <w:rPr>
                <w:rFonts w:ascii="Times New Roman" w:eastAsia="Times New Roman" w:hAnsi="Times New Roman" w:cs="Times New Roman"/>
                <w:sz w:val="20"/>
                <w:szCs w:val="20"/>
              </w:rPr>
              <w:t xml:space="preserve"> </w:t>
            </w:r>
          </w:p>
          <w:p w14:paraId="36FF9337" w14:textId="77777777" w:rsidR="00936DA7" w:rsidRPr="00171F94" w:rsidRDefault="00FE00BA">
            <w:pPr>
              <w:ind w:left="450"/>
              <w:rPr>
                <w:rFonts w:ascii="Times New Roman" w:eastAsia="Times New Roman" w:hAnsi="Times New Roman" w:cs="Times New Roman"/>
                <w:sz w:val="20"/>
                <w:szCs w:val="20"/>
              </w:rPr>
            </w:pPr>
            <w:r w:rsidRPr="00171F94">
              <w:rPr>
                <w:rFonts w:ascii="Times New Roman" w:eastAsia="Times New Roman" w:hAnsi="Times New Roman" w:cs="Times New Roman"/>
                <w:sz w:val="20"/>
                <w:szCs w:val="20"/>
              </w:rPr>
              <w:t>d) determine square roots of perfect squares</w:t>
            </w:r>
          </w:p>
          <w:p w14:paraId="05BF6B58" w14:textId="72A67DDD" w:rsidR="00936DA7" w:rsidRDefault="002E132B">
            <w:pPr>
              <w:rPr>
                <w:rFonts w:ascii="Times New Roman" w:eastAsia="Times New Roman" w:hAnsi="Times New Roman" w:cs="Times New Roman"/>
                <w:sz w:val="20"/>
                <w:szCs w:val="20"/>
              </w:rPr>
            </w:pPr>
            <w:hyperlink r:id="rId111" w:anchor="page=10">
              <w:r w:rsidR="00FE00BA" w:rsidRPr="00171F94">
                <w:rPr>
                  <w:rFonts w:ascii="Times New Roman" w:eastAsia="Times New Roman" w:hAnsi="Times New Roman" w:cs="Times New Roman"/>
                  <w:b/>
                  <w:sz w:val="20"/>
                  <w:szCs w:val="20"/>
                  <w:u w:val="single"/>
                </w:rPr>
                <w:t>8.3</w:t>
              </w:r>
            </w:hyperlink>
            <w:r w:rsidR="00FE00BA" w:rsidRPr="00171F94">
              <w:rPr>
                <w:rFonts w:ascii="Times New Roman" w:eastAsia="Times New Roman" w:hAnsi="Times New Roman" w:cs="Times New Roman"/>
                <w:sz w:val="20"/>
                <w:szCs w:val="20"/>
              </w:rPr>
              <w:t xml:space="preserve">    </w:t>
            </w:r>
            <w:r w:rsidR="00FE00BA">
              <w:rPr>
                <w:rFonts w:ascii="Times New Roman" w:eastAsia="Times New Roman" w:hAnsi="Times New Roman" w:cs="Times New Roman"/>
                <w:sz w:val="20"/>
                <w:szCs w:val="20"/>
              </w:rPr>
              <w:t xml:space="preserve">The student will </w:t>
            </w:r>
          </w:p>
          <w:p w14:paraId="1B85B197" w14:textId="77777777" w:rsidR="00936DA7" w:rsidRDefault="00FE00BA">
            <w:pPr>
              <w:ind w:left="4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estimate and determine the two consecutive integers between which a square root lies; and </w:t>
            </w:r>
          </w:p>
          <w:p w14:paraId="72FA9E2E" w14:textId="77777777" w:rsidR="00936DA7" w:rsidRDefault="00FE00BA">
            <w:pPr>
              <w:ind w:left="450"/>
              <w:rPr>
                <w:rFonts w:ascii="Times New Roman" w:eastAsia="Times New Roman" w:hAnsi="Times New Roman" w:cs="Times New Roman"/>
                <w:sz w:val="20"/>
                <w:szCs w:val="20"/>
              </w:rPr>
            </w:pPr>
            <w:r>
              <w:rPr>
                <w:rFonts w:ascii="Times New Roman" w:eastAsia="Times New Roman" w:hAnsi="Times New Roman" w:cs="Times New Roman"/>
                <w:sz w:val="20"/>
                <w:szCs w:val="20"/>
              </w:rPr>
              <w:t>b) determine both the positive and negative square roots of a given perfect square.</w:t>
            </w:r>
          </w:p>
        </w:tc>
      </w:tr>
    </w:tbl>
    <w:p w14:paraId="15969A35" w14:textId="77777777" w:rsidR="00936DA7" w:rsidRPr="00171F94" w:rsidRDefault="00FE00BA" w:rsidP="00171F94">
      <w:pPr>
        <w:spacing w:after="0" w:line="273" w:lineRule="auto"/>
        <w:ind w:left="-90" w:right="-360"/>
        <w:rPr>
          <w:rFonts w:ascii="Times New Roman" w:eastAsia="Times New Roman" w:hAnsi="Times New Roman" w:cs="Times New Roman"/>
          <w:sz w:val="18"/>
          <w:szCs w:val="20"/>
        </w:rPr>
      </w:pPr>
      <w:r w:rsidRPr="00171F94">
        <w:rPr>
          <w:rFonts w:ascii="Times New Roman" w:eastAsia="Times New Roman" w:hAnsi="Times New Roman" w:cs="Times New Roman"/>
          <w:sz w:val="16"/>
          <w:szCs w:val="18"/>
        </w:rPr>
        <w:t xml:space="preserve">NOTE: Each Standard of Learning is hyperlinked to the corresponding 2016 </w:t>
      </w:r>
      <w:r w:rsidRPr="00171F94">
        <w:rPr>
          <w:rFonts w:ascii="Times New Roman" w:eastAsia="Times New Roman" w:hAnsi="Times New Roman" w:cs="Times New Roman"/>
          <w:i/>
          <w:sz w:val="16"/>
          <w:szCs w:val="18"/>
        </w:rPr>
        <w:t>Mathematics Standards of Learning</w:t>
      </w:r>
      <w:r w:rsidRPr="00171F94">
        <w:rPr>
          <w:rFonts w:ascii="Times New Roman" w:eastAsia="Times New Roman" w:hAnsi="Times New Roman" w:cs="Times New Roman"/>
          <w:sz w:val="16"/>
          <w:szCs w:val="18"/>
        </w:rPr>
        <w:t xml:space="preserve"> Curriculum Framework grade level/course document on the VDOE website.</w:t>
      </w:r>
      <w:r w:rsidRPr="00171F94">
        <w:rPr>
          <w:rFonts w:ascii="Times New Roman" w:eastAsia="Times New Roman" w:hAnsi="Times New Roman" w:cs="Times New Roman"/>
          <w:sz w:val="18"/>
          <w:szCs w:val="20"/>
        </w:rPr>
        <w:t xml:space="preserve"> </w:t>
      </w:r>
      <w:r w:rsidRPr="00171F94">
        <w:rPr>
          <w:rFonts w:ascii="Times New Roman" w:eastAsia="Times New Roman" w:hAnsi="Times New Roman" w:cs="Times New Roman"/>
          <w:sz w:val="16"/>
          <w:szCs w:val="18"/>
        </w:rPr>
        <w:t>This is only a representative list of the connections that could be made and not a comprehensive list of all cross-strand connections.</w:t>
      </w:r>
    </w:p>
    <w:p w14:paraId="4DA6A1BE" w14:textId="77777777" w:rsidR="00936DA7" w:rsidRDefault="00E74D77">
      <w:pPr>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br w:type="page"/>
      </w:r>
      <w:r w:rsidR="00FE00BA">
        <w:rPr>
          <w:rFonts w:ascii="Times New Roman" w:eastAsia="Times New Roman" w:hAnsi="Times New Roman" w:cs="Times New Roman"/>
          <w:sz w:val="20"/>
          <w:szCs w:val="20"/>
          <w:highlight w:val="white"/>
        </w:rPr>
        <w:lastRenderedPageBreak/>
        <w:t xml:space="preserve">KEY TO COLORED BOXES: </w:t>
      </w:r>
      <w:r w:rsidR="00FE00BA">
        <w:rPr>
          <w:rFonts w:ascii="Times New Roman" w:eastAsia="Times New Roman" w:hAnsi="Times New Roman" w:cs="Times New Roman"/>
          <w:b/>
          <w:sz w:val="20"/>
          <w:szCs w:val="20"/>
          <w:shd w:val="clear" w:color="auto" w:fill="DBEEF3"/>
        </w:rPr>
        <w:t>ES</w:t>
      </w:r>
      <w:r w:rsidR="00FE00BA">
        <w:rPr>
          <w:rFonts w:ascii="Times New Roman" w:eastAsia="Times New Roman" w:hAnsi="Times New Roman" w:cs="Times New Roman"/>
          <w:sz w:val="20"/>
          <w:szCs w:val="20"/>
          <w:highlight w:val="white"/>
        </w:rPr>
        <w:t xml:space="preserve"> = K-5 Prior Knowledge Concepts; </w:t>
      </w:r>
      <w:r w:rsidR="00FE00BA">
        <w:rPr>
          <w:rFonts w:ascii="Times New Roman" w:eastAsia="Times New Roman" w:hAnsi="Times New Roman" w:cs="Times New Roman"/>
          <w:b/>
          <w:sz w:val="20"/>
          <w:szCs w:val="20"/>
          <w:shd w:val="clear" w:color="auto" w:fill="B7DDE8"/>
        </w:rPr>
        <w:t>MS</w:t>
      </w:r>
      <w:r w:rsidR="00FE00BA">
        <w:rPr>
          <w:rFonts w:ascii="Times New Roman" w:eastAsia="Times New Roman" w:hAnsi="Times New Roman" w:cs="Times New Roman"/>
          <w:sz w:val="20"/>
          <w:szCs w:val="20"/>
          <w:highlight w:val="white"/>
        </w:rPr>
        <w:t xml:space="preserve"> = 6-8 Prior Knowledge Concepts; </w:t>
      </w:r>
      <w:r w:rsidR="00FE00BA">
        <w:rPr>
          <w:rFonts w:ascii="Times New Roman" w:eastAsia="Times New Roman" w:hAnsi="Times New Roman" w:cs="Times New Roman"/>
          <w:b/>
          <w:sz w:val="20"/>
          <w:szCs w:val="20"/>
          <w:shd w:val="clear" w:color="auto" w:fill="93CDDC"/>
        </w:rPr>
        <w:t>HS</w:t>
      </w:r>
      <w:r w:rsidR="00FE00BA">
        <w:rPr>
          <w:rFonts w:ascii="Times New Roman" w:eastAsia="Times New Roman" w:hAnsi="Times New Roman" w:cs="Times New Roman"/>
          <w:sz w:val="20"/>
          <w:szCs w:val="20"/>
          <w:highlight w:val="white"/>
        </w:rPr>
        <w:t xml:space="preserve"> = 9-12 Prior Knowledge Concepts; N/A = No</w:t>
      </w:r>
      <w:r w:rsidR="00FE00BA">
        <w:rPr>
          <w:rFonts w:ascii="Times New Roman" w:eastAsia="Times New Roman" w:hAnsi="Times New Roman" w:cs="Times New Roman"/>
          <w:sz w:val="20"/>
          <w:szCs w:val="20"/>
        </w:rPr>
        <w:t xml:space="preserve"> Concepts Listed </w:t>
      </w:r>
    </w:p>
    <w:tbl>
      <w:tblPr>
        <w:tblStyle w:val="ad"/>
        <w:tblW w:w="14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
        <w:gridCol w:w="630"/>
        <w:gridCol w:w="630"/>
        <w:gridCol w:w="630"/>
        <w:gridCol w:w="630"/>
        <w:gridCol w:w="630"/>
        <w:gridCol w:w="630"/>
        <w:gridCol w:w="630"/>
        <w:gridCol w:w="630"/>
        <w:gridCol w:w="750"/>
        <w:gridCol w:w="750"/>
        <w:gridCol w:w="750"/>
        <w:gridCol w:w="6427"/>
      </w:tblGrid>
      <w:tr w:rsidR="00F61F07" w14:paraId="6DFA4992" w14:textId="77777777" w:rsidTr="00F61F07">
        <w:trPr>
          <w:trHeight w:val="500"/>
          <w:jc w:val="center"/>
        </w:trPr>
        <w:tc>
          <w:tcPr>
            <w:tcW w:w="758" w:type="dxa"/>
            <w:shd w:val="clear" w:color="auto" w:fill="BFBFBF"/>
            <w:vAlign w:val="center"/>
          </w:tcPr>
          <w:p w14:paraId="0C97E299" w14:textId="77777777" w:rsidR="00F61F07" w:rsidRDefault="00F61F07" w:rsidP="00F61F07">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K</w:t>
            </w:r>
          </w:p>
        </w:tc>
        <w:tc>
          <w:tcPr>
            <w:tcW w:w="630" w:type="dxa"/>
            <w:shd w:val="clear" w:color="auto" w:fill="BFBFBF"/>
            <w:vAlign w:val="center"/>
          </w:tcPr>
          <w:p w14:paraId="39DCC2A0"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1</w:t>
            </w:r>
          </w:p>
        </w:tc>
        <w:tc>
          <w:tcPr>
            <w:tcW w:w="630" w:type="dxa"/>
            <w:shd w:val="clear" w:color="auto" w:fill="BFBFBF"/>
            <w:vAlign w:val="center"/>
          </w:tcPr>
          <w:p w14:paraId="6523530F"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2</w:t>
            </w:r>
          </w:p>
        </w:tc>
        <w:tc>
          <w:tcPr>
            <w:tcW w:w="630" w:type="dxa"/>
            <w:shd w:val="clear" w:color="auto" w:fill="BFBFBF"/>
            <w:vAlign w:val="center"/>
          </w:tcPr>
          <w:p w14:paraId="1736459C"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3</w:t>
            </w:r>
          </w:p>
        </w:tc>
        <w:tc>
          <w:tcPr>
            <w:tcW w:w="630" w:type="dxa"/>
            <w:shd w:val="clear" w:color="auto" w:fill="BFBFBF"/>
            <w:vAlign w:val="center"/>
          </w:tcPr>
          <w:p w14:paraId="18193F60"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4</w:t>
            </w:r>
          </w:p>
        </w:tc>
        <w:tc>
          <w:tcPr>
            <w:tcW w:w="630" w:type="dxa"/>
            <w:shd w:val="clear" w:color="auto" w:fill="BFBFBF"/>
            <w:vAlign w:val="center"/>
          </w:tcPr>
          <w:p w14:paraId="1BA10737"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5</w:t>
            </w:r>
          </w:p>
        </w:tc>
        <w:tc>
          <w:tcPr>
            <w:tcW w:w="630" w:type="dxa"/>
            <w:shd w:val="clear" w:color="auto" w:fill="BFBFBF"/>
            <w:vAlign w:val="center"/>
          </w:tcPr>
          <w:p w14:paraId="0B9E8B72"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6</w:t>
            </w:r>
          </w:p>
        </w:tc>
        <w:tc>
          <w:tcPr>
            <w:tcW w:w="630" w:type="dxa"/>
            <w:shd w:val="clear" w:color="auto" w:fill="BFBFBF"/>
            <w:vAlign w:val="center"/>
          </w:tcPr>
          <w:p w14:paraId="5C584C4F"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7</w:t>
            </w:r>
          </w:p>
        </w:tc>
        <w:tc>
          <w:tcPr>
            <w:tcW w:w="630" w:type="dxa"/>
            <w:shd w:val="clear" w:color="auto" w:fill="BFBFBF"/>
            <w:vAlign w:val="center"/>
          </w:tcPr>
          <w:p w14:paraId="42745FDF"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8</w:t>
            </w:r>
          </w:p>
        </w:tc>
        <w:tc>
          <w:tcPr>
            <w:tcW w:w="750" w:type="dxa"/>
            <w:shd w:val="clear" w:color="auto" w:fill="BFBFBF"/>
            <w:vAlign w:val="center"/>
          </w:tcPr>
          <w:p w14:paraId="058EBA71" w14:textId="77777777" w:rsidR="00F61F07" w:rsidRDefault="00F61F07" w:rsidP="00F61F07">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1</w:t>
            </w:r>
          </w:p>
        </w:tc>
        <w:tc>
          <w:tcPr>
            <w:tcW w:w="750" w:type="dxa"/>
            <w:shd w:val="clear" w:color="auto" w:fill="BFBFBF"/>
            <w:vAlign w:val="center"/>
          </w:tcPr>
          <w:p w14:paraId="4F933F04" w14:textId="77777777" w:rsidR="00F61F07" w:rsidRDefault="00F61F07" w:rsidP="00F61F07">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Geometry</w:t>
            </w:r>
          </w:p>
        </w:tc>
        <w:tc>
          <w:tcPr>
            <w:tcW w:w="750" w:type="dxa"/>
            <w:shd w:val="clear" w:color="auto" w:fill="BFBFBF"/>
            <w:vAlign w:val="center"/>
          </w:tcPr>
          <w:p w14:paraId="5EE55E9C" w14:textId="77777777" w:rsidR="00F61F07" w:rsidRDefault="00F61F07" w:rsidP="00F61F07">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2</w:t>
            </w:r>
          </w:p>
        </w:tc>
        <w:tc>
          <w:tcPr>
            <w:tcW w:w="6427" w:type="dxa"/>
            <w:shd w:val="clear" w:color="auto" w:fill="BFBFBF"/>
            <w:vAlign w:val="center"/>
          </w:tcPr>
          <w:p w14:paraId="206B5E91" w14:textId="77777777" w:rsidR="00F61F07" w:rsidRDefault="00F61F07" w:rsidP="00F61F07">
            <w:pPr>
              <w:jc w:val="center"/>
              <w:rPr>
                <w:rFonts w:ascii="Times New Roman" w:eastAsia="Times New Roman" w:hAnsi="Times New Roman" w:cs="Times New Roman"/>
                <w:b/>
              </w:rPr>
            </w:pPr>
            <w:r>
              <w:rPr>
                <w:rFonts w:ascii="Times New Roman" w:eastAsia="Times New Roman" w:hAnsi="Times New Roman" w:cs="Times New Roman"/>
                <w:b/>
              </w:rPr>
              <w:t xml:space="preserve">Plane (2-D) and Solid Figures (3-D) - </w:t>
            </w:r>
          </w:p>
          <w:p w14:paraId="521796A0" w14:textId="77777777" w:rsidR="00F61F07" w:rsidRDefault="00F61F07" w:rsidP="00F61F07">
            <w:pPr>
              <w:jc w:val="center"/>
              <w:rPr>
                <w:rFonts w:ascii="Times New Roman" w:eastAsia="Times New Roman" w:hAnsi="Times New Roman" w:cs="Times New Roman"/>
                <w:b/>
                <w:sz w:val="24"/>
                <w:szCs w:val="24"/>
              </w:rPr>
            </w:pPr>
            <w:r>
              <w:rPr>
                <w:rFonts w:ascii="Times New Roman" w:eastAsia="Times New Roman" w:hAnsi="Times New Roman" w:cs="Times New Roman"/>
                <w:b/>
              </w:rPr>
              <w:t xml:space="preserve">Compare, Contrast, and Construct </w:t>
            </w:r>
          </w:p>
        </w:tc>
      </w:tr>
      <w:tr w:rsidR="00F61F07" w14:paraId="5C7BDA3B" w14:textId="77777777" w:rsidTr="00F61F07">
        <w:trPr>
          <w:trHeight w:val="500"/>
          <w:jc w:val="center"/>
        </w:trPr>
        <w:tc>
          <w:tcPr>
            <w:tcW w:w="758" w:type="dxa"/>
            <w:shd w:val="clear" w:color="auto" w:fill="DBEEF3"/>
            <w:vAlign w:val="center"/>
          </w:tcPr>
          <w:p w14:paraId="35E550E3" w14:textId="39A23CAD" w:rsidR="00F61F07" w:rsidRPr="00F61F07" w:rsidRDefault="002E132B" w:rsidP="00F61F07">
            <w:pPr>
              <w:jc w:val="center"/>
              <w:rPr>
                <w:rFonts w:ascii="Times New Roman" w:eastAsia="Times New Roman" w:hAnsi="Times New Roman" w:cs="Times New Roman"/>
                <w:b/>
                <w:sz w:val="18"/>
                <w:szCs w:val="18"/>
              </w:rPr>
            </w:pPr>
            <w:hyperlink r:id="rId112" w:anchor="page=22">
              <w:r w:rsidR="00F61F07" w:rsidRPr="00F61F07">
                <w:rPr>
                  <w:rFonts w:ascii="Times New Roman" w:eastAsia="Times New Roman" w:hAnsi="Times New Roman" w:cs="Times New Roman"/>
                  <w:b/>
                  <w:sz w:val="18"/>
                  <w:szCs w:val="18"/>
                  <w:u w:val="single"/>
                </w:rPr>
                <w:t>K.10b</w:t>
              </w:r>
            </w:hyperlink>
          </w:p>
        </w:tc>
        <w:tc>
          <w:tcPr>
            <w:tcW w:w="630" w:type="dxa"/>
            <w:shd w:val="clear" w:color="auto" w:fill="FFFFFF"/>
          </w:tcPr>
          <w:p w14:paraId="395CEF34" w14:textId="77777777" w:rsidR="00F61F07" w:rsidRDefault="00F61F07" w:rsidP="00F61F07">
            <w:r w:rsidRPr="000C649A">
              <w:rPr>
                <w:rFonts w:ascii="Times New Roman" w:eastAsia="Times New Roman" w:hAnsi="Times New Roman" w:cs="Times New Roman"/>
                <w:color w:val="FFFFFF" w:themeColor="background1"/>
                <w:sz w:val="18"/>
                <w:szCs w:val="18"/>
              </w:rPr>
              <w:t>N/A</w:t>
            </w:r>
          </w:p>
        </w:tc>
        <w:tc>
          <w:tcPr>
            <w:tcW w:w="630" w:type="dxa"/>
            <w:shd w:val="clear" w:color="auto" w:fill="FFFFFF"/>
          </w:tcPr>
          <w:p w14:paraId="3D517675"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30" w:type="dxa"/>
            <w:shd w:val="clear" w:color="auto" w:fill="FFFFFF"/>
          </w:tcPr>
          <w:p w14:paraId="793A34CD"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30" w:type="dxa"/>
            <w:shd w:val="clear" w:color="auto" w:fill="FFFFFF"/>
          </w:tcPr>
          <w:p w14:paraId="4908958E"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30" w:type="dxa"/>
            <w:shd w:val="clear" w:color="auto" w:fill="FFFFFF"/>
          </w:tcPr>
          <w:p w14:paraId="695E56CE"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30" w:type="dxa"/>
            <w:shd w:val="clear" w:color="auto" w:fill="FFFFFF"/>
          </w:tcPr>
          <w:p w14:paraId="6334FE17"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30" w:type="dxa"/>
            <w:shd w:val="clear" w:color="auto" w:fill="FFFFFF"/>
          </w:tcPr>
          <w:p w14:paraId="0304AFB8"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30" w:type="dxa"/>
            <w:shd w:val="clear" w:color="auto" w:fill="FFFFFF"/>
          </w:tcPr>
          <w:p w14:paraId="65D5E6E1"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50" w:type="dxa"/>
            <w:shd w:val="clear" w:color="auto" w:fill="FFFFFF"/>
          </w:tcPr>
          <w:p w14:paraId="5A07390E"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50" w:type="dxa"/>
            <w:shd w:val="clear" w:color="auto" w:fill="FFFFFF"/>
          </w:tcPr>
          <w:p w14:paraId="6224AD78"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50" w:type="dxa"/>
            <w:shd w:val="clear" w:color="auto" w:fill="FFFFFF"/>
          </w:tcPr>
          <w:p w14:paraId="341FB733"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427" w:type="dxa"/>
            <w:vAlign w:val="center"/>
          </w:tcPr>
          <w:p w14:paraId="3FC3FADE" w14:textId="77777777" w:rsidR="00F61F07" w:rsidRDefault="00F61F07" w:rsidP="00F61F07">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compare the size (smaller/larger) and shape of plane figures (circle, triangle, square, and rectangle)</w:t>
            </w:r>
          </w:p>
        </w:tc>
      </w:tr>
      <w:tr w:rsidR="00F61F07" w14:paraId="1343AD20" w14:textId="77777777" w:rsidTr="00F61F07">
        <w:trPr>
          <w:trHeight w:val="500"/>
          <w:jc w:val="center"/>
        </w:trPr>
        <w:tc>
          <w:tcPr>
            <w:tcW w:w="758" w:type="dxa"/>
            <w:shd w:val="clear" w:color="auto" w:fill="DBEEF3"/>
          </w:tcPr>
          <w:p w14:paraId="1670037F"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30" w:type="dxa"/>
          </w:tcPr>
          <w:p w14:paraId="6242CE7D" w14:textId="77777777" w:rsidR="00F61F07" w:rsidRDefault="00F61F07" w:rsidP="00F61F07">
            <w:r w:rsidRPr="000C649A">
              <w:rPr>
                <w:rFonts w:ascii="Times New Roman" w:eastAsia="Times New Roman" w:hAnsi="Times New Roman" w:cs="Times New Roman"/>
                <w:color w:val="FFFFFF" w:themeColor="background1"/>
                <w:sz w:val="18"/>
                <w:szCs w:val="18"/>
              </w:rPr>
              <w:t>N/A</w:t>
            </w:r>
          </w:p>
        </w:tc>
        <w:tc>
          <w:tcPr>
            <w:tcW w:w="630" w:type="dxa"/>
            <w:shd w:val="clear" w:color="auto" w:fill="DBEEF3"/>
            <w:vAlign w:val="center"/>
          </w:tcPr>
          <w:p w14:paraId="37F889D2" w14:textId="5A1B2DC3" w:rsidR="00F61F07" w:rsidRPr="00F61F07" w:rsidRDefault="002E132B" w:rsidP="00F61F07">
            <w:pPr>
              <w:jc w:val="center"/>
              <w:rPr>
                <w:rFonts w:ascii="Times New Roman" w:eastAsia="Times New Roman" w:hAnsi="Times New Roman" w:cs="Times New Roman"/>
                <w:b/>
                <w:sz w:val="18"/>
                <w:szCs w:val="18"/>
              </w:rPr>
            </w:pPr>
            <w:hyperlink r:id="rId113" w:anchor="page=30">
              <w:r w:rsidR="00F61F07" w:rsidRPr="00F61F07">
                <w:rPr>
                  <w:rFonts w:ascii="Times New Roman" w:eastAsia="Times New Roman" w:hAnsi="Times New Roman" w:cs="Times New Roman"/>
                  <w:b/>
                  <w:sz w:val="18"/>
                  <w:szCs w:val="18"/>
                  <w:u w:val="single"/>
                </w:rPr>
                <w:t>2.13</w:t>
              </w:r>
            </w:hyperlink>
          </w:p>
        </w:tc>
        <w:tc>
          <w:tcPr>
            <w:tcW w:w="630" w:type="dxa"/>
            <w:shd w:val="clear" w:color="auto" w:fill="FFFFFF"/>
          </w:tcPr>
          <w:p w14:paraId="54CC1328" w14:textId="77777777" w:rsidR="00F61F07" w:rsidRDefault="00F61F07" w:rsidP="00F61F07">
            <w:r w:rsidRPr="006379FE">
              <w:rPr>
                <w:rFonts w:ascii="Times New Roman" w:eastAsia="Times New Roman" w:hAnsi="Times New Roman" w:cs="Times New Roman"/>
                <w:color w:val="FFFFFF" w:themeColor="background1"/>
                <w:sz w:val="18"/>
                <w:szCs w:val="18"/>
              </w:rPr>
              <w:t>N/A</w:t>
            </w:r>
          </w:p>
        </w:tc>
        <w:tc>
          <w:tcPr>
            <w:tcW w:w="630" w:type="dxa"/>
            <w:shd w:val="clear" w:color="auto" w:fill="FFFFFF"/>
          </w:tcPr>
          <w:p w14:paraId="3407C584" w14:textId="77777777" w:rsidR="00F61F07" w:rsidRDefault="00F61F07" w:rsidP="00F61F07">
            <w:r w:rsidRPr="006379FE">
              <w:rPr>
                <w:rFonts w:ascii="Times New Roman" w:eastAsia="Times New Roman" w:hAnsi="Times New Roman" w:cs="Times New Roman"/>
                <w:color w:val="FFFFFF" w:themeColor="background1"/>
                <w:sz w:val="18"/>
                <w:szCs w:val="18"/>
              </w:rPr>
              <w:t>N/A</w:t>
            </w:r>
          </w:p>
        </w:tc>
        <w:tc>
          <w:tcPr>
            <w:tcW w:w="630" w:type="dxa"/>
            <w:shd w:val="clear" w:color="auto" w:fill="FFFFFF"/>
          </w:tcPr>
          <w:p w14:paraId="29312695" w14:textId="77777777" w:rsidR="00F61F07" w:rsidRDefault="00F61F07" w:rsidP="00F61F07">
            <w:r w:rsidRPr="006379FE">
              <w:rPr>
                <w:rFonts w:ascii="Times New Roman" w:eastAsia="Times New Roman" w:hAnsi="Times New Roman" w:cs="Times New Roman"/>
                <w:color w:val="FFFFFF" w:themeColor="background1"/>
                <w:sz w:val="18"/>
                <w:szCs w:val="18"/>
              </w:rPr>
              <w:t>N/A</w:t>
            </w:r>
          </w:p>
        </w:tc>
        <w:tc>
          <w:tcPr>
            <w:tcW w:w="630" w:type="dxa"/>
            <w:shd w:val="clear" w:color="auto" w:fill="FFFFFF"/>
          </w:tcPr>
          <w:p w14:paraId="5DA1DC7F" w14:textId="77777777" w:rsidR="00F61F07" w:rsidRDefault="00F61F07" w:rsidP="00F61F07">
            <w:r w:rsidRPr="006379FE">
              <w:rPr>
                <w:rFonts w:ascii="Times New Roman" w:eastAsia="Times New Roman" w:hAnsi="Times New Roman" w:cs="Times New Roman"/>
                <w:color w:val="FFFFFF" w:themeColor="background1"/>
                <w:sz w:val="18"/>
                <w:szCs w:val="18"/>
              </w:rPr>
              <w:t>N/A</w:t>
            </w:r>
          </w:p>
        </w:tc>
        <w:tc>
          <w:tcPr>
            <w:tcW w:w="630" w:type="dxa"/>
            <w:shd w:val="clear" w:color="auto" w:fill="FFFFFF"/>
          </w:tcPr>
          <w:p w14:paraId="2594E116" w14:textId="77777777" w:rsidR="00F61F07" w:rsidRDefault="00F61F07" w:rsidP="00F61F07">
            <w:r w:rsidRPr="006379FE">
              <w:rPr>
                <w:rFonts w:ascii="Times New Roman" w:eastAsia="Times New Roman" w:hAnsi="Times New Roman" w:cs="Times New Roman"/>
                <w:color w:val="FFFFFF" w:themeColor="background1"/>
                <w:sz w:val="18"/>
                <w:szCs w:val="18"/>
              </w:rPr>
              <w:t>N/A</w:t>
            </w:r>
          </w:p>
        </w:tc>
        <w:tc>
          <w:tcPr>
            <w:tcW w:w="630" w:type="dxa"/>
            <w:shd w:val="clear" w:color="auto" w:fill="FFFFFF"/>
          </w:tcPr>
          <w:p w14:paraId="5B8BC083" w14:textId="77777777" w:rsidR="00F61F07" w:rsidRDefault="00F61F07" w:rsidP="00F61F07">
            <w:r w:rsidRPr="006379FE">
              <w:rPr>
                <w:rFonts w:ascii="Times New Roman" w:eastAsia="Times New Roman" w:hAnsi="Times New Roman" w:cs="Times New Roman"/>
                <w:color w:val="FFFFFF" w:themeColor="background1"/>
                <w:sz w:val="18"/>
                <w:szCs w:val="18"/>
              </w:rPr>
              <w:t>N/A</w:t>
            </w:r>
          </w:p>
        </w:tc>
        <w:tc>
          <w:tcPr>
            <w:tcW w:w="750" w:type="dxa"/>
            <w:shd w:val="clear" w:color="auto" w:fill="FFFFFF"/>
          </w:tcPr>
          <w:p w14:paraId="1B655249" w14:textId="77777777" w:rsidR="00F61F07" w:rsidRDefault="00F61F07" w:rsidP="00F61F07">
            <w:r w:rsidRPr="006379FE">
              <w:rPr>
                <w:rFonts w:ascii="Times New Roman" w:eastAsia="Times New Roman" w:hAnsi="Times New Roman" w:cs="Times New Roman"/>
                <w:color w:val="FFFFFF" w:themeColor="background1"/>
                <w:sz w:val="18"/>
                <w:szCs w:val="18"/>
              </w:rPr>
              <w:t>N/A</w:t>
            </w:r>
          </w:p>
        </w:tc>
        <w:tc>
          <w:tcPr>
            <w:tcW w:w="750" w:type="dxa"/>
            <w:shd w:val="clear" w:color="auto" w:fill="FFFFFF"/>
          </w:tcPr>
          <w:p w14:paraId="19127531" w14:textId="77777777" w:rsidR="00F61F07" w:rsidRDefault="00F61F07" w:rsidP="00F61F07">
            <w:r w:rsidRPr="006379FE">
              <w:rPr>
                <w:rFonts w:ascii="Times New Roman" w:eastAsia="Times New Roman" w:hAnsi="Times New Roman" w:cs="Times New Roman"/>
                <w:color w:val="FFFFFF" w:themeColor="background1"/>
                <w:sz w:val="18"/>
                <w:szCs w:val="18"/>
              </w:rPr>
              <w:t>N/A</w:t>
            </w:r>
          </w:p>
        </w:tc>
        <w:tc>
          <w:tcPr>
            <w:tcW w:w="750" w:type="dxa"/>
            <w:shd w:val="clear" w:color="auto" w:fill="FFFFFF"/>
          </w:tcPr>
          <w:p w14:paraId="742694E4" w14:textId="77777777" w:rsidR="00F61F07" w:rsidRDefault="00F61F07" w:rsidP="00F61F07">
            <w:r w:rsidRPr="006379FE">
              <w:rPr>
                <w:rFonts w:ascii="Times New Roman" w:eastAsia="Times New Roman" w:hAnsi="Times New Roman" w:cs="Times New Roman"/>
                <w:color w:val="FFFFFF" w:themeColor="background1"/>
                <w:sz w:val="18"/>
                <w:szCs w:val="18"/>
              </w:rPr>
              <w:t>N/A</w:t>
            </w:r>
          </w:p>
        </w:tc>
        <w:tc>
          <w:tcPr>
            <w:tcW w:w="6427" w:type="dxa"/>
            <w:vAlign w:val="center"/>
          </w:tcPr>
          <w:p w14:paraId="072AE299" w14:textId="77777777" w:rsidR="00F61F07" w:rsidRDefault="00F61F07" w:rsidP="00F61F07">
            <w:pPr>
              <w:rPr>
                <w:rFonts w:ascii="Times New Roman" w:eastAsia="Times New Roman" w:hAnsi="Times New Roman" w:cs="Times New Roman"/>
                <w:sz w:val="18"/>
                <w:szCs w:val="18"/>
              </w:rPr>
            </w:pPr>
            <w:r>
              <w:rPr>
                <w:rFonts w:ascii="Times New Roman" w:eastAsia="Times New Roman" w:hAnsi="Times New Roman" w:cs="Times New Roman"/>
                <w:sz w:val="18"/>
                <w:szCs w:val="18"/>
              </w:rPr>
              <w:t>identify, describe, compare, and contrast plane and solid figures (circles/spheres, squares/cubes, and rectangles/rectangular prisms)</w:t>
            </w:r>
          </w:p>
        </w:tc>
      </w:tr>
      <w:tr w:rsidR="00F61F07" w14:paraId="151BBBF4" w14:textId="77777777" w:rsidTr="00F61F07">
        <w:trPr>
          <w:trHeight w:val="500"/>
          <w:jc w:val="center"/>
        </w:trPr>
        <w:tc>
          <w:tcPr>
            <w:tcW w:w="758" w:type="dxa"/>
            <w:shd w:val="clear" w:color="auto" w:fill="DBEEF3"/>
          </w:tcPr>
          <w:p w14:paraId="2655582D"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30" w:type="dxa"/>
          </w:tcPr>
          <w:p w14:paraId="33248EFD" w14:textId="77777777" w:rsidR="00F61F07" w:rsidRDefault="00F61F07" w:rsidP="00F61F07">
            <w:r w:rsidRPr="000C649A">
              <w:rPr>
                <w:rFonts w:ascii="Times New Roman" w:eastAsia="Times New Roman" w:hAnsi="Times New Roman" w:cs="Times New Roman"/>
                <w:color w:val="FFFFFF" w:themeColor="background1"/>
                <w:sz w:val="18"/>
                <w:szCs w:val="18"/>
              </w:rPr>
              <w:t>N/A</w:t>
            </w:r>
          </w:p>
        </w:tc>
        <w:tc>
          <w:tcPr>
            <w:tcW w:w="630" w:type="dxa"/>
            <w:shd w:val="clear" w:color="auto" w:fill="DBEEF3"/>
          </w:tcPr>
          <w:p w14:paraId="1C8E552E"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30" w:type="dxa"/>
          </w:tcPr>
          <w:p w14:paraId="1B669450" w14:textId="77777777" w:rsidR="00F61F07" w:rsidRDefault="00F61F07" w:rsidP="00F61F07">
            <w:r w:rsidRPr="00C2530C">
              <w:rPr>
                <w:rFonts w:ascii="Times New Roman" w:eastAsia="Times New Roman" w:hAnsi="Times New Roman" w:cs="Times New Roman"/>
                <w:color w:val="FFFFFF" w:themeColor="background1"/>
                <w:sz w:val="18"/>
                <w:szCs w:val="18"/>
              </w:rPr>
              <w:t>N/A</w:t>
            </w:r>
          </w:p>
        </w:tc>
        <w:tc>
          <w:tcPr>
            <w:tcW w:w="630" w:type="dxa"/>
            <w:shd w:val="clear" w:color="auto" w:fill="DBEEF3"/>
            <w:vAlign w:val="center"/>
          </w:tcPr>
          <w:p w14:paraId="4954894B" w14:textId="0F16D782" w:rsidR="00F61F07" w:rsidRPr="00F61F07" w:rsidRDefault="002E132B" w:rsidP="00F61F07">
            <w:pPr>
              <w:jc w:val="center"/>
              <w:rPr>
                <w:rFonts w:ascii="Times New Roman" w:eastAsia="Times New Roman" w:hAnsi="Times New Roman" w:cs="Times New Roman"/>
                <w:b/>
                <w:sz w:val="18"/>
                <w:szCs w:val="18"/>
              </w:rPr>
            </w:pPr>
            <w:hyperlink r:id="rId114" w:anchor="page=33">
              <w:r w:rsidR="00F61F07" w:rsidRPr="00F61F07">
                <w:rPr>
                  <w:rFonts w:ascii="Times New Roman" w:eastAsia="Times New Roman" w:hAnsi="Times New Roman" w:cs="Times New Roman"/>
                  <w:b/>
                  <w:sz w:val="18"/>
                  <w:szCs w:val="18"/>
                  <w:u w:val="single"/>
                </w:rPr>
                <w:t>4.11</w:t>
              </w:r>
            </w:hyperlink>
          </w:p>
        </w:tc>
        <w:tc>
          <w:tcPr>
            <w:tcW w:w="630" w:type="dxa"/>
            <w:shd w:val="clear" w:color="auto" w:fill="FFFFFF"/>
          </w:tcPr>
          <w:p w14:paraId="4B23DFFB" w14:textId="77777777" w:rsidR="00F61F07" w:rsidRDefault="00F61F07" w:rsidP="00F61F07">
            <w:r w:rsidRPr="004F7467">
              <w:rPr>
                <w:rFonts w:ascii="Times New Roman" w:eastAsia="Times New Roman" w:hAnsi="Times New Roman" w:cs="Times New Roman"/>
                <w:color w:val="FFFFFF" w:themeColor="background1"/>
                <w:sz w:val="18"/>
                <w:szCs w:val="18"/>
              </w:rPr>
              <w:t>N/A</w:t>
            </w:r>
          </w:p>
        </w:tc>
        <w:tc>
          <w:tcPr>
            <w:tcW w:w="630" w:type="dxa"/>
            <w:shd w:val="clear" w:color="auto" w:fill="FFFFFF"/>
          </w:tcPr>
          <w:p w14:paraId="3A5482F1" w14:textId="77777777" w:rsidR="00F61F07" w:rsidRDefault="00F61F07" w:rsidP="00F61F07">
            <w:r w:rsidRPr="004F7467">
              <w:rPr>
                <w:rFonts w:ascii="Times New Roman" w:eastAsia="Times New Roman" w:hAnsi="Times New Roman" w:cs="Times New Roman"/>
                <w:color w:val="FFFFFF" w:themeColor="background1"/>
                <w:sz w:val="18"/>
                <w:szCs w:val="18"/>
              </w:rPr>
              <w:t>N/A</w:t>
            </w:r>
          </w:p>
        </w:tc>
        <w:tc>
          <w:tcPr>
            <w:tcW w:w="630" w:type="dxa"/>
            <w:shd w:val="clear" w:color="auto" w:fill="FFFFFF"/>
          </w:tcPr>
          <w:p w14:paraId="57301A76" w14:textId="77777777" w:rsidR="00F61F07" w:rsidRDefault="00F61F07" w:rsidP="00F61F07">
            <w:r w:rsidRPr="004F7467">
              <w:rPr>
                <w:rFonts w:ascii="Times New Roman" w:eastAsia="Times New Roman" w:hAnsi="Times New Roman" w:cs="Times New Roman"/>
                <w:color w:val="FFFFFF" w:themeColor="background1"/>
                <w:sz w:val="18"/>
                <w:szCs w:val="18"/>
              </w:rPr>
              <w:t>N/A</w:t>
            </w:r>
          </w:p>
        </w:tc>
        <w:tc>
          <w:tcPr>
            <w:tcW w:w="630" w:type="dxa"/>
            <w:shd w:val="clear" w:color="auto" w:fill="FFFFFF"/>
          </w:tcPr>
          <w:p w14:paraId="6B740292" w14:textId="77777777" w:rsidR="00F61F07" w:rsidRDefault="00F61F07" w:rsidP="00F61F07">
            <w:r w:rsidRPr="00D37880">
              <w:rPr>
                <w:rFonts w:ascii="Times New Roman" w:eastAsia="Times New Roman" w:hAnsi="Times New Roman" w:cs="Times New Roman"/>
                <w:color w:val="FFFFFF" w:themeColor="background1"/>
                <w:sz w:val="18"/>
                <w:szCs w:val="18"/>
              </w:rPr>
              <w:t>N/A</w:t>
            </w:r>
          </w:p>
        </w:tc>
        <w:tc>
          <w:tcPr>
            <w:tcW w:w="750" w:type="dxa"/>
            <w:shd w:val="clear" w:color="auto" w:fill="FFFFFF"/>
          </w:tcPr>
          <w:p w14:paraId="5C9395D8" w14:textId="77777777" w:rsidR="00F61F07" w:rsidRDefault="00F61F07" w:rsidP="00F61F07">
            <w:r w:rsidRPr="00D37880">
              <w:rPr>
                <w:rFonts w:ascii="Times New Roman" w:eastAsia="Times New Roman" w:hAnsi="Times New Roman" w:cs="Times New Roman"/>
                <w:color w:val="FFFFFF" w:themeColor="background1"/>
                <w:sz w:val="18"/>
                <w:szCs w:val="18"/>
              </w:rPr>
              <w:t>N/A</w:t>
            </w:r>
          </w:p>
        </w:tc>
        <w:tc>
          <w:tcPr>
            <w:tcW w:w="750" w:type="dxa"/>
            <w:shd w:val="clear" w:color="auto" w:fill="FFFFFF"/>
          </w:tcPr>
          <w:p w14:paraId="24E87495" w14:textId="77777777" w:rsidR="00F61F07" w:rsidRDefault="00F61F07" w:rsidP="00F61F07">
            <w:r w:rsidRPr="00D37880">
              <w:rPr>
                <w:rFonts w:ascii="Times New Roman" w:eastAsia="Times New Roman" w:hAnsi="Times New Roman" w:cs="Times New Roman"/>
                <w:color w:val="FFFFFF" w:themeColor="background1"/>
                <w:sz w:val="18"/>
                <w:szCs w:val="18"/>
              </w:rPr>
              <w:t>N/A</w:t>
            </w:r>
          </w:p>
        </w:tc>
        <w:tc>
          <w:tcPr>
            <w:tcW w:w="750" w:type="dxa"/>
            <w:shd w:val="clear" w:color="auto" w:fill="FFFFFF"/>
          </w:tcPr>
          <w:p w14:paraId="04CD4E4D" w14:textId="77777777" w:rsidR="00F61F07" w:rsidRDefault="00F61F07" w:rsidP="00F61F07">
            <w:r w:rsidRPr="00D37880">
              <w:rPr>
                <w:rFonts w:ascii="Times New Roman" w:eastAsia="Times New Roman" w:hAnsi="Times New Roman" w:cs="Times New Roman"/>
                <w:color w:val="FFFFFF" w:themeColor="background1"/>
                <w:sz w:val="18"/>
                <w:szCs w:val="18"/>
              </w:rPr>
              <w:t>N/A</w:t>
            </w:r>
          </w:p>
        </w:tc>
        <w:tc>
          <w:tcPr>
            <w:tcW w:w="6427" w:type="dxa"/>
            <w:vAlign w:val="center"/>
          </w:tcPr>
          <w:p w14:paraId="53418F1A" w14:textId="77777777" w:rsidR="00F61F07" w:rsidRDefault="00F61F07" w:rsidP="00F61F07">
            <w:pPr>
              <w:rPr>
                <w:rFonts w:ascii="Times New Roman" w:eastAsia="Times New Roman" w:hAnsi="Times New Roman" w:cs="Times New Roman"/>
                <w:sz w:val="18"/>
                <w:szCs w:val="18"/>
              </w:rPr>
            </w:pPr>
            <w:r>
              <w:rPr>
                <w:rFonts w:ascii="Times New Roman" w:eastAsia="Times New Roman" w:hAnsi="Times New Roman" w:cs="Times New Roman"/>
                <w:sz w:val="18"/>
                <w:szCs w:val="18"/>
              </w:rPr>
              <w:t>identify, describe, compare, and contrast plane and solid figures according to their characteristics (number of angles, vertices, edges, and the number and shape of faces) using concrete models and pictorial representations</w:t>
            </w:r>
          </w:p>
        </w:tc>
      </w:tr>
      <w:tr w:rsidR="00F61F07" w14:paraId="0A506001" w14:textId="77777777" w:rsidTr="00F61F07">
        <w:trPr>
          <w:trHeight w:val="500"/>
          <w:jc w:val="center"/>
        </w:trPr>
        <w:tc>
          <w:tcPr>
            <w:tcW w:w="758" w:type="dxa"/>
            <w:shd w:val="clear" w:color="auto" w:fill="DBEEF3"/>
          </w:tcPr>
          <w:p w14:paraId="64063B82"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30" w:type="dxa"/>
            <w:shd w:val="clear" w:color="auto" w:fill="auto"/>
          </w:tcPr>
          <w:p w14:paraId="5E25C916" w14:textId="77777777" w:rsidR="00F61F07" w:rsidRDefault="00F61F07" w:rsidP="00F61F07">
            <w:r w:rsidRPr="000C649A">
              <w:rPr>
                <w:rFonts w:ascii="Times New Roman" w:eastAsia="Times New Roman" w:hAnsi="Times New Roman" w:cs="Times New Roman"/>
                <w:color w:val="FFFFFF" w:themeColor="background1"/>
                <w:sz w:val="18"/>
                <w:szCs w:val="18"/>
              </w:rPr>
              <w:t>N/A</w:t>
            </w:r>
          </w:p>
        </w:tc>
        <w:tc>
          <w:tcPr>
            <w:tcW w:w="630" w:type="dxa"/>
            <w:shd w:val="clear" w:color="auto" w:fill="DBEEF3"/>
          </w:tcPr>
          <w:p w14:paraId="6AA0292E"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30" w:type="dxa"/>
            <w:shd w:val="clear" w:color="auto" w:fill="auto"/>
          </w:tcPr>
          <w:p w14:paraId="1D58C1E6" w14:textId="77777777" w:rsidR="00F61F07" w:rsidRDefault="00F61F07" w:rsidP="00F61F07">
            <w:r w:rsidRPr="00C2530C">
              <w:rPr>
                <w:rFonts w:ascii="Times New Roman" w:eastAsia="Times New Roman" w:hAnsi="Times New Roman" w:cs="Times New Roman"/>
                <w:color w:val="FFFFFF" w:themeColor="background1"/>
                <w:sz w:val="18"/>
                <w:szCs w:val="18"/>
              </w:rPr>
              <w:t>N/A</w:t>
            </w:r>
          </w:p>
        </w:tc>
        <w:tc>
          <w:tcPr>
            <w:tcW w:w="630" w:type="dxa"/>
            <w:shd w:val="clear" w:color="auto" w:fill="DBEEF3"/>
          </w:tcPr>
          <w:p w14:paraId="71135584"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30" w:type="dxa"/>
            <w:shd w:val="clear" w:color="auto" w:fill="auto"/>
          </w:tcPr>
          <w:p w14:paraId="0DC4954E" w14:textId="77777777" w:rsidR="00F61F07" w:rsidRDefault="00F61F07" w:rsidP="00F61F07">
            <w:r w:rsidRPr="004F7467">
              <w:rPr>
                <w:rFonts w:ascii="Times New Roman" w:eastAsia="Times New Roman" w:hAnsi="Times New Roman" w:cs="Times New Roman"/>
                <w:color w:val="FFFFFF" w:themeColor="background1"/>
                <w:sz w:val="18"/>
                <w:szCs w:val="18"/>
              </w:rPr>
              <w:t>N/A</w:t>
            </w:r>
          </w:p>
        </w:tc>
        <w:tc>
          <w:tcPr>
            <w:tcW w:w="630" w:type="dxa"/>
          </w:tcPr>
          <w:p w14:paraId="49A077A0" w14:textId="77777777" w:rsidR="00F61F07" w:rsidRDefault="00F61F07" w:rsidP="00F61F07">
            <w:r w:rsidRPr="004F7467">
              <w:rPr>
                <w:rFonts w:ascii="Times New Roman" w:eastAsia="Times New Roman" w:hAnsi="Times New Roman" w:cs="Times New Roman"/>
                <w:color w:val="FFFFFF" w:themeColor="background1"/>
                <w:sz w:val="18"/>
                <w:szCs w:val="18"/>
              </w:rPr>
              <w:t>N/A</w:t>
            </w:r>
          </w:p>
        </w:tc>
        <w:tc>
          <w:tcPr>
            <w:tcW w:w="630" w:type="dxa"/>
          </w:tcPr>
          <w:p w14:paraId="2C1A07FF" w14:textId="77777777" w:rsidR="00F61F07" w:rsidRDefault="00F61F07" w:rsidP="00F61F07">
            <w:r w:rsidRPr="004F7467">
              <w:rPr>
                <w:rFonts w:ascii="Times New Roman" w:eastAsia="Times New Roman" w:hAnsi="Times New Roman" w:cs="Times New Roman"/>
                <w:color w:val="FFFFFF" w:themeColor="background1"/>
                <w:sz w:val="18"/>
                <w:szCs w:val="18"/>
              </w:rPr>
              <w:t>N/A</w:t>
            </w:r>
          </w:p>
        </w:tc>
        <w:tc>
          <w:tcPr>
            <w:tcW w:w="630" w:type="dxa"/>
            <w:shd w:val="clear" w:color="auto" w:fill="93CDDC"/>
            <w:vAlign w:val="center"/>
          </w:tcPr>
          <w:p w14:paraId="7DB1976D" w14:textId="7025B3C8" w:rsidR="00F61F07" w:rsidRPr="00F61F07" w:rsidRDefault="002E132B" w:rsidP="00F61F07">
            <w:pPr>
              <w:jc w:val="center"/>
              <w:rPr>
                <w:rFonts w:ascii="Times New Roman" w:eastAsia="Times New Roman" w:hAnsi="Times New Roman" w:cs="Times New Roman"/>
                <w:b/>
                <w:sz w:val="18"/>
                <w:szCs w:val="18"/>
              </w:rPr>
            </w:pPr>
            <w:hyperlink r:id="rId115" w:anchor="page=19">
              <w:r w:rsidR="00F61F07" w:rsidRPr="00F61F07">
                <w:rPr>
                  <w:rFonts w:ascii="Times New Roman" w:eastAsia="Times New Roman" w:hAnsi="Times New Roman" w:cs="Times New Roman"/>
                  <w:b/>
                  <w:sz w:val="18"/>
                  <w:szCs w:val="18"/>
                  <w:u w:val="single"/>
                </w:rPr>
                <w:t>8.8</w:t>
              </w:r>
            </w:hyperlink>
          </w:p>
        </w:tc>
        <w:tc>
          <w:tcPr>
            <w:tcW w:w="750" w:type="dxa"/>
            <w:shd w:val="clear" w:color="auto" w:fill="FFFFFF"/>
          </w:tcPr>
          <w:p w14:paraId="210B2FFA" w14:textId="77777777" w:rsidR="00F61F07" w:rsidRDefault="00F61F07" w:rsidP="00F61F07">
            <w:r w:rsidRPr="004574A5">
              <w:rPr>
                <w:rFonts w:ascii="Times New Roman" w:eastAsia="Times New Roman" w:hAnsi="Times New Roman" w:cs="Times New Roman"/>
                <w:color w:val="FFFFFF" w:themeColor="background1"/>
                <w:sz w:val="18"/>
                <w:szCs w:val="18"/>
              </w:rPr>
              <w:t>N/A</w:t>
            </w:r>
          </w:p>
        </w:tc>
        <w:tc>
          <w:tcPr>
            <w:tcW w:w="750" w:type="dxa"/>
            <w:shd w:val="clear" w:color="auto" w:fill="FFFFFF"/>
          </w:tcPr>
          <w:p w14:paraId="453C5B91" w14:textId="77777777" w:rsidR="00F61F07" w:rsidRDefault="00F61F07" w:rsidP="00F61F07">
            <w:r w:rsidRPr="004574A5">
              <w:rPr>
                <w:rFonts w:ascii="Times New Roman" w:eastAsia="Times New Roman" w:hAnsi="Times New Roman" w:cs="Times New Roman"/>
                <w:color w:val="FFFFFF" w:themeColor="background1"/>
                <w:sz w:val="18"/>
                <w:szCs w:val="18"/>
              </w:rPr>
              <w:t>N/A</w:t>
            </w:r>
          </w:p>
        </w:tc>
        <w:tc>
          <w:tcPr>
            <w:tcW w:w="750" w:type="dxa"/>
            <w:shd w:val="clear" w:color="auto" w:fill="FFFFFF"/>
          </w:tcPr>
          <w:p w14:paraId="3791AA09" w14:textId="77777777" w:rsidR="00F61F07" w:rsidRDefault="00F61F07" w:rsidP="00F61F07">
            <w:r w:rsidRPr="004574A5">
              <w:rPr>
                <w:rFonts w:ascii="Times New Roman" w:eastAsia="Times New Roman" w:hAnsi="Times New Roman" w:cs="Times New Roman"/>
                <w:color w:val="FFFFFF" w:themeColor="background1"/>
                <w:sz w:val="18"/>
                <w:szCs w:val="18"/>
              </w:rPr>
              <w:t>N/A</w:t>
            </w:r>
          </w:p>
        </w:tc>
        <w:tc>
          <w:tcPr>
            <w:tcW w:w="6427" w:type="dxa"/>
            <w:vAlign w:val="center"/>
          </w:tcPr>
          <w:p w14:paraId="6A34E55F" w14:textId="77777777" w:rsidR="00F61F07" w:rsidRDefault="00F61F07" w:rsidP="00F61F07">
            <w:pPr>
              <w:rPr>
                <w:rFonts w:ascii="Times New Roman" w:eastAsia="Times New Roman" w:hAnsi="Times New Roman" w:cs="Times New Roman"/>
                <w:sz w:val="18"/>
                <w:szCs w:val="18"/>
              </w:rPr>
            </w:pPr>
            <w:r>
              <w:rPr>
                <w:rFonts w:ascii="Times New Roman" w:eastAsia="Times New Roman" w:hAnsi="Times New Roman" w:cs="Times New Roman"/>
                <w:sz w:val="18"/>
                <w:szCs w:val="18"/>
              </w:rPr>
              <w:t>construct a three-dimensional model, given the top or bottom, side, and front views</w:t>
            </w:r>
          </w:p>
        </w:tc>
      </w:tr>
      <w:tr w:rsidR="00F61F07" w14:paraId="30D790BC" w14:textId="77777777" w:rsidTr="00F61F07">
        <w:trPr>
          <w:trHeight w:val="500"/>
          <w:jc w:val="center"/>
        </w:trPr>
        <w:tc>
          <w:tcPr>
            <w:tcW w:w="758" w:type="dxa"/>
            <w:shd w:val="clear" w:color="auto" w:fill="DBEEF3"/>
          </w:tcPr>
          <w:p w14:paraId="487FCED2"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30" w:type="dxa"/>
            <w:shd w:val="clear" w:color="auto" w:fill="auto"/>
          </w:tcPr>
          <w:p w14:paraId="6A2E1A90" w14:textId="77777777" w:rsidR="00F61F07" w:rsidRDefault="00F61F07" w:rsidP="00F61F07">
            <w:r w:rsidRPr="000C649A">
              <w:rPr>
                <w:rFonts w:ascii="Times New Roman" w:eastAsia="Times New Roman" w:hAnsi="Times New Roman" w:cs="Times New Roman"/>
                <w:color w:val="FFFFFF" w:themeColor="background1"/>
                <w:sz w:val="18"/>
                <w:szCs w:val="18"/>
              </w:rPr>
              <w:t>N/A</w:t>
            </w:r>
          </w:p>
        </w:tc>
        <w:tc>
          <w:tcPr>
            <w:tcW w:w="630" w:type="dxa"/>
            <w:shd w:val="clear" w:color="auto" w:fill="DBEEF3"/>
          </w:tcPr>
          <w:p w14:paraId="05BE0312"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30" w:type="dxa"/>
            <w:shd w:val="clear" w:color="auto" w:fill="auto"/>
          </w:tcPr>
          <w:p w14:paraId="65888D92" w14:textId="77777777" w:rsidR="00F61F07" w:rsidRDefault="00F61F07" w:rsidP="00F61F07">
            <w:r w:rsidRPr="00C2530C">
              <w:rPr>
                <w:rFonts w:ascii="Times New Roman" w:eastAsia="Times New Roman" w:hAnsi="Times New Roman" w:cs="Times New Roman"/>
                <w:color w:val="FFFFFF" w:themeColor="background1"/>
                <w:sz w:val="18"/>
                <w:szCs w:val="18"/>
              </w:rPr>
              <w:t>N/A</w:t>
            </w:r>
          </w:p>
        </w:tc>
        <w:tc>
          <w:tcPr>
            <w:tcW w:w="630" w:type="dxa"/>
            <w:shd w:val="clear" w:color="auto" w:fill="DBEEF3"/>
          </w:tcPr>
          <w:p w14:paraId="42AC178B"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30" w:type="dxa"/>
            <w:shd w:val="clear" w:color="auto" w:fill="auto"/>
          </w:tcPr>
          <w:p w14:paraId="5F1012D9" w14:textId="77777777" w:rsidR="00F61F07" w:rsidRDefault="00F61F07" w:rsidP="00F61F07">
            <w:r w:rsidRPr="004F7467">
              <w:rPr>
                <w:rFonts w:ascii="Times New Roman" w:eastAsia="Times New Roman" w:hAnsi="Times New Roman" w:cs="Times New Roman"/>
                <w:color w:val="FFFFFF" w:themeColor="background1"/>
                <w:sz w:val="18"/>
                <w:szCs w:val="18"/>
              </w:rPr>
              <w:t>N/A</w:t>
            </w:r>
          </w:p>
        </w:tc>
        <w:tc>
          <w:tcPr>
            <w:tcW w:w="630" w:type="dxa"/>
          </w:tcPr>
          <w:p w14:paraId="06B0097E" w14:textId="77777777" w:rsidR="00F61F07" w:rsidRDefault="00F61F07" w:rsidP="00F61F07">
            <w:r w:rsidRPr="004F7467">
              <w:rPr>
                <w:rFonts w:ascii="Times New Roman" w:eastAsia="Times New Roman" w:hAnsi="Times New Roman" w:cs="Times New Roman"/>
                <w:color w:val="FFFFFF" w:themeColor="background1"/>
                <w:sz w:val="18"/>
                <w:szCs w:val="18"/>
              </w:rPr>
              <w:t>N/A</w:t>
            </w:r>
          </w:p>
        </w:tc>
        <w:tc>
          <w:tcPr>
            <w:tcW w:w="630" w:type="dxa"/>
          </w:tcPr>
          <w:p w14:paraId="2A68E783" w14:textId="77777777" w:rsidR="00F61F07" w:rsidRDefault="00F61F07" w:rsidP="00F61F07">
            <w:r w:rsidRPr="004F7467">
              <w:rPr>
                <w:rFonts w:ascii="Times New Roman" w:eastAsia="Times New Roman" w:hAnsi="Times New Roman" w:cs="Times New Roman"/>
                <w:color w:val="FFFFFF" w:themeColor="background1"/>
                <w:sz w:val="18"/>
                <w:szCs w:val="18"/>
              </w:rPr>
              <w:t>N/A</w:t>
            </w:r>
          </w:p>
        </w:tc>
        <w:tc>
          <w:tcPr>
            <w:tcW w:w="630" w:type="dxa"/>
            <w:shd w:val="clear" w:color="auto" w:fill="93CDDC"/>
            <w:vAlign w:val="center"/>
          </w:tcPr>
          <w:p w14:paraId="15866409" w14:textId="77777777" w:rsidR="00F61F07" w:rsidRPr="00F61F07" w:rsidRDefault="00F61F07" w:rsidP="00F61F07">
            <w:pPr>
              <w:jc w:val="center"/>
              <w:rPr>
                <w:rFonts w:ascii="Times New Roman" w:eastAsia="Times New Roman" w:hAnsi="Times New Roman" w:cs="Times New Roman"/>
                <w:sz w:val="18"/>
                <w:szCs w:val="18"/>
              </w:rPr>
            </w:pPr>
            <w:r w:rsidRPr="00F61F07">
              <w:rPr>
                <w:rFonts w:ascii="Times New Roman" w:eastAsia="Times New Roman" w:hAnsi="Times New Roman" w:cs="Times New Roman"/>
                <w:color w:val="92CDDC" w:themeColor="accent5" w:themeTint="99"/>
                <w:sz w:val="18"/>
                <w:szCs w:val="18"/>
              </w:rPr>
              <w:t>MS</w:t>
            </w:r>
          </w:p>
        </w:tc>
        <w:tc>
          <w:tcPr>
            <w:tcW w:w="750" w:type="dxa"/>
            <w:shd w:val="clear" w:color="auto" w:fill="FFFFFF"/>
            <w:vAlign w:val="center"/>
          </w:tcPr>
          <w:p w14:paraId="5FB85FC5" w14:textId="77777777" w:rsidR="00F61F07" w:rsidRPr="00F61F07" w:rsidRDefault="00F61F07" w:rsidP="00F61F07">
            <w:pPr>
              <w:jc w:val="center"/>
              <w:rPr>
                <w:rFonts w:ascii="Times New Roman" w:eastAsia="Times New Roman" w:hAnsi="Times New Roman" w:cs="Times New Roman"/>
                <w:sz w:val="18"/>
                <w:szCs w:val="18"/>
              </w:rPr>
            </w:pPr>
            <w:r w:rsidRPr="00983DAD">
              <w:rPr>
                <w:rFonts w:ascii="Times New Roman" w:eastAsia="Times New Roman" w:hAnsi="Times New Roman" w:cs="Times New Roman"/>
                <w:color w:val="FFFFFF" w:themeColor="background1"/>
                <w:sz w:val="18"/>
                <w:szCs w:val="18"/>
              </w:rPr>
              <w:t>N/A</w:t>
            </w:r>
          </w:p>
        </w:tc>
        <w:tc>
          <w:tcPr>
            <w:tcW w:w="750" w:type="dxa"/>
            <w:shd w:val="clear" w:color="auto" w:fill="76A5B0"/>
            <w:vAlign w:val="center"/>
          </w:tcPr>
          <w:p w14:paraId="3F3EF2BD" w14:textId="6C8DB715" w:rsidR="00F61F07" w:rsidRPr="002E132B" w:rsidRDefault="002E132B" w:rsidP="00F61F07">
            <w:pPr>
              <w:jc w:val="center"/>
              <w:rPr>
                <w:rStyle w:val="Hyperlink"/>
                <w:rFonts w:ascii="Times New Roman" w:eastAsia="Times New Roman" w:hAnsi="Times New Roman" w:cs="Times New Roman"/>
                <w:b/>
                <w:color w:val="auto"/>
                <w:sz w:val="18"/>
                <w:szCs w:val="18"/>
              </w:rPr>
            </w:pPr>
            <w:r w:rsidRPr="002E132B">
              <w:rPr>
                <w:rFonts w:ascii="Times New Roman" w:eastAsia="Times New Roman" w:hAnsi="Times New Roman" w:cs="Times New Roman"/>
                <w:b/>
                <w:sz w:val="18"/>
                <w:szCs w:val="18"/>
                <w:u w:val="single"/>
              </w:rPr>
              <w:fldChar w:fldCharType="begin"/>
            </w:r>
            <w:r w:rsidRPr="002E132B">
              <w:rPr>
                <w:rFonts w:ascii="Times New Roman" w:eastAsia="Times New Roman" w:hAnsi="Times New Roman" w:cs="Times New Roman"/>
                <w:b/>
                <w:sz w:val="18"/>
                <w:szCs w:val="18"/>
                <w:u w:val="single"/>
              </w:rPr>
              <w:instrText xml:space="preserve"> HYPERLINK "https://www.doe.virginia.gov/home/showpublisheddocument/2924" \l "page=12" </w:instrText>
            </w:r>
            <w:r w:rsidRPr="002E132B">
              <w:rPr>
                <w:rFonts w:ascii="Times New Roman" w:eastAsia="Times New Roman" w:hAnsi="Times New Roman" w:cs="Times New Roman"/>
                <w:b/>
                <w:sz w:val="18"/>
                <w:szCs w:val="18"/>
                <w:u w:val="single"/>
              </w:rPr>
            </w:r>
            <w:r w:rsidRPr="002E132B">
              <w:rPr>
                <w:rFonts w:ascii="Times New Roman" w:eastAsia="Times New Roman" w:hAnsi="Times New Roman" w:cs="Times New Roman"/>
                <w:b/>
                <w:sz w:val="18"/>
                <w:szCs w:val="18"/>
                <w:u w:val="single"/>
              </w:rPr>
              <w:fldChar w:fldCharType="separate"/>
            </w:r>
            <w:r w:rsidR="00F61F07" w:rsidRPr="002E132B">
              <w:rPr>
                <w:rStyle w:val="Hyperlink"/>
                <w:rFonts w:ascii="Times New Roman" w:eastAsia="Times New Roman" w:hAnsi="Times New Roman" w:cs="Times New Roman"/>
                <w:b/>
                <w:color w:val="auto"/>
                <w:sz w:val="18"/>
                <w:szCs w:val="18"/>
              </w:rPr>
              <w:t>G.4</w:t>
            </w:r>
            <w:r w:rsidR="00F61F07" w:rsidRPr="002E132B">
              <w:rPr>
                <w:rStyle w:val="Hyperlink"/>
                <w:rFonts w:ascii="Times New Roman" w:eastAsia="Times New Roman" w:hAnsi="Times New Roman" w:cs="Times New Roman"/>
                <w:b/>
                <w:color w:val="auto"/>
                <w:sz w:val="18"/>
                <w:szCs w:val="18"/>
              </w:rPr>
              <w:br/>
              <w:t>a-h</w:t>
            </w:r>
          </w:p>
          <w:p w14:paraId="6CF32542" w14:textId="7D6C8C54" w:rsidR="00F61F07" w:rsidRPr="00F61F07" w:rsidRDefault="002E132B" w:rsidP="00F61F07">
            <w:pPr>
              <w:rPr>
                <w:rFonts w:ascii="Times New Roman" w:eastAsia="Times New Roman" w:hAnsi="Times New Roman" w:cs="Times New Roman"/>
                <w:sz w:val="18"/>
                <w:szCs w:val="18"/>
              </w:rPr>
            </w:pPr>
            <w:r w:rsidRPr="002E132B">
              <w:rPr>
                <w:rFonts w:ascii="Times New Roman" w:eastAsia="Times New Roman" w:hAnsi="Times New Roman" w:cs="Times New Roman"/>
                <w:b/>
                <w:sz w:val="18"/>
                <w:szCs w:val="18"/>
                <w:u w:val="single"/>
              </w:rPr>
              <w:fldChar w:fldCharType="end"/>
            </w:r>
          </w:p>
        </w:tc>
        <w:tc>
          <w:tcPr>
            <w:tcW w:w="750" w:type="dxa"/>
            <w:shd w:val="clear" w:color="auto" w:fill="FFFFFF"/>
            <w:vAlign w:val="center"/>
          </w:tcPr>
          <w:p w14:paraId="46E944B2" w14:textId="77777777" w:rsidR="00F61F07" w:rsidRDefault="00F61F07" w:rsidP="00F61F07">
            <w:pPr>
              <w:jc w:val="center"/>
              <w:rPr>
                <w:rFonts w:ascii="Times New Roman" w:eastAsia="Times New Roman" w:hAnsi="Times New Roman" w:cs="Times New Roman"/>
                <w:sz w:val="18"/>
                <w:szCs w:val="18"/>
              </w:rPr>
            </w:pPr>
            <w:r w:rsidRPr="00983DAD">
              <w:rPr>
                <w:rFonts w:ascii="Times New Roman" w:eastAsia="Times New Roman" w:hAnsi="Times New Roman" w:cs="Times New Roman"/>
                <w:color w:val="FFFFFF" w:themeColor="background1"/>
                <w:sz w:val="18"/>
                <w:szCs w:val="18"/>
              </w:rPr>
              <w:t>N/A</w:t>
            </w:r>
          </w:p>
        </w:tc>
        <w:tc>
          <w:tcPr>
            <w:tcW w:w="6427" w:type="dxa"/>
            <w:vAlign w:val="center"/>
          </w:tcPr>
          <w:p w14:paraId="7DFD33E8" w14:textId="77777777" w:rsidR="00F61F07" w:rsidRPr="00341781" w:rsidRDefault="00F61F07" w:rsidP="00F61F07">
            <w:pPr>
              <w:rPr>
                <w:rFonts w:ascii="Times New Roman" w:eastAsia="Times New Roman" w:hAnsi="Times New Roman" w:cs="Times New Roman"/>
                <w:sz w:val="18"/>
                <w:szCs w:val="18"/>
              </w:rPr>
            </w:pPr>
            <w:r w:rsidRPr="00341781">
              <w:rPr>
                <w:rFonts w:ascii="Times New Roman" w:eastAsia="Times New Roman" w:hAnsi="Times New Roman" w:cs="Times New Roman"/>
                <w:sz w:val="18"/>
                <w:szCs w:val="18"/>
              </w:rPr>
              <w:t xml:space="preserve">construct and justify the constructions of </w:t>
            </w:r>
          </w:p>
          <w:p w14:paraId="75BD43EA" w14:textId="77777777" w:rsidR="00F61F07" w:rsidRDefault="00F61F07" w:rsidP="00F61F07">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a line segment congruent to a given line segment; </w:t>
            </w:r>
          </w:p>
          <w:p w14:paraId="78E352ED" w14:textId="77777777" w:rsidR="00F61F07" w:rsidRDefault="00F61F07" w:rsidP="00F61F07">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b) the perpendicular bisector of a line segment;</w:t>
            </w:r>
          </w:p>
          <w:p w14:paraId="43F15618" w14:textId="77777777" w:rsidR="00F61F07" w:rsidRDefault="00F61F07" w:rsidP="00F61F07">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 a perpendicular to a given line from a point not on the line; </w:t>
            </w:r>
          </w:p>
          <w:p w14:paraId="1C80A446" w14:textId="77777777" w:rsidR="00F61F07" w:rsidRDefault="00F61F07" w:rsidP="00F61F07">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d) a perpendicular to a given line at a given point on the line;</w:t>
            </w:r>
          </w:p>
          <w:p w14:paraId="0E2AC4D5" w14:textId="77777777" w:rsidR="00F61F07" w:rsidRDefault="00F61F07" w:rsidP="00F61F07">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 the bisector of a given angle, </w:t>
            </w:r>
          </w:p>
          <w:p w14:paraId="19CDEA16" w14:textId="77777777" w:rsidR="00F61F07" w:rsidRDefault="00F61F07" w:rsidP="00F61F07">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 an angle congruent to a given angle; </w:t>
            </w:r>
          </w:p>
          <w:p w14:paraId="0B9A0525" w14:textId="77777777" w:rsidR="00F61F07" w:rsidRDefault="00F61F07" w:rsidP="00F61F07">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 a line parallel to a given line through a point not on the line; and </w:t>
            </w:r>
          </w:p>
          <w:p w14:paraId="2EC403EE" w14:textId="77777777" w:rsidR="00F61F07" w:rsidRDefault="00F61F07" w:rsidP="00F61F07">
            <w:p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h) an equilateral triangle, a square, and a regular hexagon inscribed in a circle.</w:t>
            </w:r>
          </w:p>
        </w:tc>
      </w:tr>
    </w:tbl>
    <w:p w14:paraId="58D85CE1" w14:textId="77777777" w:rsidR="00936DA7" w:rsidRDefault="00FE00BA">
      <w:pPr>
        <w:ind w:right="-360"/>
        <w:rPr>
          <w:rFonts w:ascii="Times New Roman" w:eastAsia="Times New Roman" w:hAnsi="Times New Roman" w:cs="Times New Roman"/>
          <w:sz w:val="20"/>
          <w:szCs w:val="20"/>
          <w:highlight w:val="white"/>
        </w:rPr>
      </w:pPr>
      <w:r w:rsidRPr="00F61F07">
        <w:rPr>
          <w:rFonts w:ascii="Times New Roman" w:eastAsia="Times New Roman" w:hAnsi="Times New Roman" w:cs="Times New Roman"/>
          <w:sz w:val="16"/>
          <w:szCs w:val="18"/>
        </w:rPr>
        <w:t xml:space="preserve">NOTE: Each Standard of Learning is hyperlinked to the corresponding 2016 </w:t>
      </w:r>
      <w:r w:rsidRPr="00F61F07">
        <w:rPr>
          <w:rFonts w:ascii="Times New Roman" w:eastAsia="Times New Roman" w:hAnsi="Times New Roman" w:cs="Times New Roman"/>
          <w:i/>
          <w:sz w:val="16"/>
          <w:szCs w:val="18"/>
        </w:rPr>
        <w:t>Mathematics Standards of Learning</w:t>
      </w:r>
      <w:r w:rsidRPr="00F61F07">
        <w:rPr>
          <w:rFonts w:ascii="Times New Roman" w:eastAsia="Times New Roman" w:hAnsi="Times New Roman" w:cs="Times New Roman"/>
          <w:sz w:val="16"/>
          <w:szCs w:val="18"/>
        </w:rPr>
        <w:t xml:space="preserve"> Curriculum Framework grade level/course document on the VDOE website.</w:t>
      </w:r>
      <w:r w:rsidRPr="00F61F07">
        <w:rPr>
          <w:rFonts w:ascii="Times New Roman" w:eastAsia="Times New Roman" w:hAnsi="Times New Roman" w:cs="Times New Roman"/>
          <w:sz w:val="18"/>
          <w:szCs w:val="20"/>
        </w:rPr>
        <w:t xml:space="preserve"> </w:t>
      </w:r>
    </w:p>
    <w:p w14:paraId="7F7002BE" w14:textId="77777777" w:rsidR="00936DA7" w:rsidRDefault="00936DA7">
      <w:pPr>
        <w:ind w:right="-360"/>
        <w:rPr>
          <w:rFonts w:ascii="Times New Roman" w:eastAsia="Times New Roman" w:hAnsi="Times New Roman" w:cs="Times New Roman"/>
          <w:sz w:val="20"/>
          <w:szCs w:val="20"/>
          <w:highlight w:val="white"/>
        </w:rPr>
      </w:pPr>
    </w:p>
    <w:p w14:paraId="07263F85" w14:textId="77777777" w:rsidR="00936DA7" w:rsidRDefault="00936DA7">
      <w:pPr>
        <w:ind w:right="-360"/>
        <w:rPr>
          <w:rFonts w:ascii="Times New Roman" w:eastAsia="Times New Roman" w:hAnsi="Times New Roman" w:cs="Times New Roman"/>
          <w:sz w:val="20"/>
          <w:szCs w:val="20"/>
          <w:highlight w:val="white"/>
        </w:rPr>
      </w:pPr>
    </w:p>
    <w:p w14:paraId="615F749B" w14:textId="77777777" w:rsidR="00936DA7" w:rsidRDefault="00936DA7">
      <w:pPr>
        <w:ind w:right="-360"/>
        <w:rPr>
          <w:rFonts w:ascii="Times New Roman" w:eastAsia="Times New Roman" w:hAnsi="Times New Roman" w:cs="Times New Roman"/>
          <w:sz w:val="20"/>
          <w:szCs w:val="20"/>
          <w:highlight w:val="white"/>
        </w:rPr>
      </w:pPr>
    </w:p>
    <w:p w14:paraId="26094D5B" w14:textId="77777777" w:rsidR="00936DA7" w:rsidRDefault="00936DA7">
      <w:pPr>
        <w:ind w:right="-360"/>
        <w:rPr>
          <w:rFonts w:ascii="Times New Roman" w:eastAsia="Times New Roman" w:hAnsi="Times New Roman" w:cs="Times New Roman"/>
          <w:sz w:val="20"/>
          <w:szCs w:val="20"/>
          <w:highlight w:val="white"/>
        </w:rPr>
      </w:pPr>
    </w:p>
    <w:p w14:paraId="4DE956E0" w14:textId="77777777" w:rsidR="00936DA7" w:rsidRDefault="00936DA7">
      <w:pPr>
        <w:ind w:right="-360"/>
        <w:rPr>
          <w:rFonts w:ascii="Times New Roman" w:eastAsia="Times New Roman" w:hAnsi="Times New Roman" w:cs="Times New Roman"/>
          <w:sz w:val="20"/>
          <w:szCs w:val="20"/>
          <w:highlight w:val="white"/>
        </w:rPr>
      </w:pPr>
    </w:p>
    <w:p w14:paraId="0BB6BFC5" w14:textId="77777777" w:rsidR="00936DA7" w:rsidRDefault="00936DA7">
      <w:pPr>
        <w:ind w:right="-360"/>
        <w:rPr>
          <w:rFonts w:ascii="Times New Roman" w:eastAsia="Times New Roman" w:hAnsi="Times New Roman" w:cs="Times New Roman"/>
          <w:sz w:val="20"/>
          <w:szCs w:val="20"/>
          <w:highlight w:val="white"/>
        </w:rPr>
      </w:pPr>
    </w:p>
    <w:p w14:paraId="7CE7ADB9" w14:textId="77777777" w:rsidR="00936DA7" w:rsidRDefault="00936DA7">
      <w:pPr>
        <w:ind w:right="-360"/>
        <w:rPr>
          <w:rFonts w:ascii="Times New Roman" w:eastAsia="Times New Roman" w:hAnsi="Times New Roman" w:cs="Times New Roman"/>
          <w:sz w:val="20"/>
          <w:szCs w:val="20"/>
          <w:highlight w:val="white"/>
        </w:rPr>
      </w:pPr>
    </w:p>
    <w:p w14:paraId="5F008525" w14:textId="77777777" w:rsidR="00E74D77" w:rsidRDefault="00E74D77">
      <w:pPr>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br w:type="page"/>
      </w:r>
    </w:p>
    <w:p w14:paraId="3200CEDC" w14:textId="77777777" w:rsidR="00936DA7" w:rsidRDefault="00FE00BA">
      <w:pPr>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KEY TO COLORED BOXES: </w:t>
      </w:r>
      <w:r>
        <w:rPr>
          <w:rFonts w:ascii="Times New Roman" w:eastAsia="Times New Roman" w:hAnsi="Times New Roman" w:cs="Times New Roman"/>
          <w:b/>
          <w:sz w:val="20"/>
          <w:szCs w:val="20"/>
          <w:shd w:val="clear" w:color="auto" w:fill="DBEEF3"/>
        </w:rPr>
        <w:t>ES</w:t>
      </w:r>
      <w:r>
        <w:rPr>
          <w:rFonts w:ascii="Times New Roman" w:eastAsia="Times New Roman" w:hAnsi="Times New Roman" w:cs="Times New Roman"/>
          <w:sz w:val="20"/>
          <w:szCs w:val="20"/>
          <w:highlight w:val="white"/>
        </w:rPr>
        <w:t xml:space="preserve"> = K-5 Prior Knowledge Concepts; </w:t>
      </w:r>
      <w:r>
        <w:rPr>
          <w:rFonts w:ascii="Times New Roman" w:eastAsia="Times New Roman" w:hAnsi="Times New Roman" w:cs="Times New Roman"/>
          <w:b/>
          <w:sz w:val="20"/>
          <w:szCs w:val="20"/>
          <w:shd w:val="clear" w:color="auto" w:fill="B7DDE8"/>
        </w:rPr>
        <w:t>MS</w:t>
      </w:r>
      <w:r>
        <w:rPr>
          <w:rFonts w:ascii="Times New Roman" w:eastAsia="Times New Roman" w:hAnsi="Times New Roman" w:cs="Times New Roman"/>
          <w:sz w:val="20"/>
          <w:szCs w:val="20"/>
          <w:highlight w:val="white"/>
        </w:rPr>
        <w:t xml:space="preserve"> = 6-8 Prior Knowledge Concepts; </w:t>
      </w:r>
      <w:r>
        <w:rPr>
          <w:rFonts w:ascii="Times New Roman" w:eastAsia="Times New Roman" w:hAnsi="Times New Roman" w:cs="Times New Roman"/>
          <w:b/>
          <w:sz w:val="20"/>
          <w:szCs w:val="20"/>
          <w:shd w:val="clear" w:color="auto" w:fill="93CDDC"/>
        </w:rPr>
        <w:t>HS</w:t>
      </w:r>
      <w:r>
        <w:rPr>
          <w:rFonts w:ascii="Times New Roman" w:eastAsia="Times New Roman" w:hAnsi="Times New Roman" w:cs="Times New Roman"/>
          <w:sz w:val="20"/>
          <w:szCs w:val="20"/>
          <w:highlight w:val="white"/>
        </w:rPr>
        <w:t xml:space="preserve"> = 9-12 Prior Knowledge Concepts; N/A = No</w:t>
      </w:r>
      <w:r>
        <w:rPr>
          <w:rFonts w:ascii="Times New Roman" w:eastAsia="Times New Roman" w:hAnsi="Times New Roman" w:cs="Times New Roman"/>
          <w:sz w:val="20"/>
          <w:szCs w:val="20"/>
        </w:rPr>
        <w:t xml:space="preserve"> Concepts Listed </w:t>
      </w:r>
    </w:p>
    <w:tbl>
      <w:tblPr>
        <w:tblStyle w:val="ae"/>
        <w:tblW w:w="1447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615"/>
        <w:gridCol w:w="615"/>
        <w:gridCol w:w="615"/>
        <w:gridCol w:w="615"/>
        <w:gridCol w:w="615"/>
        <w:gridCol w:w="615"/>
        <w:gridCol w:w="615"/>
        <w:gridCol w:w="615"/>
        <w:gridCol w:w="747"/>
        <w:gridCol w:w="748"/>
        <w:gridCol w:w="748"/>
        <w:gridCol w:w="6697"/>
      </w:tblGrid>
      <w:tr w:rsidR="00F61F07" w14:paraId="3C28239A" w14:textId="77777777" w:rsidTr="00F61F07">
        <w:trPr>
          <w:trHeight w:val="500"/>
        </w:trPr>
        <w:tc>
          <w:tcPr>
            <w:tcW w:w="615" w:type="dxa"/>
            <w:shd w:val="clear" w:color="auto" w:fill="BFBFBF"/>
            <w:vAlign w:val="center"/>
          </w:tcPr>
          <w:p w14:paraId="640C8F68" w14:textId="77777777" w:rsidR="00F61F07" w:rsidRDefault="00F61F07" w:rsidP="00F61F07">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K</w:t>
            </w:r>
          </w:p>
        </w:tc>
        <w:tc>
          <w:tcPr>
            <w:tcW w:w="615" w:type="dxa"/>
            <w:shd w:val="clear" w:color="auto" w:fill="BFBFBF"/>
            <w:vAlign w:val="center"/>
          </w:tcPr>
          <w:p w14:paraId="50E67F8B"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1</w:t>
            </w:r>
          </w:p>
        </w:tc>
        <w:tc>
          <w:tcPr>
            <w:tcW w:w="615" w:type="dxa"/>
            <w:shd w:val="clear" w:color="auto" w:fill="BFBFBF"/>
            <w:vAlign w:val="center"/>
          </w:tcPr>
          <w:p w14:paraId="35B7CD84"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2</w:t>
            </w:r>
          </w:p>
        </w:tc>
        <w:tc>
          <w:tcPr>
            <w:tcW w:w="615" w:type="dxa"/>
            <w:shd w:val="clear" w:color="auto" w:fill="BFBFBF"/>
            <w:vAlign w:val="center"/>
          </w:tcPr>
          <w:p w14:paraId="67540882"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3</w:t>
            </w:r>
          </w:p>
        </w:tc>
        <w:tc>
          <w:tcPr>
            <w:tcW w:w="615" w:type="dxa"/>
            <w:shd w:val="clear" w:color="auto" w:fill="BFBFBF"/>
            <w:vAlign w:val="center"/>
          </w:tcPr>
          <w:p w14:paraId="1DD74EFA"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4</w:t>
            </w:r>
          </w:p>
        </w:tc>
        <w:tc>
          <w:tcPr>
            <w:tcW w:w="615" w:type="dxa"/>
            <w:shd w:val="clear" w:color="auto" w:fill="BFBFBF"/>
            <w:vAlign w:val="center"/>
          </w:tcPr>
          <w:p w14:paraId="67FD87F0"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5</w:t>
            </w:r>
          </w:p>
        </w:tc>
        <w:tc>
          <w:tcPr>
            <w:tcW w:w="615" w:type="dxa"/>
            <w:shd w:val="clear" w:color="auto" w:fill="BFBFBF"/>
            <w:vAlign w:val="center"/>
          </w:tcPr>
          <w:p w14:paraId="0454E818"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6</w:t>
            </w:r>
          </w:p>
        </w:tc>
        <w:tc>
          <w:tcPr>
            <w:tcW w:w="615" w:type="dxa"/>
            <w:shd w:val="clear" w:color="auto" w:fill="BFBFBF"/>
            <w:vAlign w:val="center"/>
          </w:tcPr>
          <w:p w14:paraId="48589565"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7</w:t>
            </w:r>
          </w:p>
        </w:tc>
        <w:tc>
          <w:tcPr>
            <w:tcW w:w="615" w:type="dxa"/>
            <w:shd w:val="clear" w:color="auto" w:fill="BFBFBF"/>
            <w:vAlign w:val="center"/>
          </w:tcPr>
          <w:p w14:paraId="096811C5"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8</w:t>
            </w:r>
          </w:p>
        </w:tc>
        <w:tc>
          <w:tcPr>
            <w:tcW w:w="747" w:type="dxa"/>
            <w:shd w:val="clear" w:color="auto" w:fill="BFBFBF"/>
            <w:vAlign w:val="center"/>
          </w:tcPr>
          <w:p w14:paraId="787E7061" w14:textId="77777777" w:rsidR="00F61F07" w:rsidRDefault="00F61F07" w:rsidP="00F61F07">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1</w:t>
            </w:r>
          </w:p>
        </w:tc>
        <w:tc>
          <w:tcPr>
            <w:tcW w:w="748" w:type="dxa"/>
            <w:shd w:val="clear" w:color="auto" w:fill="BFBFBF"/>
            <w:vAlign w:val="center"/>
          </w:tcPr>
          <w:p w14:paraId="25AA33D3" w14:textId="77777777" w:rsidR="00F61F07" w:rsidRDefault="00F61F07" w:rsidP="00F61F07">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Geometry</w:t>
            </w:r>
          </w:p>
        </w:tc>
        <w:tc>
          <w:tcPr>
            <w:tcW w:w="748" w:type="dxa"/>
            <w:shd w:val="clear" w:color="auto" w:fill="BFBFBF"/>
            <w:vAlign w:val="center"/>
          </w:tcPr>
          <w:p w14:paraId="0D92DF6D" w14:textId="77777777" w:rsidR="00F61F07" w:rsidRDefault="00F61F07" w:rsidP="00F61F07">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2</w:t>
            </w:r>
          </w:p>
        </w:tc>
        <w:tc>
          <w:tcPr>
            <w:tcW w:w="6697" w:type="dxa"/>
            <w:shd w:val="clear" w:color="auto" w:fill="BFBFBF"/>
            <w:vAlign w:val="center"/>
          </w:tcPr>
          <w:p w14:paraId="56920DCC" w14:textId="77777777" w:rsidR="00F61F07" w:rsidRDefault="00F61F07" w:rsidP="00F61F07">
            <w:pPr>
              <w:jc w:val="center"/>
              <w:rPr>
                <w:rFonts w:ascii="Times New Roman" w:eastAsia="Times New Roman" w:hAnsi="Times New Roman" w:cs="Times New Roman"/>
                <w:b/>
                <w:sz w:val="24"/>
                <w:szCs w:val="24"/>
              </w:rPr>
            </w:pPr>
            <w:r>
              <w:rPr>
                <w:rFonts w:ascii="Times New Roman" w:eastAsia="Times New Roman" w:hAnsi="Times New Roman" w:cs="Times New Roman"/>
                <w:b/>
              </w:rPr>
              <w:t>Congruence and Similarity</w:t>
            </w:r>
          </w:p>
        </w:tc>
      </w:tr>
      <w:tr w:rsidR="00F61F07" w14:paraId="2650C4EB" w14:textId="77777777" w:rsidTr="003F53E2">
        <w:trPr>
          <w:trHeight w:val="500"/>
        </w:trPr>
        <w:tc>
          <w:tcPr>
            <w:tcW w:w="615" w:type="dxa"/>
          </w:tcPr>
          <w:p w14:paraId="6AEA9246"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tcPr>
          <w:p w14:paraId="43FA84A3"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tcPr>
          <w:p w14:paraId="7CBF28C5"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shd w:val="clear" w:color="auto" w:fill="DBEEF3"/>
            <w:vAlign w:val="center"/>
          </w:tcPr>
          <w:p w14:paraId="4C8BF950" w14:textId="01585638" w:rsidR="00F61F07" w:rsidRPr="00F61F07" w:rsidRDefault="002E132B" w:rsidP="00F61F07">
            <w:pPr>
              <w:jc w:val="center"/>
              <w:rPr>
                <w:rFonts w:ascii="Times New Roman" w:eastAsia="Times New Roman" w:hAnsi="Times New Roman" w:cs="Times New Roman"/>
                <w:b/>
                <w:sz w:val="18"/>
                <w:szCs w:val="18"/>
              </w:rPr>
            </w:pPr>
            <w:hyperlink r:id="rId116" w:anchor="page=33">
              <w:r w:rsidR="00F61F07" w:rsidRPr="00F61F07">
                <w:rPr>
                  <w:rFonts w:ascii="Times New Roman" w:eastAsia="Times New Roman" w:hAnsi="Times New Roman" w:cs="Times New Roman"/>
                  <w:b/>
                  <w:sz w:val="18"/>
                  <w:szCs w:val="18"/>
                  <w:u w:val="single"/>
                </w:rPr>
                <w:t>3.13</w:t>
              </w:r>
            </w:hyperlink>
          </w:p>
        </w:tc>
        <w:tc>
          <w:tcPr>
            <w:tcW w:w="615" w:type="dxa"/>
          </w:tcPr>
          <w:p w14:paraId="30E853B2"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tcPr>
          <w:p w14:paraId="5BDFA123"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tcPr>
          <w:p w14:paraId="2D35B4E0"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tcPr>
          <w:p w14:paraId="0068C434"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tcPr>
          <w:p w14:paraId="4E3BB5AA"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47" w:type="dxa"/>
          </w:tcPr>
          <w:p w14:paraId="63B50C21"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48" w:type="dxa"/>
          </w:tcPr>
          <w:p w14:paraId="339F4041"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48" w:type="dxa"/>
            <w:shd w:val="clear" w:color="auto" w:fill="FFFFFF"/>
          </w:tcPr>
          <w:p w14:paraId="7F70D786"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697" w:type="dxa"/>
            <w:vAlign w:val="center"/>
          </w:tcPr>
          <w:p w14:paraId="27092EAF" w14:textId="77777777" w:rsidR="00F61F07" w:rsidRDefault="00F61F07" w:rsidP="00F61F07">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identify and describe congruent and noncongruent figures.</w:t>
            </w:r>
          </w:p>
        </w:tc>
      </w:tr>
      <w:tr w:rsidR="00F61F07" w14:paraId="4AC82C44" w14:textId="77777777" w:rsidTr="0073510F">
        <w:trPr>
          <w:trHeight w:val="500"/>
        </w:trPr>
        <w:tc>
          <w:tcPr>
            <w:tcW w:w="615" w:type="dxa"/>
          </w:tcPr>
          <w:p w14:paraId="039F40F1"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tcPr>
          <w:p w14:paraId="0F8B21AA"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tcPr>
          <w:p w14:paraId="67972E81"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shd w:val="clear" w:color="auto" w:fill="DBEEF3"/>
          </w:tcPr>
          <w:p w14:paraId="2DDFEA19"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15" w:type="dxa"/>
          </w:tcPr>
          <w:p w14:paraId="022495C1"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tcPr>
          <w:p w14:paraId="5091CA54"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shd w:val="clear" w:color="auto" w:fill="93CDDC"/>
            <w:vAlign w:val="center"/>
          </w:tcPr>
          <w:p w14:paraId="040BE1B9" w14:textId="675D8AC4" w:rsidR="00F61F07" w:rsidRPr="00F61F07" w:rsidRDefault="002E132B" w:rsidP="00F61F07">
            <w:pPr>
              <w:jc w:val="center"/>
              <w:rPr>
                <w:rFonts w:ascii="Times New Roman" w:eastAsia="Times New Roman" w:hAnsi="Times New Roman" w:cs="Times New Roman"/>
                <w:b/>
                <w:sz w:val="18"/>
                <w:szCs w:val="18"/>
              </w:rPr>
            </w:pPr>
            <w:hyperlink r:id="rId117" w:anchor="page=24">
              <w:r w:rsidR="00F61F07" w:rsidRPr="00F61F07">
                <w:rPr>
                  <w:rFonts w:ascii="Times New Roman" w:eastAsia="Times New Roman" w:hAnsi="Times New Roman" w:cs="Times New Roman"/>
                  <w:b/>
                  <w:sz w:val="18"/>
                  <w:szCs w:val="18"/>
                  <w:u w:val="single"/>
                </w:rPr>
                <w:t>6.9</w:t>
              </w:r>
            </w:hyperlink>
          </w:p>
        </w:tc>
        <w:tc>
          <w:tcPr>
            <w:tcW w:w="615" w:type="dxa"/>
          </w:tcPr>
          <w:p w14:paraId="56DF1B38"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tcPr>
          <w:p w14:paraId="48242935"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47" w:type="dxa"/>
          </w:tcPr>
          <w:p w14:paraId="2E4DA561"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48" w:type="dxa"/>
          </w:tcPr>
          <w:p w14:paraId="73CE4CE2"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48" w:type="dxa"/>
            <w:shd w:val="clear" w:color="auto" w:fill="FFFFFF"/>
          </w:tcPr>
          <w:p w14:paraId="4C68615A"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697" w:type="dxa"/>
            <w:vAlign w:val="center"/>
          </w:tcPr>
          <w:p w14:paraId="5B6B9F39" w14:textId="77777777" w:rsidR="00F61F07" w:rsidRDefault="00F61F07" w:rsidP="00F61F07">
            <w:pPr>
              <w:rPr>
                <w:rFonts w:ascii="Times New Roman" w:eastAsia="Times New Roman" w:hAnsi="Times New Roman" w:cs="Times New Roman"/>
                <w:sz w:val="18"/>
                <w:szCs w:val="18"/>
              </w:rPr>
            </w:pPr>
            <w:r>
              <w:rPr>
                <w:rFonts w:ascii="Times New Roman" w:eastAsia="Times New Roman" w:hAnsi="Times New Roman" w:cs="Times New Roman"/>
                <w:sz w:val="18"/>
                <w:szCs w:val="18"/>
              </w:rPr>
              <w:t>determine congruence of segments, angles, and polygons</w:t>
            </w:r>
          </w:p>
        </w:tc>
      </w:tr>
      <w:tr w:rsidR="00F61F07" w14:paraId="4ADAA4A8" w14:textId="77777777" w:rsidTr="00A270A6">
        <w:trPr>
          <w:trHeight w:val="600"/>
        </w:trPr>
        <w:tc>
          <w:tcPr>
            <w:tcW w:w="615" w:type="dxa"/>
          </w:tcPr>
          <w:p w14:paraId="7C570F61"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tcPr>
          <w:p w14:paraId="32F604E9"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tcPr>
          <w:p w14:paraId="23271E1C"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shd w:val="clear" w:color="auto" w:fill="DBEEF3"/>
          </w:tcPr>
          <w:p w14:paraId="2EBAEC3E"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15" w:type="dxa"/>
          </w:tcPr>
          <w:p w14:paraId="5405D8B8"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tcPr>
          <w:p w14:paraId="7F57EEA5"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shd w:val="clear" w:color="auto" w:fill="93CDDC"/>
          </w:tcPr>
          <w:p w14:paraId="6B6B2E0B" w14:textId="77777777" w:rsidR="00F61F07" w:rsidRDefault="00F61F07" w:rsidP="00F61F07">
            <w:r w:rsidRPr="00D36E54">
              <w:rPr>
                <w:rFonts w:ascii="Times New Roman" w:eastAsia="Times New Roman" w:hAnsi="Times New Roman" w:cs="Times New Roman"/>
                <w:color w:val="92CDDC" w:themeColor="accent5" w:themeTint="99"/>
                <w:sz w:val="18"/>
                <w:szCs w:val="18"/>
              </w:rPr>
              <w:t>MS</w:t>
            </w:r>
          </w:p>
        </w:tc>
        <w:tc>
          <w:tcPr>
            <w:tcW w:w="615" w:type="dxa"/>
            <w:shd w:val="clear" w:color="auto" w:fill="93CDDC"/>
            <w:vAlign w:val="center"/>
          </w:tcPr>
          <w:p w14:paraId="09D250D0" w14:textId="623A7F0F" w:rsidR="00F61F07" w:rsidRPr="00F61F07" w:rsidRDefault="002E132B" w:rsidP="00F61F07">
            <w:pPr>
              <w:jc w:val="center"/>
              <w:rPr>
                <w:rFonts w:ascii="Times New Roman" w:eastAsia="Times New Roman" w:hAnsi="Times New Roman" w:cs="Times New Roman"/>
                <w:b/>
                <w:sz w:val="18"/>
                <w:szCs w:val="18"/>
              </w:rPr>
            </w:pPr>
            <w:hyperlink r:id="rId118" w:anchor="page=18">
              <w:r w:rsidR="00F61F07" w:rsidRPr="00F61F07">
                <w:rPr>
                  <w:rFonts w:ascii="Times New Roman" w:eastAsia="Times New Roman" w:hAnsi="Times New Roman" w:cs="Times New Roman"/>
                  <w:b/>
                  <w:sz w:val="18"/>
                  <w:szCs w:val="18"/>
                  <w:u w:val="single"/>
                </w:rPr>
                <w:t>7.5</w:t>
              </w:r>
            </w:hyperlink>
          </w:p>
        </w:tc>
        <w:tc>
          <w:tcPr>
            <w:tcW w:w="615" w:type="dxa"/>
          </w:tcPr>
          <w:p w14:paraId="6472F5EE"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47" w:type="dxa"/>
          </w:tcPr>
          <w:p w14:paraId="29519869"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48" w:type="dxa"/>
          </w:tcPr>
          <w:p w14:paraId="3A50ABAB"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48" w:type="dxa"/>
            <w:shd w:val="clear" w:color="auto" w:fill="FFFFFF"/>
          </w:tcPr>
          <w:p w14:paraId="43D68973"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697" w:type="dxa"/>
            <w:vAlign w:val="center"/>
          </w:tcPr>
          <w:p w14:paraId="1863E1D0" w14:textId="77777777" w:rsidR="00F61F07" w:rsidRDefault="00F61F07" w:rsidP="00F61F07">
            <w:pPr>
              <w:rPr>
                <w:rFonts w:ascii="Times New Roman" w:eastAsia="Times New Roman" w:hAnsi="Times New Roman" w:cs="Times New Roman"/>
                <w:sz w:val="18"/>
                <w:szCs w:val="18"/>
              </w:rPr>
            </w:pPr>
            <w:r>
              <w:rPr>
                <w:rFonts w:ascii="Times New Roman" w:eastAsia="Times New Roman" w:hAnsi="Times New Roman" w:cs="Times New Roman"/>
                <w:sz w:val="18"/>
                <w:szCs w:val="18"/>
              </w:rPr>
              <w:t>solve problems, including practical problems, involving the relationship between corresponding sides and corresponding angles of similar quadrilaterals and triangles</w:t>
            </w:r>
          </w:p>
        </w:tc>
      </w:tr>
      <w:tr w:rsidR="00F61F07" w14:paraId="6E2ADEC1" w14:textId="77777777" w:rsidTr="001D432A">
        <w:trPr>
          <w:trHeight w:val="500"/>
        </w:trPr>
        <w:tc>
          <w:tcPr>
            <w:tcW w:w="615" w:type="dxa"/>
            <w:shd w:val="clear" w:color="auto" w:fill="auto"/>
          </w:tcPr>
          <w:p w14:paraId="40EB8E6F"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shd w:val="clear" w:color="auto" w:fill="auto"/>
          </w:tcPr>
          <w:p w14:paraId="27C40427"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shd w:val="clear" w:color="auto" w:fill="auto"/>
          </w:tcPr>
          <w:p w14:paraId="25E01F1E"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shd w:val="clear" w:color="auto" w:fill="DBEEF3"/>
          </w:tcPr>
          <w:p w14:paraId="2216784C"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15" w:type="dxa"/>
            <w:shd w:val="clear" w:color="auto" w:fill="auto"/>
          </w:tcPr>
          <w:p w14:paraId="5311D081"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shd w:val="clear" w:color="auto" w:fill="auto"/>
          </w:tcPr>
          <w:p w14:paraId="6D78B6FB"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shd w:val="clear" w:color="auto" w:fill="93CDDC"/>
          </w:tcPr>
          <w:p w14:paraId="4B10BE62" w14:textId="77777777" w:rsidR="00F61F07" w:rsidRDefault="00F61F07" w:rsidP="00F61F07">
            <w:r w:rsidRPr="00D36E54">
              <w:rPr>
                <w:rFonts w:ascii="Times New Roman" w:eastAsia="Times New Roman" w:hAnsi="Times New Roman" w:cs="Times New Roman"/>
                <w:color w:val="92CDDC" w:themeColor="accent5" w:themeTint="99"/>
                <w:sz w:val="18"/>
                <w:szCs w:val="18"/>
              </w:rPr>
              <w:t>MS</w:t>
            </w:r>
          </w:p>
        </w:tc>
        <w:tc>
          <w:tcPr>
            <w:tcW w:w="615" w:type="dxa"/>
            <w:shd w:val="clear" w:color="auto" w:fill="93CDDC"/>
          </w:tcPr>
          <w:p w14:paraId="5C64918A" w14:textId="77777777" w:rsidR="00F61F07" w:rsidRDefault="00F61F07" w:rsidP="00F61F07">
            <w:r w:rsidRPr="004F2A79">
              <w:rPr>
                <w:rFonts w:ascii="Times New Roman" w:eastAsia="Times New Roman" w:hAnsi="Times New Roman" w:cs="Times New Roman"/>
                <w:color w:val="92CDDC" w:themeColor="accent5" w:themeTint="99"/>
                <w:sz w:val="18"/>
                <w:szCs w:val="18"/>
              </w:rPr>
              <w:t>MS</w:t>
            </w:r>
          </w:p>
        </w:tc>
        <w:tc>
          <w:tcPr>
            <w:tcW w:w="615" w:type="dxa"/>
          </w:tcPr>
          <w:p w14:paraId="1930301B"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47" w:type="dxa"/>
          </w:tcPr>
          <w:p w14:paraId="68B22E88"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48" w:type="dxa"/>
            <w:shd w:val="clear" w:color="auto" w:fill="76A5B0"/>
            <w:vAlign w:val="center"/>
          </w:tcPr>
          <w:p w14:paraId="16B0167D" w14:textId="52F48DE2" w:rsidR="00F61F07" w:rsidRPr="009176EC" w:rsidRDefault="002E132B" w:rsidP="00F61F07">
            <w:pPr>
              <w:jc w:val="center"/>
              <w:rPr>
                <w:rFonts w:ascii="Times New Roman" w:eastAsia="Times New Roman" w:hAnsi="Times New Roman" w:cs="Times New Roman"/>
                <w:b/>
                <w:sz w:val="18"/>
                <w:szCs w:val="18"/>
              </w:rPr>
            </w:pPr>
            <w:hyperlink r:id="rId119" w:anchor="page=15">
              <w:r w:rsidR="00F61F07" w:rsidRPr="009176EC">
                <w:rPr>
                  <w:rFonts w:ascii="Times New Roman" w:eastAsia="Times New Roman" w:hAnsi="Times New Roman" w:cs="Times New Roman"/>
                  <w:b/>
                  <w:sz w:val="18"/>
                  <w:szCs w:val="18"/>
                  <w:u w:val="single"/>
                </w:rPr>
                <w:t>G.6</w:t>
              </w:r>
            </w:hyperlink>
          </w:p>
        </w:tc>
        <w:tc>
          <w:tcPr>
            <w:tcW w:w="748" w:type="dxa"/>
            <w:shd w:val="clear" w:color="auto" w:fill="FFFFFF"/>
          </w:tcPr>
          <w:p w14:paraId="7C5B6F48"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697" w:type="dxa"/>
            <w:vAlign w:val="center"/>
          </w:tcPr>
          <w:p w14:paraId="5AC90DFF" w14:textId="77777777" w:rsidR="00F61F07" w:rsidRDefault="00F61F07" w:rsidP="00F61F07">
            <w:pPr>
              <w:rPr>
                <w:rFonts w:ascii="Times New Roman" w:eastAsia="Times New Roman" w:hAnsi="Times New Roman" w:cs="Times New Roman"/>
                <w:sz w:val="18"/>
                <w:szCs w:val="18"/>
              </w:rPr>
            </w:pPr>
            <w:r>
              <w:rPr>
                <w:rFonts w:ascii="Times New Roman" w:eastAsia="Times New Roman" w:hAnsi="Times New Roman" w:cs="Times New Roman"/>
                <w:sz w:val="18"/>
                <w:szCs w:val="18"/>
              </w:rPr>
              <w:t>given information in the form of a figure or statement, students will prove two triangles are congruent</w:t>
            </w:r>
          </w:p>
        </w:tc>
      </w:tr>
      <w:tr w:rsidR="00F61F07" w14:paraId="0D0F5AEE" w14:textId="77777777" w:rsidTr="001D432A">
        <w:trPr>
          <w:trHeight w:val="500"/>
        </w:trPr>
        <w:tc>
          <w:tcPr>
            <w:tcW w:w="615" w:type="dxa"/>
            <w:shd w:val="clear" w:color="auto" w:fill="auto"/>
          </w:tcPr>
          <w:p w14:paraId="7DB07A43"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shd w:val="clear" w:color="auto" w:fill="auto"/>
          </w:tcPr>
          <w:p w14:paraId="764F48C2"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shd w:val="clear" w:color="auto" w:fill="auto"/>
          </w:tcPr>
          <w:p w14:paraId="5AA73462"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shd w:val="clear" w:color="auto" w:fill="DBEEF3"/>
          </w:tcPr>
          <w:p w14:paraId="5B9181D2"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15" w:type="dxa"/>
            <w:shd w:val="clear" w:color="auto" w:fill="auto"/>
          </w:tcPr>
          <w:p w14:paraId="782E368B"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shd w:val="clear" w:color="auto" w:fill="auto"/>
          </w:tcPr>
          <w:p w14:paraId="1FEF69DC"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15" w:type="dxa"/>
            <w:shd w:val="clear" w:color="auto" w:fill="93CDDC"/>
          </w:tcPr>
          <w:p w14:paraId="3EBCDE09" w14:textId="77777777" w:rsidR="00F61F07" w:rsidRDefault="00F61F07" w:rsidP="00F61F07">
            <w:r w:rsidRPr="00D36E54">
              <w:rPr>
                <w:rFonts w:ascii="Times New Roman" w:eastAsia="Times New Roman" w:hAnsi="Times New Roman" w:cs="Times New Roman"/>
                <w:color w:val="92CDDC" w:themeColor="accent5" w:themeTint="99"/>
                <w:sz w:val="18"/>
                <w:szCs w:val="18"/>
              </w:rPr>
              <w:t>MS</w:t>
            </w:r>
          </w:p>
        </w:tc>
        <w:tc>
          <w:tcPr>
            <w:tcW w:w="615" w:type="dxa"/>
            <w:shd w:val="clear" w:color="auto" w:fill="93CDDC"/>
          </w:tcPr>
          <w:p w14:paraId="6E9ED330" w14:textId="77777777" w:rsidR="00F61F07" w:rsidRDefault="00F61F07" w:rsidP="00F61F07">
            <w:r w:rsidRPr="004F2A79">
              <w:rPr>
                <w:rFonts w:ascii="Times New Roman" w:eastAsia="Times New Roman" w:hAnsi="Times New Roman" w:cs="Times New Roman"/>
                <w:color w:val="92CDDC" w:themeColor="accent5" w:themeTint="99"/>
                <w:sz w:val="18"/>
                <w:szCs w:val="18"/>
              </w:rPr>
              <w:t>MS</w:t>
            </w:r>
          </w:p>
        </w:tc>
        <w:tc>
          <w:tcPr>
            <w:tcW w:w="615" w:type="dxa"/>
          </w:tcPr>
          <w:p w14:paraId="5E18C30F"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47" w:type="dxa"/>
          </w:tcPr>
          <w:p w14:paraId="77000291"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48" w:type="dxa"/>
            <w:shd w:val="clear" w:color="auto" w:fill="76A5B0"/>
            <w:vAlign w:val="center"/>
          </w:tcPr>
          <w:p w14:paraId="566F7900" w14:textId="50477903" w:rsidR="00F61F07" w:rsidRPr="009176EC" w:rsidRDefault="002E132B" w:rsidP="00F61F07">
            <w:pPr>
              <w:jc w:val="center"/>
              <w:rPr>
                <w:rFonts w:ascii="Times New Roman" w:eastAsia="Times New Roman" w:hAnsi="Times New Roman" w:cs="Times New Roman"/>
                <w:b/>
                <w:sz w:val="18"/>
                <w:szCs w:val="18"/>
              </w:rPr>
            </w:pPr>
            <w:hyperlink r:id="rId120" w:anchor="page=17">
              <w:r w:rsidR="00F61F07" w:rsidRPr="009176EC">
                <w:rPr>
                  <w:rFonts w:ascii="Times New Roman" w:eastAsia="Times New Roman" w:hAnsi="Times New Roman" w:cs="Times New Roman"/>
                  <w:b/>
                  <w:sz w:val="18"/>
                  <w:szCs w:val="18"/>
                  <w:u w:val="single"/>
                </w:rPr>
                <w:t>G.7</w:t>
              </w:r>
            </w:hyperlink>
          </w:p>
        </w:tc>
        <w:tc>
          <w:tcPr>
            <w:tcW w:w="748" w:type="dxa"/>
            <w:shd w:val="clear" w:color="auto" w:fill="FFFFFF"/>
          </w:tcPr>
          <w:p w14:paraId="0D81C673"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697" w:type="dxa"/>
            <w:vAlign w:val="center"/>
          </w:tcPr>
          <w:p w14:paraId="46A6EE43" w14:textId="77777777" w:rsidR="00F61F07" w:rsidRDefault="00F61F07" w:rsidP="00F61F07">
            <w:pPr>
              <w:rPr>
                <w:rFonts w:ascii="Times New Roman" w:eastAsia="Times New Roman" w:hAnsi="Times New Roman" w:cs="Times New Roman"/>
                <w:sz w:val="18"/>
                <w:szCs w:val="18"/>
              </w:rPr>
            </w:pPr>
            <w:r>
              <w:rPr>
                <w:rFonts w:ascii="Times New Roman" w:eastAsia="Times New Roman" w:hAnsi="Times New Roman" w:cs="Times New Roman"/>
                <w:sz w:val="18"/>
                <w:szCs w:val="18"/>
              </w:rPr>
              <w:t>given information in the form of a figure or statement, students will prove two triangles are similar</w:t>
            </w:r>
          </w:p>
        </w:tc>
      </w:tr>
    </w:tbl>
    <w:p w14:paraId="21202717" w14:textId="77777777" w:rsidR="00936DA7" w:rsidRDefault="00FE00BA">
      <w:pPr>
        <w:ind w:right="-360"/>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NOTE: Each Standard of Learning is hyperlinked to the corresponding 2016 </w:t>
      </w:r>
      <w:r>
        <w:rPr>
          <w:rFonts w:ascii="Times New Roman" w:eastAsia="Times New Roman" w:hAnsi="Times New Roman" w:cs="Times New Roman"/>
          <w:i/>
          <w:sz w:val="18"/>
          <w:szCs w:val="18"/>
        </w:rPr>
        <w:t>Mathematics Standards of Learning</w:t>
      </w:r>
      <w:r>
        <w:rPr>
          <w:rFonts w:ascii="Times New Roman" w:eastAsia="Times New Roman" w:hAnsi="Times New Roman" w:cs="Times New Roman"/>
          <w:sz w:val="18"/>
          <w:szCs w:val="18"/>
        </w:rPr>
        <w:t xml:space="preserve"> Curriculum Framework grade level/course document on the VDOE website.</w:t>
      </w:r>
      <w:r>
        <w:rPr>
          <w:rFonts w:ascii="Times New Roman" w:eastAsia="Times New Roman" w:hAnsi="Times New Roman" w:cs="Times New Roman"/>
          <w:sz w:val="20"/>
          <w:szCs w:val="20"/>
        </w:rPr>
        <w:t xml:space="preserve"> </w:t>
      </w:r>
    </w:p>
    <w:tbl>
      <w:tblPr>
        <w:tblStyle w:val="af"/>
        <w:tblW w:w="143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4395"/>
      </w:tblGrid>
      <w:tr w:rsidR="00936DA7" w14:paraId="32D31087" w14:textId="77777777" w:rsidTr="00EB3486">
        <w:tc>
          <w:tcPr>
            <w:tcW w:w="14395" w:type="dxa"/>
            <w:shd w:val="clear" w:color="auto" w:fill="948A54"/>
          </w:tcPr>
          <w:p w14:paraId="698873E5" w14:textId="77777777" w:rsidR="00936DA7" w:rsidRDefault="00FE00BA">
            <w:pPr>
              <w:spacing w:before="120" w:after="120"/>
              <w:jc w:val="center"/>
              <w:rPr>
                <w:rFonts w:ascii="Times New Roman" w:eastAsia="Times New Roman" w:hAnsi="Times New Roman" w:cs="Times New Roman"/>
                <w:b/>
                <w:sz w:val="18"/>
                <w:szCs w:val="18"/>
              </w:rPr>
            </w:pPr>
            <w:r>
              <w:rPr>
                <w:rFonts w:ascii="Times New Roman" w:eastAsia="Times New Roman" w:hAnsi="Times New Roman" w:cs="Times New Roman"/>
                <w:b/>
                <w:sz w:val="24"/>
                <w:szCs w:val="24"/>
              </w:rPr>
              <w:t xml:space="preserve">K-8 Cross-Strand Connections – </w:t>
            </w:r>
            <w:r>
              <w:rPr>
                <w:rFonts w:ascii="Times New Roman" w:eastAsia="Times New Roman" w:hAnsi="Times New Roman" w:cs="Times New Roman"/>
                <w:b/>
              </w:rPr>
              <w:t>Congruence and Similarity</w:t>
            </w:r>
          </w:p>
        </w:tc>
      </w:tr>
      <w:tr w:rsidR="00936DA7" w14:paraId="12168F10" w14:textId="77777777" w:rsidTr="00EB3486">
        <w:trPr>
          <w:trHeight w:val="2580"/>
        </w:trPr>
        <w:tc>
          <w:tcPr>
            <w:tcW w:w="14395" w:type="dxa"/>
          </w:tcPr>
          <w:p w14:paraId="662DD9F1" w14:textId="77777777" w:rsidR="00936DA7" w:rsidRDefault="00936DA7">
            <w:pPr>
              <w:jc w:val="center"/>
              <w:rPr>
                <w:rFonts w:ascii="Times New Roman" w:eastAsia="Times New Roman" w:hAnsi="Times New Roman" w:cs="Times New Roman"/>
                <w:sz w:val="18"/>
                <w:szCs w:val="18"/>
              </w:rPr>
            </w:pPr>
          </w:p>
          <w:p w14:paraId="080ED6A9" w14:textId="77777777" w:rsidR="00936DA7" w:rsidRDefault="00FE00BA">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Number and Number Sense Connections</w:t>
            </w:r>
          </w:p>
          <w:p w14:paraId="3C4DB848" w14:textId="13761005" w:rsidR="00936DA7" w:rsidRDefault="002E132B">
            <w:pPr>
              <w:rPr>
                <w:rFonts w:ascii="Times New Roman" w:eastAsia="Times New Roman" w:hAnsi="Times New Roman" w:cs="Times New Roman"/>
                <w:sz w:val="20"/>
                <w:szCs w:val="20"/>
              </w:rPr>
            </w:pPr>
            <w:hyperlink r:id="rId121" w:anchor="page=8">
              <w:r w:rsidR="00FE00BA">
                <w:rPr>
                  <w:rFonts w:ascii="Times New Roman" w:eastAsia="Times New Roman" w:hAnsi="Times New Roman" w:cs="Times New Roman"/>
                  <w:color w:val="1155CC"/>
                  <w:sz w:val="20"/>
                  <w:szCs w:val="20"/>
                  <w:u w:val="single"/>
                </w:rPr>
                <w:t>6.1</w:t>
              </w:r>
            </w:hyperlink>
            <w:r w:rsidR="00FE00BA">
              <w:rPr>
                <w:rFonts w:ascii="Times New Roman" w:eastAsia="Times New Roman" w:hAnsi="Times New Roman" w:cs="Times New Roman"/>
                <w:sz w:val="20"/>
                <w:szCs w:val="20"/>
              </w:rPr>
              <w:t xml:space="preserve">   The student will represent relationships between quantities using ratios, and will use appropriate notations, such as a/b , a to b, and a:b.</w:t>
            </w:r>
          </w:p>
          <w:p w14:paraId="0CA3866A" w14:textId="77777777" w:rsidR="00936DA7" w:rsidRDefault="00FE00BA">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Computation and Estimation Connections</w:t>
            </w:r>
          </w:p>
          <w:p w14:paraId="78684554" w14:textId="271FB7A1" w:rsidR="00936DA7" w:rsidRDefault="002E132B">
            <w:pPr>
              <w:rPr>
                <w:rFonts w:ascii="Times New Roman" w:eastAsia="Times New Roman" w:hAnsi="Times New Roman" w:cs="Times New Roman"/>
                <w:b/>
                <w:sz w:val="20"/>
                <w:szCs w:val="20"/>
              </w:rPr>
            </w:pPr>
            <w:hyperlink r:id="rId122" w:anchor="page=13">
              <w:r w:rsidR="00FE00BA">
                <w:rPr>
                  <w:rFonts w:ascii="Times New Roman" w:eastAsia="Times New Roman" w:hAnsi="Times New Roman" w:cs="Times New Roman"/>
                  <w:color w:val="1155CC"/>
                  <w:sz w:val="20"/>
                  <w:szCs w:val="20"/>
                  <w:u w:val="single"/>
                </w:rPr>
                <w:t>7.3</w:t>
              </w:r>
            </w:hyperlink>
            <w:r w:rsidR="00FE00BA">
              <w:rPr>
                <w:rFonts w:ascii="Times New Roman" w:eastAsia="Times New Roman" w:hAnsi="Times New Roman" w:cs="Times New Roman"/>
                <w:sz w:val="20"/>
                <w:szCs w:val="20"/>
              </w:rPr>
              <w:t xml:space="preserve">   The student will solve single-step and multistep practical problems, using proportional reasoning.</w:t>
            </w:r>
            <w:r w:rsidR="00FE00BA">
              <w:rPr>
                <w:rFonts w:ascii="Times New Roman" w:eastAsia="Times New Roman" w:hAnsi="Times New Roman" w:cs="Times New Roman"/>
                <w:sz w:val="20"/>
                <w:szCs w:val="20"/>
                <w:u w:val="single"/>
              </w:rPr>
              <w:t xml:space="preserve"> </w:t>
            </w:r>
          </w:p>
          <w:p w14:paraId="5338A9E4" w14:textId="77777777" w:rsidR="00936DA7" w:rsidRDefault="00FE00BA">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Patterns, Functions, and Algebra Connections</w:t>
            </w:r>
          </w:p>
          <w:p w14:paraId="3FDA6BC4" w14:textId="77ED7EB2" w:rsidR="00936DA7" w:rsidRDefault="002E132B">
            <w:pPr>
              <w:ind w:left="720"/>
              <w:rPr>
                <w:rFonts w:ascii="Times New Roman" w:eastAsia="Times New Roman" w:hAnsi="Times New Roman" w:cs="Times New Roman"/>
                <w:sz w:val="18"/>
                <w:szCs w:val="18"/>
              </w:rPr>
            </w:pPr>
            <w:hyperlink r:id="rId123" w:anchor="page=41">
              <w:r w:rsidR="00FE00BA">
                <w:rPr>
                  <w:rFonts w:ascii="Times New Roman" w:eastAsia="Times New Roman" w:hAnsi="Times New Roman" w:cs="Times New Roman"/>
                  <w:color w:val="1155CC"/>
                  <w:sz w:val="18"/>
                  <w:szCs w:val="18"/>
                  <w:u w:val="single"/>
                </w:rPr>
                <w:t>3.17</w:t>
              </w:r>
            </w:hyperlink>
            <w:r w:rsidR="00FE00BA">
              <w:rPr>
                <w:rFonts w:ascii="Times New Roman" w:eastAsia="Times New Roman" w:hAnsi="Times New Roman" w:cs="Times New Roman"/>
                <w:sz w:val="18"/>
                <w:szCs w:val="18"/>
              </w:rPr>
              <w:t xml:space="preserve">   The student will create equations to represent equivalent mathematical relationships. </w:t>
            </w:r>
          </w:p>
          <w:p w14:paraId="3965132C" w14:textId="232FBE16" w:rsidR="00936DA7" w:rsidRDefault="002E132B">
            <w:pPr>
              <w:ind w:left="720"/>
              <w:rPr>
                <w:rFonts w:ascii="Times New Roman" w:eastAsia="Times New Roman" w:hAnsi="Times New Roman" w:cs="Times New Roman"/>
                <w:sz w:val="18"/>
                <w:szCs w:val="18"/>
              </w:rPr>
            </w:pPr>
            <w:hyperlink r:id="rId124" w:anchor="page=43">
              <w:r w:rsidR="00FE00BA">
                <w:rPr>
                  <w:rFonts w:ascii="Times New Roman" w:eastAsia="Times New Roman" w:hAnsi="Times New Roman" w:cs="Times New Roman"/>
                  <w:color w:val="1155CC"/>
                  <w:sz w:val="18"/>
                  <w:szCs w:val="18"/>
                  <w:u w:val="single"/>
                </w:rPr>
                <w:t>4.16</w:t>
              </w:r>
            </w:hyperlink>
            <w:r w:rsidR="00FE00BA">
              <w:rPr>
                <w:rFonts w:ascii="Times New Roman" w:eastAsia="Times New Roman" w:hAnsi="Times New Roman" w:cs="Times New Roman"/>
                <w:sz w:val="18"/>
                <w:szCs w:val="18"/>
              </w:rPr>
              <w:t xml:space="preserve">   The student will recognize and demonstrate the meaning of equality in an equation. </w:t>
            </w:r>
          </w:p>
          <w:p w14:paraId="759D5812" w14:textId="628F63DC" w:rsidR="00936DA7" w:rsidRDefault="002E132B">
            <w:pPr>
              <w:ind w:left="720"/>
              <w:rPr>
                <w:rFonts w:ascii="Times New Roman" w:eastAsia="Times New Roman" w:hAnsi="Times New Roman" w:cs="Times New Roman"/>
                <w:sz w:val="18"/>
                <w:szCs w:val="18"/>
              </w:rPr>
            </w:pPr>
            <w:hyperlink r:id="rId125" w:anchor="page=45">
              <w:r w:rsidR="00FE00BA">
                <w:rPr>
                  <w:rFonts w:ascii="Times New Roman" w:eastAsia="Times New Roman" w:hAnsi="Times New Roman" w:cs="Times New Roman"/>
                  <w:color w:val="1155CC"/>
                  <w:sz w:val="18"/>
                  <w:szCs w:val="18"/>
                  <w:u w:val="single"/>
                </w:rPr>
                <w:t>5.19</w:t>
              </w:r>
            </w:hyperlink>
            <w:r w:rsidR="00FE00BA">
              <w:rPr>
                <w:rFonts w:ascii="Times New Roman" w:eastAsia="Times New Roman" w:hAnsi="Times New Roman" w:cs="Times New Roman"/>
                <w:sz w:val="18"/>
                <w:szCs w:val="18"/>
              </w:rPr>
              <w:t xml:space="preserve">  The student will </w:t>
            </w:r>
          </w:p>
          <w:p w14:paraId="3048A99E" w14:textId="77777777" w:rsidR="00936DA7" w:rsidRDefault="00FE00BA">
            <w:pPr>
              <w:ind w:lef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 write an equation to represent a given mathematical relationship, using a variable; </w:t>
            </w:r>
          </w:p>
          <w:p w14:paraId="6E9FEEA2" w14:textId="34FB1B5F" w:rsidR="00936DA7" w:rsidRDefault="002E132B">
            <w:pPr>
              <w:ind w:left="720"/>
              <w:rPr>
                <w:rFonts w:ascii="Times New Roman" w:eastAsia="Times New Roman" w:hAnsi="Times New Roman" w:cs="Times New Roman"/>
                <w:sz w:val="18"/>
                <w:szCs w:val="18"/>
              </w:rPr>
            </w:pPr>
            <w:hyperlink r:id="rId126" w:anchor="page=33">
              <w:r w:rsidR="00FE00BA">
                <w:rPr>
                  <w:rFonts w:ascii="Times New Roman" w:eastAsia="Times New Roman" w:hAnsi="Times New Roman" w:cs="Times New Roman"/>
                  <w:color w:val="1155CC"/>
                  <w:sz w:val="18"/>
                  <w:szCs w:val="18"/>
                  <w:u w:val="single"/>
                </w:rPr>
                <w:t>6.12</w:t>
              </w:r>
            </w:hyperlink>
            <w:r w:rsidR="00FE00BA">
              <w:rPr>
                <w:rFonts w:ascii="Times New Roman" w:eastAsia="Times New Roman" w:hAnsi="Times New Roman" w:cs="Times New Roman"/>
                <w:sz w:val="18"/>
                <w:szCs w:val="18"/>
              </w:rPr>
              <w:t xml:space="preserve">   The student will </w:t>
            </w:r>
          </w:p>
          <w:p w14:paraId="0892ADB3" w14:textId="77777777" w:rsidR="00936DA7" w:rsidRDefault="00FE00BA">
            <w:pPr>
              <w:ind w:lef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represent a proportional relationship between two quantities, including those arising from practical situations; </w:t>
            </w:r>
          </w:p>
          <w:p w14:paraId="7E1E4E6A" w14:textId="77777777" w:rsidR="00936DA7" w:rsidRDefault="00FE00BA">
            <w:pPr>
              <w:ind w:lef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 determine the unit rate of a proportional relationship and use it to find a missing value in a ratio table; </w:t>
            </w:r>
          </w:p>
          <w:p w14:paraId="6BB34705" w14:textId="6E1E50C0" w:rsidR="00936DA7" w:rsidRDefault="002E132B">
            <w:pPr>
              <w:ind w:left="720"/>
              <w:rPr>
                <w:rFonts w:ascii="Times New Roman" w:eastAsia="Times New Roman" w:hAnsi="Times New Roman" w:cs="Times New Roman"/>
                <w:sz w:val="18"/>
                <w:szCs w:val="18"/>
              </w:rPr>
            </w:pPr>
            <w:hyperlink r:id="rId127" w:anchor="page=42">
              <w:r w:rsidR="00FE00BA">
                <w:rPr>
                  <w:rFonts w:ascii="Times New Roman" w:eastAsia="Times New Roman" w:hAnsi="Times New Roman" w:cs="Times New Roman"/>
                  <w:color w:val="1155CC"/>
                  <w:sz w:val="18"/>
                  <w:szCs w:val="18"/>
                  <w:u w:val="single"/>
                </w:rPr>
                <w:t>6.13</w:t>
              </w:r>
            </w:hyperlink>
            <w:r w:rsidR="00FE00BA">
              <w:rPr>
                <w:rFonts w:ascii="Times New Roman" w:eastAsia="Times New Roman" w:hAnsi="Times New Roman" w:cs="Times New Roman"/>
                <w:sz w:val="18"/>
                <w:szCs w:val="18"/>
              </w:rPr>
              <w:t xml:space="preserve">  The student will solve one-step linear equations in one variable, including practical problems that require the solution of a one-step linear equation in one variable</w:t>
            </w:r>
          </w:p>
          <w:p w14:paraId="57B8773D" w14:textId="79FA9F8A" w:rsidR="00936DA7" w:rsidRDefault="002E132B">
            <w:pPr>
              <w:ind w:left="720"/>
              <w:rPr>
                <w:rFonts w:ascii="Times New Roman" w:eastAsia="Times New Roman" w:hAnsi="Times New Roman" w:cs="Times New Roman"/>
                <w:sz w:val="18"/>
                <w:szCs w:val="18"/>
              </w:rPr>
            </w:pPr>
            <w:hyperlink r:id="rId128" w:anchor="page=39">
              <w:r w:rsidR="00FE00BA">
                <w:rPr>
                  <w:rFonts w:ascii="Times New Roman" w:eastAsia="Times New Roman" w:hAnsi="Times New Roman" w:cs="Times New Roman"/>
                  <w:color w:val="1155CC"/>
                  <w:sz w:val="18"/>
                  <w:szCs w:val="18"/>
                  <w:u w:val="single"/>
                </w:rPr>
                <w:t>7.11</w:t>
              </w:r>
            </w:hyperlink>
            <w:r w:rsidR="00FE00BA">
              <w:rPr>
                <w:rFonts w:ascii="Times New Roman" w:eastAsia="Times New Roman" w:hAnsi="Times New Roman" w:cs="Times New Roman"/>
                <w:sz w:val="18"/>
                <w:szCs w:val="18"/>
              </w:rPr>
              <w:t xml:space="preserve">   The student will evaluate algebraic expressions for given replacement values of the variables</w:t>
            </w:r>
          </w:p>
          <w:p w14:paraId="5AC332B4" w14:textId="72DB65B5" w:rsidR="00936DA7" w:rsidRDefault="002E132B">
            <w:pPr>
              <w:ind w:left="720"/>
              <w:rPr>
                <w:rFonts w:ascii="Times New Roman" w:eastAsia="Times New Roman" w:hAnsi="Times New Roman" w:cs="Times New Roman"/>
                <w:sz w:val="18"/>
                <w:szCs w:val="18"/>
              </w:rPr>
            </w:pPr>
            <w:hyperlink r:id="rId129" w:anchor="page=41">
              <w:r w:rsidR="00FE00BA">
                <w:rPr>
                  <w:rFonts w:ascii="Times New Roman" w:eastAsia="Times New Roman" w:hAnsi="Times New Roman" w:cs="Times New Roman"/>
                  <w:color w:val="1155CC"/>
                  <w:sz w:val="18"/>
                  <w:szCs w:val="18"/>
                  <w:u w:val="single"/>
                </w:rPr>
                <w:t>7.12</w:t>
              </w:r>
            </w:hyperlink>
            <w:r w:rsidR="00FE00BA">
              <w:rPr>
                <w:rFonts w:ascii="Times New Roman" w:eastAsia="Times New Roman" w:hAnsi="Times New Roman" w:cs="Times New Roman"/>
                <w:sz w:val="18"/>
                <w:szCs w:val="18"/>
              </w:rPr>
              <w:t xml:space="preserve">   The student will solve two-step linear equations in one variable, including practical problems that require the solution of a two-step linear equation in one variable.</w:t>
            </w:r>
          </w:p>
          <w:p w14:paraId="0D7D118A" w14:textId="77777777" w:rsidR="00936DA7" w:rsidRDefault="00936DA7">
            <w:pPr>
              <w:jc w:val="center"/>
              <w:rPr>
                <w:rFonts w:ascii="Times New Roman" w:eastAsia="Times New Roman" w:hAnsi="Times New Roman" w:cs="Times New Roman"/>
                <w:sz w:val="18"/>
                <w:szCs w:val="18"/>
              </w:rPr>
            </w:pPr>
          </w:p>
        </w:tc>
      </w:tr>
    </w:tbl>
    <w:p w14:paraId="067B0792" w14:textId="77777777" w:rsidR="00936DA7" w:rsidRDefault="00FE00BA">
      <w:pPr>
        <w:spacing w:after="0" w:line="273" w:lineRule="auto"/>
        <w:ind w:right="-360"/>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NOTE: Each Standard of Learning is hyperlinked to the corresponding 2016 </w:t>
      </w:r>
      <w:r>
        <w:rPr>
          <w:rFonts w:ascii="Times New Roman" w:eastAsia="Times New Roman" w:hAnsi="Times New Roman" w:cs="Times New Roman"/>
          <w:i/>
          <w:sz w:val="18"/>
          <w:szCs w:val="18"/>
        </w:rPr>
        <w:t>Mathematics Standards of Learning</w:t>
      </w:r>
      <w:r>
        <w:rPr>
          <w:rFonts w:ascii="Times New Roman" w:eastAsia="Times New Roman" w:hAnsi="Times New Roman" w:cs="Times New Roman"/>
          <w:sz w:val="18"/>
          <w:szCs w:val="18"/>
        </w:rPr>
        <w:t xml:space="preserve"> Curriculum Framework grade level/course document on the VDOE website.</w:t>
      </w:r>
      <w:r>
        <w:rPr>
          <w:rFonts w:ascii="Times New Roman" w:eastAsia="Times New Roman" w:hAnsi="Times New Roman" w:cs="Times New Roman"/>
          <w:sz w:val="20"/>
          <w:szCs w:val="20"/>
        </w:rPr>
        <w:t xml:space="preserve"> </w:t>
      </w:r>
    </w:p>
    <w:p w14:paraId="38DE2CB4" w14:textId="77777777" w:rsidR="00936DA7" w:rsidRDefault="00FE00BA">
      <w:pPr>
        <w:spacing w:after="0" w:line="273" w:lineRule="auto"/>
        <w:ind w:left="270"/>
        <w:rPr>
          <w:rFonts w:ascii="Times New Roman" w:eastAsia="Times New Roman" w:hAnsi="Times New Roman" w:cs="Times New Roman"/>
          <w:sz w:val="20"/>
          <w:szCs w:val="20"/>
          <w:highlight w:val="white"/>
        </w:rPr>
      </w:pPr>
      <w:r>
        <w:rPr>
          <w:rFonts w:ascii="Times New Roman" w:eastAsia="Times New Roman" w:hAnsi="Times New Roman" w:cs="Times New Roman"/>
          <w:sz w:val="18"/>
          <w:szCs w:val="18"/>
        </w:rPr>
        <w:t>This is only a representative list of the connections that could be made and not a comprehensive list of all cross-strand connections.</w:t>
      </w:r>
    </w:p>
    <w:p w14:paraId="3E65C5DD" w14:textId="77777777" w:rsidR="00E74D77" w:rsidRDefault="00E74D77">
      <w:pPr>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br w:type="page"/>
      </w:r>
    </w:p>
    <w:p w14:paraId="61648C45" w14:textId="77777777" w:rsidR="00936DA7" w:rsidRDefault="00FE00BA">
      <w:pPr>
        <w:ind w:right="-3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KEY TO COLORED BOXES: </w:t>
      </w:r>
      <w:r>
        <w:rPr>
          <w:rFonts w:ascii="Times New Roman" w:eastAsia="Times New Roman" w:hAnsi="Times New Roman" w:cs="Times New Roman"/>
          <w:b/>
          <w:sz w:val="20"/>
          <w:szCs w:val="20"/>
          <w:shd w:val="clear" w:color="auto" w:fill="DBEEF3"/>
        </w:rPr>
        <w:t>ES</w:t>
      </w:r>
      <w:r>
        <w:rPr>
          <w:rFonts w:ascii="Times New Roman" w:eastAsia="Times New Roman" w:hAnsi="Times New Roman" w:cs="Times New Roman"/>
          <w:sz w:val="20"/>
          <w:szCs w:val="20"/>
          <w:highlight w:val="white"/>
        </w:rPr>
        <w:t xml:space="preserve"> = K-5 Prior Knowledge Concepts; </w:t>
      </w:r>
      <w:r>
        <w:rPr>
          <w:rFonts w:ascii="Times New Roman" w:eastAsia="Times New Roman" w:hAnsi="Times New Roman" w:cs="Times New Roman"/>
          <w:b/>
          <w:sz w:val="20"/>
          <w:szCs w:val="20"/>
          <w:shd w:val="clear" w:color="auto" w:fill="B7DDE8"/>
        </w:rPr>
        <w:t>MS</w:t>
      </w:r>
      <w:r>
        <w:rPr>
          <w:rFonts w:ascii="Times New Roman" w:eastAsia="Times New Roman" w:hAnsi="Times New Roman" w:cs="Times New Roman"/>
          <w:sz w:val="20"/>
          <w:szCs w:val="20"/>
          <w:highlight w:val="white"/>
        </w:rPr>
        <w:t xml:space="preserve"> = 6-8 Prior Knowledge Concepts; </w:t>
      </w:r>
      <w:r>
        <w:rPr>
          <w:rFonts w:ascii="Times New Roman" w:eastAsia="Times New Roman" w:hAnsi="Times New Roman" w:cs="Times New Roman"/>
          <w:b/>
          <w:sz w:val="20"/>
          <w:szCs w:val="20"/>
          <w:shd w:val="clear" w:color="auto" w:fill="93CDDC"/>
        </w:rPr>
        <w:t>HS</w:t>
      </w:r>
      <w:r>
        <w:rPr>
          <w:rFonts w:ascii="Times New Roman" w:eastAsia="Times New Roman" w:hAnsi="Times New Roman" w:cs="Times New Roman"/>
          <w:sz w:val="20"/>
          <w:szCs w:val="20"/>
          <w:highlight w:val="white"/>
        </w:rPr>
        <w:t xml:space="preserve"> = 9-12 Prior Knowledge Concepts; N/A = No</w:t>
      </w:r>
      <w:r>
        <w:rPr>
          <w:rFonts w:ascii="Times New Roman" w:eastAsia="Times New Roman" w:hAnsi="Times New Roman" w:cs="Times New Roman"/>
          <w:sz w:val="20"/>
          <w:szCs w:val="20"/>
        </w:rPr>
        <w:t xml:space="preserve"> Concepts Listed </w:t>
      </w:r>
    </w:p>
    <w:tbl>
      <w:tblPr>
        <w:tblStyle w:val="af0"/>
        <w:tblW w:w="145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
        <w:gridCol w:w="623"/>
        <w:gridCol w:w="622"/>
        <w:gridCol w:w="623"/>
        <w:gridCol w:w="622"/>
        <w:gridCol w:w="623"/>
        <w:gridCol w:w="622"/>
        <w:gridCol w:w="623"/>
        <w:gridCol w:w="623"/>
        <w:gridCol w:w="780"/>
        <w:gridCol w:w="780"/>
        <w:gridCol w:w="780"/>
        <w:gridCol w:w="6570"/>
      </w:tblGrid>
      <w:tr w:rsidR="00F61F07" w14:paraId="5E6CB490" w14:textId="77777777" w:rsidTr="00F61F07">
        <w:trPr>
          <w:trHeight w:val="500"/>
        </w:trPr>
        <w:tc>
          <w:tcPr>
            <w:tcW w:w="622" w:type="dxa"/>
            <w:shd w:val="clear" w:color="auto" w:fill="BFBFBF"/>
            <w:vAlign w:val="center"/>
          </w:tcPr>
          <w:p w14:paraId="69661CDD" w14:textId="77777777" w:rsidR="00F61F07" w:rsidRDefault="00F61F07" w:rsidP="00F61F07">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K</w:t>
            </w:r>
          </w:p>
        </w:tc>
        <w:tc>
          <w:tcPr>
            <w:tcW w:w="623" w:type="dxa"/>
            <w:shd w:val="clear" w:color="auto" w:fill="BFBFBF"/>
            <w:vAlign w:val="center"/>
          </w:tcPr>
          <w:p w14:paraId="0D6E3669"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1</w:t>
            </w:r>
          </w:p>
        </w:tc>
        <w:tc>
          <w:tcPr>
            <w:tcW w:w="622" w:type="dxa"/>
            <w:shd w:val="clear" w:color="auto" w:fill="BFBFBF"/>
            <w:vAlign w:val="center"/>
          </w:tcPr>
          <w:p w14:paraId="582A11BD"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2</w:t>
            </w:r>
          </w:p>
        </w:tc>
        <w:tc>
          <w:tcPr>
            <w:tcW w:w="623" w:type="dxa"/>
            <w:shd w:val="clear" w:color="auto" w:fill="BFBFBF"/>
            <w:vAlign w:val="center"/>
          </w:tcPr>
          <w:p w14:paraId="60F77752"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3</w:t>
            </w:r>
          </w:p>
        </w:tc>
        <w:tc>
          <w:tcPr>
            <w:tcW w:w="622" w:type="dxa"/>
            <w:shd w:val="clear" w:color="auto" w:fill="BFBFBF"/>
            <w:vAlign w:val="center"/>
          </w:tcPr>
          <w:p w14:paraId="10A961B4"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4</w:t>
            </w:r>
          </w:p>
        </w:tc>
        <w:tc>
          <w:tcPr>
            <w:tcW w:w="623" w:type="dxa"/>
            <w:shd w:val="clear" w:color="auto" w:fill="BFBFBF"/>
            <w:vAlign w:val="center"/>
          </w:tcPr>
          <w:p w14:paraId="4D15F2DB"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5</w:t>
            </w:r>
          </w:p>
        </w:tc>
        <w:tc>
          <w:tcPr>
            <w:tcW w:w="622" w:type="dxa"/>
            <w:shd w:val="clear" w:color="auto" w:fill="BFBFBF"/>
            <w:vAlign w:val="center"/>
          </w:tcPr>
          <w:p w14:paraId="5E12ABCD"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6</w:t>
            </w:r>
          </w:p>
        </w:tc>
        <w:tc>
          <w:tcPr>
            <w:tcW w:w="623" w:type="dxa"/>
            <w:shd w:val="clear" w:color="auto" w:fill="BFBFBF"/>
            <w:vAlign w:val="center"/>
          </w:tcPr>
          <w:p w14:paraId="0D55B510"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7</w:t>
            </w:r>
          </w:p>
        </w:tc>
        <w:tc>
          <w:tcPr>
            <w:tcW w:w="623" w:type="dxa"/>
            <w:shd w:val="clear" w:color="auto" w:fill="BFBFBF"/>
            <w:vAlign w:val="center"/>
          </w:tcPr>
          <w:p w14:paraId="2C0FD545" w14:textId="77777777" w:rsidR="00F61F07" w:rsidRDefault="00F61F07" w:rsidP="00F61F07">
            <w:pPr>
              <w:jc w:val="center"/>
              <w:rPr>
                <w:b/>
                <w:sz w:val="14"/>
                <w:szCs w:val="14"/>
              </w:rPr>
            </w:pPr>
            <w:r>
              <w:rPr>
                <w:rFonts w:ascii="Times New Roman" w:eastAsia="Times New Roman" w:hAnsi="Times New Roman" w:cs="Times New Roman"/>
                <w:b/>
                <w:sz w:val="14"/>
                <w:szCs w:val="14"/>
              </w:rPr>
              <w:t xml:space="preserve">Grade </w:t>
            </w:r>
            <w:r>
              <w:rPr>
                <w:rFonts w:ascii="Times New Roman" w:eastAsia="Times New Roman" w:hAnsi="Times New Roman" w:cs="Times New Roman"/>
                <w:b/>
                <w:sz w:val="14"/>
                <w:szCs w:val="14"/>
              </w:rPr>
              <w:br/>
              <w:t>8</w:t>
            </w:r>
          </w:p>
        </w:tc>
        <w:tc>
          <w:tcPr>
            <w:tcW w:w="780" w:type="dxa"/>
            <w:shd w:val="clear" w:color="auto" w:fill="BFBFBF"/>
            <w:vAlign w:val="center"/>
          </w:tcPr>
          <w:p w14:paraId="76758337" w14:textId="77777777" w:rsidR="00F61F07" w:rsidRDefault="00F61F07" w:rsidP="00F61F07">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1</w:t>
            </w:r>
          </w:p>
        </w:tc>
        <w:tc>
          <w:tcPr>
            <w:tcW w:w="780" w:type="dxa"/>
            <w:shd w:val="clear" w:color="auto" w:fill="BFBFBF"/>
            <w:vAlign w:val="center"/>
          </w:tcPr>
          <w:p w14:paraId="1537DC4E" w14:textId="77777777" w:rsidR="00F61F07" w:rsidRDefault="00F61F07" w:rsidP="00F61F07">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Geometry</w:t>
            </w:r>
          </w:p>
        </w:tc>
        <w:tc>
          <w:tcPr>
            <w:tcW w:w="780" w:type="dxa"/>
            <w:shd w:val="clear" w:color="auto" w:fill="BFBFBF"/>
            <w:vAlign w:val="center"/>
          </w:tcPr>
          <w:p w14:paraId="1B0B519D" w14:textId="77777777" w:rsidR="00F61F07" w:rsidRDefault="00F61F07" w:rsidP="00F61F07">
            <w:pPr>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Related to Algebra 2</w:t>
            </w:r>
          </w:p>
        </w:tc>
        <w:tc>
          <w:tcPr>
            <w:tcW w:w="6570" w:type="dxa"/>
            <w:shd w:val="clear" w:color="auto" w:fill="BFBFBF"/>
            <w:vAlign w:val="center"/>
          </w:tcPr>
          <w:p w14:paraId="1C46AD22" w14:textId="77777777" w:rsidR="00F61F07" w:rsidRDefault="00F61F07" w:rsidP="00F61F07">
            <w:pPr>
              <w:jc w:val="center"/>
              <w:rPr>
                <w:rFonts w:ascii="Times New Roman" w:eastAsia="Times New Roman" w:hAnsi="Times New Roman" w:cs="Times New Roman"/>
                <w:b/>
                <w:sz w:val="24"/>
                <w:szCs w:val="24"/>
              </w:rPr>
            </w:pPr>
            <w:r>
              <w:rPr>
                <w:rFonts w:ascii="Times New Roman" w:eastAsia="Times New Roman" w:hAnsi="Times New Roman" w:cs="Times New Roman"/>
                <w:b/>
              </w:rPr>
              <w:t>Coordinate Planes and Transformations</w:t>
            </w:r>
          </w:p>
        </w:tc>
      </w:tr>
      <w:tr w:rsidR="00F61F07" w14:paraId="1C7B17FE" w14:textId="77777777" w:rsidTr="00F61F07">
        <w:trPr>
          <w:trHeight w:val="500"/>
        </w:trPr>
        <w:tc>
          <w:tcPr>
            <w:tcW w:w="622" w:type="dxa"/>
          </w:tcPr>
          <w:p w14:paraId="0B57CF88"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42C1585E"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0E67DE53"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41C8D744"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50F71F9F"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shd w:val="clear" w:color="auto" w:fill="DBEEF3"/>
            <w:vAlign w:val="center"/>
          </w:tcPr>
          <w:p w14:paraId="33850163" w14:textId="1D829EEC" w:rsidR="00F61F07" w:rsidRDefault="002E132B" w:rsidP="00F61F07">
            <w:pPr>
              <w:jc w:val="center"/>
              <w:rPr>
                <w:rFonts w:ascii="Times New Roman" w:eastAsia="Times New Roman" w:hAnsi="Times New Roman" w:cs="Times New Roman"/>
                <w:b/>
                <w:color w:val="1155CC"/>
                <w:sz w:val="18"/>
                <w:szCs w:val="18"/>
              </w:rPr>
            </w:pPr>
            <w:hyperlink r:id="rId130" w:anchor="page=33">
              <w:r w:rsidR="00F61F07" w:rsidRPr="00F61F07">
                <w:rPr>
                  <w:rFonts w:ascii="Times New Roman" w:eastAsia="Times New Roman" w:hAnsi="Times New Roman" w:cs="Times New Roman"/>
                  <w:b/>
                  <w:color w:val="000000" w:themeColor="text1"/>
                  <w:sz w:val="18"/>
                  <w:szCs w:val="18"/>
                  <w:u w:val="single"/>
                </w:rPr>
                <w:t>5.14a</w:t>
              </w:r>
            </w:hyperlink>
          </w:p>
        </w:tc>
        <w:tc>
          <w:tcPr>
            <w:tcW w:w="622" w:type="dxa"/>
            <w:shd w:val="clear" w:color="auto" w:fill="FFFFFF"/>
          </w:tcPr>
          <w:p w14:paraId="1092F8A7"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shd w:val="clear" w:color="auto" w:fill="FFFFFF"/>
          </w:tcPr>
          <w:p w14:paraId="7159CF4B"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shd w:val="clear" w:color="auto" w:fill="FFFFFF"/>
          </w:tcPr>
          <w:p w14:paraId="1D726C08"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FFFFFF"/>
          </w:tcPr>
          <w:p w14:paraId="49A72514"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FFFFFF"/>
          </w:tcPr>
          <w:p w14:paraId="2C46569F"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FFFFFF"/>
          </w:tcPr>
          <w:p w14:paraId="2175C9E3"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570" w:type="dxa"/>
            <w:vAlign w:val="center"/>
          </w:tcPr>
          <w:p w14:paraId="3ECEBED0" w14:textId="77777777" w:rsidR="00F61F07" w:rsidRDefault="00F61F07" w:rsidP="00F61F07">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recognize and apply transformations, such as translation, reflection, and rotation</w:t>
            </w:r>
          </w:p>
        </w:tc>
      </w:tr>
      <w:tr w:rsidR="00F61F07" w14:paraId="18021ADA" w14:textId="77777777" w:rsidTr="00F61F07">
        <w:trPr>
          <w:trHeight w:val="500"/>
        </w:trPr>
        <w:tc>
          <w:tcPr>
            <w:tcW w:w="622" w:type="dxa"/>
          </w:tcPr>
          <w:p w14:paraId="39542A5D"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6CEA0960"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69768EAD"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044C64C8"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01C30FA5"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shd w:val="clear" w:color="auto" w:fill="DBEEF3"/>
          </w:tcPr>
          <w:p w14:paraId="333BEF41"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22" w:type="dxa"/>
            <w:shd w:val="clear" w:color="auto" w:fill="93CDDC"/>
            <w:vAlign w:val="center"/>
          </w:tcPr>
          <w:p w14:paraId="1D5660F1" w14:textId="231EFF39" w:rsidR="00F61F07" w:rsidRPr="00F61F07" w:rsidRDefault="002E132B" w:rsidP="00F61F07">
            <w:pPr>
              <w:jc w:val="center"/>
              <w:rPr>
                <w:rFonts w:ascii="Times New Roman" w:eastAsia="Times New Roman" w:hAnsi="Times New Roman" w:cs="Times New Roman"/>
                <w:b/>
                <w:color w:val="000000" w:themeColor="text1"/>
                <w:sz w:val="18"/>
                <w:szCs w:val="18"/>
              </w:rPr>
            </w:pPr>
            <w:hyperlink r:id="rId131" w:anchor="page=23">
              <w:r w:rsidR="00F61F07" w:rsidRPr="00F61F07">
                <w:rPr>
                  <w:rFonts w:ascii="Times New Roman" w:eastAsia="Times New Roman" w:hAnsi="Times New Roman" w:cs="Times New Roman"/>
                  <w:b/>
                  <w:color w:val="000000" w:themeColor="text1"/>
                  <w:sz w:val="18"/>
                  <w:szCs w:val="18"/>
                  <w:u w:val="single"/>
                </w:rPr>
                <w:t>6.8a</w:t>
              </w:r>
            </w:hyperlink>
          </w:p>
        </w:tc>
        <w:tc>
          <w:tcPr>
            <w:tcW w:w="623" w:type="dxa"/>
            <w:shd w:val="clear" w:color="auto" w:fill="FFFFFF"/>
          </w:tcPr>
          <w:p w14:paraId="15D1BD3E"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shd w:val="clear" w:color="auto" w:fill="FFFFFF"/>
          </w:tcPr>
          <w:p w14:paraId="2A55B623"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FFFFFF"/>
          </w:tcPr>
          <w:p w14:paraId="3539228D"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FFFFFF"/>
          </w:tcPr>
          <w:p w14:paraId="6BEF39C9"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FFFFFF"/>
          </w:tcPr>
          <w:p w14:paraId="5388C78F"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570" w:type="dxa"/>
            <w:vAlign w:val="center"/>
          </w:tcPr>
          <w:p w14:paraId="415C9663" w14:textId="77777777" w:rsidR="00F61F07" w:rsidRDefault="00F61F07" w:rsidP="00F61F0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identify the components of the coordinate plane</w:t>
            </w:r>
          </w:p>
        </w:tc>
      </w:tr>
      <w:tr w:rsidR="00F61F07" w14:paraId="16A6766E" w14:textId="77777777" w:rsidTr="00F61F07">
        <w:trPr>
          <w:trHeight w:val="500"/>
        </w:trPr>
        <w:tc>
          <w:tcPr>
            <w:tcW w:w="622" w:type="dxa"/>
          </w:tcPr>
          <w:p w14:paraId="23CCCA3B"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0276F348"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285FCD53"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7E54BD85"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13F79C64"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shd w:val="clear" w:color="auto" w:fill="DBEEF3"/>
          </w:tcPr>
          <w:p w14:paraId="1D377296"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22" w:type="dxa"/>
            <w:shd w:val="clear" w:color="auto" w:fill="93CDDC"/>
            <w:vAlign w:val="center"/>
          </w:tcPr>
          <w:p w14:paraId="73339831" w14:textId="2A82DB2C" w:rsidR="00F61F07" w:rsidRPr="00F61F07" w:rsidRDefault="002E132B" w:rsidP="00F61F07">
            <w:pPr>
              <w:jc w:val="center"/>
              <w:rPr>
                <w:rFonts w:ascii="Times New Roman" w:eastAsia="Times New Roman" w:hAnsi="Times New Roman" w:cs="Times New Roman"/>
                <w:b/>
                <w:color w:val="000000" w:themeColor="text1"/>
                <w:sz w:val="18"/>
                <w:szCs w:val="18"/>
                <w:u w:val="single"/>
              </w:rPr>
            </w:pPr>
            <w:hyperlink r:id="rId132" w:anchor="page=23">
              <w:r w:rsidR="00F61F07" w:rsidRPr="00F61F07">
                <w:rPr>
                  <w:rFonts w:ascii="Times New Roman" w:eastAsia="Times New Roman" w:hAnsi="Times New Roman" w:cs="Times New Roman"/>
                  <w:b/>
                  <w:color w:val="000000" w:themeColor="text1"/>
                  <w:sz w:val="18"/>
                  <w:szCs w:val="18"/>
                  <w:u w:val="single"/>
                </w:rPr>
                <w:t>6.8b</w:t>
              </w:r>
            </w:hyperlink>
          </w:p>
        </w:tc>
        <w:tc>
          <w:tcPr>
            <w:tcW w:w="623" w:type="dxa"/>
            <w:shd w:val="clear" w:color="auto" w:fill="FFFFFF"/>
          </w:tcPr>
          <w:p w14:paraId="1D627661"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shd w:val="clear" w:color="auto" w:fill="FFFFFF"/>
          </w:tcPr>
          <w:p w14:paraId="65643456"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FFFFFF"/>
          </w:tcPr>
          <w:p w14:paraId="5038C3EC"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FFFFFF"/>
          </w:tcPr>
          <w:p w14:paraId="2CC1182A"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FFFFFF"/>
          </w:tcPr>
          <w:p w14:paraId="06C8DE86"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570" w:type="dxa"/>
            <w:vAlign w:val="center"/>
          </w:tcPr>
          <w:p w14:paraId="630D774B" w14:textId="77777777" w:rsidR="00F61F07" w:rsidRDefault="00F61F07" w:rsidP="00F61F07">
            <w:pP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identify the coordinates of a point and graph ordered pairs in a coordinate plane</w:t>
            </w:r>
          </w:p>
        </w:tc>
      </w:tr>
      <w:tr w:rsidR="00F61F07" w14:paraId="1CCD43AF" w14:textId="77777777" w:rsidTr="00F61F07">
        <w:trPr>
          <w:trHeight w:val="500"/>
        </w:trPr>
        <w:tc>
          <w:tcPr>
            <w:tcW w:w="622" w:type="dxa"/>
          </w:tcPr>
          <w:p w14:paraId="0B1A08F2"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00D5DB20"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2743F860"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759C329F"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044EE880"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shd w:val="clear" w:color="auto" w:fill="DBEEF3"/>
          </w:tcPr>
          <w:p w14:paraId="623A3391"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22" w:type="dxa"/>
            <w:shd w:val="clear" w:color="auto" w:fill="93CDDC"/>
          </w:tcPr>
          <w:p w14:paraId="6DD91CF0" w14:textId="77777777" w:rsidR="00F61F07" w:rsidRDefault="00F61F07" w:rsidP="00F61F07">
            <w:r w:rsidRPr="00D76BFC">
              <w:rPr>
                <w:rFonts w:ascii="Times New Roman" w:eastAsia="Times New Roman" w:hAnsi="Times New Roman" w:cs="Times New Roman"/>
                <w:color w:val="92CDDC" w:themeColor="accent5" w:themeTint="99"/>
                <w:sz w:val="18"/>
                <w:szCs w:val="18"/>
              </w:rPr>
              <w:t>MS</w:t>
            </w:r>
          </w:p>
        </w:tc>
        <w:tc>
          <w:tcPr>
            <w:tcW w:w="623" w:type="dxa"/>
            <w:shd w:val="clear" w:color="auto" w:fill="93CDDC"/>
            <w:vAlign w:val="center"/>
          </w:tcPr>
          <w:p w14:paraId="3D38062B" w14:textId="4EA995DD" w:rsidR="00F61F07" w:rsidRDefault="002E132B" w:rsidP="00F61F07">
            <w:pPr>
              <w:jc w:val="center"/>
              <w:rPr>
                <w:rFonts w:ascii="Times New Roman" w:eastAsia="Times New Roman" w:hAnsi="Times New Roman" w:cs="Times New Roman"/>
                <w:b/>
                <w:color w:val="1155CC"/>
                <w:sz w:val="18"/>
                <w:szCs w:val="18"/>
              </w:rPr>
            </w:pPr>
            <w:hyperlink r:id="rId133" w:anchor="page=23">
              <w:r w:rsidR="00F61F07" w:rsidRPr="00F61F07">
                <w:rPr>
                  <w:rFonts w:ascii="Times New Roman" w:eastAsia="Times New Roman" w:hAnsi="Times New Roman" w:cs="Times New Roman"/>
                  <w:b/>
                  <w:color w:val="000000" w:themeColor="text1"/>
                  <w:sz w:val="18"/>
                  <w:szCs w:val="18"/>
                  <w:u w:val="single"/>
                </w:rPr>
                <w:t>7.7</w:t>
              </w:r>
            </w:hyperlink>
          </w:p>
        </w:tc>
        <w:tc>
          <w:tcPr>
            <w:tcW w:w="623" w:type="dxa"/>
            <w:shd w:val="clear" w:color="auto" w:fill="FFFFFF"/>
          </w:tcPr>
          <w:p w14:paraId="29517784"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FFFFFF"/>
          </w:tcPr>
          <w:p w14:paraId="3562B8E7"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FFFFFF"/>
          </w:tcPr>
          <w:p w14:paraId="275C475E"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FFFFFF"/>
          </w:tcPr>
          <w:p w14:paraId="1A2AA5A3"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570" w:type="dxa"/>
            <w:vAlign w:val="center"/>
          </w:tcPr>
          <w:p w14:paraId="71211270" w14:textId="77777777" w:rsidR="00F61F07" w:rsidRDefault="00F61F07" w:rsidP="00F61F07">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apply translations and reflections of right triangles and rectangles in the coordinate plane</w:t>
            </w:r>
          </w:p>
        </w:tc>
      </w:tr>
      <w:tr w:rsidR="00F61F07" w14:paraId="57A4A7EA" w14:textId="77777777" w:rsidTr="00F61F07">
        <w:trPr>
          <w:trHeight w:val="500"/>
        </w:trPr>
        <w:tc>
          <w:tcPr>
            <w:tcW w:w="622" w:type="dxa"/>
          </w:tcPr>
          <w:p w14:paraId="09AA40C2"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6382FE15"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335A60E5"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2D43EEEF"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22321414"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shd w:val="clear" w:color="auto" w:fill="DBEEF3"/>
          </w:tcPr>
          <w:p w14:paraId="76390127"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22" w:type="dxa"/>
            <w:shd w:val="clear" w:color="auto" w:fill="93CDDC"/>
          </w:tcPr>
          <w:p w14:paraId="03EE36B9" w14:textId="77777777" w:rsidR="00F61F07" w:rsidRDefault="00F61F07" w:rsidP="00F61F07">
            <w:r w:rsidRPr="00D76BFC">
              <w:rPr>
                <w:rFonts w:ascii="Times New Roman" w:eastAsia="Times New Roman" w:hAnsi="Times New Roman" w:cs="Times New Roman"/>
                <w:color w:val="92CDDC" w:themeColor="accent5" w:themeTint="99"/>
                <w:sz w:val="18"/>
                <w:szCs w:val="18"/>
              </w:rPr>
              <w:t>MS</w:t>
            </w:r>
          </w:p>
        </w:tc>
        <w:tc>
          <w:tcPr>
            <w:tcW w:w="623" w:type="dxa"/>
            <w:shd w:val="clear" w:color="auto" w:fill="93CDDC"/>
          </w:tcPr>
          <w:p w14:paraId="64B60CEE" w14:textId="77777777" w:rsidR="00F61F07" w:rsidRDefault="00F61F07" w:rsidP="00F61F07">
            <w:r w:rsidRPr="00383C33">
              <w:rPr>
                <w:rFonts w:ascii="Times New Roman" w:eastAsia="Times New Roman" w:hAnsi="Times New Roman" w:cs="Times New Roman"/>
                <w:color w:val="92CDDC" w:themeColor="accent5" w:themeTint="99"/>
                <w:sz w:val="18"/>
                <w:szCs w:val="18"/>
              </w:rPr>
              <w:t>MS</w:t>
            </w:r>
          </w:p>
        </w:tc>
        <w:tc>
          <w:tcPr>
            <w:tcW w:w="623" w:type="dxa"/>
            <w:shd w:val="clear" w:color="auto" w:fill="93CDDC"/>
            <w:vAlign w:val="center"/>
          </w:tcPr>
          <w:p w14:paraId="371AE95E" w14:textId="0E6383BA" w:rsidR="00F61F07" w:rsidRPr="00F61F07" w:rsidRDefault="002E132B" w:rsidP="00F61F07">
            <w:pPr>
              <w:jc w:val="center"/>
              <w:rPr>
                <w:rFonts w:ascii="Times New Roman" w:eastAsia="Times New Roman" w:hAnsi="Times New Roman" w:cs="Times New Roman"/>
                <w:b/>
                <w:color w:val="000000" w:themeColor="text1"/>
                <w:sz w:val="18"/>
                <w:szCs w:val="18"/>
              </w:rPr>
            </w:pPr>
            <w:hyperlink r:id="rId134" w:anchor="page=17">
              <w:r w:rsidR="00F61F07" w:rsidRPr="00F61F07">
                <w:rPr>
                  <w:rFonts w:ascii="Times New Roman" w:eastAsia="Times New Roman" w:hAnsi="Times New Roman" w:cs="Times New Roman"/>
                  <w:b/>
                  <w:color w:val="000000" w:themeColor="text1"/>
                  <w:sz w:val="18"/>
                  <w:szCs w:val="18"/>
                  <w:u w:val="single"/>
                </w:rPr>
                <w:t>8.7a</w:t>
              </w:r>
            </w:hyperlink>
          </w:p>
        </w:tc>
        <w:tc>
          <w:tcPr>
            <w:tcW w:w="780" w:type="dxa"/>
            <w:shd w:val="clear" w:color="auto" w:fill="FFFFFF"/>
          </w:tcPr>
          <w:p w14:paraId="1E778C00"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FFFFFF"/>
          </w:tcPr>
          <w:p w14:paraId="6B428F19"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FFFFFF"/>
          </w:tcPr>
          <w:p w14:paraId="7378ADA3"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570" w:type="dxa"/>
            <w:vAlign w:val="center"/>
          </w:tcPr>
          <w:p w14:paraId="77AA3448" w14:textId="77777777" w:rsidR="00F61F07" w:rsidRDefault="00F61F07" w:rsidP="00F61F07">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given a polygon, apply transformations, to include translations, reflections, and dilations, in the coordinate plane </w:t>
            </w:r>
          </w:p>
        </w:tc>
      </w:tr>
      <w:tr w:rsidR="00F61F07" w14:paraId="7F3F06E3" w14:textId="77777777" w:rsidTr="00F61F07">
        <w:trPr>
          <w:trHeight w:val="500"/>
        </w:trPr>
        <w:tc>
          <w:tcPr>
            <w:tcW w:w="622" w:type="dxa"/>
          </w:tcPr>
          <w:p w14:paraId="62CA9C4A"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11DAAC63"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0D13FBDA"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52B1A247"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03AB4D98"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shd w:val="clear" w:color="auto" w:fill="DBEEF3"/>
          </w:tcPr>
          <w:p w14:paraId="5DCC84DA"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22" w:type="dxa"/>
            <w:shd w:val="clear" w:color="auto" w:fill="93CDDC"/>
          </w:tcPr>
          <w:p w14:paraId="0A1187B9" w14:textId="77777777" w:rsidR="00F61F07" w:rsidRDefault="00F61F07" w:rsidP="00F61F07">
            <w:r w:rsidRPr="00D76BFC">
              <w:rPr>
                <w:rFonts w:ascii="Times New Roman" w:eastAsia="Times New Roman" w:hAnsi="Times New Roman" w:cs="Times New Roman"/>
                <w:color w:val="92CDDC" w:themeColor="accent5" w:themeTint="99"/>
                <w:sz w:val="18"/>
                <w:szCs w:val="18"/>
              </w:rPr>
              <w:t>MS</w:t>
            </w:r>
          </w:p>
        </w:tc>
        <w:tc>
          <w:tcPr>
            <w:tcW w:w="623" w:type="dxa"/>
            <w:shd w:val="clear" w:color="auto" w:fill="93CDDC"/>
          </w:tcPr>
          <w:p w14:paraId="5D908698" w14:textId="77777777" w:rsidR="00F61F07" w:rsidRDefault="00F61F07" w:rsidP="00F61F07">
            <w:r w:rsidRPr="00383C33">
              <w:rPr>
                <w:rFonts w:ascii="Times New Roman" w:eastAsia="Times New Roman" w:hAnsi="Times New Roman" w:cs="Times New Roman"/>
                <w:color w:val="92CDDC" w:themeColor="accent5" w:themeTint="99"/>
                <w:sz w:val="18"/>
                <w:szCs w:val="18"/>
              </w:rPr>
              <w:t>MS</w:t>
            </w:r>
          </w:p>
        </w:tc>
        <w:tc>
          <w:tcPr>
            <w:tcW w:w="623" w:type="dxa"/>
            <w:shd w:val="clear" w:color="auto" w:fill="93CDDC"/>
            <w:vAlign w:val="center"/>
          </w:tcPr>
          <w:p w14:paraId="0C884C84" w14:textId="754C5132" w:rsidR="00F61F07" w:rsidRPr="00F61F07" w:rsidRDefault="002E132B" w:rsidP="00F61F07">
            <w:pPr>
              <w:jc w:val="center"/>
              <w:rPr>
                <w:rFonts w:ascii="Times New Roman" w:eastAsia="Times New Roman" w:hAnsi="Times New Roman" w:cs="Times New Roman"/>
                <w:b/>
                <w:color w:val="000000" w:themeColor="text1"/>
                <w:sz w:val="18"/>
                <w:szCs w:val="18"/>
                <w:u w:val="single"/>
              </w:rPr>
            </w:pPr>
            <w:hyperlink r:id="rId135" w:anchor="page=17">
              <w:r w:rsidR="00F61F07" w:rsidRPr="00F61F07">
                <w:rPr>
                  <w:rFonts w:ascii="Times New Roman" w:eastAsia="Times New Roman" w:hAnsi="Times New Roman" w:cs="Times New Roman"/>
                  <w:b/>
                  <w:color w:val="000000" w:themeColor="text1"/>
                  <w:sz w:val="18"/>
                  <w:szCs w:val="18"/>
                  <w:u w:val="single"/>
                </w:rPr>
                <w:t>8.7b</w:t>
              </w:r>
            </w:hyperlink>
          </w:p>
        </w:tc>
        <w:tc>
          <w:tcPr>
            <w:tcW w:w="780" w:type="dxa"/>
            <w:shd w:val="clear" w:color="auto" w:fill="FFFFFF"/>
          </w:tcPr>
          <w:p w14:paraId="63EC0884"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FFFFFF"/>
          </w:tcPr>
          <w:p w14:paraId="710FA25E"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FFFFFF"/>
          </w:tcPr>
          <w:p w14:paraId="7FD4D7FF"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570" w:type="dxa"/>
            <w:vAlign w:val="center"/>
          </w:tcPr>
          <w:p w14:paraId="236F488D" w14:textId="77777777" w:rsidR="00F61F07" w:rsidRDefault="00F61F07" w:rsidP="00F61F07">
            <w:pP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identify practical applications of transformations</w:t>
            </w:r>
          </w:p>
        </w:tc>
      </w:tr>
      <w:tr w:rsidR="00F61F07" w14:paraId="1069F3CD" w14:textId="77777777" w:rsidTr="00F61F07">
        <w:trPr>
          <w:trHeight w:val="500"/>
        </w:trPr>
        <w:tc>
          <w:tcPr>
            <w:tcW w:w="622" w:type="dxa"/>
          </w:tcPr>
          <w:p w14:paraId="2FF81F1D"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5CCE5DB2"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73ED5E69"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744BDFCC"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1DD5867A"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shd w:val="clear" w:color="auto" w:fill="DBEEF3"/>
          </w:tcPr>
          <w:p w14:paraId="2394C96B"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22" w:type="dxa"/>
            <w:shd w:val="clear" w:color="auto" w:fill="93CDDC"/>
          </w:tcPr>
          <w:p w14:paraId="1DFFD235" w14:textId="77777777" w:rsidR="00F61F07" w:rsidRDefault="00F61F07" w:rsidP="00F61F07">
            <w:r w:rsidRPr="00D76BFC">
              <w:rPr>
                <w:rFonts w:ascii="Times New Roman" w:eastAsia="Times New Roman" w:hAnsi="Times New Roman" w:cs="Times New Roman"/>
                <w:color w:val="92CDDC" w:themeColor="accent5" w:themeTint="99"/>
                <w:sz w:val="18"/>
                <w:szCs w:val="18"/>
              </w:rPr>
              <w:t>MS</w:t>
            </w:r>
          </w:p>
        </w:tc>
        <w:tc>
          <w:tcPr>
            <w:tcW w:w="623" w:type="dxa"/>
            <w:shd w:val="clear" w:color="auto" w:fill="93CDDC"/>
          </w:tcPr>
          <w:p w14:paraId="7A3007E7" w14:textId="77777777" w:rsidR="00F61F07" w:rsidRDefault="00F61F07" w:rsidP="00F61F07">
            <w:r w:rsidRPr="00383C33">
              <w:rPr>
                <w:rFonts w:ascii="Times New Roman" w:eastAsia="Times New Roman" w:hAnsi="Times New Roman" w:cs="Times New Roman"/>
                <w:color w:val="92CDDC" w:themeColor="accent5" w:themeTint="99"/>
                <w:sz w:val="18"/>
                <w:szCs w:val="18"/>
              </w:rPr>
              <w:t>MS</w:t>
            </w:r>
          </w:p>
        </w:tc>
        <w:tc>
          <w:tcPr>
            <w:tcW w:w="623" w:type="dxa"/>
            <w:shd w:val="clear" w:color="auto" w:fill="93CDDC"/>
          </w:tcPr>
          <w:p w14:paraId="1FAC2227" w14:textId="77777777" w:rsidR="00F61F07" w:rsidRDefault="00F61F07" w:rsidP="00F61F07">
            <w:r w:rsidRPr="00D86949">
              <w:rPr>
                <w:rFonts w:ascii="Times New Roman" w:eastAsia="Times New Roman" w:hAnsi="Times New Roman" w:cs="Times New Roman"/>
                <w:color w:val="92CDDC" w:themeColor="accent5" w:themeTint="99"/>
                <w:sz w:val="18"/>
                <w:szCs w:val="18"/>
              </w:rPr>
              <w:t>MS</w:t>
            </w:r>
          </w:p>
        </w:tc>
        <w:tc>
          <w:tcPr>
            <w:tcW w:w="780" w:type="dxa"/>
            <w:shd w:val="clear" w:color="auto" w:fill="FFFFFF" w:themeFill="background1"/>
          </w:tcPr>
          <w:p w14:paraId="29A7081D"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76A5B0"/>
            <w:vAlign w:val="center"/>
          </w:tcPr>
          <w:p w14:paraId="07EF0121" w14:textId="4AA1B9F0" w:rsidR="00F61F07" w:rsidRPr="009176EC" w:rsidRDefault="002E132B" w:rsidP="00F61F07">
            <w:pPr>
              <w:jc w:val="center"/>
              <w:rPr>
                <w:rFonts w:ascii="Times New Roman" w:eastAsia="Times New Roman" w:hAnsi="Times New Roman" w:cs="Times New Roman"/>
                <w:b/>
                <w:color w:val="000000" w:themeColor="text1"/>
                <w:sz w:val="18"/>
                <w:szCs w:val="18"/>
              </w:rPr>
            </w:pPr>
            <w:hyperlink r:id="rId136" w:anchor="page=10">
              <w:r w:rsidR="00F61F07" w:rsidRPr="009176EC">
                <w:rPr>
                  <w:rFonts w:ascii="Times New Roman" w:eastAsia="Times New Roman" w:hAnsi="Times New Roman" w:cs="Times New Roman"/>
                  <w:b/>
                  <w:color w:val="000000" w:themeColor="text1"/>
                  <w:sz w:val="18"/>
                  <w:szCs w:val="18"/>
                  <w:u w:val="single"/>
                </w:rPr>
                <w:t>G.3a</w:t>
              </w:r>
            </w:hyperlink>
          </w:p>
        </w:tc>
        <w:tc>
          <w:tcPr>
            <w:tcW w:w="780" w:type="dxa"/>
            <w:shd w:val="clear" w:color="auto" w:fill="FFFFFF"/>
            <w:vAlign w:val="center"/>
          </w:tcPr>
          <w:p w14:paraId="770AF220" w14:textId="77777777" w:rsidR="00F61F07" w:rsidRDefault="00F61F07" w:rsidP="00F61F07">
            <w:pPr>
              <w:jc w:val="center"/>
              <w:rPr>
                <w:rFonts w:ascii="Times New Roman" w:eastAsia="Times New Roman" w:hAnsi="Times New Roman" w:cs="Times New Roman"/>
                <w:color w:val="1155CC"/>
                <w:sz w:val="18"/>
                <w:szCs w:val="18"/>
              </w:rPr>
            </w:pPr>
          </w:p>
        </w:tc>
        <w:tc>
          <w:tcPr>
            <w:tcW w:w="6570" w:type="dxa"/>
            <w:vAlign w:val="center"/>
          </w:tcPr>
          <w:p w14:paraId="79F7BD18" w14:textId="77777777" w:rsidR="00F61F07" w:rsidRDefault="00F61F07" w:rsidP="00F61F07">
            <w:pPr>
              <w:pBdr>
                <w:top w:val="nil"/>
                <w:left w:val="nil"/>
                <w:bottom w:val="nil"/>
                <w:right w:val="nil"/>
                <w:between w:val="nil"/>
              </w:pBdr>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student will solve problems involving symmetry and transformation. This will include</w:t>
            </w:r>
          </w:p>
          <w:p w14:paraId="301E2B25" w14:textId="77777777" w:rsidR="00F61F07" w:rsidRDefault="00F61F07" w:rsidP="00F61F07">
            <w:p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investigate and use formulas for determining distance, midpoint, and slope </w:t>
            </w:r>
          </w:p>
        </w:tc>
      </w:tr>
      <w:tr w:rsidR="00F61F07" w14:paraId="5BE4CD1A" w14:textId="77777777" w:rsidTr="00F61F07">
        <w:trPr>
          <w:trHeight w:val="500"/>
        </w:trPr>
        <w:tc>
          <w:tcPr>
            <w:tcW w:w="622" w:type="dxa"/>
          </w:tcPr>
          <w:p w14:paraId="4BBAAC48"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53701175"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0D5AA467"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6961B04C"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63B54C3E"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shd w:val="clear" w:color="auto" w:fill="DBEEF3"/>
          </w:tcPr>
          <w:p w14:paraId="3D3AD14C"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22" w:type="dxa"/>
            <w:shd w:val="clear" w:color="auto" w:fill="93CDDC"/>
          </w:tcPr>
          <w:p w14:paraId="147C243B" w14:textId="77777777" w:rsidR="00F61F07" w:rsidRDefault="00F61F07" w:rsidP="00F61F07">
            <w:r w:rsidRPr="00D76BFC">
              <w:rPr>
                <w:rFonts w:ascii="Times New Roman" w:eastAsia="Times New Roman" w:hAnsi="Times New Roman" w:cs="Times New Roman"/>
                <w:color w:val="92CDDC" w:themeColor="accent5" w:themeTint="99"/>
                <w:sz w:val="18"/>
                <w:szCs w:val="18"/>
              </w:rPr>
              <w:t>MS</w:t>
            </w:r>
          </w:p>
        </w:tc>
        <w:tc>
          <w:tcPr>
            <w:tcW w:w="623" w:type="dxa"/>
            <w:shd w:val="clear" w:color="auto" w:fill="93CDDC"/>
          </w:tcPr>
          <w:p w14:paraId="7986BA2E" w14:textId="77777777" w:rsidR="00F61F07" w:rsidRDefault="00F61F07" w:rsidP="00F61F07">
            <w:r w:rsidRPr="00383C33">
              <w:rPr>
                <w:rFonts w:ascii="Times New Roman" w:eastAsia="Times New Roman" w:hAnsi="Times New Roman" w:cs="Times New Roman"/>
                <w:color w:val="92CDDC" w:themeColor="accent5" w:themeTint="99"/>
                <w:sz w:val="18"/>
                <w:szCs w:val="18"/>
              </w:rPr>
              <w:t>MS</w:t>
            </w:r>
          </w:p>
        </w:tc>
        <w:tc>
          <w:tcPr>
            <w:tcW w:w="623" w:type="dxa"/>
            <w:shd w:val="clear" w:color="auto" w:fill="93CDDC"/>
          </w:tcPr>
          <w:p w14:paraId="40A1733E" w14:textId="77777777" w:rsidR="00F61F07" w:rsidRDefault="00F61F07" w:rsidP="00F61F07">
            <w:r w:rsidRPr="00D86949">
              <w:rPr>
                <w:rFonts w:ascii="Times New Roman" w:eastAsia="Times New Roman" w:hAnsi="Times New Roman" w:cs="Times New Roman"/>
                <w:color w:val="92CDDC" w:themeColor="accent5" w:themeTint="99"/>
                <w:sz w:val="18"/>
                <w:szCs w:val="18"/>
              </w:rPr>
              <w:t>MS</w:t>
            </w:r>
          </w:p>
        </w:tc>
        <w:tc>
          <w:tcPr>
            <w:tcW w:w="780" w:type="dxa"/>
            <w:shd w:val="clear" w:color="auto" w:fill="FFFFFF" w:themeFill="background1"/>
          </w:tcPr>
          <w:p w14:paraId="0CCEE72C"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76A5B0"/>
            <w:vAlign w:val="center"/>
          </w:tcPr>
          <w:p w14:paraId="788727B2" w14:textId="457B09A4" w:rsidR="00F61F07" w:rsidRPr="009176EC" w:rsidRDefault="002E132B" w:rsidP="00F61F07">
            <w:pPr>
              <w:jc w:val="center"/>
              <w:rPr>
                <w:rFonts w:ascii="Times New Roman" w:eastAsia="Times New Roman" w:hAnsi="Times New Roman" w:cs="Times New Roman"/>
                <w:b/>
                <w:color w:val="000000" w:themeColor="text1"/>
                <w:sz w:val="18"/>
                <w:szCs w:val="18"/>
              </w:rPr>
            </w:pPr>
            <w:hyperlink r:id="rId137" w:anchor="page=10">
              <w:r w:rsidR="00F61F07" w:rsidRPr="009176EC">
                <w:rPr>
                  <w:rFonts w:ascii="Times New Roman" w:eastAsia="Times New Roman" w:hAnsi="Times New Roman" w:cs="Times New Roman"/>
                  <w:b/>
                  <w:color w:val="000000" w:themeColor="text1"/>
                  <w:sz w:val="18"/>
                  <w:szCs w:val="18"/>
                  <w:u w:val="single"/>
                </w:rPr>
                <w:t>G.3b</w:t>
              </w:r>
            </w:hyperlink>
          </w:p>
        </w:tc>
        <w:tc>
          <w:tcPr>
            <w:tcW w:w="780" w:type="dxa"/>
            <w:shd w:val="clear" w:color="auto" w:fill="FFFFFF"/>
            <w:vAlign w:val="center"/>
          </w:tcPr>
          <w:p w14:paraId="740AD803" w14:textId="77777777" w:rsidR="00F61F07" w:rsidRDefault="00F61F07" w:rsidP="00F61F07">
            <w:pPr>
              <w:jc w:val="center"/>
              <w:rPr>
                <w:rFonts w:ascii="Times New Roman" w:eastAsia="Times New Roman" w:hAnsi="Times New Roman" w:cs="Times New Roman"/>
                <w:color w:val="1155CC"/>
                <w:sz w:val="18"/>
                <w:szCs w:val="18"/>
              </w:rPr>
            </w:pPr>
          </w:p>
        </w:tc>
        <w:tc>
          <w:tcPr>
            <w:tcW w:w="6570" w:type="dxa"/>
            <w:vAlign w:val="center"/>
          </w:tcPr>
          <w:p w14:paraId="5F0DF123" w14:textId="77777777" w:rsidR="00F61F07" w:rsidRDefault="00F61F07" w:rsidP="00F61F07">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student will solve problems involving symmetry and transformation. This will include</w:t>
            </w:r>
          </w:p>
          <w:p w14:paraId="34E8A3E8" w14:textId="77777777" w:rsidR="00F61F07" w:rsidRDefault="00F61F07" w:rsidP="00F61F07">
            <w:pPr>
              <w:ind w:left="27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apply slope to verify and determine whether lines are parallel or perpendicular</w:t>
            </w:r>
          </w:p>
        </w:tc>
      </w:tr>
      <w:tr w:rsidR="00F61F07" w14:paraId="18966E41" w14:textId="77777777" w:rsidTr="00F61F07">
        <w:trPr>
          <w:trHeight w:val="500"/>
        </w:trPr>
        <w:tc>
          <w:tcPr>
            <w:tcW w:w="622" w:type="dxa"/>
          </w:tcPr>
          <w:p w14:paraId="739D45C5"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738A82E9"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23CD17A9"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0E118158"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509BC35E"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shd w:val="clear" w:color="auto" w:fill="DBEEF3"/>
          </w:tcPr>
          <w:p w14:paraId="02A2C20C"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22" w:type="dxa"/>
            <w:shd w:val="clear" w:color="auto" w:fill="93CDDC"/>
          </w:tcPr>
          <w:p w14:paraId="38FAF21E" w14:textId="77777777" w:rsidR="00F61F07" w:rsidRDefault="00F61F07" w:rsidP="00F61F07">
            <w:r w:rsidRPr="00D76BFC">
              <w:rPr>
                <w:rFonts w:ascii="Times New Roman" w:eastAsia="Times New Roman" w:hAnsi="Times New Roman" w:cs="Times New Roman"/>
                <w:color w:val="92CDDC" w:themeColor="accent5" w:themeTint="99"/>
                <w:sz w:val="18"/>
                <w:szCs w:val="18"/>
              </w:rPr>
              <w:t>MS</w:t>
            </w:r>
          </w:p>
        </w:tc>
        <w:tc>
          <w:tcPr>
            <w:tcW w:w="623" w:type="dxa"/>
            <w:shd w:val="clear" w:color="auto" w:fill="93CDDC"/>
          </w:tcPr>
          <w:p w14:paraId="0E2745BE" w14:textId="77777777" w:rsidR="00F61F07" w:rsidRDefault="00F61F07" w:rsidP="00F61F07">
            <w:r w:rsidRPr="00383C33">
              <w:rPr>
                <w:rFonts w:ascii="Times New Roman" w:eastAsia="Times New Roman" w:hAnsi="Times New Roman" w:cs="Times New Roman"/>
                <w:color w:val="92CDDC" w:themeColor="accent5" w:themeTint="99"/>
                <w:sz w:val="18"/>
                <w:szCs w:val="18"/>
              </w:rPr>
              <w:t>MS</w:t>
            </w:r>
          </w:p>
        </w:tc>
        <w:tc>
          <w:tcPr>
            <w:tcW w:w="623" w:type="dxa"/>
            <w:shd w:val="clear" w:color="auto" w:fill="93CDDC"/>
          </w:tcPr>
          <w:p w14:paraId="13AB302A" w14:textId="77777777" w:rsidR="00F61F07" w:rsidRDefault="00F61F07" w:rsidP="00F61F07">
            <w:r w:rsidRPr="00D86949">
              <w:rPr>
                <w:rFonts w:ascii="Times New Roman" w:eastAsia="Times New Roman" w:hAnsi="Times New Roman" w:cs="Times New Roman"/>
                <w:color w:val="92CDDC" w:themeColor="accent5" w:themeTint="99"/>
                <w:sz w:val="18"/>
                <w:szCs w:val="18"/>
              </w:rPr>
              <w:t>MS</w:t>
            </w:r>
          </w:p>
        </w:tc>
        <w:tc>
          <w:tcPr>
            <w:tcW w:w="780" w:type="dxa"/>
            <w:shd w:val="clear" w:color="auto" w:fill="FFFFFF" w:themeFill="background1"/>
          </w:tcPr>
          <w:p w14:paraId="29638032"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76A5B0"/>
            <w:vAlign w:val="center"/>
          </w:tcPr>
          <w:p w14:paraId="6939B5D5" w14:textId="75774483" w:rsidR="00F61F07" w:rsidRPr="009176EC" w:rsidRDefault="002E132B" w:rsidP="00F61F07">
            <w:pPr>
              <w:jc w:val="center"/>
              <w:rPr>
                <w:rFonts w:ascii="Times New Roman" w:eastAsia="Times New Roman" w:hAnsi="Times New Roman" w:cs="Times New Roman"/>
                <w:b/>
                <w:color w:val="000000" w:themeColor="text1"/>
                <w:sz w:val="18"/>
                <w:szCs w:val="18"/>
              </w:rPr>
            </w:pPr>
            <w:hyperlink r:id="rId138" w:anchor="page=10">
              <w:r w:rsidR="00F61F07" w:rsidRPr="009176EC">
                <w:rPr>
                  <w:rFonts w:ascii="Times New Roman" w:eastAsia="Times New Roman" w:hAnsi="Times New Roman" w:cs="Times New Roman"/>
                  <w:b/>
                  <w:color w:val="000000" w:themeColor="text1"/>
                  <w:sz w:val="18"/>
                  <w:szCs w:val="18"/>
                  <w:u w:val="single"/>
                </w:rPr>
                <w:t>G.3c</w:t>
              </w:r>
            </w:hyperlink>
          </w:p>
        </w:tc>
        <w:tc>
          <w:tcPr>
            <w:tcW w:w="780" w:type="dxa"/>
            <w:shd w:val="clear" w:color="auto" w:fill="FFFFFF"/>
            <w:vAlign w:val="center"/>
          </w:tcPr>
          <w:p w14:paraId="6601AB01" w14:textId="77777777" w:rsidR="00F61F07" w:rsidRDefault="00F61F07" w:rsidP="00F61F07">
            <w:pPr>
              <w:jc w:val="center"/>
              <w:rPr>
                <w:rFonts w:ascii="Times New Roman" w:eastAsia="Times New Roman" w:hAnsi="Times New Roman" w:cs="Times New Roman"/>
                <w:color w:val="1155CC"/>
                <w:sz w:val="18"/>
                <w:szCs w:val="18"/>
              </w:rPr>
            </w:pPr>
          </w:p>
        </w:tc>
        <w:tc>
          <w:tcPr>
            <w:tcW w:w="6570" w:type="dxa"/>
            <w:vAlign w:val="center"/>
          </w:tcPr>
          <w:p w14:paraId="690A4484" w14:textId="77777777" w:rsidR="00F61F07" w:rsidRDefault="00F61F07" w:rsidP="00F61F07">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student will solve problems involving symmetry and transformation. This will include</w:t>
            </w:r>
          </w:p>
          <w:p w14:paraId="49F35F28" w14:textId="77777777" w:rsidR="00F61F07" w:rsidRDefault="00F61F07" w:rsidP="00F61F07">
            <w:pPr>
              <w:ind w:left="27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investigate symmetry and determine whether a figure is symmetric with respect to a line or a point </w:t>
            </w:r>
          </w:p>
        </w:tc>
      </w:tr>
      <w:tr w:rsidR="00F61F07" w14:paraId="39C2F35E" w14:textId="77777777" w:rsidTr="00F61F07">
        <w:trPr>
          <w:trHeight w:val="500"/>
        </w:trPr>
        <w:tc>
          <w:tcPr>
            <w:tcW w:w="622" w:type="dxa"/>
          </w:tcPr>
          <w:p w14:paraId="5E107C98"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3988A9E9"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4AEB2F8D"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tcPr>
          <w:p w14:paraId="3B8C213E"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2" w:type="dxa"/>
          </w:tcPr>
          <w:p w14:paraId="09E42C61"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623" w:type="dxa"/>
            <w:shd w:val="clear" w:color="auto" w:fill="DBEEF3"/>
          </w:tcPr>
          <w:p w14:paraId="11874B73" w14:textId="77777777" w:rsidR="00F61F07" w:rsidRDefault="00F61F07" w:rsidP="00F61F07">
            <w:r w:rsidRPr="006306B5">
              <w:rPr>
                <w:rFonts w:ascii="Times New Roman" w:eastAsia="Times New Roman" w:hAnsi="Times New Roman" w:cs="Times New Roman"/>
                <w:color w:val="DBE5F1" w:themeColor="accent1" w:themeTint="33"/>
                <w:sz w:val="18"/>
                <w:szCs w:val="18"/>
              </w:rPr>
              <w:t>ES</w:t>
            </w:r>
          </w:p>
        </w:tc>
        <w:tc>
          <w:tcPr>
            <w:tcW w:w="622" w:type="dxa"/>
            <w:shd w:val="clear" w:color="auto" w:fill="93CDDC"/>
          </w:tcPr>
          <w:p w14:paraId="0E6635D3" w14:textId="77777777" w:rsidR="00F61F07" w:rsidRDefault="00F61F07" w:rsidP="00F61F07">
            <w:r w:rsidRPr="00D76BFC">
              <w:rPr>
                <w:rFonts w:ascii="Times New Roman" w:eastAsia="Times New Roman" w:hAnsi="Times New Roman" w:cs="Times New Roman"/>
                <w:color w:val="92CDDC" w:themeColor="accent5" w:themeTint="99"/>
                <w:sz w:val="18"/>
                <w:szCs w:val="18"/>
              </w:rPr>
              <w:t>MS</w:t>
            </w:r>
          </w:p>
        </w:tc>
        <w:tc>
          <w:tcPr>
            <w:tcW w:w="623" w:type="dxa"/>
            <w:shd w:val="clear" w:color="auto" w:fill="93CDDC"/>
          </w:tcPr>
          <w:p w14:paraId="022B983A" w14:textId="77777777" w:rsidR="00F61F07" w:rsidRDefault="00F61F07" w:rsidP="00F61F07">
            <w:r w:rsidRPr="00383C33">
              <w:rPr>
                <w:rFonts w:ascii="Times New Roman" w:eastAsia="Times New Roman" w:hAnsi="Times New Roman" w:cs="Times New Roman"/>
                <w:color w:val="92CDDC" w:themeColor="accent5" w:themeTint="99"/>
                <w:sz w:val="18"/>
                <w:szCs w:val="18"/>
              </w:rPr>
              <w:t>MS</w:t>
            </w:r>
          </w:p>
        </w:tc>
        <w:tc>
          <w:tcPr>
            <w:tcW w:w="623" w:type="dxa"/>
            <w:shd w:val="clear" w:color="auto" w:fill="93CDDC"/>
          </w:tcPr>
          <w:p w14:paraId="5D7BA1DD" w14:textId="77777777" w:rsidR="00F61F07" w:rsidRDefault="00F61F07" w:rsidP="00F61F07">
            <w:r w:rsidRPr="00D86949">
              <w:rPr>
                <w:rFonts w:ascii="Times New Roman" w:eastAsia="Times New Roman" w:hAnsi="Times New Roman" w:cs="Times New Roman"/>
                <w:color w:val="92CDDC" w:themeColor="accent5" w:themeTint="99"/>
                <w:sz w:val="18"/>
                <w:szCs w:val="18"/>
              </w:rPr>
              <w:t>MS</w:t>
            </w:r>
          </w:p>
        </w:tc>
        <w:tc>
          <w:tcPr>
            <w:tcW w:w="780" w:type="dxa"/>
            <w:shd w:val="clear" w:color="auto" w:fill="FFFFFF" w:themeFill="background1"/>
          </w:tcPr>
          <w:p w14:paraId="6AFD8F59" w14:textId="77777777" w:rsidR="00F61F07" w:rsidRDefault="00F61F07" w:rsidP="00F61F07">
            <w:r w:rsidRPr="005B3587">
              <w:rPr>
                <w:rFonts w:ascii="Times New Roman" w:eastAsia="Times New Roman" w:hAnsi="Times New Roman" w:cs="Times New Roman"/>
                <w:color w:val="FFFFFF" w:themeColor="background1"/>
                <w:sz w:val="18"/>
                <w:szCs w:val="18"/>
              </w:rPr>
              <w:t>N/A</w:t>
            </w:r>
          </w:p>
        </w:tc>
        <w:tc>
          <w:tcPr>
            <w:tcW w:w="780" w:type="dxa"/>
            <w:shd w:val="clear" w:color="auto" w:fill="76A5B0"/>
            <w:vAlign w:val="center"/>
          </w:tcPr>
          <w:p w14:paraId="1C71480A" w14:textId="68A47A5B" w:rsidR="00F61F07" w:rsidRPr="009176EC" w:rsidRDefault="002E132B" w:rsidP="00F61F07">
            <w:pPr>
              <w:jc w:val="center"/>
              <w:rPr>
                <w:rFonts w:ascii="Times New Roman" w:eastAsia="Times New Roman" w:hAnsi="Times New Roman" w:cs="Times New Roman"/>
                <w:b/>
                <w:color w:val="000000" w:themeColor="text1"/>
                <w:sz w:val="18"/>
                <w:szCs w:val="18"/>
              </w:rPr>
            </w:pPr>
            <w:hyperlink r:id="rId139" w:anchor="page=10">
              <w:r w:rsidR="00F61F07" w:rsidRPr="009176EC">
                <w:rPr>
                  <w:rFonts w:ascii="Times New Roman" w:eastAsia="Times New Roman" w:hAnsi="Times New Roman" w:cs="Times New Roman"/>
                  <w:b/>
                  <w:color w:val="000000" w:themeColor="text1"/>
                  <w:sz w:val="18"/>
                  <w:szCs w:val="18"/>
                  <w:u w:val="single"/>
                </w:rPr>
                <w:t>G.3d</w:t>
              </w:r>
            </w:hyperlink>
          </w:p>
        </w:tc>
        <w:tc>
          <w:tcPr>
            <w:tcW w:w="780" w:type="dxa"/>
            <w:shd w:val="clear" w:color="auto" w:fill="FFFFFF"/>
            <w:vAlign w:val="center"/>
          </w:tcPr>
          <w:p w14:paraId="40E5611A" w14:textId="77777777" w:rsidR="00F61F07" w:rsidRDefault="00F61F07" w:rsidP="00F61F07">
            <w:pPr>
              <w:jc w:val="center"/>
              <w:rPr>
                <w:rFonts w:ascii="Times New Roman" w:eastAsia="Times New Roman" w:hAnsi="Times New Roman" w:cs="Times New Roman"/>
                <w:color w:val="1155CC"/>
                <w:sz w:val="18"/>
                <w:szCs w:val="18"/>
              </w:rPr>
            </w:pPr>
          </w:p>
        </w:tc>
        <w:tc>
          <w:tcPr>
            <w:tcW w:w="6570" w:type="dxa"/>
            <w:vAlign w:val="center"/>
          </w:tcPr>
          <w:p w14:paraId="3ACB0880" w14:textId="77777777" w:rsidR="00F61F07" w:rsidRDefault="00F61F07" w:rsidP="00F61F07">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student will solve problems involving symmetry and transformation. This will include</w:t>
            </w:r>
          </w:p>
          <w:p w14:paraId="1A11D91D" w14:textId="77777777" w:rsidR="00F61F07" w:rsidRDefault="00F61F07" w:rsidP="00F61F07">
            <w:pPr>
              <w:ind w:left="270"/>
              <w:rPr>
                <w:rFonts w:ascii="Times New Roman" w:eastAsia="Times New Roman" w:hAnsi="Times New Roman" w:cs="Times New Roman"/>
                <w:b/>
                <w:sz w:val="18"/>
                <w:szCs w:val="18"/>
              </w:rPr>
            </w:pPr>
            <w:r>
              <w:rPr>
                <w:rFonts w:ascii="Times New Roman" w:eastAsia="Times New Roman" w:hAnsi="Times New Roman" w:cs="Times New Roman"/>
                <w:sz w:val="18"/>
                <w:szCs w:val="18"/>
              </w:rPr>
              <w:t>determining whether a figure has been translated, reflected, rotated, or dilated, using coordinate methods</w:t>
            </w:r>
          </w:p>
        </w:tc>
      </w:tr>
    </w:tbl>
    <w:p w14:paraId="06FF4215" w14:textId="77777777" w:rsidR="00936DA7" w:rsidRPr="00F61F07" w:rsidRDefault="00FE00BA" w:rsidP="00F61F07">
      <w:pPr>
        <w:ind w:left="-90" w:right="-360"/>
        <w:rPr>
          <w:rFonts w:ascii="Times New Roman" w:eastAsia="Times New Roman" w:hAnsi="Times New Roman" w:cs="Times New Roman"/>
          <w:sz w:val="18"/>
          <w:szCs w:val="20"/>
        </w:rPr>
      </w:pPr>
      <w:r w:rsidRPr="00F61F07">
        <w:rPr>
          <w:rFonts w:ascii="Times New Roman" w:eastAsia="Times New Roman" w:hAnsi="Times New Roman" w:cs="Times New Roman"/>
          <w:sz w:val="16"/>
          <w:szCs w:val="18"/>
        </w:rPr>
        <w:t xml:space="preserve">NOTE: Each Standard of Learning is hyperlinked to the corresponding 2016 </w:t>
      </w:r>
      <w:r w:rsidRPr="00F61F07">
        <w:rPr>
          <w:rFonts w:ascii="Times New Roman" w:eastAsia="Times New Roman" w:hAnsi="Times New Roman" w:cs="Times New Roman"/>
          <w:i/>
          <w:sz w:val="16"/>
          <w:szCs w:val="18"/>
        </w:rPr>
        <w:t>Mathematics Standards of Learning</w:t>
      </w:r>
      <w:r w:rsidRPr="00F61F07">
        <w:rPr>
          <w:rFonts w:ascii="Times New Roman" w:eastAsia="Times New Roman" w:hAnsi="Times New Roman" w:cs="Times New Roman"/>
          <w:sz w:val="16"/>
          <w:szCs w:val="18"/>
        </w:rPr>
        <w:t xml:space="preserve"> Curriculum Framework grade level/course document on the VDOE website.</w:t>
      </w:r>
      <w:r w:rsidRPr="00F61F07">
        <w:rPr>
          <w:rFonts w:ascii="Times New Roman" w:eastAsia="Times New Roman" w:hAnsi="Times New Roman" w:cs="Times New Roman"/>
          <w:sz w:val="18"/>
          <w:szCs w:val="20"/>
        </w:rPr>
        <w:t xml:space="preserve"> </w:t>
      </w:r>
    </w:p>
    <w:p w14:paraId="0996C672" w14:textId="77777777" w:rsidR="00106FF3" w:rsidRDefault="00106FF3">
      <w:pPr>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847BA55" w14:textId="77777777" w:rsidR="00936DA7" w:rsidRDefault="00936DA7">
      <w:pPr>
        <w:ind w:right="-360"/>
        <w:rPr>
          <w:rFonts w:ascii="Times New Roman" w:eastAsia="Times New Roman" w:hAnsi="Times New Roman" w:cs="Times New Roman"/>
          <w:sz w:val="20"/>
          <w:szCs w:val="20"/>
        </w:rPr>
      </w:pPr>
    </w:p>
    <w:tbl>
      <w:tblPr>
        <w:tblStyle w:val="af1"/>
        <w:tblW w:w="143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4395"/>
      </w:tblGrid>
      <w:tr w:rsidR="00936DA7" w14:paraId="70EC80DB" w14:textId="77777777" w:rsidTr="00EB3486">
        <w:tc>
          <w:tcPr>
            <w:tcW w:w="14395" w:type="dxa"/>
            <w:shd w:val="clear" w:color="auto" w:fill="948A54"/>
          </w:tcPr>
          <w:p w14:paraId="72C4548C" w14:textId="77777777" w:rsidR="00936DA7" w:rsidRPr="00F61F07" w:rsidRDefault="00FE00BA">
            <w:pPr>
              <w:spacing w:before="120" w:after="120"/>
              <w:jc w:val="center"/>
              <w:rPr>
                <w:rFonts w:ascii="Times New Roman" w:eastAsia="Times New Roman" w:hAnsi="Times New Roman" w:cs="Times New Roman"/>
                <w:b/>
                <w:color w:val="000000" w:themeColor="text1"/>
                <w:sz w:val="18"/>
                <w:szCs w:val="18"/>
              </w:rPr>
            </w:pPr>
            <w:r w:rsidRPr="00F61F07">
              <w:rPr>
                <w:rFonts w:ascii="Times New Roman" w:eastAsia="Times New Roman" w:hAnsi="Times New Roman" w:cs="Times New Roman"/>
                <w:b/>
                <w:color w:val="000000" w:themeColor="text1"/>
                <w:sz w:val="24"/>
                <w:szCs w:val="24"/>
              </w:rPr>
              <w:t xml:space="preserve">K-8 Cross-Strand Connections – </w:t>
            </w:r>
            <w:r w:rsidRPr="00F61F07">
              <w:rPr>
                <w:rFonts w:ascii="Times New Roman" w:eastAsia="Times New Roman" w:hAnsi="Times New Roman" w:cs="Times New Roman"/>
                <w:b/>
                <w:color w:val="000000" w:themeColor="text1"/>
              </w:rPr>
              <w:t>Coordinate Planes and Transformations</w:t>
            </w:r>
          </w:p>
        </w:tc>
      </w:tr>
      <w:tr w:rsidR="00936DA7" w14:paraId="732E65B5" w14:textId="77777777" w:rsidTr="00EB3486">
        <w:trPr>
          <w:trHeight w:val="900"/>
        </w:trPr>
        <w:tc>
          <w:tcPr>
            <w:tcW w:w="14395" w:type="dxa"/>
          </w:tcPr>
          <w:p w14:paraId="3C185775" w14:textId="77777777" w:rsidR="00936DA7" w:rsidRPr="00F61F07" w:rsidRDefault="00FE00BA">
            <w:pPr>
              <w:jc w:val="center"/>
              <w:rPr>
                <w:rFonts w:ascii="Times New Roman" w:eastAsia="Times New Roman" w:hAnsi="Times New Roman" w:cs="Times New Roman"/>
                <w:b/>
                <w:color w:val="000000" w:themeColor="text1"/>
                <w:sz w:val="20"/>
                <w:szCs w:val="20"/>
                <w:u w:val="single"/>
              </w:rPr>
            </w:pPr>
            <w:r w:rsidRPr="00F61F07">
              <w:rPr>
                <w:rFonts w:ascii="Times New Roman" w:eastAsia="Times New Roman" w:hAnsi="Times New Roman" w:cs="Times New Roman"/>
                <w:b/>
                <w:color w:val="000000" w:themeColor="text1"/>
                <w:sz w:val="20"/>
                <w:szCs w:val="20"/>
                <w:u w:val="single"/>
              </w:rPr>
              <w:t>Computation and Estimation Connections</w:t>
            </w:r>
          </w:p>
          <w:p w14:paraId="0CDFEDC3" w14:textId="2D00FFC1" w:rsidR="00936DA7" w:rsidRPr="00F61F07" w:rsidRDefault="002E132B">
            <w:pPr>
              <w:rPr>
                <w:rFonts w:ascii="Times New Roman" w:eastAsia="Times New Roman" w:hAnsi="Times New Roman" w:cs="Times New Roman"/>
                <w:color w:val="000000" w:themeColor="text1"/>
                <w:sz w:val="20"/>
                <w:szCs w:val="20"/>
              </w:rPr>
            </w:pPr>
            <w:hyperlink r:id="rId140" w:anchor="page=19">
              <w:r w:rsidR="00FE00BA" w:rsidRPr="00F61F07">
                <w:rPr>
                  <w:rFonts w:ascii="Times New Roman" w:eastAsia="Times New Roman" w:hAnsi="Times New Roman" w:cs="Times New Roman"/>
                  <w:b/>
                  <w:color w:val="000000" w:themeColor="text1"/>
                  <w:sz w:val="20"/>
                  <w:szCs w:val="20"/>
                  <w:u w:val="single"/>
                </w:rPr>
                <w:t>6.6</w:t>
              </w:r>
            </w:hyperlink>
            <w:r w:rsidR="00FE00BA" w:rsidRPr="00F61F07">
              <w:rPr>
                <w:rFonts w:ascii="Times New Roman" w:eastAsia="Times New Roman" w:hAnsi="Times New Roman" w:cs="Times New Roman"/>
                <w:color w:val="000000" w:themeColor="text1"/>
                <w:sz w:val="20"/>
                <w:szCs w:val="20"/>
              </w:rPr>
              <w:t xml:space="preserve">  The student will a) add, subtract, multiply, and divide integers;</w:t>
            </w:r>
          </w:p>
          <w:p w14:paraId="05B1058B" w14:textId="0A045D0D" w:rsidR="00936DA7" w:rsidRPr="00F61F07" w:rsidRDefault="002E132B">
            <w:pPr>
              <w:rPr>
                <w:rFonts w:ascii="Times New Roman" w:eastAsia="Times New Roman" w:hAnsi="Times New Roman" w:cs="Times New Roman"/>
                <w:color w:val="000000" w:themeColor="text1"/>
                <w:sz w:val="18"/>
                <w:szCs w:val="18"/>
              </w:rPr>
            </w:pPr>
            <w:hyperlink r:id="rId141" w:anchor="page=13">
              <w:r w:rsidR="00FE00BA" w:rsidRPr="00F61F07">
                <w:rPr>
                  <w:rFonts w:ascii="Times New Roman" w:eastAsia="Times New Roman" w:hAnsi="Times New Roman" w:cs="Times New Roman"/>
                  <w:b/>
                  <w:color w:val="000000" w:themeColor="text1"/>
                  <w:sz w:val="20"/>
                  <w:szCs w:val="20"/>
                  <w:u w:val="single"/>
                </w:rPr>
                <w:t>7.3</w:t>
              </w:r>
            </w:hyperlink>
            <w:r w:rsidR="00FE00BA" w:rsidRPr="00F61F07">
              <w:rPr>
                <w:rFonts w:ascii="Times New Roman" w:eastAsia="Times New Roman" w:hAnsi="Times New Roman" w:cs="Times New Roman"/>
                <w:color w:val="000000" w:themeColor="text1"/>
                <w:sz w:val="20"/>
                <w:szCs w:val="20"/>
              </w:rPr>
              <w:t xml:space="preserve">  The student will solve single-step and multistep practical problems, using proportional reasoning.</w:t>
            </w:r>
            <w:r w:rsidR="00FE00BA" w:rsidRPr="00F61F07">
              <w:rPr>
                <w:rFonts w:ascii="Times New Roman" w:eastAsia="Times New Roman" w:hAnsi="Times New Roman" w:cs="Times New Roman"/>
                <w:color w:val="000000" w:themeColor="text1"/>
                <w:sz w:val="20"/>
                <w:szCs w:val="20"/>
                <w:u w:val="single"/>
              </w:rPr>
              <w:t xml:space="preserve"> </w:t>
            </w:r>
          </w:p>
        </w:tc>
      </w:tr>
    </w:tbl>
    <w:p w14:paraId="5600C424" w14:textId="77777777" w:rsidR="00936DA7" w:rsidRPr="00F61F07" w:rsidRDefault="00FE00BA" w:rsidP="00F61F07">
      <w:pPr>
        <w:spacing w:after="0" w:line="240" w:lineRule="auto"/>
        <w:rPr>
          <w:rFonts w:ascii="Times New Roman" w:eastAsia="Times New Roman" w:hAnsi="Times New Roman" w:cs="Times New Roman"/>
          <w:sz w:val="18"/>
          <w:szCs w:val="20"/>
        </w:rPr>
      </w:pPr>
      <w:r w:rsidRPr="00F61F07">
        <w:rPr>
          <w:rFonts w:ascii="Times New Roman" w:eastAsia="Times New Roman" w:hAnsi="Times New Roman" w:cs="Times New Roman"/>
          <w:sz w:val="16"/>
          <w:szCs w:val="18"/>
        </w:rPr>
        <w:t xml:space="preserve">NOTE: Each Standard of Learning is hyperlinked to the corresponding 2016 </w:t>
      </w:r>
      <w:r w:rsidRPr="00F61F07">
        <w:rPr>
          <w:rFonts w:ascii="Times New Roman" w:eastAsia="Times New Roman" w:hAnsi="Times New Roman" w:cs="Times New Roman"/>
          <w:i/>
          <w:sz w:val="16"/>
          <w:szCs w:val="18"/>
        </w:rPr>
        <w:t>Mathematics Standards of Learning</w:t>
      </w:r>
      <w:r w:rsidRPr="00F61F07">
        <w:rPr>
          <w:rFonts w:ascii="Times New Roman" w:eastAsia="Times New Roman" w:hAnsi="Times New Roman" w:cs="Times New Roman"/>
          <w:sz w:val="16"/>
          <w:szCs w:val="18"/>
        </w:rPr>
        <w:t xml:space="preserve"> Curriculum Framework grade level/course document on the VDOE website.</w:t>
      </w:r>
      <w:r w:rsidRPr="00F61F07">
        <w:rPr>
          <w:rFonts w:ascii="Times New Roman" w:eastAsia="Times New Roman" w:hAnsi="Times New Roman" w:cs="Times New Roman"/>
          <w:sz w:val="18"/>
          <w:szCs w:val="20"/>
        </w:rPr>
        <w:t xml:space="preserve"> This is only a representative list of the connections that could be made and not a comprehensive list of all cross-strand connections.</w:t>
      </w:r>
    </w:p>
    <w:p w14:paraId="76718ECA" w14:textId="77777777" w:rsidR="00936DA7" w:rsidRDefault="00936DA7">
      <w:pPr>
        <w:rPr>
          <w:sz w:val="16"/>
          <w:szCs w:val="16"/>
        </w:rPr>
      </w:pPr>
    </w:p>
    <w:sectPr w:rsidR="00936DA7" w:rsidSect="00FE00BA">
      <w:headerReference w:type="default" r:id="rId142"/>
      <w:footerReference w:type="default" r:id="rId143"/>
      <w:footerReference w:type="first" r:id="rId144"/>
      <w:pgSz w:w="15840" w:h="12240" w:orient="landscape"/>
      <w:pgMar w:top="576"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300E" w14:textId="77777777" w:rsidR="00171F94" w:rsidRDefault="00171F94">
      <w:pPr>
        <w:spacing w:after="0" w:line="240" w:lineRule="auto"/>
      </w:pPr>
      <w:r>
        <w:separator/>
      </w:r>
    </w:p>
  </w:endnote>
  <w:endnote w:type="continuationSeparator" w:id="0">
    <w:p w14:paraId="5669C442" w14:textId="77777777" w:rsidR="00171F94" w:rsidRDefault="0017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8C01" w14:textId="77777777" w:rsidR="00171F94" w:rsidRDefault="00171F94">
    <w:pPr>
      <w:pBdr>
        <w:top w:val="nil"/>
        <w:left w:val="nil"/>
        <w:bottom w:val="nil"/>
        <w:right w:val="nil"/>
        <w:between w:val="nil"/>
      </w:pBdr>
      <w:tabs>
        <w:tab w:val="center" w:pos="4680"/>
        <w:tab w:val="right" w:pos="9360"/>
      </w:tabs>
      <w:spacing w:after="0" w:line="240" w:lineRule="auto"/>
      <w:ind w:right="-630"/>
      <w:rPr>
        <w:rFonts w:ascii="Times New Roman" w:eastAsia="Times New Roman" w:hAnsi="Times New Roman" w:cs="Times New Roman"/>
        <w:color w:val="000000"/>
      </w:rPr>
    </w:pPr>
    <w:r>
      <w:rPr>
        <w:rFonts w:ascii="Times New Roman" w:eastAsia="Times New Roman" w:hAnsi="Times New Roman" w:cs="Times New Roman"/>
        <w:color w:val="000000"/>
      </w:rPr>
      <w:t>Virginia Department of Education</w:t>
    </w:r>
    <w:r>
      <w:rPr>
        <w:rFonts w:ascii="Times New Roman" w:eastAsia="Times New Roman" w:hAnsi="Times New Roman" w:cs="Times New Roman"/>
        <w:color w:val="000000"/>
      </w:rPr>
      <w:tab/>
      <w:t xml:space="preserve">                                                October 12, 2018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176EC">
      <w:rPr>
        <w:rFonts w:ascii="Times New Roman" w:eastAsia="Times New Roman" w:hAnsi="Times New Roman" w:cs="Times New Roman"/>
        <w:noProof/>
        <w:color w:val="000000"/>
      </w:rPr>
      <w:t>12</w:t>
    </w:r>
    <w:r>
      <w:rPr>
        <w:rFonts w:ascii="Times New Roman" w:eastAsia="Times New Roman" w:hAnsi="Times New Roman" w:cs="Times New Roman"/>
        <w:color w:val="000000"/>
      </w:rPr>
      <w:fldChar w:fldCharType="end"/>
    </w:r>
  </w:p>
  <w:p w14:paraId="79C3D77B" w14:textId="77777777" w:rsidR="00171F94" w:rsidRDefault="00171F94">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C6AB" w14:textId="77777777" w:rsidR="00171F94" w:rsidRDefault="00171F9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Virginia Department of Education </w:t>
    </w:r>
    <w:r>
      <w:rPr>
        <w:rFonts w:ascii="Times New Roman" w:eastAsia="Times New Roman" w:hAnsi="Times New Roman" w:cs="Times New Roman"/>
        <w:color w:val="000000"/>
      </w:rPr>
      <w:tab/>
      <w:t xml:space="preserve">                                                    October 12, 2018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C2EE" w14:textId="77777777" w:rsidR="00171F94" w:rsidRDefault="00171F94">
      <w:pPr>
        <w:spacing w:after="0" w:line="240" w:lineRule="auto"/>
      </w:pPr>
      <w:r>
        <w:separator/>
      </w:r>
    </w:p>
  </w:footnote>
  <w:footnote w:type="continuationSeparator" w:id="0">
    <w:p w14:paraId="4EC75D6F" w14:textId="77777777" w:rsidR="00171F94" w:rsidRDefault="00171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3446" w14:textId="77777777" w:rsidR="00171F94" w:rsidRDefault="00171F94">
    <w:pPr>
      <w:pStyle w:val="Heading1"/>
    </w:pPr>
    <w:r>
      <w:t>MATHEMATICS VERTICAL ARTICULATION TOOL (MVAT)</w:t>
    </w:r>
  </w:p>
  <w:p w14:paraId="4C2F4D07" w14:textId="77777777" w:rsidR="00171F94" w:rsidRDefault="00171F94">
    <w:pPr>
      <w:pStyle w:val="Heading1"/>
      <w:rPr>
        <w:color w:val="000000"/>
      </w:rPr>
    </w:pPr>
    <w:r>
      <w:t xml:space="preserve">2016 </w:t>
    </w:r>
    <w:r>
      <w:rPr>
        <w:i/>
      </w:rPr>
      <w:t>Mathematics Standards of Learning</w:t>
    </w:r>
    <w:r>
      <w:t xml:space="preserve"> – Measurement and Geometry</w:t>
    </w:r>
  </w:p>
  <w:p w14:paraId="4DAAD916" w14:textId="77777777" w:rsidR="00171F94" w:rsidRDefault="00171F94" w:rsidP="000168B8">
    <w:pPr>
      <w:pBdr>
        <w:top w:val="nil"/>
        <w:left w:val="nil"/>
        <w:bottom w:val="nil"/>
        <w:right w:val="nil"/>
        <w:between w:val="nil"/>
      </w:pBdr>
      <w:tabs>
        <w:tab w:val="center" w:pos="4680"/>
        <w:tab w:val="right" w:pos="9360"/>
      </w:tabs>
      <w:spacing w:after="120" w:line="240" w:lineRule="auto"/>
      <w:jc w:val="center"/>
      <w:rPr>
        <w:color w:val="000000"/>
      </w:rPr>
    </w:pPr>
    <w:r>
      <w:rPr>
        <w:rFonts w:ascii="Times New Roman" w:eastAsia="Times New Roman" w:hAnsi="Times New Roman" w:cs="Times New Roman"/>
        <w:b/>
        <w:color w:val="000000"/>
        <w:sz w:val="24"/>
        <w:szCs w:val="24"/>
      </w:rPr>
      <w:t>Kindergarten-Algebra II Progression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36DA7"/>
    <w:rsid w:val="000039CE"/>
    <w:rsid w:val="000168B8"/>
    <w:rsid w:val="000A63BC"/>
    <w:rsid w:val="000B41ED"/>
    <w:rsid w:val="000D6663"/>
    <w:rsid w:val="00106FF3"/>
    <w:rsid w:val="00171F94"/>
    <w:rsid w:val="00181E8E"/>
    <w:rsid w:val="002E132B"/>
    <w:rsid w:val="00327EAE"/>
    <w:rsid w:val="00341781"/>
    <w:rsid w:val="00346338"/>
    <w:rsid w:val="003C5A77"/>
    <w:rsid w:val="005D4E44"/>
    <w:rsid w:val="006246FF"/>
    <w:rsid w:val="00637D5B"/>
    <w:rsid w:val="00671156"/>
    <w:rsid w:val="0070086B"/>
    <w:rsid w:val="00721AC4"/>
    <w:rsid w:val="00825592"/>
    <w:rsid w:val="008524AF"/>
    <w:rsid w:val="009176EC"/>
    <w:rsid w:val="00936DA7"/>
    <w:rsid w:val="009444E5"/>
    <w:rsid w:val="00990AA8"/>
    <w:rsid w:val="00991925"/>
    <w:rsid w:val="00A11961"/>
    <w:rsid w:val="00B41E88"/>
    <w:rsid w:val="00B578B8"/>
    <w:rsid w:val="00D72F57"/>
    <w:rsid w:val="00E74D77"/>
    <w:rsid w:val="00E810E4"/>
    <w:rsid w:val="00EB3486"/>
    <w:rsid w:val="00F15614"/>
    <w:rsid w:val="00F61F07"/>
    <w:rsid w:val="00FE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6756F6"/>
  <w15:docId w15:val="{4F493738-DD27-4585-BA4B-F67B48FC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40" w:after="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FE0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0BA"/>
    <w:rPr>
      <w:rFonts w:ascii="Segoe UI" w:hAnsi="Segoe UI" w:cs="Segoe UI"/>
      <w:sz w:val="18"/>
      <w:szCs w:val="18"/>
    </w:rPr>
  </w:style>
  <w:style w:type="paragraph" w:styleId="Header">
    <w:name w:val="header"/>
    <w:basedOn w:val="Normal"/>
    <w:link w:val="HeaderChar"/>
    <w:uiPriority w:val="99"/>
    <w:unhideWhenUsed/>
    <w:rsid w:val="00016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8B8"/>
  </w:style>
  <w:style w:type="paragraph" w:styleId="Footer">
    <w:name w:val="footer"/>
    <w:basedOn w:val="Normal"/>
    <w:link w:val="FooterChar"/>
    <w:uiPriority w:val="99"/>
    <w:unhideWhenUsed/>
    <w:rsid w:val="00016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8B8"/>
  </w:style>
  <w:style w:type="character" w:styleId="Hyperlink">
    <w:name w:val="Hyperlink"/>
    <w:basedOn w:val="DefaultParagraphFont"/>
    <w:uiPriority w:val="99"/>
    <w:unhideWhenUsed/>
    <w:rsid w:val="000B41ED"/>
    <w:rPr>
      <w:color w:val="0000FF" w:themeColor="hyperlink"/>
      <w:u w:val="single"/>
    </w:rPr>
  </w:style>
  <w:style w:type="character" w:styleId="UnresolvedMention">
    <w:name w:val="Unresolved Mention"/>
    <w:basedOn w:val="DefaultParagraphFont"/>
    <w:uiPriority w:val="99"/>
    <w:semiHidden/>
    <w:unhideWhenUsed/>
    <w:rsid w:val="002E1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doe.virginia.gov/home/showpublisheddocument/2996" TargetMode="External"/><Relationship Id="rId21" Type="http://schemas.openxmlformats.org/officeDocument/2006/relationships/hyperlink" Target="https://www.doe.virginia.gov/home/showpublisheddocument/2950" TargetMode="External"/><Relationship Id="rId42" Type="http://schemas.openxmlformats.org/officeDocument/2006/relationships/hyperlink" Target="https://www.doe.virginia.gov/home/showpublisheddocument/2972" TargetMode="External"/><Relationship Id="rId63" Type="http://schemas.openxmlformats.org/officeDocument/2006/relationships/hyperlink" Target="https://www.doe.virginia.gov/home/showpublisheddocument/2924" TargetMode="External"/><Relationship Id="rId84" Type="http://schemas.openxmlformats.org/officeDocument/2006/relationships/hyperlink" Target="https://www.doe.virginia.gov/home/showpublisheddocument/2924" TargetMode="External"/><Relationship Id="rId138" Type="http://schemas.openxmlformats.org/officeDocument/2006/relationships/hyperlink" Target="https://www.doe.virginia.gov/home/showpublisheddocument/2924" TargetMode="External"/><Relationship Id="rId107" Type="http://schemas.openxmlformats.org/officeDocument/2006/relationships/hyperlink" Target="https://www.doe.virginia.gov/home/showpublisheddocument/2924" TargetMode="External"/><Relationship Id="rId11" Type="http://schemas.openxmlformats.org/officeDocument/2006/relationships/hyperlink" Target="https://www.doe.virginia.gov/home/showpublisheddocument/2960" TargetMode="External"/><Relationship Id="rId32" Type="http://schemas.openxmlformats.org/officeDocument/2006/relationships/hyperlink" Target="https://www.doe.virginia.gov/home/showpublisheddocument/2950" TargetMode="External"/><Relationship Id="rId53" Type="http://schemas.openxmlformats.org/officeDocument/2006/relationships/hyperlink" Target="https://www.doe.virginia.gov/home/showpublisheddocument/2996" TargetMode="External"/><Relationship Id="rId74" Type="http://schemas.openxmlformats.org/officeDocument/2006/relationships/hyperlink" Target="https://www.doe.virginia.gov/home/showpublisheddocument/2924" TargetMode="External"/><Relationship Id="rId128" Type="http://schemas.openxmlformats.org/officeDocument/2006/relationships/hyperlink" Target="https://www.doe.virginia.gov/home/showpublisheddocument/3008" TargetMode="External"/><Relationship Id="rId5" Type="http://schemas.openxmlformats.org/officeDocument/2006/relationships/endnotes" Target="endnotes.xml"/><Relationship Id="rId90" Type="http://schemas.openxmlformats.org/officeDocument/2006/relationships/hyperlink" Target="https://www.doe.virginia.gov/home/showpublisheddocument/3008" TargetMode="External"/><Relationship Id="rId95" Type="http://schemas.openxmlformats.org/officeDocument/2006/relationships/hyperlink" Target="https://www.doe.virginia.gov/home/showpublisheddocument/2924" TargetMode="External"/><Relationship Id="rId22" Type="http://schemas.openxmlformats.org/officeDocument/2006/relationships/hyperlink" Target="https://www.doe.virginia.gov/home/showpublisheddocument/2950" TargetMode="External"/><Relationship Id="rId27" Type="http://schemas.openxmlformats.org/officeDocument/2006/relationships/hyperlink" Target="https://www.doe.virginia.gov/home/showpublisheddocument/2972" TargetMode="External"/><Relationship Id="rId43" Type="http://schemas.openxmlformats.org/officeDocument/2006/relationships/hyperlink" Target="https://www.doe.virginia.gov/home/showpublisheddocument/2972" TargetMode="External"/><Relationship Id="rId48" Type="http://schemas.openxmlformats.org/officeDocument/2006/relationships/hyperlink" Target="https://www.doe.virginia.gov/home/showpublisheddocument/2960" TargetMode="External"/><Relationship Id="rId64" Type="http://schemas.openxmlformats.org/officeDocument/2006/relationships/hyperlink" Target="https://www.doe.virginia.gov/home/showpublisheddocument/2924" TargetMode="External"/><Relationship Id="rId69" Type="http://schemas.openxmlformats.org/officeDocument/2006/relationships/hyperlink" Target="https://www.doe.virginia.gov/home/showpublisheddocument/2972" TargetMode="External"/><Relationship Id="rId113" Type="http://schemas.openxmlformats.org/officeDocument/2006/relationships/hyperlink" Target="https://www.doe.virginia.gov/home/showpublisheddocument/2950" TargetMode="External"/><Relationship Id="rId118" Type="http://schemas.openxmlformats.org/officeDocument/2006/relationships/hyperlink" Target="https://www.doe.virginia.gov/home/showpublisheddocument/3008" TargetMode="External"/><Relationship Id="rId134" Type="http://schemas.openxmlformats.org/officeDocument/2006/relationships/hyperlink" Target="https://www.doe.virginia.gov/home/showpublisheddocument/3020" TargetMode="External"/><Relationship Id="rId139" Type="http://schemas.openxmlformats.org/officeDocument/2006/relationships/hyperlink" Target="https://www.doe.virginia.gov/home/showpublisheddocument/2924" TargetMode="External"/><Relationship Id="rId80" Type="http://schemas.openxmlformats.org/officeDocument/2006/relationships/hyperlink" Target="https://www.doe.virginia.gov/home/showpublisheddocument/2960" TargetMode="External"/><Relationship Id="rId85" Type="http://schemas.openxmlformats.org/officeDocument/2006/relationships/hyperlink" Target="https://www.doe.virginia.gov/home/showpublisheddocument/2950" TargetMode="External"/><Relationship Id="rId12" Type="http://schemas.openxmlformats.org/officeDocument/2006/relationships/hyperlink" Target="https://www.doe.virginia.gov/home/showpublisheddocument/2960" TargetMode="External"/><Relationship Id="rId17" Type="http://schemas.openxmlformats.org/officeDocument/2006/relationships/hyperlink" Target="https://www.doe.virginia.gov/home/showpublisheddocument/2960" TargetMode="External"/><Relationship Id="rId33" Type="http://schemas.openxmlformats.org/officeDocument/2006/relationships/hyperlink" Target="https://www.doe.virginia.gov/home/showpublisheddocument/2960" TargetMode="External"/><Relationship Id="rId38" Type="http://schemas.openxmlformats.org/officeDocument/2006/relationships/hyperlink" Target="https://www.doe.virginia.gov/home/showpublisheddocument/2950" TargetMode="External"/><Relationship Id="rId59" Type="http://schemas.openxmlformats.org/officeDocument/2006/relationships/hyperlink" Target="https://www.doe.virginia.gov/home/showpublisheddocument/3008" TargetMode="External"/><Relationship Id="rId103" Type="http://schemas.openxmlformats.org/officeDocument/2006/relationships/hyperlink" Target="https://www.doe.virginia.gov/home/showpublisheddocument/2924" TargetMode="External"/><Relationship Id="rId108" Type="http://schemas.openxmlformats.org/officeDocument/2006/relationships/hyperlink" Target="https://www.doe.virginia.gov/home/showpublisheddocument/2924" TargetMode="External"/><Relationship Id="rId124" Type="http://schemas.openxmlformats.org/officeDocument/2006/relationships/hyperlink" Target="https://www.doe.virginia.gov/home/showpublisheddocument/2972" TargetMode="External"/><Relationship Id="rId129" Type="http://schemas.openxmlformats.org/officeDocument/2006/relationships/hyperlink" Target="https://www.doe.virginia.gov/home/showpublisheddocument/3008" TargetMode="External"/><Relationship Id="rId54" Type="http://schemas.openxmlformats.org/officeDocument/2006/relationships/hyperlink" Target="https://www.doe.virginia.gov/home/showpublisheddocument/2996" TargetMode="External"/><Relationship Id="rId70" Type="http://schemas.openxmlformats.org/officeDocument/2006/relationships/hyperlink" Target="https://www.doe.virginia.gov/home/showpublisheddocument/2972" TargetMode="External"/><Relationship Id="rId75" Type="http://schemas.openxmlformats.org/officeDocument/2006/relationships/hyperlink" Target="https://www.doe.virginia.gov/home/showpublisheddocument/3036" TargetMode="External"/><Relationship Id="rId91" Type="http://schemas.openxmlformats.org/officeDocument/2006/relationships/hyperlink" Target="https://www.doe.virginia.gov/home/showpublisheddocument/3008" TargetMode="External"/><Relationship Id="rId96" Type="http://schemas.openxmlformats.org/officeDocument/2006/relationships/hyperlink" Target="https://www.doe.virginia.gov/home/showpublisheddocument/2924" TargetMode="External"/><Relationship Id="rId140" Type="http://schemas.openxmlformats.org/officeDocument/2006/relationships/hyperlink" Target="https://www.doe.virginia.gov/home/showpublisheddocument/2996"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oe.virginia.gov/home/showpublisheddocument/3036" TargetMode="External"/><Relationship Id="rId23" Type="http://schemas.openxmlformats.org/officeDocument/2006/relationships/hyperlink" Target="https://www.doe.virginia.gov/home/showpublisheddocument/2950" TargetMode="External"/><Relationship Id="rId28" Type="http://schemas.openxmlformats.org/officeDocument/2006/relationships/hyperlink" Target="https://www.doe.virginia.gov/home/showpublisheddocument/2984" TargetMode="External"/><Relationship Id="rId49" Type="http://schemas.openxmlformats.org/officeDocument/2006/relationships/hyperlink" Target="https://www.doe.virginia.gov/home/showpublisheddocument/2960" TargetMode="External"/><Relationship Id="rId114" Type="http://schemas.openxmlformats.org/officeDocument/2006/relationships/hyperlink" Target="https://www.doe.virginia.gov/home/showpublisheddocument/2972" TargetMode="External"/><Relationship Id="rId119" Type="http://schemas.openxmlformats.org/officeDocument/2006/relationships/hyperlink" Target="https://www.doe.virginia.gov/home/showpublisheddocument/2924" TargetMode="External"/><Relationship Id="rId44" Type="http://schemas.openxmlformats.org/officeDocument/2006/relationships/hyperlink" Target="https://www.doe.virginia.gov/home/showpublisheddocument/2972" TargetMode="External"/><Relationship Id="rId60" Type="http://schemas.openxmlformats.org/officeDocument/2006/relationships/hyperlink" Target="https://www.doe.virginia.gov/home/showpublisheddocument/3020" TargetMode="External"/><Relationship Id="rId65" Type="http://schemas.openxmlformats.org/officeDocument/2006/relationships/hyperlink" Target="https://www.doe.virginia.gov/home/showpublisheddocument/2924" TargetMode="External"/><Relationship Id="rId81" Type="http://schemas.openxmlformats.org/officeDocument/2006/relationships/hyperlink" Target="https://www.doe.virginia.gov/home/showpublisheddocument/2960" TargetMode="External"/><Relationship Id="rId86" Type="http://schemas.openxmlformats.org/officeDocument/2006/relationships/hyperlink" Target="https://www.doe.virginia.gov/home/showpublisheddocument/2950" TargetMode="External"/><Relationship Id="rId130" Type="http://schemas.openxmlformats.org/officeDocument/2006/relationships/hyperlink" Target="https://www.doe.virginia.gov/home/showpublisheddocument/2984" TargetMode="External"/><Relationship Id="rId135" Type="http://schemas.openxmlformats.org/officeDocument/2006/relationships/hyperlink" Target="https://www.doe.virginia.gov/home/showpublisheddocument/3020" TargetMode="External"/><Relationship Id="rId13" Type="http://schemas.openxmlformats.org/officeDocument/2006/relationships/hyperlink" Target="https://www.doe.virginia.gov/home/showpublisheddocument/2936" TargetMode="External"/><Relationship Id="rId18" Type="http://schemas.openxmlformats.org/officeDocument/2006/relationships/hyperlink" Target="https://www.doe.virginia.gov/home/showpublisheddocument/3036" TargetMode="External"/><Relationship Id="rId39" Type="http://schemas.openxmlformats.org/officeDocument/2006/relationships/hyperlink" Target="https://www.doe.virginia.gov/home/showpublisheddocument/2960" TargetMode="External"/><Relationship Id="rId109" Type="http://schemas.openxmlformats.org/officeDocument/2006/relationships/hyperlink" Target="https://www.doe.virginia.gov/home/showpublisheddocument/2996" TargetMode="External"/><Relationship Id="rId34" Type="http://schemas.openxmlformats.org/officeDocument/2006/relationships/hyperlink" Target="https://www.doe.virginia.gov/home/showpublisheddocument/3036" TargetMode="External"/><Relationship Id="rId50" Type="http://schemas.openxmlformats.org/officeDocument/2006/relationships/hyperlink" Target="https://www.doe.virginia.gov/home/showpublisheddocument/2972" TargetMode="External"/><Relationship Id="rId55" Type="http://schemas.openxmlformats.org/officeDocument/2006/relationships/hyperlink" Target="https://www.doe.virginia.gov/home/showpublisheddocument/2996" TargetMode="External"/><Relationship Id="rId76" Type="http://schemas.openxmlformats.org/officeDocument/2006/relationships/hyperlink" Target="https://www.doe.virginia.gov/home/showpublisheddocument/3036" TargetMode="External"/><Relationship Id="rId97" Type="http://schemas.openxmlformats.org/officeDocument/2006/relationships/hyperlink" Target="https://www.doe.virginia.gov/home/showpublisheddocument/2924" TargetMode="External"/><Relationship Id="rId104" Type="http://schemas.openxmlformats.org/officeDocument/2006/relationships/hyperlink" Target="https://www.doe.virginia.gov/home/showpublisheddocument/2924" TargetMode="External"/><Relationship Id="rId120" Type="http://schemas.openxmlformats.org/officeDocument/2006/relationships/hyperlink" Target="https://www.doe.virginia.gov/home/showpublisheddocument/2924" TargetMode="External"/><Relationship Id="rId125" Type="http://schemas.openxmlformats.org/officeDocument/2006/relationships/hyperlink" Target="https://www.doe.virginia.gov/home/showpublisheddocument/2984" TargetMode="External"/><Relationship Id="rId141" Type="http://schemas.openxmlformats.org/officeDocument/2006/relationships/hyperlink" Target="https://www.doe.virginia.gov/home/showpublisheddocument/3008" TargetMode="External"/><Relationship Id="rId146" Type="http://schemas.openxmlformats.org/officeDocument/2006/relationships/theme" Target="theme/theme1.xml"/><Relationship Id="rId7" Type="http://schemas.openxmlformats.org/officeDocument/2006/relationships/hyperlink" Target="https://www.doe.virginia.gov/home/showpublisheddocument/2936" TargetMode="External"/><Relationship Id="rId71" Type="http://schemas.openxmlformats.org/officeDocument/2006/relationships/hyperlink" Target="https://www.doe.virginia.gov/home/showpublisheddocument/2984" TargetMode="External"/><Relationship Id="rId92" Type="http://schemas.openxmlformats.org/officeDocument/2006/relationships/hyperlink" Target="https://www.doe.virginia.gov/home/showpublisheddocument/3020" TargetMode="External"/><Relationship Id="rId2" Type="http://schemas.openxmlformats.org/officeDocument/2006/relationships/settings" Target="settings.xml"/><Relationship Id="rId29" Type="http://schemas.openxmlformats.org/officeDocument/2006/relationships/hyperlink" Target="https://www.doe.virginia.gov/home/showpublisheddocument/2936" TargetMode="External"/><Relationship Id="rId24" Type="http://schemas.openxmlformats.org/officeDocument/2006/relationships/hyperlink" Target="https://www.doe.virginia.gov/home/showpublisheddocument/2960" TargetMode="External"/><Relationship Id="rId40" Type="http://schemas.openxmlformats.org/officeDocument/2006/relationships/hyperlink" Target="https://www.doe.virginia.gov/home/showpublisheddocument/2960" TargetMode="External"/><Relationship Id="rId45" Type="http://schemas.openxmlformats.org/officeDocument/2006/relationships/hyperlink" Target="https://www.doe.virginia.gov/home/showpublisheddocument/2972" TargetMode="External"/><Relationship Id="rId66" Type="http://schemas.openxmlformats.org/officeDocument/2006/relationships/hyperlink" Target="https://www.doe.virginia.gov/home/showpublisheddocument/2924" TargetMode="External"/><Relationship Id="rId87" Type="http://schemas.openxmlformats.org/officeDocument/2006/relationships/hyperlink" Target="https://www.doe.virginia.gov/home/showpublisheddocument/2972" TargetMode="External"/><Relationship Id="rId110" Type="http://schemas.openxmlformats.org/officeDocument/2006/relationships/hyperlink" Target="https://www.doe.virginia.gov/home/showpublisheddocument/3008" TargetMode="External"/><Relationship Id="rId115" Type="http://schemas.openxmlformats.org/officeDocument/2006/relationships/hyperlink" Target="https://www.doe.virginia.gov/home/showpublisheddocument/3020" TargetMode="External"/><Relationship Id="rId131" Type="http://schemas.openxmlformats.org/officeDocument/2006/relationships/hyperlink" Target="https://www.doe.virginia.gov/home/showpublisheddocument/2996" TargetMode="External"/><Relationship Id="rId136" Type="http://schemas.openxmlformats.org/officeDocument/2006/relationships/hyperlink" Target="https://www.doe.virginia.gov/home/showpublisheddocument/2924" TargetMode="External"/><Relationship Id="rId61" Type="http://schemas.openxmlformats.org/officeDocument/2006/relationships/hyperlink" Target="https://www.doe.virginia.gov/home/showpublisheddocument/3020" TargetMode="External"/><Relationship Id="rId82" Type="http://schemas.openxmlformats.org/officeDocument/2006/relationships/hyperlink" Target="https://www.doe.virginia.gov/home/showpublisheddocument/2984" TargetMode="External"/><Relationship Id="rId19" Type="http://schemas.openxmlformats.org/officeDocument/2006/relationships/hyperlink" Target="https://www.doe.virginia.gov/home/showpublisheddocument/2936" TargetMode="External"/><Relationship Id="rId14" Type="http://schemas.openxmlformats.org/officeDocument/2006/relationships/hyperlink" Target="https://www.doe.virginia.gov/home/showpublisheddocument/2936" TargetMode="External"/><Relationship Id="rId30" Type="http://schemas.openxmlformats.org/officeDocument/2006/relationships/hyperlink" Target="https://www.doe.virginia.gov/home/showpublisheddocument/2936" TargetMode="External"/><Relationship Id="rId35" Type="http://schemas.openxmlformats.org/officeDocument/2006/relationships/hyperlink" Target="https://www.doe.virginia.gov/home/showpublisheddocument/2936" TargetMode="External"/><Relationship Id="rId56" Type="http://schemas.openxmlformats.org/officeDocument/2006/relationships/hyperlink" Target="https://www.doe.virginia.gov/home/showpublisheddocument/3020" TargetMode="External"/><Relationship Id="rId77" Type="http://schemas.openxmlformats.org/officeDocument/2006/relationships/hyperlink" Target="https://www.doe.virginia.gov/home/showpublisheddocument/2936" TargetMode="External"/><Relationship Id="rId100" Type="http://schemas.openxmlformats.org/officeDocument/2006/relationships/hyperlink" Target="https://www.doe.virginia.gov/home/showpublisheddocument/2924" TargetMode="External"/><Relationship Id="rId105" Type="http://schemas.openxmlformats.org/officeDocument/2006/relationships/hyperlink" Target="https://www.doe.virginia.gov/home/showpublisheddocument/2924" TargetMode="External"/><Relationship Id="rId126" Type="http://schemas.openxmlformats.org/officeDocument/2006/relationships/hyperlink" Target="https://www.doe.virginia.gov/home/showpublisheddocument/2996" TargetMode="External"/><Relationship Id="rId8" Type="http://schemas.openxmlformats.org/officeDocument/2006/relationships/hyperlink" Target="https://www.doe.virginia.gov/home/showpublisheddocument/2950" TargetMode="External"/><Relationship Id="rId51" Type="http://schemas.openxmlformats.org/officeDocument/2006/relationships/hyperlink" Target="https://www.doe.virginia.gov/home/showpublisheddocument/2984" TargetMode="External"/><Relationship Id="rId72" Type="http://schemas.openxmlformats.org/officeDocument/2006/relationships/hyperlink" Target="https://www.doe.virginia.gov/home/showpublisheddocument/3020" TargetMode="External"/><Relationship Id="rId93" Type="http://schemas.openxmlformats.org/officeDocument/2006/relationships/hyperlink" Target="https://www.doe.virginia.gov/home/showpublisheddocument/3020" TargetMode="External"/><Relationship Id="rId98" Type="http://schemas.openxmlformats.org/officeDocument/2006/relationships/hyperlink" Target="https://www.doe.virginia.gov/home/showpublisheddocument/2924" TargetMode="External"/><Relationship Id="rId121" Type="http://schemas.openxmlformats.org/officeDocument/2006/relationships/hyperlink" Target="https://www.doe.virginia.gov/home/showpublisheddocument/2996" TargetMode="External"/><Relationship Id="rId142"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hyperlink" Target="https://www.doe.virginia.gov/home/showpublisheddocument/2960" TargetMode="External"/><Relationship Id="rId46" Type="http://schemas.openxmlformats.org/officeDocument/2006/relationships/hyperlink" Target="https://www.doe.virginia.gov/home/showpublisheddocument/2984" TargetMode="External"/><Relationship Id="rId67" Type="http://schemas.openxmlformats.org/officeDocument/2006/relationships/hyperlink" Target="https://www.doe.virginia.gov/home/showpublisheddocument/2868" TargetMode="External"/><Relationship Id="rId116" Type="http://schemas.openxmlformats.org/officeDocument/2006/relationships/hyperlink" Target="https://www.doe.virginia.gov/home/showpublisheddocument/2960" TargetMode="External"/><Relationship Id="rId137" Type="http://schemas.openxmlformats.org/officeDocument/2006/relationships/hyperlink" Target="https://www.doe.virginia.gov/home/showpublisheddocument/2924" TargetMode="External"/><Relationship Id="rId20" Type="http://schemas.openxmlformats.org/officeDocument/2006/relationships/hyperlink" Target="https://www.doe.virginia.gov/home/showpublisheddocument/2936" TargetMode="External"/><Relationship Id="rId41" Type="http://schemas.openxmlformats.org/officeDocument/2006/relationships/hyperlink" Target="https://www.doe.virginia.gov/home/showpublisheddocument/2960" TargetMode="External"/><Relationship Id="rId62" Type="http://schemas.openxmlformats.org/officeDocument/2006/relationships/hyperlink" Target="https://www.doe.virginia.gov/home/showpublisheddocument/2924" TargetMode="External"/><Relationship Id="rId83" Type="http://schemas.openxmlformats.org/officeDocument/2006/relationships/hyperlink" Target="https://www.doe.virginia.gov/home/showpublisheddocument/2984" TargetMode="External"/><Relationship Id="rId88" Type="http://schemas.openxmlformats.org/officeDocument/2006/relationships/hyperlink" Target="https://www.doe.virginia.gov/home/showpublisheddocument/2984" TargetMode="External"/><Relationship Id="rId111" Type="http://schemas.openxmlformats.org/officeDocument/2006/relationships/hyperlink" Target="https://www.doe.virginia.gov/home/showpublisheddocument/3020" TargetMode="External"/><Relationship Id="rId132" Type="http://schemas.openxmlformats.org/officeDocument/2006/relationships/hyperlink" Target="https://www.doe.virginia.gov/home/showpublisheddocument/2996" TargetMode="External"/><Relationship Id="rId15" Type="http://schemas.openxmlformats.org/officeDocument/2006/relationships/hyperlink" Target="https://www.doe.virginia.gov/home/showpublisheddocument/2950" TargetMode="External"/><Relationship Id="rId36" Type="http://schemas.openxmlformats.org/officeDocument/2006/relationships/hyperlink" Target="https://www.doe.virginia.gov/home/showpublisheddocument/2950" TargetMode="External"/><Relationship Id="rId57" Type="http://schemas.openxmlformats.org/officeDocument/2006/relationships/hyperlink" Target="https://www.doe.virginia.gov/home/showpublisheddocument/2868" TargetMode="External"/><Relationship Id="rId106" Type="http://schemas.openxmlformats.org/officeDocument/2006/relationships/hyperlink" Target="https://www.doe.virginia.gov/home/showpublisheddocument/2924" TargetMode="External"/><Relationship Id="rId127" Type="http://schemas.openxmlformats.org/officeDocument/2006/relationships/hyperlink" Target="https://www.doe.virginia.gov/home/showpublisheddocument/2996" TargetMode="External"/><Relationship Id="rId10" Type="http://schemas.openxmlformats.org/officeDocument/2006/relationships/hyperlink" Target="https://www.doe.virginia.gov/home/showpublisheddocument/2960" TargetMode="External"/><Relationship Id="rId31" Type="http://schemas.openxmlformats.org/officeDocument/2006/relationships/hyperlink" Target="https://www.doe.virginia.gov/home/showpublisheddocument/2950" TargetMode="External"/><Relationship Id="rId52" Type="http://schemas.openxmlformats.org/officeDocument/2006/relationships/hyperlink" Target="https://www.doe.virginia.gov/home/showpublisheddocument/2984" TargetMode="External"/><Relationship Id="rId73" Type="http://schemas.openxmlformats.org/officeDocument/2006/relationships/hyperlink" Target="https://www.doe.virginia.gov/home/showpublisheddocument/2924" TargetMode="External"/><Relationship Id="rId78" Type="http://schemas.openxmlformats.org/officeDocument/2006/relationships/hyperlink" Target="https://www.doe.virginia.gov/home/showpublisheddocument/2936" TargetMode="External"/><Relationship Id="rId94" Type="http://schemas.openxmlformats.org/officeDocument/2006/relationships/hyperlink" Target="https://www.doe.virginia.gov/home/showpublisheddocument/2924" TargetMode="External"/><Relationship Id="rId99" Type="http://schemas.openxmlformats.org/officeDocument/2006/relationships/hyperlink" Target="https://www.doe.virginia.gov/home/showpublisheddocument/2924" TargetMode="External"/><Relationship Id="rId101" Type="http://schemas.openxmlformats.org/officeDocument/2006/relationships/hyperlink" Target="https://www.doe.virginia.gov/home/showpublisheddocument/2924" TargetMode="External"/><Relationship Id="rId122" Type="http://schemas.openxmlformats.org/officeDocument/2006/relationships/hyperlink" Target="https://www.doe.virginia.gov/home/showpublisheddocument/3008" TargetMode="External"/><Relationship Id="rId14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doe.virginia.gov/home/showpublisheddocument/2950" TargetMode="External"/><Relationship Id="rId26" Type="http://schemas.openxmlformats.org/officeDocument/2006/relationships/hyperlink" Target="https://www.doe.virginia.gov/home/showpublisheddocument/2960" TargetMode="External"/><Relationship Id="rId47" Type="http://schemas.openxmlformats.org/officeDocument/2006/relationships/hyperlink" Target="https://www.doe.virginia.gov/home/showpublisheddocument/2984" TargetMode="External"/><Relationship Id="rId68" Type="http://schemas.openxmlformats.org/officeDocument/2006/relationships/hyperlink" Target="https://www.doe.virginia.gov/home/showpublisheddocument/2960" TargetMode="External"/><Relationship Id="rId89" Type="http://schemas.openxmlformats.org/officeDocument/2006/relationships/hyperlink" Target="https://www.doe.virginia.gov/home/showpublisheddocument/2984" TargetMode="External"/><Relationship Id="rId112" Type="http://schemas.openxmlformats.org/officeDocument/2006/relationships/hyperlink" Target="https://www.doe.virginia.gov/home/showpublisheddocument/3036" TargetMode="External"/><Relationship Id="rId133" Type="http://schemas.openxmlformats.org/officeDocument/2006/relationships/hyperlink" Target="https://www.doe.virginia.gov/home/showpublisheddocument/3008" TargetMode="External"/><Relationship Id="rId16" Type="http://schemas.openxmlformats.org/officeDocument/2006/relationships/hyperlink" Target="https://www.doe.virginia.gov/home/showpublisheddocument/2950" TargetMode="External"/><Relationship Id="rId37" Type="http://schemas.openxmlformats.org/officeDocument/2006/relationships/hyperlink" Target="https://www.doe.virginia.gov/home/showpublisheddocument/2950" TargetMode="External"/><Relationship Id="rId58" Type="http://schemas.openxmlformats.org/officeDocument/2006/relationships/hyperlink" Target="https://www.doe.virginia.gov/home/showpublisheddocument/3008" TargetMode="External"/><Relationship Id="rId79" Type="http://schemas.openxmlformats.org/officeDocument/2006/relationships/hyperlink" Target="https://www.doe.virginia.gov/home/showpublisheddocument/2960" TargetMode="External"/><Relationship Id="rId102" Type="http://schemas.openxmlformats.org/officeDocument/2006/relationships/hyperlink" Target="https://www.doe.virginia.gov/home/showpublisheddocument/2924" TargetMode="External"/><Relationship Id="rId123" Type="http://schemas.openxmlformats.org/officeDocument/2006/relationships/hyperlink" Target="https://www.doe.virginia.gov/home/showpublisheddocument/2960" TargetMode="External"/><Relationship Id="rId14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6274</Words>
  <Characters>35763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Mazzacane, Tina (DOE)</dc:creator>
  <cp:lastModifiedBy>Jessica Brown</cp:lastModifiedBy>
  <cp:revision>12</cp:revision>
  <cp:lastPrinted>2018-06-07T11:45:00Z</cp:lastPrinted>
  <dcterms:created xsi:type="dcterms:W3CDTF">2023-04-05T19:10:00Z</dcterms:created>
  <dcterms:modified xsi:type="dcterms:W3CDTF">2023-04-10T15:13:00Z</dcterms:modified>
</cp:coreProperties>
</file>