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9B" w:rsidRDefault="00B5779B" w:rsidP="00B5779B">
      <w:pPr>
        <w:jc w:val="center"/>
        <w:rPr>
          <w:rFonts w:ascii="Arial" w:hAnsi="Arial" w:cs="Arial"/>
          <w:b/>
          <w:sz w:val="32"/>
          <w:szCs w:val="32"/>
        </w:rPr>
      </w:pPr>
      <w:r w:rsidRPr="00714DEF">
        <w:rPr>
          <w:rFonts w:ascii="Arial" w:hAnsi="Arial" w:cs="Arial"/>
          <w:b/>
          <w:sz w:val="32"/>
          <w:szCs w:val="32"/>
        </w:rPr>
        <w:t>Virtual Learning Advisory Committee Membership</w:t>
      </w:r>
    </w:p>
    <w:p w:rsidR="00F25117" w:rsidRDefault="00F25117"/>
    <w:p w:rsidR="00B5779B" w:rsidRPr="00B5779B" w:rsidRDefault="00B5779B">
      <w:pPr>
        <w:rPr>
          <w:sz w:val="28"/>
          <w:szCs w:val="28"/>
        </w:rPr>
      </w:pPr>
      <w:r w:rsidRPr="00B5779B">
        <w:rPr>
          <w:sz w:val="28"/>
          <w:szCs w:val="28"/>
        </w:rPr>
        <w:t xml:space="preserve">Region I, </w:t>
      </w:r>
      <w:r>
        <w:rPr>
          <w:sz w:val="28"/>
          <w:szCs w:val="28"/>
        </w:rPr>
        <w:t>Dr. Mervin B.</w:t>
      </w:r>
      <w:r w:rsidRPr="00B5779B">
        <w:rPr>
          <w:sz w:val="28"/>
          <w:szCs w:val="28"/>
        </w:rPr>
        <w:t xml:space="preserve"> </w:t>
      </w:r>
      <w:proofErr w:type="spellStart"/>
      <w:r w:rsidRPr="00B5779B">
        <w:rPr>
          <w:sz w:val="28"/>
          <w:szCs w:val="28"/>
        </w:rPr>
        <w:t>Daughtery</w:t>
      </w:r>
      <w:proofErr w:type="spellEnd"/>
      <w:r w:rsidRPr="00B5779B">
        <w:rPr>
          <w:sz w:val="28"/>
          <w:szCs w:val="28"/>
        </w:rPr>
        <w:t>, Chesterfield County Public Schools</w:t>
      </w:r>
    </w:p>
    <w:p w:rsidR="00B5779B" w:rsidRDefault="00B5779B">
      <w:pPr>
        <w:rPr>
          <w:sz w:val="28"/>
          <w:szCs w:val="28"/>
        </w:rPr>
      </w:pPr>
      <w:r w:rsidRPr="00B5779B">
        <w:rPr>
          <w:sz w:val="28"/>
          <w:szCs w:val="28"/>
        </w:rPr>
        <w:t xml:space="preserve">Region II, Dr. </w:t>
      </w:r>
      <w:r>
        <w:rPr>
          <w:sz w:val="28"/>
          <w:szCs w:val="28"/>
        </w:rPr>
        <w:t>Jeffrey Smith</w:t>
      </w:r>
      <w:r w:rsidRPr="00B5779B">
        <w:rPr>
          <w:sz w:val="28"/>
          <w:szCs w:val="28"/>
        </w:rPr>
        <w:t xml:space="preserve">, </w:t>
      </w:r>
      <w:r>
        <w:rPr>
          <w:sz w:val="28"/>
          <w:szCs w:val="28"/>
        </w:rPr>
        <w:t>Hampton City Public Schools</w:t>
      </w:r>
    </w:p>
    <w:p w:rsidR="00B5779B" w:rsidRDefault="00B5779B">
      <w:pPr>
        <w:rPr>
          <w:sz w:val="28"/>
          <w:szCs w:val="28"/>
        </w:rPr>
      </w:pPr>
      <w:r>
        <w:rPr>
          <w:sz w:val="28"/>
          <w:szCs w:val="28"/>
        </w:rPr>
        <w:t xml:space="preserve">Region III, Dr. </w:t>
      </w:r>
      <w:r w:rsidR="001503B1">
        <w:rPr>
          <w:sz w:val="28"/>
          <w:szCs w:val="28"/>
        </w:rPr>
        <w:t>Bernard “Trey” Davis</w:t>
      </w:r>
      <w:r>
        <w:rPr>
          <w:sz w:val="28"/>
          <w:szCs w:val="28"/>
        </w:rPr>
        <w:t>, Richmond County Public Schools</w:t>
      </w:r>
    </w:p>
    <w:p w:rsidR="00B5779B" w:rsidRDefault="00B5779B">
      <w:pPr>
        <w:rPr>
          <w:sz w:val="28"/>
          <w:szCs w:val="28"/>
        </w:rPr>
      </w:pPr>
      <w:r>
        <w:rPr>
          <w:sz w:val="28"/>
          <w:szCs w:val="28"/>
        </w:rPr>
        <w:t>Region IV, Dr. Kevin Newman, Manassas City Public Schools</w:t>
      </w:r>
    </w:p>
    <w:p w:rsidR="00B5779B" w:rsidRDefault="00B5779B">
      <w:pPr>
        <w:rPr>
          <w:sz w:val="28"/>
          <w:szCs w:val="28"/>
        </w:rPr>
      </w:pPr>
      <w:r>
        <w:rPr>
          <w:sz w:val="28"/>
          <w:szCs w:val="28"/>
        </w:rPr>
        <w:t>Region V, Dr. Garett Smith, Staunton Public Schools</w:t>
      </w:r>
    </w:p>
    <w:p w:rsidR="00B5779B" w:rsidRDefault="00B5779B">
      <w:pPr>
        <w:rPr>
          <w:sz w:val="28"/>
          <w:szCs w:val="28"/>
        </w:rPr>
      </w:pPr>
      <w:r>
        <w:rPr>
          <w:sz w:val="28"/>
          <w:szCs w:val="28"/>
        </w:rPr>
        <w:t>Region VI, Ms. Jeanette Da</w:t>
      </w:r>
      <w:r w:rsidR="006F0B5A">
        <w:rPr>
          <w:sz w:val="28"/>
          <w:szCs w:val="28"/>
        </w:rPr>
        <w:t>y</w:t>
      </w:r>
      <w:r>
        <w:rPr>
          <w:sz w:val="28"/>
          <w:szCs w:val="28"/>
        </w:rPr>
        <w:t xml:space="preserve"> Warwick, Craig County Public Schools</w:t>
      </w:r>
    </w:p>
    <w:p w:rsidR="00B5779B" w:rsidRDefault="00B5779B">
      <w:pPr>
        <w:rPr>
          <w:sz w:val="28"/>
          <w:szCs w:val="28"/>
        </w:rPr>
      </w:pPr>
      <w:r>
        <w:rPr>
          <w:sz w:val="28"/>
          <w:szCs w:val="28"/>
        </w:rPr>
        <w:t xml:space="preserve">Region VII, Dr. Kevin </w:t>
      </w:r>
      <w:proofErr w:type="spellStart"/>
      <w:r>
        <w:rPr>
          <w:sz w:val="28"/>
          <w:szCs w:val="28"/>
        </w:rPr>
        <w:t>Siers</w:t>
      </w:r>
      <w:proofErr w:type="spellEnd"/>
      <w:r>
        <w:rPr>
          <w:sz w:val="28"/>
          <w:szCs w:val="28"/>
        </w:rPr>
        <w:t>, Pulaski County Public Schools</w:t>
      </w:r>
    </w:p>
    <w:p w:rsidR="00B5779B" w:rsidRDefault="00B5779B">
      <w:pPr>
        <w:rPr>
          <w:sz w:val="28"/>
          <w:szCs w:val="28"/>
        </w:rPr>
      </w:pPr>
      <w:r>
        <w:rPr>
          <w:sz w:val="28"/>
          <w:szCs w:val="28"/>
        </w:rPr>
        <w:t xml:space="preserve">Region VIII, </w:t>
      </w:r>
      <w:r w:rsidR="00EA2DA7">
        <w:rPr>
          <w:sz w:val="28"/>
          <w:szCs w:val="28"/>
        </w:rPr>
        <w:t>Mr. Robbie W. Mason, Charlotte County Public Schools</w:t>
      </w:r>
    </w:p>
    <w:p w:rsidR="00EA2DA7" w:rsidRDefault="00EA2DA7">
      <w:pPr>
        <w:rPr>
          <w:sz w:val="28"/>
          <w:szCs w:val="28"/>
        </w:rPr>
      </w:pPr>
      <w:r>
        <w:rPr>
          <w:sz w:val="28"/>
          <w:szCs w:val="28"/>
        </w:rPr>
        <w:t xml:space="preserve">Executive Director, </w:t>
      </w:r>
      <w:r w:rsidR="001503B1">
        <w:rPr>
          <w:sz w:val="28"/>
          <w:szCs w:val="28"/>
        </w:rPr>
        <w:t>Mr. Robbie Jordan</w:t>
      </w:r>
      <w:r>
        <w:rPr>
          <w:sz w:val="28"/>
          <w:szCs w:val="28"/>
        </w:rPr>
        <w:t>, Virginia School Boards Association</w:t>
      </w:r>
    </w:p>
    <w:p w:rsidR="00EA2DA7" w:rsidRDefault="00EA2DA7" w:rsidP="001503B1">
      <w:pPr>
        <w:ind w:right="-630"/>
        <w:rPr>
          <w:sz w:val="28"/>
          <w:szCs w:val="28"/>
        </w:rPr>
      </w:pPr>
      <w:r>
        <w:rPr>
          <w:sz w:val="28"/>
          <w:szCs w:val="28"/>
        </w:rPr>
        <w:t xml:space="preserve">Executive Director, </w:t>
      </w:r>
      <w:r w:rsidR="001503B1">
        <w:rPr>
          <w:sz w:val="28"/>
          <w:szCs w:val="28"/>
        </w:rPr>
        <w:t>Ms. Amy Griffin</w:t>
      </w:r>
      <w:r>
        <w:rPr>
          <w:sz w:val="28"/>
          <w:szCs w:val="28"/>
        </w:rPr>
        <w:t>, Virginia Association of School Superintendents</w:t>
      </w:r>
    </w:p>
    <w:p w:rsidR="00EA2DA7" w:rsidRDefault="001503B1">
      <w:pPr>
        <w:rPr>
          <w:sz w:val="28"/>
          <w:szCs w:val="28"/>
        </w:rPr>
      </w:pPr>
      <w:r>
        <w:rPr>
          <w:sz w:val="28"/>
          <w:szCs w:val="28"/>
        </w:rPr>
        <w:t>Vice President Digital Learning</w:t>
      </w:r>
      <w:r w:rsidR="00EA2D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Mitizi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Fehl</w:t>
      </w:r>
      <w:proofErr w:type="spellEnd"/>
      <w:r>
        <w:rPr>
          <w:sz w:val="28"/>
          <w:szCs w:val="28"/>
        </w:rPr>
        <w:t>-Seward</w:t>
      </w:r>
      <w:r w:rsidR="00EA2DA7">
        <w:rPr>
          <w:sz w:val="28"/>
          <w:szCs w:val="28"/>
        </w:rPr>
        <w:t>, WHRO Public Television</w:t>
      </w:r>
    </w:p>
    <w:p w:rsidR="00EA2DA7" w:rsidRDefault="00AE02C1">
      <w:pPr>
        <w:rPr>
          <w:sz w:val="28"/>
          <w:szCs w:val="28"/>
        </w:rPr>
      </w:pPr>
      <w:r>
        <w:rPr>
          <w:sz w:val="28"/>
          <w:szCs w:val="28"/>
        </w:rPr>
        <w:t xml:space="preserve">State Superintendent of Public Instruction, </w:t>
      </w:r>
      <w:r w:rsidR="001503B1">
        <w:rPr>
          <w:sz w:val="28"/>
          <w:szCs w:val="28"/>
        </w:rPr>
        <w:t xml:space="preserve">Ms. Jillian </w:t>
      </w:r>
      <w:proofErr w:type="spellStart"/>
      <w:r w:rsidR="001503B1">
        <w:rPr>
          <w:sz w:val="28"/>
          <w:szCs w:val="28"/>
        </w:rPr>
        <w:t>Balow</w:t>
      </w:r>
      <w:proofErr w:type="spellEnd"/>
      <w:r>
        <w:rPr>
          <w:sz w:val="28"/>
          <w:szCs w:val="28"/>
        </w:rPr>
        <w:t>, Virginia Department of Education</w:t>
      </w:r>
    </w:p>
    <w:p w:rsidR="00AE02C1" w:rsidRDefault="00AE02C1" w:rsidP="001503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Executive Director of Virtual VA, Dr. Brian Mott, Charlotte County Public Schools*</w:t>
      </w:r>
    </w:p>
    <w:p w:rsidR="00AE02C1" w:rsidRDefault="00AE02C1" w:rsidP="001503B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non voting</w:t>
      </w:r>
      <w:proofErr w:type="spellEnd"/>
      <w:r>
        <w:rPr>
          <w:sz w:val="28"/>
          <w:szCs w:val="28"/>
        </w:rPr>
        <w:t xml:space="preserve"> ex officio member</w:t>
      </w:r>
    </w:p>
    <w:p w:rsidR="001503B1" w:rsidRDefault="001503B1" w:rsidP="00AE02C1">
      <w:pPr>
        <w:ind w:firstLine="720"/>
        <w:rPr>
          <w:sz w:val="28"/>
          <w:szCs w:val="28"/>
        </w:rPr>
      </w:pPr>
    </w:p>
    <w:p w:rsidR="001503B1" w:rsidRDefault="00CD7D9A" w:rsidP="00AE02C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Supporting </w:t>
      </w:r>
      <w:bookmarkStart w:id="0" w:name="_GoBack"/>
      <w:bookmarkEnd w:id="0"/>
      <w:r w:rsidR="001503B1">
        <w:rPr>
          <w:sz w:val="28"/>
          <w:szCs w:val="28"/>
        </w:rPr>
        <w:t>VDOE Staff</w:t>
      </w:r>
    </w:p>
    <w:p w:rsidR="001503B1" w:rsidRDefault="001503B1" w:rsidP="001503B1">
      <w:pPr>
        <w:rPr>
          <w:sz w:val="28"/>
          <w:szCs w:val="28"/>
        </w:rPr>
      </w:pPr>
      <w:r>
        <w:rPr>
          <w:sz w:val="28"/>
          <w:szCs w:val="28"/>
        </w:rPr>
        <w:t xml:space="preserve">Director for Office of STEM &amp; Innovation, Dr. Brendon </w:t>
      </w:r>
      <w:proofErr w:type="spellStart"/>
      <w:r>
        <w:rPr>
          <w:sz w:val="28"/>
          <w:szCs w:val="28"/>
        </w:rPr>
        <w:t>Albon</w:t>
      </w:r>
      <w:proofErr w:type="spellEnd"/>
      <w:r>
        <w:rPr>
          <w:sz w:val="28"/>
          <w:szCs w:val="28"/>
        </w:rPr>
        <w:t>, Virginia Department of Education</w:t>
      </w:r>
    </w:p>
    <w:p w:rsidR="001503B1" w:rsidRDefault="001503B1" w:rsidP="001503B1">
      <w:pPr>
        <w:rPr>
          <w:sz w:val="28"/>
          <w:szCs w:val="28"/>
        </w:rPr>
      </w:pPr>
      <w:r>
        <w:rPr>
          <w:sz w:val="28"/>
          <w:szCs w:val="28"/>
        </w:rPr>
        <w:t>Virtual Learning Specialist, Mr. Reginald Fox, Virginia Department of Education</w:t>
      </w:r>
    </w:p>
    <w:p w:rsidR="001503B1" w:rsidRDefault="001503B1" w:rsidP="001503B1">
      <w:pPr>
        <w:rPr>
          <w:sz w:val="28"/>
          <w:szCs w:val="28"/>
        </w:rPr>
      </w:pPr>
      <w:r>
        <w:rPr>
          <w:sz w:val="28"/>
          <w:szCs w:val="28"/>
        </w:rPr>
        <w:t>Virtual Learning Specialist, Dr. Meg Foley, Virginia Department of Education</w:t>
      </w:r>
    </w:p>
    <w:p w:rsidR="001503B1" w:rsidRPr="00B5779B" w:rsidRDefault="001503B1" w:rsidP="00AE02C1">
      <w:pPr>
        <w:ind w:firstLine="720"/>
        <w:rPr>
          <w:sz w:val="28"/>
          <w:szCs w:val="28"/>
        </w:rPr>
      </w:pPr>
    </w:p>
    <w:sectPr w:rsidR="001503B1" w:rsidRPr="00B5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9B"/>
    <w:rsid w:val="001503B1"/>
    <w:rsid w:val="006F0B5A"/>
    <w:rsid w:val="00AE02C1"/>
    <w:rsid w:val="00B5779B"/>
    <w:rsid w:val="00CD7D9A"/>
    <w:rsid w:val="00EA2DA7"/>
    <w:rsid w:val="00F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01E6"/>
  <w15:chartTrackingRefBased/>
  <w15:docId w15:val="{7202B1B6-9A46-46B3-ACCF-3D102FD5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Fox</dc:creator>
  <cp:keywords/>
  <dc:description/>
  <cp:lastModifiedBy>VITA Program</cp:lastModifiedBy>
  <cp:revision>4</cp:revision>
  <dcterms:created xsi:type="dcterms:W3CDTF">2020-01-28T17:45:00Z</dcterms:created>
  <dcterms:modified xsi:type="dcterms:W3CDTF">2022-10-27T12:42:00Z</dcterms:modified>
</cp:coreProperties>
</file>