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18" w:rsidRDefault="006D1863">
      <w:pPr>
        <w:rPr>
          <w:b/>
          <w:sz w:val="28"/>
          <w:szCs w:val="28"/>
        </w:rPr>
      </w:pPr>
      <w:r>
        <w:rPr>
          <w:b/>
          <w:sz w:val="28"/>
          <w:szCs w:val="28"/>
        </w:rPr>
        <w:t>Virginia Extended Description</w:t>
      </w:r>
    </w:p>
    <w:p w:rsidR="006D1863" w:rsidRDefault="006D1863">
      <w:pPr>
        <w:rPr>
          <w:b/>
          <w:sz w:val="28"/>
          <w:szCs w:val="28"/>
        </w:rPr>
      </w:pP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1345"/>
        <w:gridCol w:w="7295"/>
      </w:tblGrid>
      <w:tr w:rsidR="006D1863" w:rsidRPr="007D3CC9" w:rsidTr="005467A3">
        <w:trPr>
          <w:tblHeader/>
        </w:trPr>
        <w:tc>
          <w:tcPr>
            <w:tcW w:w="1345" w:type="dxa"/>
            <w:shd w:val="clear" w:color="auto" w:fill="BFBFBF" w:themeFill="background1" w:themeFillShade="BF"/>
          </w:tcPr>
          <w:p w:rsidR="006D1863" w:rsidRPr="007D3CC9" w:rsidRDefault="006D1863" w:rsidP="0054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295" w:type="dxa"/>
            <w:shd w:val="clear" w:color="auto" w:fill="BFBFBF" w:themeFill="background1" w:themeFillShade="BF"/>
          </w:tcPr>
          <w:p w:rsidR="006D1863" w:rsidRPr="007D3CC9" w:rsidRDefault="006D1863" w:rsidP="0054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Level One Course</w:t>
            </w:r>
          </w:p>
        </w:tc>
      </w:tr>
      <w:tr w:rsidR="006D1863" w:rsidRPr="007D3CC9" w:rsidTr="005467A3">
        <w:tc>
          <w:tcPr>
            <w:tcW w:w="1345" w:type="dxa"/>
            <w:shd w:val="clear" w:color="auto" w:fill="auto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I-A</w:t>
            </w:r>
          </w:p>
        </w:tc>
        <w:tc>
          <w:tcPr>
            <w:tcW w:w="7295" w:type="dxa"/>
            <w:shd w:val="clear" w:color="auto" w:fill="auto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Level One Course – Condensed Version</w:t>
            </w:r>
          </w:p>
        </w:tc>
      </w:tr>
      <w:tr w:rsidR="006D1863" w:rsidRPr="007D3CC9" w:rsidTr="005467A3">
        <w:tc>
          <w:tcPr>
            <w:tcW w:w="1345" w:type="dxa"/>
            <w:shd w:val="clear" w:color="auto" w:fill="auto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295" w:type="dxa"/>
            <w:shd w:val="clear" w:color="auto" w:fill="auto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Level Two Course</w:t>
            </w:r>
          </w:p>
        </w:tc>
      </w:tr>
      <w:tr w:rsidR="006D1863" w:rsidRPr="007D3CC9" w:rsidTr="005467A3">
        <w:tc>
          <w:tcPr>
            <w:tcW w:w="1345" w:type="dxa"/>
            <w:shd w:val="clear" w:color="auto" w:fill="auto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II-A</w:t>
            </w:r>
          </w:p>
        </w:tc>
        <w:tc>
          <w:tcPr>
            <w:tcW w:w="7295" w:type="dxa"/>
            <w:shd w:val="clear" w:color="auto" w:fill="auto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Level Two Course – Condensed Version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Level Three Course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Level Four Course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Level Five Course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Level Six Course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Gr6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Grade Six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Gr7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Grade Seven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Gr8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Grade Eight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Six Weeks Course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Nine Weeks (Quarter) Course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Twelve Weeks Course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Eighteen Weeks (Semester) Course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18-A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Eighteen Weeks (Semester) Course (A)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Thirty-Six Weeks (Year-Long) Course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2YI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First Year of Two Year Course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YII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Second Year of Two Year Course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App Creators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Automation and Robotics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Computer Science for Innovators and Makers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Design and Modeling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Energy and Environment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Elementary School Level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FLES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Foreign Language Elementary School Course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Flight and Space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Green Architecture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Medical Detectives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Magic of Electrons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Middle School Course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NCTE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Non-CTE Course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PreIB</w:t>
            </w:r>
            <w:proofErr w:type="spellEnd"/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Pre-International Baccalaureate Course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eastAsia="Arial Unicode MS" w:hAnsi="Times New Roman" w:cs="Times New Roman"/>
                <w:sz w:val="24"/>
                <w:szCs w:val="24"/>
              </w:rPr>
              <w:t>Science and Technology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95" w:type="dxa"/>
          </w:tcPr>
          <w:p w:rsidR="006D1863" w:rsidRPr="007D3CC9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State Provided Curriculum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295" w:type="dxa"/>
          </w:tcPr>
          <w:p w:rsidR="006D1863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Locally Developed Curriculum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ENELE</w:t>
            </w:r>
          </w:p>
        </w:tc>
        <w:tc>
          <w:tcPr>
            <w:tcW w:w="7295" w:type="dxa"/>
          </w:tcPr>
          <w:p w:rsidR="006D1863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English Elective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IE</w:t>
            </w:r>
          </w:p>
        </w:tc>
        <w:tc>
          <w:tcPr>
            <w:tcW w:w="7295" w:type="dxa"/>
          </w:tcPr>
          <w:p w:rsidR="006D1863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Level 1 Course (E)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IIE</w:t>
            </w:r>
          </w:p>
        </w:tc>
        <w:tc>
          <w:tcPr>
            <w:tcW w:w="7295" w:type="dxa"/>
          </w:tcPr>
          <w:p w:rsidR="006D1863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Level 2 Course (E)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IIIE</w:t>
            </w:r>
          </w:p>
        </w:tc>
        <w:tc>
          <w:tcPr>
            <w:tcW w:w="7295" w:type="dxa"/>
          </w:tcPr>
          <w:p w:rsidR="006D1863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Level 3 Course (E)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IVE</w:t>
            </w:r>
          </w:p>
        </w:tc>
        <w:tc>
          <w:tcPr>
            <w:tcW w:w="7295" w:type="dxa"/>
          </w:tcPr>
          <w:p w:rsidR="006D1863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Level 4 Course (E)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HL</w:t>
            </w:r>
          </w:p>
        </w:tc>
        <w:tc>
          <w:tcPr>
            <w:tcW w:w="7295" w:type="dxa"/>
          </w:tcPr>
          <w:p w:rsidR="006D1863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High School Level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7295" w:type="dxa"/>
          </w:tcPr>
          <w:p w:rsidR="006D1863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Standard Level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ELEM</w:t>
            </w:r>
          </w:p>
        </w:tc>
        <w:tc>
          <w:tcPr>
            <w:tcW w:w="7295" w:type="dxa"/>
          </w:tcPr>
          <w:p w:rsidR="006D1863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Elementary Level</w:t>
            </w:r>
          </w:p>
        </w:tc>
      </w:tr>
      <w:tr w:rsidR="006D1863" w:rsidRPr="007D3CC9" w:rsidTr="005467A3">
        <w:tc>
          <w:tcPr>
            <w:tcW w:w="1345" w:type="dxa"/>
          </w:tcPr>
          <w:p w:rsidR="006D1863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TW</w:t>
            </w:r>
          </w:p>
        </w:tc>
        <w:tc>
          <w:tcPr>
            <w:tcW w:w="7295" w:type="dxa"/>
          </w:tcPr>
          <w:p w:rsidR="006D1863" w:rsidRDefault="006D1863" w:rsidP="00546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Technical Writing</w:t>
            </w:r>
          </w:p>
        </w:tc>
      </w:tr>
    </w:tbl>
    <w:p w:rsidR="006D1863" w:rsidRPr="006D1863" w:rsidRDefault="006D1863">
      <w:pPr>
        <w:rPr>
          <w:b/>
          <w:sz w:val="28"/>
          <w:szCs w:val="28"/>
        </w:rPr>
      </w:pPr>
      <w:bookmarkStart w:id="0" w:name="_GoBack"/>
      <w:bookmarkEnd w:id="0"/>
    </w:p>
    <w:sectPr w:rsidR="006D1863" w:rsidRPr="006D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00"/>
    <w:rsid w:val="006D1863"/>
    <w:rsid w:val="00A87800"/>
    <w:rsid w:val="00AA6A11"/>
    <w:rsid w:val="00E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FA63"/>
  <w15:chartTrackingRefBased/>
  <w15:docId w15:val="{5ABAA3D2-8697-47AC-B9BE-9CE0F258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86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2022-11-15T17:51:00Z</dcterms:created>
  <dcterms:modified xsi:type="dcterms:W3CDTF">2022-11-15T17:51:00Z</dcterms:modified>
</cp:coreProperties>
</file>