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895D2" w14:textId="3A89321E" w:rsidR="00562831" w:rsidRPr="00A058B4" w:rsidRDefault="00BA27B5" w:rsidP="009341F0">
      <w:pPr>
        <w:pStyle w:val="Heading1"/>
      </w:pPr>
      <w:r>
        <w:t>Probability</w:t>
      </w:r>
      <w:r w:rsidR="00BF046F">
        <w:t xml:space="preserve"> </w:t>
      </w:r>
      <w:r w:rsidR="00232BF9" w:rsidRPr="00B91140">
        <w:t>–</w:t>
      </w:r>
      <w:r w:rsidR="00BF046F">
        <w:t xml:space="preserve"> A</w:t>
      </w:r>
      <w:r w:rsidR="00562831" w:rsidRPr="00A058B4">
        <w:t xml:space="preserve"> Co-</w:t>
      </w:r>
      <w:r w:rsidR="00562831" w:rsidRPr="009341F0">
        <w:t>Teaching</w:t>
      </w:r>
      <w:r w:rsidR="00562831" w:rsidRPr="00A058B4">
        <w:t xml:space="preserve"> Lesson Plan </w:t>
      </w:r>
    </w:p>
    <w:p w14:paraId="60987CDE" w14:textId="77777777" w:rsidR="00A653E6" w:rsidRDefault="00A653E6" w:rsidP="009341F0">
      <w:pPr>
        <w:jc w:val="both"/>
      </w:pPr>
    </w:p>
    <w:p w14:paraId="54FB39D9" w14:textId="77777777" w:rsidR="002A1B95" w:rsidRDefault="002A1B95" w:rsidP="009341F0">
      <w:pPr>
        <w:jc w:val="both"/>
        <w:rPr>
          <w:b/>
        </w:rPr>
        <w:sectPr w:rsidR="002A1B95" w:rsidSect="00B91140">
          <w:footerReference w:type="default" r:id="rId8"/>
          <w:pgSz w:w="15840" w:h="12240" w:orient="landscape"/>
          <w:pgMar w:top="1440" w:right="1440" w:bottom="1440" w:left="1440" w:header="720" w:footer="720" w:gutter="0"/>
          <w:cols w:space="720"/>
          <w:noEndnote/>
          <w:docGrid w:linePitch="326"/>
        </w:sectPr>
      </w:pPr>
    </w:p>
    <w:p w14:paraId="44E71492" w14:textId="77777777" w:rsidR="00BF046F" w:rsidRDefault="00BF046F" w:rsidP="00BF046F">
      <w:pPr>
        <w:pStyle w:val="Heading2"/>
      </w:pPr>
      <w:r w:rsidRPr="003B4D66">
        <w:t>Co-Teaching Approach</w:t>
      </w:r>
      <w:r>
        <w:t xml:space="preserve">es </w:t>
      </w:r>
    </w:p>
    <w:p w14:paraId="700CFD9A" w14:textId="77777777" w:rsidR="00BF046F" w:rsidRDefault="00BF046F" w:rsidP="00BF046F">
      <w:r w:rsidRPr="00F14257">
        <w:t xml:space="preserve">A </w:t>
      </w:r>
      <w:r>
        <w:t>“</w:t>
      </w:r>
      <w:r w:rsidRPr="00F14257">
        <w:t>(</w:t>
      </w:r>
      <w:r>
        <w:t>Y</w:t>
      </w:r>
      <w:r w:rsidRPr="00F14257">
        <w:t>)</w:t>
      </w:r>
      <w:r>
        <w:t>”</w:t>
      </w:r>
      <w:r w:rsidR="00232BF9">
        <w:t xml:space="preserve"> </w:t>
      </w:r>
      <w:r>
        <w:t xml:space="preserve">in front of the following list items </w:t>
      </w:r>
      <w:r w:rsidRPr="00F14257">
        <w:t xml:space="preserve">indicates the approach </w:t>
      </w:r>
      <w:r>
        <w:t>is outlined in the lesson. A</w:t>
      </w:r>
      <w:r w:rsidR="00232BF9">
        <w:t xml:space="preserve">n </w:t>
      </w:r>
      <w:r>
        <w:t>“(N)”</w:t>
      </w:r>
      <w:r w:rsidR="00232BF9">
        <w:t xml:space="preserve"> </w:t>
      </w:r>
      <w:r>
        <w:t>in front of the following list items indicates the approach is not outlined in the lesson.</w:t>
      </w:r>
    </w:p>
    <w:p w14:paraId="3D69F19C" w14:textId="77777777" w:rsidR="00BF046F" w:rsidRDefault="00BF046F" w:rsidP="00BF046F">
      <w:pPr>
        <w:sectPr w:rsidR="00BF046F" w:rsidSect="00B91140">
          <w:type w:val="continuous"/>
          <w:pgSz w:w="15840" w:h="12240" w:orient="landscape"/>
          <w:pgMar w:top="1440" w:right="1440" w:bottom="1440" w:left="1440" w:header="720" w:footer="720" w:gutter="0"/>
          <w:cols w:space="720"/>
          <w:noEndnote/>
          <w:docGrid w:linePitch="326"/>
        </w:sectPr>
      </w:pPr>
    </w:p>
    <w:p w14:paraId="2466C078" w14:textId="77777777" w:rsidR="00BF046F" w:rsidRPr="003B4D66" w:rsidRDefault="00304C74" w:rsidP="00BF046F">
      <w:pPr>
        <w:pStyle w:val="ListParagraph"/>
        <w:numPr>
          <w:ilvl w:val="0"/>
          <w:numId w:val="8"/>
        </w:numPr>
      </w:pPr>
      <w:r>
        <w:t>(N</w:t>
      </w:r>
      <w:r w:rsidR="00BF046F">
        <w:t xml:space="preserve">) </w:t>
      </w:r>
      <w:r w:rsidR="00BF046F" w:rsidRPr="003B4D66">
        <w:t>Parallel Teach</w:t>
      </w:r>
      <w:r w:rsidR="00BF046F">
        <w:t>ing</w:t>
      </w:r>
    </w:p>
    <w:p w14:paraId="14F28A6C" w14:textId="77777777" w:rsidR="00BF046F" w:rsidRPr="003B4D66" w:rsidRDefault="00BF046F" w:rsidP="00BF046F">
      <w:pPr>
        <w:pStyle w:val="ListParagraph"/>
        <w:numPr>
          <w:ilvl w:val="0"/>
          <w:numId w:val="8"/>
        </w:numPr>
      </w:pPr>
      <w:r>
        <w:t>(Y) Team Teaching</w:t>
      </w:r>
    </w:p>
    <w:p w14:paraId="37B50802" w14:textId="77777777" w:rsidR="00BF046F" w:rsidRPr="00BA4F2C" w:rsidRDefault="000C7F95" w:rsidP="00BF046F">
      <w:pPr>
        <w:pStyle w:val="ListParagraph"/>
        <w:numPr>
          <w:ilvl w:val="0"/>
          <w:numId w:val="8"/>
        </w:numPr>
        <w:rPr>
          <w:b/>
        </w:rPr>
      </w:pPr>
      <w:r>
        <w:t>(Y</w:t>
      </w:r>
      <w:r w:rsidR="00BF046F">
        <w:t xml:space="preserve">) </w:t>
      </w:r>
      <w:r w:rsidR="00BF046F" w:rsidRPr="003B4D66">
        <w:t>Station Teach</w:t>
      </w:r>
      <w:r w:rsidR="00BF046F">
        <w:t>ing</w:t>
      </w:r>
    </w:p>
    <w:p w14:paraId="37010619" w14:textId="77777777" w:rsidR="00BF046F" w:rsidRPr="003B4D66" w:rsidRDefault="00373EDA" w:rsidP="00BF046F">
      <w:pPr>
        <w:pStyle w:val="ListParagraph"/>
        <w:numPr>
          <w:ilvl w:val="0"/>
          <w:numId w:val="8"/>
        </w:numPr>
      </w:pPr>
      <w:r>
        <w:t>(N</w:t>
      </w:r>
      <w:r w:rsidR="00BF046F">
        <w:t>) One Teach/One Observe</w:t>
      </w:r>
    </w:p>
    <w:p w14:paraId="3D53D0F6" w14:textId="77777777" w:rsidR="00BF046F" w:rsidRDefault="00BF046F" w:rsidP="00BF046F">
      <w:pPr>
        <w:pStyle w:val="ListParagraph"/>
        <w:numPr>
          <w:ilvl w:val="0"/>
          <w:numId w:val="8"/>
        </w:numPr>
      </w:pPr>
      <w:r>
        <w:t>(</w:t>
      </w:r>
      <w:r w:rsidR="00373EDA">
        <w:t>N</w:t>
      </w:r>
      <w:r>
        <w:t xml:space="preserve">) </w:t>
      </w:r>
      <w:r w:rsidRPr="003B4D66">
        <w:t>Alternative Teach</w:t>
      </w:r>
      <w:r>
        <w:t>ing</w:t>
      </w:r>
    </w:p>
    <w:p w14:paraId="53844C13" w14:textId="77777777" w:rsidR="00BF046F" w:rsidRDefault="00373EDA" w:rsidP="00BF046F">
      <w:pPr>
        <w:pStyle w:val="ListParagraph"/>
        <w:numPr>
          <w:ilvl w:val="0"/>
          <w:numId w:val="8"/>
        </w:numPr>
      </w:pPr>
      <w:r>
        <w:t>(</w:t>
      </w:r>
      <w:r w:rsidR="000C7F95">
        <w:t>Y</w:t>
      </w:r>
      <w:r w:rsidR="00BF046F">
        <w:t xml:space="preserve">) </w:t>
      </w:r>
      <w:r w:rsidR="00BF046F" w:rsidRPr="003B4D66">
        <w:t>One Teach</w:t>
      </w:r>
      <w:r w:rsidR="00BF046F">
        <w:t>/One Assist</w:t>
      </w:r>
      <w:r w:rsidR="00BF046F" w:rsidRPr="003B4D66">
        <w:t xml:space="preserve"> </w:t>
      </w:r>
    </w:p>
    <w:p w14:paraId="15676586" w14:textId="77777777" w:rsidR="00BF046F" w:rsidRDefault="00BF046F" w:rsidP="0066327C">
      <w:pPr>
        <w:spacing w:after="240"/>
        <w:sectPr w:rsidR="00BF046F" w:rsidSect="00B91140">
          <w:type w:val="continuous"/>
          <w:pgSz w:w="15840" w:h="12240" w:orient="landscape"/>
          <w:pgMar w:top="1440" w:right="1440" w:bottom="1440" w:left="1440" w:header="720" w:footer="720" w:gutter="0"/>
          <w:cols w:num="3" w:space="720"/>
          <w:noEndnote/>
          <w:docGrid w:linePitch="326"/>
        </w:sectPr>
      </w:pPr>
    </w:p>
    <w:p w14:paraId="3AAE7962" w14:textId="77777777" w:rsidR="00BF046F" w:rsidRDefault="00BF046F" w:rsidP="00A058B4">
      <w:pPr>
        <w:pStyle w:val="Heading2"/>
      </w:pPr>
    </w:p>
    <w:p w14:paraId="527364D0" w14:textId="77777777" w:rsidR="00354FC9" w:rsidRPr="00A058B4" w:rsidRDefault="00E3045B" w:rsidP="00A058B4">
      <w:pPr>
        <w:pStyle w:val="Heading2"/>
      </w:pPr>
      <w:r w:rsidRPr="00A058B4">
        <w:t>Subject</w:t>
      </w:r>
    </w:p>
    <w:p w14:paraId="2FEF72F4" w14:textId="77777777" w:rsidR="00E3045B" w:rsidRPr="003B4D66" w:rsidRDefault="00373EDA" w:rsidP="00354FC9">
      <w:r>
        <w:t>Algebra, Functions, and Data Analysis (AFDA)</w:t>
      </w:r>
    </w:p>
    <w:p w14:paraId="1019C9FE" w14:textId="118CF9CF" w:rsidR="002562B6" w:rsidRPr="00A058B4" w:rsidRDefault="002562B6" w:rsidP="00B91140">
      <w:pPr>
        <w:pStyle w:val="Heading2"/>
        <w:spacing w:before="240"/>
      </w:pPr>
      <w:r>
        <w:t>Strand</w:t>
      </w:r>
    </w:p>
    <w:p w14:paraId="4866D676" w14:textId="77777777" w:rsidR="002562B6" w:rsidRPr="003B4D66" w:rsidRDefault="00BA27B5" w:rsidP="002562B6">
      <w:r>
        <w:t>AFDA.6</w:t>
      </w:r>
      <w:r w:rsidR="00373EDA">
        <w:t xml:space="preserve"> </w:t>
      </w:r>
      <w:r>
        <w:t>Probability</w:t>
      </w:r>
    </w:p>
    <w:p w14:paraId="6C539D9D" w14:textId="68583670" w:rsidR="00354FC9" w:rsidRDefault="00354FC9" w:rsidP="00B91140">
      <w:pPr>
        <w:pStyle w:val="Heading2"/>
        <w:spacing w:before="240"/>
      </w:pPr>
      <w:r>
        <w:t>Topic</w:t>
      </w:r>
    </w:p>
    <w:p w14:paraId="5ED27C74" w14:textId="77777777" w:rsidR="00E3045B" w:rsidRPr="003B4D66" w:rsidRDefault="006C02C6" w:rsidP="00354FC9">
      <w:r>
        <w:t>Probability</w:t>
      </w:r>
    </w:p>
    <w:p w14:paraId="4BFD680C" w14:textId="380A87EA" w:rsidR="00354FC9" w:rsidRDefault="00354FC9" w:rsidP="00B91140">
      <w:pPr>
        <w:pStyle w:val="Heading2"/>
        <w:spacing w:before="240"/>
      </w:pPr>
      <w:r>
        <w:t>S</w:t>
      </w:r>
      <w:r w:rsidR="00232BF9">
        <w:t>OL</w:t>
      </w:r>
    </w:p>
    <w:p w14:paraId="538D8281" w14:textId="77777777" w:rsidR="00232BF9" w:rsidRPr="00B91140" w:rsidRDefault="006C02C6">
      <w:pPr>
        <w:pStyle w:val="Default"/>
        <w:rPr>
          <w:rFonts w:ascii="Times New Roman" w:hAnsi="Times New Roman" w:cs="Times New Roman"/>
        </w:rPr>
      </w:pPr>
      <w:r w:rsidRPr="00B91140">
        <w:rPr>
          <w:rFonts w:ascii="Times New Roman" w:hAnsi="Times New Roman" w:cs="Times New Roman"/>
        </w:rPr>
        <w:t>AFDA.6</w:t>
      </w:r>
      <w:r w:rsidR="00232BF9">
        <w:rPr>
          <w:rFonts w:ascii="Times New Roman" w:hAnsi="Times New Roman" w:cs="Times New Roman"/>
        </w:rPr>
        <w:tab/>
      </w:r>
      <w:r w:rsidR="00232BF9" w:rsidRPr="00B91140">
        <w:rPr>
          <w:rFonts w:ascii="Times New Roman" w:hAnsi="Times New Roman" w:cs="Times New Roman"/>
        </w:rPr>
        <w:t xml:space="preserve">The student will calculate probabilities. Key concepts include </w:t>
      </w:r>
    </w:p>
    <w:p w14:paraId="76D46926" w14:textId="398C0DD2" w:rsidR="00232BF9" w:rsidRPr="00B91140" w:rsidRDefault="00232BF9" w:rsidP="00B91140">
      <w:pPr>
        <w:pStyle w:val="Default"/>
        <w:ind w:left="720" w:firstLine="720"/>
        <w:rPr>
          <w:rFonts w:ascii="Times New Roman" w:hAnsi="Times New Roman" w:cs="Times New Roman"/>
        </w:rPr>
      </w:pPr>
      <w:r w:rsidRPr="00B91140">
        <w:rPr>
          <w:rFonts w:ascii="Times New Roman" w:hAnsi="Times New Roman" w:cs="Times New Roman"/>
        </w:rPr>
        <w:t xml:space="preserve">a) </w:t>
      </w:r>
      <w:r w:rsidR="00B91140" w:rsidRPr="00B91140">
        <w:rPr>
          <w:rFonts w:ascii="Times New Roman" w:hAnsi="Times New Roman" w:cs="Times New Roman"/>
        </w:rPr>
        <w:t>Conditional</w:t>
      </w:r>
      <w:r w:rsidRPr="00B91140">
        <w:rPr>
          <w:rFonts w:ascii="Times New Roman" w:hAnsi="Times New Roman" w:cs="Times New Roman"/>
        </w:rPr>
        <w:t xml:space="preserve"> probability; </w:t>
      </w:r>
    </w:p>
    <w:p w14:paraId="4DD2D249" w14:textId="07DDC6F7" w:rsidR="00232BF9" w:rsidRPr="00B91140" w:rsidRDefault="00232BF9" w:rsidP="00B91140">
      <w:pPr>
        <w:pStyle w:val="Default"/>
        <w:ind w:left="720" w:firstLine="720"/>
        <w:rPr>
          <w:rFonts w:ascii="Times New Roman" w:hAnsi="Times New Roman" w:cs="Times New Roman"/>
        </w:rPr>
      </w:pPr>
      <w:r w:rsidRPr="00B91140">
        <w:rPr>
          <w:rFonts w:ascii="Times New Roman" w:hAnsi="Times New Roman" w:cs="Times New Roman"/>
        </w:rPr>
        <w:t xml:space="preserve">b) </w:t>
      </w:r>
      <w:r w:rsidR="00B91140" w:rsidRPr="00B91140">
        <w:rPr>
          <w:rFonts w:ascii="Times New Roman" w:hAnsi="Times New Roman" w:cs="Times New Roman"/>
        </w:rPr>
        <w:t>Dependent</w:t>
      </w:r>
      <w:r w:rsidRPr="00B91140">
        <w:rPr>
          <w:rFonts w:ascii="Times New Roman" w:hAnsi="Times New Roman" w:cs="Times New Roman"/>
        </w:rPr>
        <w:t xml:space="preserve"> and independent events; </w:t>
      </w:r>
    </w:p>
    <w:p w14:paraId="2BDA218C" w14:textId="778D8F45" w:rsidR="00232BF9" w:rsidRPr="00B91140" w:rsidRDefault="00232BF9" w:rsidP="00B91140">
      <w:pPr>
        <w:pStyle w:val="Default"/>
        <w:ind w:left="720" w:firstLine="720"/>
        <w:rPr>
          <w:rFonts w:ascii="Times New Roman" w:hAnsi="Times New Roman" w:cs="Times New Roman"/>
        </w:rPr>
      </w:pPr>
      <w:r w:rsidRPr="00B91140">
        <w:rPr>
          <w:rFonts w:ascii="Times New Roman" w:hAnsi="Times New Roman" w:cs="Times New Roman"/>
        </w:rPr>
        <w:t xml:space="preserve">c) </w:t>
      </w:r>
      <w:r w:rsidR="00B91140" w:rsidRPr="00B91140">
        <w:rPr>
          <w:rFonts w:ascii="Times New Roman" w:hAnsi="Times New Roman" w:cs="Times New Roman"/>
        </w:rPr>
        <w:t>Mutually</w:t>
      </w:r>
      <w:r w:rsidRPr="00B91140">
        <w:rPr>
          <w:rFonts w:ascii="Times New Roman" w:hAnsi="Times New Roman" w:cs="Times New Roman"/>
        </w:rPr>
        <w:t xml:space="preserve"> exclusive events; </w:t>
      </w:r>
    </w:p>
    <w:p w14:paraId="6A45C855" w14:textId="6847D10C" w:rsidR="00232BF9" w:rsidRPr="00B91140" w:rsidRDefault="00232BF9" w:rsidP="00B91140">
      <w:pPr>
        <w:pStyle w:val="Default"/>
        <w:ind w:left="720" w:firstLine="720"/>
        <w:rPr>
          <w:rFonts w:ascii="Times New Roman" w:hAnsi="Times New Roman" w:cs="Times New Roman"/>
        </w:rPr>
      </w:pPr>
      <w:r w:rsidRPr="00B91140">
        <w:rPr>
          <w:rFonts w:ascii="Times New Roman" w:hAnsi="Times New Roman" w:cs="Times New Roman"/>
        </w:rPr>
        <w:t xml:space="preserve">d) </w:t>
      </w:r>
      <w:r w:rsidR="00B91140" w:rsidRPr="00B91140">
        <w:rPr>
          <w:rFonts w:ascii="Times New Roman" w:hAnsi="Times New Roman" w:cs="Times New Roman"/>
        </w:rPr>
        <w:t>Counting</w:t>
      </w:r>
      <w:r w:rsidRPr="00B91140">
        <w:rPr>
          <w:rFonts w:ascii="Times New Roman" w:hAnsi="Times New Roman" w:cs="Times New Roman"/>
        </w:rPr>
        <w:t xml:space="preserve"> techniques (permutations and combinations); and </w:t>
      </w:r>
    </w:p>
    <w:p w14:paraId="122341DE" w14:textId="77777777" w:rsidR="00E3045B" w:rsidRPr="009A667A" w:rsidRDefault="00232BF9" w:rsidP="00B91140">
      <w:pPr>
        <w:ind w:left="720" w:firstLine="720"/>
      </w:pPr>
      <w:r w:rsidRPr="00B91140">
        <w:t>e) Law of Large Numbers.</w:t>
      </w:r>
    </w:p>
    <w:p w14:paraId="6DA2A515" w14:textId="1654A21D" w:rsidR="00354FC9" w:rsidRDefault="00354FC9" w:rsidP="00B91140">
      <w:pPr>
        <w:pStyle w:val="Heading2"/>
        <w:spacing w:before="240"/>
      </w:pPr>
      <w:r>
        <w:t>Outcomes</w:t>
      </w:r>
    </w:p>
    <w:p w14:paraId="13A402C1" w14:textId="58E8E036" w:rsidR="006C02C6" w:rsidRPr="006C02C6" w:rsidRDefault="006C02C6" w:rsidP="006C02C6">
      <w:pPr>
        <w:widowControl/>
      </w:pPr>
      <w:r w:rsidRPr="006C02C6">
        <w:t xml:space="preserve">Students will identify examples of complementary, dependent, independent, and mutually exclusive events. Students will use the addition rule for calculating the probabilities of mutually exclusive events. Students will determine probabilities from Venn diagrams. Students will calculate the number of possible events using the concept of permutations. Students recognize that as an experiment is repeated </w:t>
      </w:r>
      <w:r w:rsidR="00157847">
        <w:t>over</w:t>
      </w:r>
      <w:r w:rsidRPr="006C02C6">
        <w:t xml:space="preserve"> and </w:t>
      </w:r>
      <w:r w:rsidR="00157847">
        <w:t>over</w:t>
      </w:r>
      <w:r w:rsidRPr="006C02C6">
        <w:t>, the relative frequency probability tends to approach the actual probability.</w:t>
      </w:r>
    </w:p>
    <w:p w14:paraId="26BCC049" w14:textId="77777777" w:rsidR="00271DEA" w:rsidRDefault="00354FC9" w:rsidP="00B91140">
      <w:pPr>
        <w:pStyle w:val="Heading2"/>
        <w:spacing w:before="240"/>
      </w:pPr>
      <w:r>
        <w:t xml:space="preserve">Materials </w:t>
      </w:r>
    </w:p>
    <w:p w14:paraId="7E857EE7" w14:textId="71312765" w:rsidR="006C02C6" w:rsidRPr="006C02C6" w:rsidRDefault="006C02C6" w:rsidP="00F255BE">
      <w:pPr>
        <w:pStyle w:val="ListParagraph"/>
        <w:widowControl/>
        <w:numPr>
          <w:ilvl w:val="0"/>
          <w:numId w:val="30"/>
        </w:numPr>
      </w:pPr>
      <w:r w:rsidRPr="006C02C6">
        <w:lastRenderedPageBreak/>
        <w:t>Applications: NCTM Illuminations</w:t>
      </w:r>
      <w:r w:rsidR="00F255BE">
        <w:t xml:space="preserve"> for spinner simulator</w:t>
      </w:r>
    </w:p>
    <w:p w14:paraId="626250A3" w14:textId="78EE5799" w:rsidR="006C02C6" w:rsidRPr="006C02C6" w:rsidRDefault="006C02C6" w:rsidP="006C02C6">
      <w:pPr>
        <w:widowControl/>
        <w:numPr>
          <w:ilvl w:val="0"/>
          <w:numId w:val="30"/>
        </w:numPr>
      </w:pPr>
      <w:r w:rsidRPr="006C02C6">
        <w:t>Name the Event</w:t>
      </w:r>
      <w:r>
        <w:t xml:space="preserve"> </w:t>
      </w:r>
      <w:r w:rsidR="00AE2392">
        <w:t xml:space="preserve">worksheet </w:t>
      </w:r>
      <w:r>
        <w:t>(attached)</w:t>
      </w:r>
    </w:p>
    <w:p w14:paraId="70BC6CA1" w14:textId="1CEECDC6" w:rsidR="006C02C6" w:rsidRDefault="001B01D3" w:rsidP="006C02C6">
      <w:pPr>
        <w:widowControl/>
        <w:numPr>
          <w:ilvl w:val="0"/>
          <w:numId w:val="30"/>
        </w:numPr>
      </w:pPr>
      <w:r>
        <w:t xml:space="preserve">Activity II: Teacher Notes – Students with an </w:t>
      </w:r>
      <w:r w:rsidR="00866A69">
        <w:t>Earring</w:t>
      </w:r>
      <w:r>
        <w:t>; Band and Choir (</w:t>
      </w:r>
      <w:r w:rsidR="006C02C6" w:rsidRPr="006C02C6">
        <w:t>Venn Diagram</w:t>
      </w:r>
      <w:r>
        <w:t xml:space="preserve"> Analysis)</w:t>
      </w:r>
      <w:r w:rsidR="006C02C6">
        <w:t xml:space="preserve"> (attached)</w:t>
      </w:r>
    </w:p>
    <w:p w14:paraId="1A53F8DC" w14:textId="1657FC38" w:rsidR="001B01D3" w:rsidRDefault="001B01D3" w:rsidP="006C02C6">
      <w:pPr>
        <w:widowControl/>
        <w:numPr>
          <w:ilvl w:val="0"/>
          <w:numId w:val="30"/>
        </w:numPr>
      </w:pPr>
      <w:r>
        <w:t>Students with an Earring worksheet (attached)</w:t>
      </w:r>
    </w:p>
    <w:p w14:paraId="1A2D567F" w14:textId="3B6EA136" w:rsidR="001B01D3" w:rsidRPr="006C02C6" w:rsidRDefault="001B01D3" w:rsidP="006C02C6">
      <w:pPr>
        <w:widowControl/>
        <w:numPr>
          <w:ilvl w:val="0"/>
          <w:numId w:val="30"/>
        </w:numPr>
      </w:pPr>
      <w:r>
        <w:t>Students in Band, Students in Choir worksheet (attached)</w:t>
      </w:r>
    </w:p>
    <w:p w14:paraId="07A06084" w14:textId="1058EB84" w:rsidR="006C02C6" w:rsidRDefault="001B01D3" w:rsidP="006C02C6">
      <w:pPr>
        <w:widowControl/>
        <w:numPr>
          <w:ilvl w:val="0"/>
          <w:numId w:val="30"/>
        </w:numPr>
      </w:pPr>
      <w:r>
        <w:t xml:space="preserve">Activity III: Teacher’s Notes - </w:t>
      </w:r>
      <w:r w:rsidR="006C02C6" w:rsidRPr="006C02C6">
        <w:t>Permutations</w:t>
      </w:r>
      <w:r w:rsidR="006C02C6">
        <w:t xml:space="preserve"> (attached)</w:t>
      </w:r>
    </w:p>
    <w:p w14:paraId="40FA24B0" w14:textId="090AC940" w:rsidR="001B01D3" w:rsidRDefault="001B01D3" w:rsidP="006C02C6">
      <w:pPr>
        <w:widowControl/>
        <w:numPr>
          <w:ilvl w:val="0"/>
          <w:numId w:val="30"/>
        </w:numPr>
      </w:pPr>
      <w:r w:rsidRPr="006C02C6">
        <w:t>Permutations</w:t>
      </w:r>
      <w:r>
        <w:t xml:space="preserve"> (attached)</w:t>
      </w:r>
    </w:p>
    <w:p w14:paraId="390A17B7" w14:textId="2CAB9239" w:rsidR="001B01D3" w:rsidRPr="006C02C6" w:rsidRDefault="001B01D3" w:rsidP="006C02C6">
      <w:pPr>
        <w:widowControl/>
        <w:numPr>
          <w:ilvl w:val="0"/>
          <w:numId w:val="30"/>
        </w:numPr>
      </w:pPr>
      <w:r>
        <w:t>Activity VI: Teacher’s Notes – Law of Large Numbers (attached)</w:t>
      </w:r>
    </w:p>
    <w:p w14:paraId="2EA35D87" w14:textId="3E4FDE7A" w:rsidR="006C02C6" w:rsidRDefault="006C02C6" w:rsidP="006C02C6">
      <w:pPr>
        <w:widowControl/>
        <w:numPr>
          <w:ilvl w:val="0"/>
          <w:numId w:val="30"/>
        </w:numPr>
      </w:pPr>
      <w:r w:rsidRPr="006C02C6">
        <w:t>Law of Large Numbers</w:t>
      </w:r>
      <w:r>
        <w:t xml:space="preserve"> (attached)</w:t>
      </w:r>
    </w:p>
    <w:p w14:paraId="446182FC" w14:textId="08FA193E" w:rsidR="001B01D3" w:rsidRPr="006C02C6" w:rsidRDefault="001B01D3" w:rsidP="006C02C6">
      <w:pPr>
        <w:widowControl/>
        <w:numPr>
          <w:ilvl w:val="0"/>
          <w:numId w:val="30"/>
        </w:numPr>
      </w:pPr>
      <w:r>
        <w:t>Sample Resource (attached)</w:t>
      </w:r>
    </w:p>
    <w:p w14:paraId="4C47D903" w14:textId="1916B8A7" w:rsidR="00354FC9" w:rsidRDefault="00E3045B" w:rsidP="00B91140">
      <w:pPr>
        <w:pStyle w:val="Heading2"/>
        <w:spacing w:before="240"/>
      </w:pPr>
      <w:r w:rsidRPr="003B4D66">
        <w:t>Vocab</w:t>
      </w:r>
      <w:r w:rsidR="00354FC9">
        <w:t>ulary</w:t>
      </w:r>
    </w:p>
    <w:p w14:paraId="7B5D212D" w14:textId="77777777" w:rsidR="001451D0" w:rsidRDefault="001451D0" w:rsidP="00716943">
      <w:pPr>
        <w:pStyle w:val="ListParagraph"/>
        <w:numPr>
          <w:ilvl w:val="0"/>
          <w:numId w:val="9"/>
        </w:numPr>
        <w:sectPr w:rsidR="001451D0" w:rsidSect="00B91140">
          <w:type w:val="continuous"/>
          <w:pgSz w:w="15840" w:h="12240" w:orient="landscape"/>
          <w:pgMar w:top="1440" w:right="1440" w:bottom="1440" w:left="1440" w:header="720" w:footer="720" w:gutter="0"/>
          <w:cols w:space="720"/>
          <w:noEndnote/>
          <w:docGrid w:linePitch="326"/>
        </w:sectPr>
      </w:pPr>
    </w:p>
    <w:p w14:paraId="3ECEBA6D" w14:textId="77777777" w:rsidR="00284644" w:rsidRPr="00B91140" w:rsidRDefault="006C02C6" w:rsidP="00B91140">
      <w:pPr>
        <w:widowControl/>
        <w:ind w:left="720"/>
        <w:rPr>
          <w:i/>
        </w:rPr>
      </w:pPr>
      <w:r w:rsidRPr="00B91140">
        <w:rPr>
          <w:i/>
        </w:rPr>
        <w:t>complementary events</w:t>
      </w:r>
      <w:r w:rsidR="00284644" w:rsidRPr="00B91140">
        <w:rPr>
          <w:i/>
        </w:rPr>
        <w:t xml:space="preserve">, complements, conditional probability, dependent events, experimental probability, factorial notation, factorials, independent events, Law of Large Numbers, mutually exclusive events, permutation, probability notation, relative frequency, sample space, Venn diagrams </w:t>
      </w:r>
    </w:p>
    <w:p w14:paraId="5288C311" w14:textId="77777777" w:rsidR="006C02C6" w:rsidRDefault="006C02C6" w:rsidP="006C02C6">
      <w:pPr>
        <w:widowControl/>
        <w:rPr>
          <w:rFonts w:ascii="Tahoma" w:hAnsi="Tahoma" w:cs="Tahoma"/>
        </w:rPr>
      </w:pPr>
    </w:p>
    <w:p w14:paraId="63B03DC3" w14:textId="77777777" w:rsidR="006C02C6" w:rsidRPr="006C02C6" w:rsidRDefault="006C02C6" w:rsidP="006C02C6">
      <w:pPr>
        <w:widowControl/>
        <w:rPr>
          <w:rFonts w:ascii="Tahoma" w:hAnsi="Tahoma" w:cs="Tahoma"/>
        </w:rPr>
        <w:sectPr w:rsidR="006C02C6" w:rsidRPr="006C02C6" w:rsidSect="00B91140">
          <w:type w:val="continuous"/>
          <w:pgSz w:w="15840" w:h="12240" w:orient="landscape"/>
          <w:pgMar w:top="1440" w:right="1440" w:bottom="1440" w:left="1440" w:header="720" w:footer="720" w:gutter="0"/>
          <w:cols w:space="720"/>
          <w:noEndnote/>
          <w:docGrid w:linePitch="326"/>
        </w:sectPr>
      </w:pPr>
    </w:p>
    <w:p w14:paraId="7B3E52D4" w14:textId="77777777" w:rsidR="00867493" w:rsidRDefault="00720A4E" w:rsidP="00720A4E">
      <w:pPr>
        <w:pStyle w:val="Heading2"/>
        <w:ind w:left="-450"/>
      </w:pPr>
      <w:r>
        <w:t>Co-T</w:t>
      </w:r>
      <w:r w:rsidR="00B22882">
        <w:t>eacher Actions</w:t>
      </w:r>
    </w:p>
    <w:tbl>
      <w:tblPr>
        <w:tblStyle w:val="TableGrid"/>
        <w:tblW w:w="12955" w:type="dxa"/>
        <w:tblLayout w:type="fixed"/>
        <w:tblLook w:val="04A0" w:firstRow="1" w:lastRow="0" w:firstColumn="1" w:lastColumn="0" w:noHBand="0" w:noVBand="1"/>
        <w:tblCaption w:val="Lesson Plan"/>
        <w:tblDescription w:val="This table describes the general educator's and special educator's role throughout the lesson plan."/>
      </w:tblPr>
      <w:tblGrid>
        <w:gridCol w:w="2088"/>
        <w:gridCol w:w="2340"/>
        <w:gridCol w:w="4320"/>
        <w:gridCol w:w="4207"/>
      </w:tblGrid>
      <w:tr w:rsidR="00FF546C" w14:paraId="4ECC0F62" w14:textId="77777777" w:rsidTr="00B91140">
        <w:trPr>
          <w:tblHeader/>
        </w:trPr>
        <w:tc>
          <w:tcPr>
            <w:tcW w:w="2088" w:type="dxa"/>
          </w:tcPr>
          <w:p w14:paraId="20FC8BEC" w14:textId="77777777" w:rsidR="00FF546C" w:rsidRPr="00FF546C" w:rsidRDefault="00FF546C" w:rsidP="00FF546C">
            <w:pPr>
              <w:rPr>
                <w:b/>
              </w:rPr>
            </w:pPr>
            <w:r w:rsidRPr="00FF546C">
              <w:rPr>
                <w:b/>
              </w:rPr>
              <w:t>Lesson Component</w:t>
            </w:r>
          </w:p>
        </w:tc>
        <w:tc>
          <w:tcPr>
            <w:tcW w:w="2340" w:type="dxa"/>
          </w:tcPr>
          <w:p w14:paraId="1390AEC9" w14:textId="77777777" w:rsidR="00FF546C" w:rsidRPr="00FF546C" w:rsidRDefault="00FF546C" w:rsidP="00FF546C">
            <w:pPr>
              <w:rPr>
                <w:b/>
              </w:rPr>
            </w:pPr>
            <w:r w:rsidRPr="00FF546C">
              <w:rPr>
                <w:b/>
              </w:rPr>
              <w:t>Co-Teaching Approach(</w:t>
            </w:r>
            <w:proofErr w:type="spellStart"/>
            <w:r w:rsidRPr="00FF546C">
              <w:rPr>
                <w:b/>
              </w:rPr>
              <w:t>es</w:t>
            </w:r>
            <w:proofErr w:type="spellEnd"/>
            <w:r w:rsidRPr="00FF546C">
              <w:rPr>
                <w:b/>
              </w:rPr>
              <w:t>)</w:t>
            </w:r>
          </w:p>
        </w:tc>
        <w:tc>
          <w:tcPr>
            <w:tcW w:w="4320" w:type="dxa"/>
          </w:tcPr>
          <w:p w14:paraId="308E0486" w14:textId="77777777" w:rsidR="00FF546C" w:rsidRPr="00FF546C" w:rsidRDefault="001451D0" w:rsidP="00B91140">
            <w:pPr>
              <w:spacing w:after="120"/>
              <w:rPr>
                <w:b/>
              </w:rPr>
            </w:pPr>
            <w:r>
              <w:rPr>
                <w:b/>
              </w:rPr>
              <w:t>General Educator</w:t>
            </w:r>
            <w:r w:rsidR="008F07A5">
              <w:rPr>
                <w:b/>
              </w:rPr>
              <w:t xml:space="preserve"> (GE)</w:t>
            </w:r>
          </w:p>
        </w:tc>
        <w:tc>
          <w:tcPr>
            <w:tcW w:w="4207" w:type="dxa"/>
          </w:tcPr>
          <w:p w14:paraId="535068A9" w14:textId="77777777" w:rsidR="00FF546C" w:rsidRPr="00FF546C" w:rsidRDefault="001451D0" w:rsidP="00B91140">
            <w:pPr>
              <w:spacing w:after="120"/>
              <w:rPr>
                <w:b/>
              </w:rPr>
            </w:pPr>
            <w:r>
              <w:rPr>
                <w:b/>
              </w:rPr>
              <w:t>Special Educator</w:t>
            </w:r>
            <w:r w:rsidR="008F07A5">
              <w:rPr>
                <w:b/>
              </w:rPr>
              <w:t xml:space="preserve"> (SE)</w:t>
            </w:r>
          </w:p>
        </w:tc>
      </w:tr>
      <w:tr w:rsidR="002645C4" w14:paraId="523EFFD0" w14:textId="77777777" w:rsidTr="00B91140">
        <w:tc>
          <w:tcPr>
            <w:tcW w:w="2088" w:type="dxa"/>
          </w:tcPr>
          <w:p w14:paraId="05770356" w14:textId="77777777" w:rsidR="002645C4" w:rsidRPr="009065CE" w:rsidRDefault="002645C4" w:rsidP="00FF546C">
            <w:pPr>
              <w:rPr>
                <w:b/>
              </w:rPr>
            </w:pPr>
            <w:r w:rsidRPr="009065CE">
              <w:rPr>
                <w:b/>
              </w:rPr>
              <w:t>Anticipatory Set</w:t>
            </w:r>
          </w:p>
        </w:tc>
        <w:tc>
          <w:tcPr>
            <w:tcW w:w="2340" w:type="dxa"/>
          </w:tcPr>
          <w:p w14:paraId="41C7C0D3" w14:textId="77777777" w:rsidR="002645C4" w:rsidRDefault="006C02C6" w:rsidP="007C26A5">
            <w:r>
              <w:t>Team Teaching</w:t>
            </w:r>
          </w:p>
          <w:p w14:paraId="15EC7BE6" w14:textId="77777777" w:rsidR="00373EDA" w:rsidRPr="009065CE" w:rsidRDefault="00373EDA" w:rsidP="009A667A"/>
        </w:tc>
        <w:tc>
          <w:tcPr>
            <w:tcW w:w="4320" w:type="dxa"/>
          </w:tcPr>
          <w:p w14:paraId="2C59EDAA" w14:textId="4D1B1220" w:rsidR="004128CC" w:rsidRDefault="005318D1" w:rsidP="00B91140">
            <w:pPr>
              <w:spacing w:after="120"/>
            </w:pPr>
            <w:r>
              <w:t xml:space="preserve">Teachers facilitate a </w:t>
            </w:r>
            <w:r w:rsidR="006C02C6">
              <w:t xml:space="preserve">discussion with students about what they know/remember about probability. </w:t>
            </w:r>
            <w:r>
              <w:t>Use</w:t>
            </w:r>
            <w:r w:rsidR="006C02C6">
              <w:t xml:space="preserve"> props to help aid </w:t>
            </w:r>
            <w:r>
              <w:t xml:space="preserve">the </w:t>
            </w:r>
            <w:r w:rsidR="006C02C6">
              <w:t>discussion (dice, cards, coins, spinners, etc</w:t>
            </w:r>
            <w:r>
              <w:t>.</w:t>
            </w:r>
            <w:r w:rsidR="006C02C6">
              <w:t>)</w:t>
            </w:r>
          </w:p>
          <w:p w14:paraId="2E610483" w14:textId="4A02DDFA" w:rsidR="00680012" w:rsidRPr="00680012" w:rsidRDefault="005318D1" w:rsidP="00B91140">
            <w:pPr>
              <w:pStyle w:val="NoSpacing"/>
              <w:spacing w:after="120"/>
            </w:pPr>
            <w:r>
              <w:t>Explain that s</w:t>
            </w:r>
            <w:r w:rsidR="00680012" w:rsidRPr="00680012">
              <w:t xml:space="preserve">tudents need to understand the difference between </w:t>
            </w:r>
            <w:r w:rsidR="00680012" w:rsidRPr="00680012">
              <w:rPr>
                <w:i/>
              </w:rPr>
              <w:t>independent, dependent, mutually exclusive,</w:t>
            </w:r>
            <w:r w:rsidR="00680012" w:rsidRPr="00680012">
              <w:t xml:space="preserve"> and </w:t>
            </w:r>
            <w:r w:rsidR="00680012" w:rsidRPr="00680012">
              <w:rPr>
                <w:i/>
              </w:rPr>
              <w:t>complementary</w:t>
            </w:r>
            <w:r w:rsidR="00680012" w:rsidRPr="00680012">
              <w:t xml:space="preserve"> </w:t>
            </w:r>
            <w:r w:rsidR="00680012" w:rsidRPr="00680012">
              <w:rPr>
                <w:i/>
              </w:rPr>
              <w:t>events.</w:t>
            </w:r>
            <w:r w:rsidR="00680012" w:rsidRPr="00680012">
              <w:t xml:space="preserve"> </w:t>
            </w:r>
            <w:r>
              <w:t>Explain that t</w:t>
            </w:r>
            <w:r w:rsidR="00680012" w:rsidRPr="00680012">
              <w:t xml:space="preserve">wo events, </w:t>
            </w:r>
            <w:r w:rsidR="00680012" w:rsidRPr="00680012">
              <w:rPr>
                <w:i/>
              </w:rPr>
              <w:t>A</w:t>
            </w:r>
            <w:r w:rsidR="00680012" w:rsidRPr="00680012">
              <w:t xml:space="preserve"> and </w:t>
            </w:r>
            <w:r w:rsidR="00680012" w:rsidRPr="00680012">
              <w:rPr>
                <w:i/>
              </w:rPr>
              <w:t>B</w:t>
            </w:r>
            <w:r w:rsidR="00680012" w:rsidRPr="00680012">
              <w:t xml:space="preserve">, are </w:t>
            </w:r>
            <w:r w:rsidR="00680012" w:rsidRPr="00680012">
              <w:rPr>
                <w:i/>
              </w:rPr>
              <w:t>independent</w:t>
            </w:r>
            <w:r w:rsidR="00680012" w:rsidRPr="00680012">
              <w:t xml:space="preserve"> if the occurrence of one does not affect the probability of the occurrence of the other. If events </w:t>
            </w:r>
            <w:r w:rsidR="00680012" w:rsidRPr="00680012">
              <w:rPr>
                <w:i/>
              </w:rPr>
              <w:t>A</w:t>
            </w:r>
            <w:r w:rsidR="00680012" w:rsidRPr="00680012">
              <w:t xml:space="preserve"> and </w:t>
            </w:r>
            <w:r w:rsidR="00680012" w:rsidRPr="00680012">
              <w:rPr>
                <w:i/>
              </w:rPr>
              <w:t>B</w:t>
            </w:r>
            <w:r w:rsidR="00680012" w:rsidRPr="00680012">
              <w:t xml:space="preserve"> are </w:t>
            </w:r>
            <w:r w:rsidR="00680012" w:rsidRPr="00680012">
              <w:rPr>
                <w:b/>
              </w:rPr>
              <w:t>not</w:t>
            </w:r>
            <w:r w:rsidR="00680012" w:rsidRPr="00680012">
              <w:t xml:space="preserve"> </w:t>
            </w:r>
            <w:r w:rsidR="00680012" w:rsidRPr="00680012">
              <w:rPr>
                <w:i/>
              </w:rPr>
              <w:t>independent</w:t>
            </w:r>
            <w:r w:rsidR="00680012" w:rsidRPr="00680012">
              <w:t xml:space="preserve">, </w:t>
            </w:r>
            <w:r w:rsidR="00680012" w:rsidRPr="00680012">
              <w:lastRenderedPageBreak/>
              <w:t xml:space="preserve">then they are said to be </w:t>
            </w:r>
            <w:r w:rsidR="00680012" w:rsidRPr="00680012">
              <w:rPr>
                <w:i/>
              </w:rPr>
              <w:t>dependent.</w:t>
            </w:r>
            <w:r w:rsidR="00680012" w:rsidRPr="00680012">
              <w:t xml:space="preserve"> Therefore, two events are </w:t>
            </w:r>
            <w:r w:rsidR="00680012" w:rsidRPr="00680012">
              <w:rPr>
                <w:i/>
              </w:rPr>
              <w:t>dependent</w:t>
            </w:r>
            <w:r w:rsidR="00680012" w:rsidRPr="00680012">
              <w:t xml:space="preserve"> if the outcome of the first affects the outcome of the second.</w:t>
            </w:r>
          </w:p>
          <w:p w14:paraId="4A04F1E8" w14:textId="4C37C8C5" w:rsidR="00680012" w:rsidRPr="00680012" w:rsidRDefault="005318D1" w:rsidP="00B91140">
            <w:pPr>
              <w:pStyle w:val="NoSpacing"/>
              <w:spacing w:after="120"/>
            </w:pPr>
            <w:r>
              <w:t xml:space="preserve">Explain that </w:t>
            </w:r>
            <w:r w:rsidRPr="00B91140">
              <w:rPr>
                <w:i/>
              </w:rPr>
              <w:t>m</w:t>
            </w:r>
            <w:r w:rsidR="00680012" w:rsidRPr="00680012">
              <w:rPr>
                <w:i/>
              </w:rPr>
              <w:t>utually exclusive</w:t>
            </w:r>
            <w:r w:rsidR="00680012" w:rsidRPr="00680012">
              <w:t xml:space="preserve"> events cannot occur simultaneously. The </w:t>
            </w:r>
            <w:r w:rsidR="00680012" w:rsidRPr="00680012">
              <w:rPr>
                <w:i/>
              </w:rPr>
              <w:t>complement</w:t>
            </w:r>
            <w:r w:rsidR="00680012" w:rsidRPr="00680012">
              <w:t xml:space="preserve"> of Event </w:t>
            </w:r>
            <w:r w:rsidR="00680012" w:rsidRPr="00680012">
              <w:rPr>
                <w:i/>
              </w:rPr>
              <w:t>A</w:t>
            </w:r>
            <w:r w:rsidR="00680012" w:rsidRPr="00680012">
              <w:t xml:space="preserve"> consists of </w:t>
            </w:r>
            <w:r w:rsidR="00680012" w:rsidRPr="00680012">
              <w:rPr>
                <w:b/>
              </w:rPr>
              <w:t>all</w:t>
            </w:r>
            <w:r w:rsidR="00680012" w:rsidRPr="00680012">
              <w:t xml:space="preserve"> outcomes in which event </w:t>
            </w:r>
            <w:r w:rsidR="00680012" w:rsidRPr="00680012">
              <w:rPr>
                <w:i/>
              </w:rPr>
              <w:t>A</w:t>
            </w:r>
            <w:r w:rsidR="00680012" w:rsidRPr="00680012">
              <w:t xml:space="preserve"> does not occur. </w:t>
            </w:r>
            <w:r w:rsidR="00680012" w:rsidRPr="00680012">
              <w:rPr>
                <w:i/>
              </w:rPr>
              <w:t>Complementary events</w:t>
            </w:r>
            <w:r w:rsidR="00680012" w:rsidRPr="00680012">
              <w:t xml:space="preserve"> are always </w:t>
            </w:r>
            <w:r w:rsidR="00680012" w:rsidRPr="00680012">
              <w:rPr>
                <w:i/>
              </w:rPr>
              <w:t>mutually exclusive</w:t>
            </w:r>
            <w:r w:rsidR="00680012" w:rsidRPr="00680012">
              <w:t xml:space="preserve">, but </w:t>
            </w:r>
            <w:r w:rsidR="00680012" w:rsidRPr="00680012">
              <w:rPr>
                <w:i/>
              </w:rPr>
              <w:t>mutually exclusive events</w:t>
            </w:r>
            <w:r w:rsidR="00680012" w:rsidRPr="00680012">
              <w:t xml:space="preserve"> are not necessarily complementary.  Give an experiment rolling two dice, the event of the dice</w:t>
            </w:r>
            <w:r>
              <w:t xml:space="preserve"> </w:t>
            </w:r>
            <w:r w:rsidR="00680012" w:rsidRPr="00680012">
              <w:t xml:space="preserve">dots having a sum of six and the event of the dice dots having a sum of eight are </w:t>
            </w:r>
            <w:r w:rsidR="00680012" w:rsidRPr="00680012">
              <w:rPr>
                <w:i/>
              </w:rPr>
              <w:t>mutually exclusive</w:t>
            </w:r>
            <w:r w:rsidR="00680012" w:rsidRPr="00680012">
              <w:t xml:space="preserve">. In that same experiment, the event of the dice dots having an even sum is the </w:t>
            </w:r>
            <w:r w:rsidR="00680012" w:rsidRPr="00680012">
              <w:rPr>
                <w:i/>
              </w:rPr>
              <w:t>complement</w:t>
            </w:r>
            <w:r w:rsidR="00680012" w:rsidRPr="00680012">
              <w:t xml:space="preserve"> of the event of the dice dots having an odd sum.</w:t>
            </w:r>
          </w:p>
          <w:p w14:paraId="1F247B7F" w14:textId="496CAED1" w:rsidR="00680012" w:rsidRPr="00680012" w:rsidRDefault="00680012" w:rsidP="00B91140">
            <w:pPr>
              <w:pStyle w:val="NoSpacing"/>
              <w:spacing w:after="120"/>
            </w:pPr>
            <w:r w:rsidRPr="00680012">
              <w:t>Give another experiment involving two dice</w:t>
            </w:r>
            <w:r w:rsidR="005318D1">
              <w:t xml:space="preserve"> where</w:t>
            </w:r>
            <w:r w:rsidRPr="00680012">
              <w:t xml:space="preserve"> the probability of the first die showing six dots does not affect the probability of the second die showing six dots. Therefore, the rolls of each die are independent; one roll does not affect the other.</w:t>
            </w:r>
          </w:p>
          <w:p w14:paraId="565ED27C" w14:textId="48E1456A" w:rsidR="00680012" w:rsidRPr="00680012" w:rsidRDefault="00680012" w:rsidP="00B91140">
            <w:pPr>
              <w:pStyle w:val="NoSpacing"/>
              <w:spacing w:after="120"/>
            </w:pPr>
            <w:r w:rsidRPr="00680012">
              <w:t>Give a third experiment involving two dice</w:t>
            </w:r>
            <w:r w:rsidR="005318D1">
              <w:t xml:space="preserve"> where </w:t>
            </w:r>
            <w:r w:rsidRPr="00680012">
              <w:t xml:space="preserve">the probability of rolling a sum greater than ten greatly improves when the first roll produces a six. Therefore, the </w:t>
            </w:r>
            <w:r w:rsidRPr="00680012">
              <w:lastRenderedPageBreak/>
              <w:t>probability of rolling a sum greater than ten depends on the number from the first roll.</w:t>
            </w:r>
          </w:p>
          <w:p w14:paraId="0EBDCF25" w14:textId="77777777" w:rsidR="00680012" w:rsidRPr="0030291A" w:rsidRDefault="00680012" w:rsidP="00B91140">
            <w:pPr>
              <w:spacing w:after="120"/>
            </w:pPr>
          </w:p>
        </w:tc>
        <w:tc>
          <w:tcPr>
            <w:tcW w:w="4207" w:type="dxa"/>
          </w:tcPr>
          <w:p w14:paraId="22C067BB" w14:textId="3C3441A7" w:rsidR="00C355C5" w:rsidRDefault="005318D1" w:rsidP="00B91140">
            <w:pPr>
              <w:spacing w:after="120"/>
            </w:pPr>
            <w:r>
              <w:lastRenderedPageBreak/>
              <w:t xml:space="preserve">Teachers facilitate </w:t>
            </w:r>
            <w:r w:rsidR="006C02C6">
              <w:t xml:space="preserve">discussion with students about what they know/remember about probability. </w:t>
            </w:r>
            <w:r>
              <w:t>Us</w:t>
            </w:r>
            <w:r w:rsidR="006C02C6">
              <w:t>e props to help aid discussion (dice, cards, coins, spinners, etc</w:t>
            </w:r>
            <w:r>
              <w:t>.</w:t>
            </w:r>
            <w:r w:rsidR="006C02C6">
              <w:t>)</w:t>
            </w:r>
            <w:r>
              <w:t>.</w:t>
            </w:r>
          </w:p>
          <w:p w14:paraId="0515719E" w14:textId="16B824D1" w:rsidR="00680012" w:rsidRPr="00680012" w:rsidRDefault="005318D1" w:rsidP="00B91140">
            <w:pPr>
              <w:pStyle w:val="NoSpacing"/>
              <w:spacing w:after="120"/>
            </w:pPr>
            <w:r>
              <w:t>Explain that s</w:t>
            </w:r>
            <w:r w:rsidRPr="00680012">
              <w:t xml:space="preserve">tudents </w:t>
            </w:r>
            <w:r w:rsidR="00680012" w:rsidRPr="00680012">
              <w:t xml:space="preserve">need to understand the difference between </w:t>
            </w:r>
            <w:r w:rsidR="00680012" w:rsidRPr="00680012">
              <w:rPr>
                <w:i/>
              </w:rPr>
              <w:t>independent, dependent, mutually exclusive,</w:t>
            </w:r>
            <w:r w:rsidR="00680012" w:rsidRPr="00680012">
              <w:t xml:space="preserve"> and </w:t>
            </w:r>
            <w:r w:rsidR="00680012" w:rsidRPr="00680012">
              <w:rPr>
                <w:i/>
              </w:rPr>
              <w:t>complementary</w:t>
            </w:r>
            <w:r w:rsidR="00680012" w:rsidRPr="00680012">
              <w:t xml:space="preserve"> </w:t>
            </w:r>
            <w:r w:rsidR="00680012" w:rsidRPr="00680012">
              <w:rPr>
                <w:i/>
              </w:rPr>
              <w:t>events.</w:t>
            </w:r>
            <w:r w:rsidR="00680012" w:rsidRPr="00680012">
              <w:t xml:space="preserve"> </w:t>
            </w:r>
            <w:r>
              <w:t>Explain that t</w:t>
            </w:r>
            <w:r w:rsidRPr="00680012">
              <w:t>wo</w:t>
            </w:r>
            <w:r w:rsidR="00680012" w:rsidRPr="00680012">
              <w:t xml:space="preserve"> events, </w:t>
            </w:r>
            <w:r w:rsidR="00680012" w:rsidRPr="00680012">
              <w:rPr>
                <w:i/>
              </w:rPr>
              <w:t>A</w:t>
            </w:r>
            <w:r w:rsidR="00680012" w:rsidRPr="00680012">
              <w:t xml:space="preserve"> and </w:t>
            </w:r>
            <w:r w:rsidR="00680012" w:rsidRPr="00680012">
              <w:rPr>
                <w:i/>
              </w:rPr>
              <w:t>B</w:t>
            </w:r>
            <w:r w:rsidR="00680012" w:rsidRPr="00680012">
              <w:t xml:space="preserve">, are </w:t>
            </w:r>
            <w:r w:rsidR="00680012" w:rsidRPr="00680012">
              <w:rPr>
                <w:i/>
              </w:rPr>
              <w:t>independent</w:t>
            </w:r>
            <w:r w:rsidR="00680012" w:rsidRPr="00680012">
              <w:t xml:space="preserve"> if the occurrence of one does not affect the probability of the occurrence of the other. If events </w:t>
            </w:r>
            <w:r w:rsidR="00680012" w:rsidRPr="00680012">
              <w:rPr>
                <w:i/>
              </w:rPr>
              <w:t>A</w:t>
            </w:r>
            <w:r w:rsidR="00680012" w:rsidRPr="00680012">
              <w:t xml:space="preserve"> and </w:t>
            </w:r>
            <w:r w:rsidR="00680012" w:rsidRPr="00680012">
              <w:rPr>
                <w:i/>
              </w:rPr>
              <w:t>B</w:t>
            </w:r>
            <w:r w:rsidR="00680012" w:rsidRPr="00680012">
              <w:t xml:space="preserve"> are </w:t>
            </w:r>
            <w:r w:rsidR="00680012" w:rsidRPr="00680012">
              <w:rPr>
                <w:b/>
              </w:rPr>
              <w:t>not</w:t>
            </w:r>
            <w:r w:rsidR="00680012" w:rsidRPr="00680012">
              <w:t xml:space="preserve"> </w:t>
            </w:r>
            <w:r w:rsidR="00680012" w:rsidRPr="00680012">
              <w:rPr>
                <w:i/>
              </w:rPr>
              <w:lastRenderedPageBreak/>
              <w:t>independent</w:t>
            </w:r>
            <w:r w:rsidR="00680012" w:rsidRPr="00680012">
              <w:t xml:space="preserve">, then they are said to be </w:t>
            </w:r>
            <w:r w:rsidR="00680012" w:rsidRPr="00680012">
              <w:rPr>
                <w:i/>
              </w:rPr>
              <w:t>dependent.</w:t>
            </w:r>
            <w:r w:rsidR="00680012" w:rsidRPr="00680012">
              <w:t xml:space="preserve"> Therefore, two events are </w:t>
            </w:r>
            <w:r w:rsidR="00680012" w:rsidRPr="00680012">
              <w:rPr>
                <w:i/>
              </w:rPr>
              <w:t>dependent</w:t>
            </w:r>
            <w:r w:rsidR="00680012" w:rsidRPr="00680012">
              <w:t xml:space="preserve"> if the outcome of the first affects the outcome of the second.</w:t>
            </w:r>
          </w:p>
          <w:p w14:paraId="7F947449" w14:textId="3382FF8D" w:rsidR="00680012" w:rsidRPr="00680012" w:rsidRDefault="005318D1" w:rsidP="00B91140">
            <w:pPr>
              <w:pStyle w:val="NoSpacing"/>
              <w:spacing w:after="120"/>
            </w:pPr>
            <w:r>
              <w:t xml:space="preserve">Explain that </w:t>
            </w:r>
            <w:r w:rsidRPr="0098235F">
              <w:rPr>
                <w:i/>
              </w:rPr>
              <w:t>m</w:t>
            </w:r>
            <w:r w:rsidRPr="00680012">
              <w:rPr>
                <w:i/>
              </w:rPr>
              <w:t>utually</w:t>
            </w:r>
            <w:r w:rsidR="00680012" w:rsidRPr="00680012">
              <w:rPr>
                <w:i/>
              </w:rPr>
              <w:t xml:space="preserve"> exclusive</w:t>
            </w:r>
            <w:r w:rsidR="00680012" w:rsidRPr="00680012">
              <w:t xml:space="preserve"> events cannot occur simultaneously. The </w:t>
            </w:r>
            <w:r w:rsidR="00680012" w:rsidRPr="00680012">
              <w:rPr>
                <w:i/>
              </w:rPr>
              <w:t>complement</w:t>
            </w:r>
            <w:r w:rsidR="00680012" w:rsidRPr="00680012">
              <w:t xml:space="preserve"> of Event </w:t>
            </w:r>
            <w:r w:rsidR="00680012" w:rsidRPr="00680012">
              <w:rPr>
                <w:i/>
              </w:rPr>
              <w:t>A</w:t>
            </w:r>
            <w:r w:rsidR="00680012" w:rsidRPr="00680012">
              <w:t xml:space="preserve"> consists of </w:t>
            </w:r>
            <w:r w:rsidR="00680012" w:rsidRPr="00680012">
              <w:rPr>
                <w:b/>
              </w:rPr>
              <w:t>all</w:t>
            </w:r>
            <w:r w:rsidR="00680012" w:rsidRPr="00680012">
              <w:t xml:space="preserve"> outcomes in which event </w:t>
            </w:r>
            <w:r w:rsidR="00680012" w:rsidRPr="00680012">
              <w:rPr>
                <w:i/>
              </w:rPr>
              <w:t>A</w:t>
            </w:r>
            <w:r w:rsidR="00680012" w:rsidRPr="00680012">
              <w:t xml:space="preserve"> does not occur. </w:t>
            </w:r>
            <w:r w:rsidR="00680012" w:rsidRPr="00680012">
              <w:rPr>
                <w:i/>
              </w:rPr>
              <w:t>Complementary events</w:t>
            </w:r>
            <w:r w:rsidR="00680012" w:rsidRPr="00680012">
              <w:t xml:space="preserve"> are always </w:t>
            </w:r>
            <w:r w:rsidR="00680012" w:rsidRPr="00680012">
              <w:rPr>
                <w:i/>
              </w:rPr>
              <w:t>mutually exclusive</w:t>
            </w:r>
            <w:r w:rsidR="00680012" w:rsidRPr="00680012">
              <w:t xml:space="preserve">, but </w:t>
            </w:r>
            <w:r w:rsidR="00680012" w:rsidRPr="00680012">
              <w:rPr>
                <w:i/>
              </w:rPr>
              <w:t>mutually exclusive events</w:t>
            </w:r>
            <w:r w:rsidR="00680012" w:rsidRPr="00680012">
              <w:t xml:space="preserve"> are not necessarily complementary. Give an experiment rolling two dice, the event of the dice dots having a sum of six and the event of the dice dots having a sum of eight are </w:t>
            </w:r>
            <w:r w:rsidR="00680012" w:rsidRPr="00680012">
              <w:rPr>
                <w:i/>
              </w:rPr>
              <w:t>mutually exclusive</w:t>
            </w:r>
            <w:r w:rsidR="00680012" w:rsidRPr="00680012">
              <w:t xml:space="preserve">. In that same experiment, the event of the dice dots having an even sum is the </w:t>
            </w:r>
            <w:r w:rsidR="00680012" w:rsidRPr="00680012">
              <w:rPr>
                <w:i/>
              </w:rPr>
              <w:t>complement</w:t>
            </w:r>
            <w:r w:rsidR="00680012" w:rsidRPr="00680012">
              <w:t xml:space="preserve"> of the event of the dice dots having an odd sum.</w:t>
            </w:r>
          </w:p>
          <w:p w14:paraId="4F0D2D37" w14:textId="23AD07BF" w:rsidR="00680012" w:rsidRPr="00680012" w:rsidRDefault="00680012" w:rsidP="00B91140">
            <w:pPr>
              <w:pStyle w:val="NoSpacing"/>
              <w:spacing w:after="120"/>
            </w:pPr>
            <w:r w:rsidRPr="00680012">
              <w:t>Give another experiment involving two dice</w:t>
            </w:r>
            <w:r w:rsidR="005318D1">
              <w:t xml:space="preserve"> where</w:t>
            </w:r>
            <w:r w:rsidRPr="00680012">
              <w:t xml:space="preserve"> the probability of the first die showing six dots does not affect the probability of the second die showing six dots. Therefore, the rolls of each die are independent; one roll does not affect the other.</w:t>
            </w:r>
          </w:p>
          <w:p w14:paraId="0887867C" w14:textId="39B86C12" w:rsidR="00680012" w:rsidRPr="00C355C5" w:rsidRDefault="00680012" w:rsidP="00B91140">
            <w:pPr>
              <w:pStyle w:val="NoSpacing"/>
              <w:spacing w:after="120"/>
            </w:pPr>
            <w:r w:rsidRPr="00680012">
              <w:t>Give a third experiment involving two dice</w:t>
            </w:r>
            <w:r w:rsidR="005318D1">
              <w:t xml:space="preserve"> where</w:t>
            </w:r>
            <w:r w:rsidRPr="00680012">
              <w:t xml:space="preserve"> the probability of rolling a sum greater than ten greatly improves </w:t>
            </w:r>
            <w:r w:rsidRPr="00680012">
              <w:lastRenderedPageBreak/>
              <w:t>when the first roll produces a six. Therefore, the probability of rolling a sum greater than ten depends on the number from the first roll.</w:t>
            </w:r>
          </w:p>
        </w:tc>
      </w:tr>
      <w:tr w:rsidR="002645C4" w14:paraId="466A5DD5" w14:textId="77777777" w:rsidTr="00B91140">
        <w:tc>
          <w:tcPr>
            <w:tcW w:w="2088" w:type="dxa"/>
          </w:tcPr>
          <w:p w14:paraId="55E8B450" w14:textId="77777777" w:rsidR="002645C4" w:rsidRDefault="002645C4" w:rsidP="00FF546C">
            <w:pPr>
              <w:rPr>
                <w:b/>
              </w:rPr>
            </w:pPr>
            <w:r w:rsidRPr="009065CE">
              <w:rPr>
                <w:b/>
              </w:rPr>
              <w:lastRenderedPageBreak/>
              <w:t>Lesson Activities/</w:t>
            </w:r>
            <w:r>
              <w:rPr>
                <w:b/>
              </w:rPr>
              <w:t xml:space="preserve"> </w:t>
            </w:r>
            <w:r w:rsidRPr="009065CE">
              <w:rPr>
                <w:b/>
              </w:rPr>
              <w:t>Procedures</w:t>
            </w:r>
          </w:p>
          <w:p w14:paraId="5B5A5487" w14:textId="77777777" w:rsidR="00C355C5" w:rsidRDefault="00C355C5" w:rsidP="00FF546C">
            <w:pPr>
              <w:rPr>
                <w:b/>
              </w:rPr>
            </w:pPr>
          </w:p>
          <w:p w14:paraId="3369955D" w14:textId="77777777" w:rsidR="00C355C5" w:rsidRDefault="00C355C5" w:rsidP="00FF546C">
            <w:pPr>
              <w:rPr>
                <w:b/>
              </w:rPr>
            </w:pPr>
          </w:p>
          <w:p w14:paraId="7493CDD9" w14:textId="77777777" w:rsidR="00C355C5" w:rsidRPr="009065CE" w:rsidRDefault="00C355C5" w:rsidP="00FF546C">
            <w:pPr>
              <w:rPr>
                <w:b/>
              </w:rPr>
            </w:pPr>
          </w:p>
        </w:tc>
        <w:tc>
          <w:tcPr>
            <w:tcW w:w="2340" w:type="dxa"/>
          </w:tcPr>
          <w:p w14:paraId="654CFF75" w14:textId="77777777" w:rsidR="00304C74" w:rsidRDefault="00304C74" w:rsidP="00500BAA">
            <w:r>
              <w:t>Team Teach</w:t>
            </w:r>
          </w:p>
          <w:p w14:paraId="0939734F" w14:textId="77777777" w:rsidR="0010671A" w:rsidRPr="00885417" w:rsidRDefault="0010671A" w:rsidP="009A667A"/>
        </w:tc>
        <w:tc>
          <w:tcPr>
            <w:tcW w:w="4320" w:type="dxa"/>
          </w:tcPr>
          <w:p w14:paraId="7C09421C" w14:textId="6E868601" w:rsidR="0040163E" w:rsidRDefault="00680012" w:rsidP="00B91140">
            <w:pPr>
              <w:spacing w:after="120"/>
            </w:pPr>
            <w:r>
              <w:t xml:space="preserve">Students now complete 1-10 of Name the Event </w:t>
            </w:r>
            <w:r w:rsidR="001B01D3">
              <w:t xml:space="preserve">worksheet </w:t>
            </w:r>
            <w:r>
              <w:t xml:space="preserve">on their own. </w:t>
            </w:r>
            <w:r w:rsidR="005318D1">
              <w:t xml:space="preserve">GE reassembles the </w:t>
            </w:r>
            <w:r>
              <w:t>class to discuss</w:t>
            </w:r>
            <w:r w:rsidR="005318D1">
              <w:t xml:space="preserve"> the answers</w:t>
            </w:r>
            <w:r>
              <w:t xml:space="preserve">. Once all students have </w:t>
            </w:r>
            <w:r w:rsidR="00157847">
              <w:t>the correct</w:t>
            </w:r>
            <w:r>
              <w:t xml:space="preserve"> answers, they complete Name the Event </w:t>
            </w:r>
            <w:r w:rsidR="001B01D3">
              <w:t xml:space="preserve">worksheet </w:t>
            </w:r>
            <w:r>
              <w:t>with a partner. Teacher</w:t>
            </w:r>
            <w:r w:rsidR="005318D1">
              <w:t>s</w:t>
            </w:r>
            <w:r>
              <w:t xml:space="preserve"> walk around and assist as needed.</w:t>
            </w:r>
          </w:p>
          <w:p w14:paraId="765D5E41" w14:textId="39CFC0A3" w:rsidR="00680012" w:rsidRPr="009065CE" w:rsidRDefault="005318D1" w:rsidP="00B91140">
            <w:pPr>
              <w:spacing w:after="120"/>
            </w:pPr>
            <w:r>
              <w:t>GE reassembles</w:t>
            </w:r>
            <w:r w:rsidR="00680012">
              <w:t xml:space="preserve"> class to share each partner’s choice for 15 on </w:t>
            </w:r>
            <w:r w:rsidR="001B01D3">
              <w:t xml:space="preserve">the </w:t>
            </w:r>
            <w:r w:rsidR="00680012">
              <w:t>Name the Event</w:t>
            </w:r>
            <w:r w:rsidR="001B01D3">
              <w:t xml:space="preserve"> worksheet</w:t>
            </w:r>
            <w:r w:rsidR="00680012">
              <w:t>.</w:t>
            </w:r>
          </w:p>
        </w:tc>
        <w:tc>
          <w:tcPr>
            <w:tcW w:w="4207" w:type="dxa"/>
          </w:tcPr>
          <w:p w14:paraId="4E30EFBF" w14:textId="77516B57" w:rsidR="0010671A" w:rsidRPr="009065CE" w:rsidRDefault="00680012" w:rsidP="00B91140">
            <w:pPr>
              <w:spacing w:after="120"/>
            </w:pPr>
            <w:r>
              <w:t xml:space="preserve">Students now complete 1-10 of Name the Event </w:t>
            </w:r>
            <w:r w:rsidR="001B01D3">
              <w:t xml:space="preserve">worksheet </w:t>
            </w:r>
            <w:r>
              <w:t>on their own</w:t>
            </w:r>
            <w:r w:rsidR="005318D1">
              <w:t>. GE reassembles the class to discuss the answers.</w:t>
            </w:r>
            <w:r w:rsidR="005318D1" w:rsidDel="005318D1">
              <w:t xml:space="preserve"> </w:t>
            </w:r>
            <w:r>
              <w:t xml:space="preserve">Once all students have </w:t>
            </w:r>
            <w:r w:rsidR="00157847">
              <w:t>the correct</w:t>
            </w:r>
            <w:r>
              <w:t xml:space="preserve"> answers, they complete Name the Event </w:t>
            </w:r>
            <w:r w:rsidR="001B01D3">
              <w:t xml:space="preserve">worksheet </w:t>
            </w:r>
            <w:r>
              <w:t xml:space="preserve">with a partner. </w:t>
            </w:r>
            <w:r w:rsidR="001B01D3">
              <w:t>T</w:t>
            </w:r>
            <w:r>
              <w:t>eacher</w:t>
            </w:r>
            <w:r w:rsidR="005318D1">
              <w:t>s</w:t>
            </w:r>
            <w:r>
              <w:t xml:space="preserve"> walk around and assist as needed.</w:t>
            </w:r>
          </w:p>
        </w:tc>
      </w:tr>
      <w:tr w:rsidR="00FF546C" w14:paraId="701B6B30" w14:textId="77777777" w:rsidTr="00B91140">
        <w:tc>
          <w:tcPr>
            <w:tcW w:w="2088" w:type="dxa"/>
          </w:tcPr>
          <w:p w14:paraId="799EA059" w14:textId="77777777" w:rsidR="00FF546C" w:rsidRPr="009065CE" w:rsidRDefault="00FF546C" w:rsidP="00FF546C">
            <w:pPr>
              <w:rPr>
                <w:b/>
              </w:rPr>
            </w:pPr>
            <w:r w:rsidRPr="009065CE">
              <w:rPr>
                <w:b/>
              </w:rPr>
              <w:t>Guided/</w:t>
            </w:r>
            <w:r w:rsidR="005318D1">
              <w:rPr>
                <w:b/>
              </w:rPr>
              <w:t xml:space="preserve"> </w:t>
            </w:r>
            <w:r w:rsidRPr="009065CE">
              <w:rPr>
                <w:b/>
              </w:rPr>
              <w:t>Independent Practice</w:t>
            </w:r>
          </w:p>
        </w:tc>
        <w:tc>
          <w:tcPr>
            <w:tcW w:w="2340" w:type="dxa"/>
          </w:tcPr>
          <w:p w14:paraId="557A6CB8" w14:textId="77777777" w:rsidR="00FF546C" w:rsidRPr="00885417" w:rsidRDefault="000C7F95" w:rsidP="009065CE">
            <w:r>
              <w:t>Station</w:t>
            </w:r>
            <w:r w:rsidR="0010671A">
              <w:t xml:space="preserve"> Teaching</w:t>
            </w:r>
          </w:p>
        </w:tc>
        <w:tc>
          <w:tcPr>
            <w:tcW w:w="4320" w:type="dxa"/>
          </w:tcPr>
          <w:p w14:paraId="54A9A862" w14:textId="098FE092" w:rsidR="000C7F95" w:rsidRDefault="005318D1" w:rsidP="00B91140">
            <w:pPr>
              <w:spacing w:after="120"/>
            </w:pPr>
            <w:r>
              <w:t>GE and SE set up s</w:t>
            </w:r>
            <w:r w:rsidR="000C7F95">
              <w:t>tations – approx. 20 min</w:t>
            </w:r>
            <w:r>
              <w:t>utes at</w:t>
            </w:r>
            <w:r w:rsidR="000C7F95">
              <w:t xml:space="preserve"> each station</w:t>
            </w:r>
            <w:r>
              <w:t>.</w:t>
            </w:r>
          </w:p>
          <w:p w14:paraId="1D0A89B7" w14:textId="690C6E61" w:rsidR="00FF546C" w:rsidRDefault="000C7F95" w:rsidP="00B91140">
            <w:pPr>
              <w:spacing w:after="120"/>
            </w:pPr>
            <w:r>
              <w:t xml:space="preserve">Station 1: Since students have an idea of probability and Venn </w:t>
            </w:r>
            <w:r w:rsidR="00997AD1">
              <w:t xml:space="preserve">diagrams </w:t>
            </w:r>
            <w:r>
              <w:t xml:space="preserve">from previous math classes, Venn </w:t>
            </w:r>
            <w:r w:rsidR="001B01D3">
              <w:t>diagrams are an</w:t>
            </w:r>
            <w:r>
              <w:t xml:space="preserve"> independent station. If you feel your class needs a review, go over a few </w:t>
            </w:r>
            <w:r w:rsidR="009437C7">
              <w:t xml:space="preserve">examples </w:t>
            </w:r>
            <w:r>
              <w:t>first.</w:t>
            </w:r>
          </w:p>
          <w:p w14:paraId="4AA69764" w14:textId="57BAEA33" w:rsidR="000C7F95" w:rsidRPr="009065CE" w:rsidRDefault="000C7F95" w:rsidP="00B91140">
            <w:pPr>
              <w:spacing w:after="120"/>
            </w:pPr>
            <w:r>
              <w:t xml:space="preserve">Station 3: Led by </w:t>
            </w:r>
            <w:r w:rsidR="005318D1">
              <w:t xml:space="preserve">GE. </w:t>
            </w:r>
            <w:r>
              <w:t xml:space="preserve">Lead students through </w:t>
            </w:r>
            <w:r w:rsidR="001B01D3">
              <w:t xml:space="preserve">the </w:t>
            </w:r>
            <w:r>
              <w:t xml:space="preserve">Law of </w:t>
            </w:r>
            <w:r w:rsidR="005318D1">
              <w:t>L</w:t>
            </w:r>
            <w:r>
              <w:t>arge Numbers activity</w:t>
            </w:r>
            <w:r w:rsidR="003C2538">
              <w:t>.</w:t>
            </w:r>
          </w:p>
        </w:tc>
        <w:tc>
          <w:tcPr>
            <w:tcW w:w="4207" w:type="dxa"/>
          </w:tcPr>
          <w:p w14:paraId="740AB0B7" w14:textId="77777777" w:rsidR="005318D1" w:rsidRDefault="005318D1" w:rsidP="005318D1">
            <w:pPr>
              <w:spacing w:after="120"/>
            </w:pPr>
            <w:r>
              <w:t>GE and SE set up stations – approx. 20 minutes at each station.</w:t>
            </w:r>
          </w:p>
          <w:p w14:paraId="6B736839" w14:textId="7CBEF0F4" w:rsidR="000C7F95" w:rsidRDefault="000C7F95" w:rsidP="00B91140">
            <w:pPr>
              <w:spacing w:after="120"/>
            </w:pPr>
            <w:r>
              <w:t xml:space="preserve">Station 1: Since students have an idea of probability and Venn </w:t>
            </w:r>
            <w:r w:rsidR="00997AD1">
              <w:t xml:space="preserve">diagrams </w:t>
            </w:r>
            <w:r>
              <w:t xml:space="preserve">from previous math classes, Venn </w:t>
            </w:r>
            <w:r w:rsidR="001B01D3">
              <w:t xml:space="preserve">diagrams </w:t>
            </w:r>
            <w:r w:rsidR="004A1E7B">
              <w:t xml:space="preserve">are </w:t>
            </w:r>
            <w:r>
              <w:t>an independent station. If you feel your class needs a review, go over a few</w:t>
            </w:r>
            <w:r w:rsidR="009437C7">
              <w:t xml:space="preserve"> examples</w:t>
            </w:r>
            <w:r>
              <w:t xml:space="preserve"> first.</w:t>
            </w:r>
          </w:p>
          <w:p w14:paraId="2C5265E2" w14:textId="3A3EF704" w:rsidR="0040163E" w:rsidRPr="009065CE" w:rsidRDefault="000C7F95" w:rsidP="00B91140">
            <w:pPr>
              <w:spacing w:after="120"/>
            </w:pPr>
            <w:r>
              <w:t xml:space="preserve">Station 2: Led by </w:t>
            </w:r>
            <w:r w:rsidR="005318D1">
              <w:t>SE</w:t>
            </w:r>
            <w:r>
              <w:t xml:space="preserve">. Lead students through </w:t>
            </w:r>
            <w:r w:rsidR="001B01D3">
              <w:t xml:space="preserve">the </w:t>
            </w:r>
            <w:r>
              <w:t>Permutations</w:t>
            </w:r>
            <w:r w:rsidR="001B01D3">
              <w:t xml:space="preserve"> activity</w:t>
            </w:r>
            <w:r>
              <w:t>.</w:t>
            </w:r>
          </w:p>
        </w:tc>
      </w:tr>
      <w:tr w:rsidR="00FF546C" w14:paraId="157F09EE" w14:textId="77777777" w:rsidTr="00B91140">
        <w:tc>
          <w:tcPr>
            <w:tcW w:w="2088" w:type="dxa"/>
          </w:tcPr>
          <w:p w14:paraId="66EBF357" w14:textId="77777777" w:rsidR="00FF546C" w:rsidRPr="009065CE" w:rsidRDefault="00FF546C" w:rsidP="00FF546C">
            <w:pPr>
              <w:rPr>
                <w:b/>
              </w:rPr>
            </w:pPr>
            <w:r w:rsidRPr="009065CE">
              <w:rPr>
                <w:b/>
              </w:rPr>
              <w:t>Closure</w:t>
            </w:r>
          </w:p>
        </w:tc>
        <w:tc>
          <w:tcPr>
            <w:tcW w:w="2340" w:type="dxa"/>
          </w:tcPr>
          <w:p w14:paraId="04E347D2" w14:textId="007BDF8F" w:rsidR="00FF546C" w:rsidRPr="00885417" w:rsidRDefault="000C7F95" w:rsidP="009A667A">
            <w:r>
              <w:t xml:space="preserve">One </w:t>
            </w:r>
            <w:r w:rsidR="000513E8">
              <w:t>t</w:t>
            </w:r>
            <w:r>
              <w:t>each</w:t>
            </w:r>
            <w:r w:rsidR="000513E8">
              <w:t>/</w:t>
            </w:r>
            <w:r>
              <w:t xml:space="preserve">One </w:t>
            </w:r>
            <w:r w:rsidR="000513E8">
              <w:t>a</w:t>
            </w:r>
            <w:r>
              <w:t>ssist</w:t>
            </w:r>
          </w:p>
        </w:tc>
        <w:tc>
          <w:tcPr>
            <w:tcW w:w="4320" w:type="dxa"/>
          </w:tcPr>
          <w:p w14:paraId="1E46F664" w14:textId="2B3C1358" w:rsidR="0040163E" w:rsidRDefault="000513E8" w:rsidP="00B91140">
            <w:pPr>
              <w:spacing w:after="120"/>
            </w:pPr>
            <w:r>
              <w:t xml:space="preserve">GE explains the </w:t>
            </w:r>
            <w:r w:rsidR="000C7F95">
              <w:t>exit ticket instructions:</w:t>
            </w:r>
          </w:p>
          <w:p w14:paraId="23672F86" w14:textId="3ABED8C2" w:rsidR="000C7F95" w:rsidRDefault="000C7F95" w:rsidP="00B91140">
            <w:pPr>
              <w:numPr>
                <w:ilvl w:val="0"/>
                <w:numId w:val="9"/>
              </w:numPr>
              <w:spacing w:after="120"/>
            </w:pPr>
            <w:r>
              <w:t xml:space="preserve">On a blank sheet of paper, write down a </w:t>
            </w:r>
            <w:r w:rsidR="003C2538">
              <w:t xml:space="preserve">new </w:t>
            </w:r>
            <w:r>
              <w:t xml:space="preserve">situation that requires </w:t>
            </w:r>
            <w:r>
              <w:lastRenderedPageBreak/>
              <w:t>a permutation. Switch with a partner and complete.</w:t>
            </w:r>
          </w:p>
          <w:p w14:paraId="61679C6A" w14:textId="468E5BE3" w:rsidR="000C7F95" w:rsidRPr="0040163E" w:rsidRDefault="000513E8" w:rsidP="00B91140">
            <w:pPr>
              <w:spacing w:after="120"/>
            </w:pPr>
            <w:r>
              <w:t>GE w</w:t>
            </w:r>
            <w:r w:rsidR="000C7F95">
              <w:t>alk</w:t>
            </w:r>
            <w:r>
              <w:t>s</w:t>
            </w:r>
            <w:r w:rsidR="000C7F95">
              <w:t xml:space="preserve"> around and assist</w:t>
            </w:r>
            <w:r w:rsidR="003C2538">
              <w:t>.</w:t>
            </w:r>
          </w:p>
        </w:tc>
        <w:tc>
          <w:tcPr>
            <w:tcW w:w="4207" w:type="dxa"/>
          </w:tcPr>
          <w:p w14:paraId="5EE86BDE" w14:textId="5E67E7AF" w:rsidR="0040163E" w:rsidRPr="0040163E" w:rsidRDefault="000513E8" w:rsidP="00B91140">
            <w:pPr>
              <w:spacing w:after="120"/>
            </w:pPr>
            <w:r>
              <w:lastRenderedPageBreak/>
              <w:t xml:space="preserve">SE walks </w:t>
            </w:r>
            <w:r w:rsidR="000C7F95">
              <w:t>around and assist</w:t>
            </w:r>
            <w:r w:rsidR="003C2538">
              <w:t>.</w:t>
            </w:r>
          </w:p>
        </w:tc>
      </w:tr>
      <w:tr w:rsidR="00FF546C" w14:paraId="1B2EFC43" w14:textId="77777777" w:rsidTr="00B91140">
        <w:tc>
          <w:tcPr>
            <w:tcW w:w="2088" w:type="dxa"/>
          </w:tcPr>
          <w:p w14:paraId="45ACA09D" w14:textId="77777777" w:rsidR="00FF546C" w:rsidRPr="009065CE" w:rsidRDefault="00FF546C" w:rsidP="00FF546C">
            <w:pPr>
              <w:rPr>
                <w:b/>
              </w:rPr>
            </w:pPr>
            <w:r w:rsidRPr="009065CE">
              <w:rPr>
                <w:b/>
              </w:rPr>
              <w:t>Formative Assessment Strategies</w:t>
            </w:r>
          </w:p>
        </w:tc>
        <w:tc>
          <w:tcPr>
            <w:tcW w:w="2340" w:type="dxa"/>
          </w:tcPr>
          <w:p w14:paraId="0A9A86DF" w14:textId="77777777" w:rsidR="00F948BF" w:rsidRPr="009065CE" w:rsidRDefault="0010671A" w:rsidP="00F948BF">
            <w:r>
              <w:t>Team Teaching</w:t>
            </w:r>
          </w:p>
        </w:tc>
        <w:tc>
          <w:tcPr>
            <w:tcW w:w="4320" w:type="dxa"/>
          </w:tcPr>
          <w:p w14:paraId="6534D8B3" w14:textId="27884EEB" w:rsidR="00CF2234" w:rsidRDefault="000513E8" w:rsidP="00B91140">
            <w:pPr>
              <w:spacing w:after="120"/>
            </w:pPr>
            <w:r>
              <w:t xml:space="preserve">GE checks </w:t>
            </w:r>
            <w:r w:rsidR="000C7F95">
              <w:t xml:space="preserve">for understanding </w:t>
            </w:r>
            <w:r>
              <w:t xml:space="preserve">throughout the lesson. </w:t>
            </w:r>
          </w:p>
          <w:p w14:paraId="376A3401" w14:textId="2580B32C" w:rsidR="000C7F95" w:rsidRDefault="000513E8" w:rsidP="00B91140">
            <w:pPr>
              <w:spacing w:after="120"/>
            </w:pPr>
            <w:r>
              <w:t xml:space="preserve">GE collects and grades station </w:t>
            </w:r>
            <w:r w:rsidR="000C7F95">
              <w:t>work</w:t>
            </w:r>
            <w:r>
              <w:t>.</w:t>
            </w:r>
          </w:p>
          <w:p w14:paraId="1094F318" w14:textId="532B36E1" w:rsidR="004128CC" w:rsidRPr="009065CE" w:rsidRDefault="000513E8" w:rsidP="00B91140">
            <w:pPr>
              <w:spacing w:after="120"/>
            </w:pPr>
            <w:r>
              <w:t>GE assesses e</w:t>
            </w:r>
            <w:r w:rsidR="0040163E">
              <w:t>xit ticket</w:t>
            </w:r>
            <w:r w:rsidR="003C2538">
              <w:t>.</w:t>
            </w:r>
          </w:p>
        </w:tc>
        <w:tc>
          <w:tcPr>
            <w:tcW w:w="4207" w:type="dxa"/>
          </w:tcPr>
          <w:p w14:paraId="3D3EACE6" w14:textId="3BE548E7" w:rsidR="004128CC" w:rsidRDefault="000513E8" w:rsidP="00B91140">
            <w:pPr>
              <w:spacing w:after="120"/>
            </w:pPr>
            <w:r>
              <w:t xml:space="preserve">SE checks </w:t>
            </w:r>
            <w:r w:rsidR="004128CC">
              <w:t xml:space="preserve">for understanding </w:t>
            </w:r>
            <w:r w:rsidR="000C7F95">
              <w:t>throughout</w:t>
            </w:r>
            <w:r>
              <w:t xml:space="preserve"> the lesson.</w:t>
            </w:r>
          </w:p>
          <w:p w14:paraId="287BB8D9" w14:textId="77777777" w:rsidR="000513E8" w:rsidRDefault="000513E8" w:rsidP="000513E8">
            <w:pPr>
              <w:spacing w:after="120"/>
            </w:pPr>
            <w:r>
              <w:t>GE collects and grades station work.</w:t>
            </w:r>
          </w:p>
          <w:p w14:paraId="525ED570" w14:textId="21160766" w:rsidR="00FF546C" w:rsidRPr="009065CE" w:rsidRDefault="000513E8" w:rsidP="00B91140">
            <w:pPr>
              <w:spacing w:after="120"/>
            </w:pPr>
            <w:r>
              <w:t>GE assesses exit ticket.</w:t>
            </w:r>
            <w:r w:rsidDel="000513E8">
              <w:t xml:space="preserve"> </w:t>
            </w:r>
          </w:p>
        </w:tc>
      </w:tr>
      <w:tr w:rsidR="00F948BF" w14:paraId="4C7C030F" w14:textId="77777777" w:rsidTr="00B91140">
        <w:tc>
          <w:tcPr>
            <w:tcW w:w="2088" w:type="dxa"/>
          </w:tcPr>
          <w:p w14:paraId="74905042" w14:textId="77777777" w:rsidR="00F948BF" w:rsidRPr="009065CE" w:rsidRDefault="00F948BF" w:rsidP="00FF546C">
            <w:pPr>
              <w:rPr>
                <w:b/>
              </w:rPr>
            </w:pPr>
            <w:r>
              <w:rPr>
                <w:b/>
              </w:rPr>
              <w:t>Homework</w:t>
            </w:r>
          </w:p>
        </w:tc>
        <w:tc>
          <w:tcPr>
            <w:tcW w:w="2340" w:type="dxa"/>
          </w:tcPr>
          <w:p w14:paraId="5F63DD79" w14:textId="77777777" w:rsidR="00F948BF" w:rsidRDefault="0010671A" w:rsidP="00FF546C">
            <w:r>
              <w:t>Team Teaching</w:t>
            </w:r>
          </w:p>
        </w:tc>
        <w:tc>
          <w:tcPr>
            <w:tcW w:w="4320" w:type="dxa"/>
          </w:tcPr>
          <w:p w14:paraId="15346192" w14:textId="77777777" w:rsidR="00953FC7" w:rsidRDefault="0010671A" w:rsidP="00B91140">
            <w:pPr>
              <w:spacing w:after="120"/>
            </w:pPr>
            <w:r>
              <w:t xml:space="preserve">No homework </w:t>
            </w:r>
            <w:r w:rsidR="000513E8">
              <w:t xml:space="preserve">is </w:t>
            </w:r>
            <w:r>
              <w:t>assigned</w:t>
            </w:r>
            <w:r w:rsidR="000513E8">
              <w:t>.</w:t>
            </w:r>
          </w:p>
        </w:tc>
        <w:tc>
          <w:tcPr>
            <w:tcW w:w="4207" w:type="dxa"/>
          </w:tcPr>
          <w:p w14:paraId="158FE61F" w14:textId="77777777" w:rsidR="00F948BF" w:rsidRDefault="0010671A" w:rsidP="00B91140">
            <w:pPr>
              <w:spacing w:after="120"/>
            </w:pPr>
            <w:r>
              <w:t>No home</w:t>
            </w:r>
            <w:r w:rsidR="00E72D5A">
              <w:t xml:space="preserve">work </w:t>
            </w:r>
            <w:r w:rsidR="000513E8">
              <w:t xml:space="preserve">is </w:t>
            </w:r>
            <w:r w:rsidR="00E72D5A">
              <w:t>assigned</w:t>
            </w:r>
            <w:r w:rsidR="000513E8">
              <w:t>.</w:t>
            </w:r>
          </w:p>
        </w:tc>
      </w:tr>
    </w:tbl>
    <w:p w14:paraId="4C8E4172" w14:textId="77777777" w:rsidR="00AF35C6" w:rsidRDefault="00AF35C6" w:rsidP="007C26A5">
      <w:pPr>
        <w:pStyle w:val="Heading3"/>
        <w:rPr>
          <w:sz w:val="6"/>
        </w:rPr>
      </w:pPr>
    </w:p>
    <w:p w14:paraId="67FA640D" w14:textId="77777777" w:rsidR="00233C57" w:rsidRDefault="00233C57" w:rsidP="00476E09">
      <w:pPr>
        <w:pStyle w:val="Heading2"/>
      </w:pPr>
    </w:p>
    <w:p w14:paraId="22EFBB7B" w14:textId="3A33957B" w:rsidR="00476E09" w:rsidRDefault="00476E09" w:rsidP="00476E09">
      <w:pPr>
        <w:pStyle w:val="Heading2"/>
      </w:pPr>
      <w:r>
        <w:t>Specially Designed Instruction</w:t>
      </w:r>
    </w:p>
    <w:p w14:paraId="083ADB17" w14:textId="154CF127" w:rsidR="00EC6BC4" w:rsidRDefault="0049485C" w:rsidP="00A3612C">
      <w:pPr>
        <w:pStyle w:val="ListParagraph"/>
        <w:numPr>
          <w:ilvl w:val="0"/>
          <w:numId w:val="24"/>
        </w:numPr>
      </w:pPr>
      <w:r>
        <w:t>Use</w:t>
      </w:r>
      <w:r w:rsidR="007D2947">
        <w:t xml:space="preserve"> </w:t>
      </w:r>
      <w:r w:rsidR="00A3612C">
        <w:t xml:space="preserve">multisensory strategies: </w:t>
      </w:r>
      <w:r w:rsidR="003C0B06">
        <w:t xml:space="preserve">visual </w:t>
      </w:r>
      <w:r w:rsidR="00A3612C">
        <w:t xml:space="preserve">and tactile </w:t>
      </w:r>
      <w:r w:rsidR="003C0B06">
        <w:t>(</w:t>
      </w:r>
      <w:r w:rsidR="00B41544">
        <w:t>dice, cards, etc.</w:t>
      </w:r>
      <w:r w:rsidR="003C0B06">
        <w:t xml:space="preserve">) and auditory (discussion) </w:t>
      </w:r>
    </w:p>
    <w:p w14:paraId="54F3C2D8" w14:textId="78761DCD" w:rsidR="00EC6BC4" w:rsidRDefault="0049485C" w:rsidP="00EC6BC4">
      <w:pPr>
        <w:pStyle w:val="ListParagraph"/>
        <w:numPr>
          <w:ilvl w:val="0"/>
          <w:numId w:val="24"/>
        </w:numPr>
      </w:pPr>
      <w:r>
        <w:t>S</w:t>
      </w:r>
      <w:r w:rsidR="00B41544">
        <w:t>tation teaching reduces</w:t>
      </w:r>
      <w:r w:rsidR="00EC6BC4">
        <w:t xml:space="preserve"> the teacher</w:t>
      </w:r>
      <w:r w:rsidR="00C240C2">
        <w:t>-</w:t>
      </w:r>
      <w:r w:rsidR="00EC6BC4">
        <w:t>to</w:t>
      </w:r>
      <w:r w:rsidR="00C240C2">
        <w:t>-</w:t>
      </w:r>
      <w:r w:rsidR="00EC6BC4">
        <w:t xml:space="preserve">student ratio and </w:t>
      </w:r>
      <w:r w:rsidR="00C240C2">
        <w:t xml:space="preserve">assures </w:t>
      </w:r>
      <w:r w:rsidR="00EC6BC4">
        <w:t>understanding through observation and discussion</w:t>
      </w:r>
    </w:p>
    <w:p w14:paraId="666238FB" w14:textId="43BB6F68" w:rsidR="0049485C" w:rsidRDefault="0049485C" w:rsidP="00EC6BC4">
      <w:pPr>
        <w:pStyle w:val="ListParagraph"/>
        <w:numPr>
          <w:ilvl w:val="0"/>
          <w:numId w:val="24"/>
        </w:numPr>
      </w:pPr>
      <w:r>
        <w:t>Break the concepts into smaller chunks.  Introduce new concepts as smaller chunks are mastered.</w:t>
      </w:r>
    </w:p>
    <w:p w14:paraId="115E1DEF" w14:textId="55728AA4" w:rsidR="00476E09" w:rsidRPr="00A058B4" w:rsidRDefault="00476E09" w:rsidP="00B91140">
      <w:pPr>
        <w:pStyle w:val="Heading2"/>
        <w:spacing w:before="240"/>
      </w:pPr>
      <w:r>
        <w:t>Accommodations</w:t>
      </w:r>
    </w:p>
    <w:p w14:paraId="62AF0E7F" w14:textId="23718502" w:rsidR="001A6459" w:rsidRDefault="004113AF" w:rsidP="001A6459">
      <w:pPr>
        <w:pStyle w:val="ListParagraph"/>
        <w:numPr>
          <w:ilvl w:val="0"/>
          <w:numId w:val="22"/>
        </w:numPr>
      </w:pPr>
      <w:r>
        <w:t>Provide o</w:t>
      </w:r>
      <w:r w:rsidR="006A0E53">
        <w:t>ral and written instructions</w:t>
      </w:r>
      <w:r>
        <w:t>, per students’ IEP or 504 accommodations.</w:t>
      </w:r>
    </w:p>
    <w:p w14:paraId="70CC1293" w14:textId="550873AB" w:rsidR="00B653B9" w:rsidRDefault="004113AF" w:rsidP="001A6459">
      <w:pPr>
        <w:pStyle w:val="ListParagraph"/>
        <w:numPr>
          <w:ilvl w:val="0"/>
          <w:numId w:val="22"/>
        </w:numPr>
      </w:pPr>
      <w:r>
        <w:t>Allow e</w:t>
      </w:r>
      <w:r w:rsidR="00B653B9">
        <w:t>xtra time for written work</w:t>
      </w:r>
      <w:r>
        <w:t>.</w:t>
      </w:r>
    </w:p>
    <w:p w14:paraId="5FF17594" w14:textId="48FA096D" w:rsidR="00B653B9" w:rsidRDefault="00B653B9" w:rsidP="001A6459">
      <w:pPr>
        <w:pStyle w:val="ListParagraph"/>
        <w:numPr>
          <w:ilvl w:val="0"/>
          <w:numId w:val="22"/>
        </w:numPr>
      </w:pPr>
      <w:r>
        <w:t>Allow discussion response for students with writt</w:t>
      </w:r>
      <w:r w:rsidR="0049485C">
        <w:t>en expression deficits</w:t>
      </w:r>
      <w:r w:rsidR="004113AF">
        <w:t>.</w:t>
      </w:r>
    </w:p>
    <w:p w14:paraId="3B488645" w14:textId="1D9F5E2A" w:rsidR="0049485C" w:rsidRDefault="0049485C" w:rsidP="001A6459">
      <w:pPr>
        <w:pStyle w:val="ListParagraph"/>
        <w:numPr>
          <w:ilvl w:val="0"/>
          <w:numId w:val="22"/>
        </w:numPr>
      </w:pPr>
      <w:r>
        <w:t>Reduce the number of problems on the activity sheets</w:t>
      </w:r>
    </w:p>
    <w:p w14:paraId="11C87B57" w14:textId="77777777" w:rsidR="00476E09" w:rsidRDefault="00476E09" w:rsidP="00B91140">
      <w:pPr>
        <w:pStyle w:val="Heading2"/>
        <w:spacing w:before="240"/>
      </w:pPr>
      <w:r>
        <w:t>Modifications</w:t>
      </w:r>
    </w:p>
    <w:p w14:paraId="2DA68955" w14:textId="77777777" w:rsidR="00233C57" w:rsidRPr="00233C57" w:rsidRDefault="0049485C" w:rsidP="00C41F1C">
      <w:pPr>
        <w:pStyle w:val="ListParagraph"/>
        <w:widowControl/>
        <w:numPr>
          <w:ilvl w:val="0"/>
          <w:numId w:val="15"/>
        </w:numPr>
        <w:ind w:left="720"/>
        <w:rPr>
          <w:rFonts w:asciiTheme="minorHAnsi" w:eastAsia="Times New Roman" w:hAnsiTheme="minorHAnsi" w:cstheme="minorHAnsi"/>
          <w:kern w:val="0"/>
          <w:lang w:eastAsia="en-US" w:bidi="en-US"/>
        </w:rPr>
      </w:pPr>
      <w:r>
        <w:t xml:space="preserve">For those students who require modifications, the depth of the content can be reduced to theoretical probability with simple events. </w:t>
      </w:r>
    </w:p>
    <w:p w14:paraId="1C5BF739" w14:textId="77777777" w:rsidR="00233C57" w:rsidRDefault="00233C57" w:rsidP="00233C57">
      <w:pPr>
        <w:pStyle w:val="Heading2"/>
        <w:rPr>
          <w:lang w:eastAsia="en-US" w:bidi="en-US"/>
        </w:rPr>
      </w:pPr>
    </w:p>
    <w:p w14:paraId="217BE70D" w14:textId="77777777" w:rsidR="00233C57" w:rsidRDefault="00233C57" w:rsidP="00233C57">
      <w:pPr>
        <w:pStyle w:val="Heading2"/>
        <w:rPr>
          <w:lang w:eastAsia="en-US" w:bidi="en-US"/>
        </w:rPr>
      </w:pPr>
    </w:p>
    <w:p w14:paraId="4E21342D" w14:textId="77777777" w:rsidR="00233C57" w:rsidRDefault="00233C57" w:rsidP="00233C57">
      <w:pPr>
        <w:pStyle w:val="Heading2"/>
        <w:rPr>
          <w:lang w:eastAsia="en-US" w:bidi="en-US"/>
        </w:rPr>
      </w:pPr>
    </w:p>
    <w:p w14:paraId="3501BA0C" w14:textId="77777777" w:rsidR="00233C57" w:rsidRDefault="00233C57" w:rsidP="00233C57">
      <w:pPr>
        <w:pStyle w:val="Heading2"/>
        <w:rPr>
          <w:lang w:eastAsia="en-US" w:bidi="en-US"/>
        </w:rPr>
      </w:pPr>
    </w:p>
    <w:p w14:paraId="2A82ADDD" w14:textId="11459214" w:rsidR="00476E09" w:rsidRPr="00233C57" w:rsidRDefault="00233C57" w:rsidP="00233C57">
      <w:pPr>
        <w:pStyle w:val="Heading2"/>
        <w:rPr>
          <w:lang w:eastAsia="en-US" w:bidi="en-US"/>
        </w:rPr>
      </w:pPr>
      <w:r>
        <w:rPr>
          <w:lang w:eastAsia="en-US" w:bidi="en-US"/>
        </w:rPr>
        <w:lastRenderedPageBreak/>
        <w:t>Notes</w:t>
      </w:r>
    </w:p>
    <w:p w14:paraId="7254B985" w14:textId="54C127AC" w:rsidR="000F7CBA" w:rsidRDefault="001A6459" w:rsidP="00233C57">
      <w:pPr>
        <w:pStyle w:val="ListParagraph"/>
        <w:numPr>
          <w:ilvl w:val="0"/>
          <w:numId w:val="15"/>
        </w:numPr>
      </w:pPr>
      <w:r w:rsidRPr="00CD2C60">
        <w:t xml:space="preserve">“Special </w:t>
      </w:r>
      <w:r w:rsidR="000513E8">
        <w:t>e</w:t>
      </w:r>
      <w:r w:rsidR="000513E8" w:rsidRPr="00CD2C60">
        <w:t>ducator</w:t>
      </w:r>
      <w:r w:rsidRPr="00CD2C60">
        <w:t xml:space="preserve">” as noted in this lesson plan might be an EL </w:t>
      </w:r>
      <w:r w:rsidR="000513E8">
        <w:t>t</w:t>
      </w:r>
      <w:r w:rsidR="000513E8" w:rsidRPr="00CD2C60">
        <w:t>eacher</w:t>
      </w:r>
      <w:r w:rsidRPr="00CD2C60">
        <w:t xml:space="preserve">, </w:t>
      </w:r>
      <w:r w:rsidR="000513E8">
        <w:t>s</w:t>
      </w:r>
      <w:r w:rsidR="000513E8" w:rsidRPr="00CD2C60">
        <w:t xml:space="preserve">peech </w:t>
      </w:r>
      <w:r w:rsidR="000513E8">
        <w:t>p</w:t>
      </w:r>
      <w:r w:rsidR="000513E8" w:rsidRPr="00CD2C60">
        <w:t>athologist</w:t>
      </w:r>
      <w:r w:rsidRPr="00CD2C60">
        <w:t xml:space="preserve">, or other specialist co-teaching with a </w:t>
      </w:r>
      <w:r w:rsidR="000513E8">
        <w:t>g</w:t>
      </w:r>
      <w:r w:rsidR="000513E8" w:rsidRPr="00CD2C60">
        <w:t xml:space="preserve">eneral </w:t>
      </w:r>
      <w:r w:rsidR="000513E8">
        <w:t>e</w:t>
      </w:r>
      <w:r w:rsidR="000513E8" w:rsidRPr="00CD2C60">
        <w:t>ducator</w:t>
      </w:r>
      <w:r>
        <w:t>.</w:t>
      </w:r>
    </w:p>
    <w:p w14:paraId="111BE1CE" w14:textId="2A7A2618" w:rsidR="0096303C" w:rsidRDefault="0096303C" w:rsidP="0096303C"/>
    <w:p w14:paraId="2B1421B0" w14:textId="5D3F0A26" w:rsidR="0096303C" w:rsidRDefault="0096303C" w:rsidP="0096303C">
      <w:r w:rsidRPr="0096303C">
        <w:rPr>
          <w:rFonts w:cs="Calibri"/>
          <w:b/>
          <w:bCs/>
        </w:rPr>
        <w:t>Note: The following pages are intended for classroom use for students as a visual aid to learning</w:t>
      </w:r>
      <w:r w:rsidRPr="000053FE">
        <w:rPr>
          <w:rFonts w:cs="Calibri"/>
          <w:bCs/>
        </w:rPr>
        <w:t>.</w:t>
      </w:r>
    </w:p>
    <w:p w14:paraId="6208A706" w14:textId="77777777" w:rsidR="00C41F1C" w:rsidRDefault="00C41F1C" w:rsidP="00C41F1C">
      <w:pPr>
        <w:pStyle w:val="ListParagraph"/>
      </w:pPr>
    </w:p>
    <w:p w14:paraId="375E2A0A" w14:textId="20290DF1" w:rsidR="00FF546C" w:rsidRPr="000F7CBA" w:rsidRDefault="00476E09" w:rsidP="00C41F1C">
      <w:pPr>
        <w:pStyle w:val="ListParagraph"/>
      </w:pPr>
      <w:r w:rsidRPr="000F7CBA">
        <w:t>Virginia Department of Education©201</w:t>
      </w:r>
      <w:r w:rsidR="000513E8">
        <w:t>8</w:t>
      </w:r>
    </w:p>
    <w:p w14:paraId="327F8BE3" w14:textId="77777777" w:rsidR="00BF046F" w:rsidRDefault="00BF046F" w:rsidP="009424CC">
      <w:pPr>
        <w:ind w:left="180"/>
        <w:jc w:val="both"/>
        <w:sectPr w:rsidR="00BF046F" w:rsidSect="00B91140">
          <w:type w:val="continuous"/>
          <w:pgSz w:w="15840" w:h="12240" w:orient="landscape"/>
          <w:pgMar w:top="1440" w:right="1440" w:bottom="1440" w:left="1440" w:header="720" w:footer="720" w:gutter="0"/>
          <w:cols w:space="720"/>
          <w:noEndnote/>
          <w:docGrid w:linePitch="326"/>
        </w:sectPr>
      </w:pPr>
    </w:p>
    <w:p w14:paraId="62265D87" w14:textId="77777777" w:rsidR="00B449CF" w:rsidRPr="00B449CF" w:rsidRDefault="00B449CF" w:rsidP="00B449CF">
      <w:pPr>
        <w:rPr>
          <w:b/>
        </w:rPr>
      </w:pPr>
      <w:r w:rsidRPr="00B449CF">
        <w:rPr>
          <w:b/>
        </w:rPr>
        <w:lastRenderedPageBreak/>
        <w:t>Activity I:  Teacher’s Notes--Name the Event</w:t>
      </w:r>
    </w:p>
    <w:p w14:paraId="74DEEA9E" w14:textId="77777777" w:rsidR="00B449CF" w:rsidRPr="00B449CF" w:rsidRDefault="00B449CF" w:rsidP="00B449CF">
      <w:pPr>
        <w:rPr>
          <w:b/>
        </w:rPr>
      </w:pPr>
    </w:p>
    <w:p w14:paraId="26DBA2CA" w14:textId="7632ECD3" w:rsidR="00B449CF" w:rsidRDefault="00B449CF" w:rsidP="00B91140">
      <w:r w:rsidRPr="00B449CF">
        <w:t xml:space="preserve">Students need to understand the difference between </w:t>
      </w:r>
      <w:r w:rsidRPr="00B449CF">
        <w:rPr>
          <w:i/>
        </w:rPr>
        <w:t>independent, dependent, mutually exclusive,</w:t>
      </w:r>
      <w:r w:rsidRPr="00B449CF">
        <w:t xml:space="preserve"> and </w:t>
      </w:r>
      <w:r w:rsidRPr="00B449CF">
        <w:rPr>
          <w:i/>
        </w:rPr>
        <w:t>complementary</w:t>
      </w:r>
      <w:r w:rsidRPr="00B449CF">
        <w:t xml:space="preserve"> </w:t>
      </w:r>
      <w:r w:rsidRPr="00B449CF">
        <w:rPr>
          <w:i/>
        </w:rPr>
        <w:t>events.</w:t>
      </w:r>
      <w:r w:rsidRPr="00B449CF">
        <w:t xml:space="preserve"> Two events, </w:t>
      </w:r>
      <w:r w:rsidRPr="00B449CF">
        <w:rPr>
          <w:i/>
        </w:rPr>
        <w:t>A</w:t>
      </w:r>
      <w:r w:rsidRPr="00B449CF">
        <w:t xml:space="preserve"> and </w:t>
      </w:r>
      <w:r w:rsidRPr="00B449CF">
        <w:rPr>
          <w:i/>
        </w:rPr>
        <w:t>B</w:t>
      </w:r>
      <w:r w:rsidRPr="00B449CF">
        <w:t xml:space="preserve">, are </w:t>
      </w:r>
      <w:r w:rsidRPr="00B449CF">
        <w:rPr>
          <w:i/>
        </w:rPr>
        <w:t>independent</w:t>
      </w:r>
      <w:r w:rsidRPr="00B449CF">
        <w:t xml:space="preserve"> if the occurrence of one does not affect the probability of the occurrence of the other. If events </w:t>
      </w:r>
      <w:r w:rsidRPr="00B449CF">
        <w:rPr>
          <w:i/>
        </w:rPr>
        <w:t>A</w:t>
      </w:r>
      <w:r w:rsidRPr="00B449CF">
        <w:t xml:space="preserve"> and </w:t>
      </w:r>
      <w:r w:rsidRPr="00B449CF">
        <w:rPr>
          <w:i/>
        </w:rPr>
        <w:t>B</w:t>
      </w:r>
      <w:r w:rsidRPr="00B449CF">
        <w:t xml:space="preserve"> are </w:t>
      </w:r>
      <w:r w:rsidRPr="00B449CF">
        <w:rPr>
          <w:b/>
        </w:rPr>
        <w:t>not</w:t>
      </w:r>
      <w:r w:rsidRPr="00B449CF">
        <w:t xml:space="preserve"> </w:t>
      </w:r>
      <w:r w:rsidRPr="00B449CF">
        <w:rPr>
          <w:i/>
        </w:rPr>
        <w:t>independent</w:t>
      </w:r>
      <w:r w:rsidRPr="00B449CF">
        <w:t xml:space="preserve">, then they are said to be </w:t>
      </w:r>
      <w:r w:rsidRPr="00B449CF">
        <w:rPr>
          <w:i/>
        </w:rPr>
        <w:t>dependent.</w:t>
      </w:r>
      <w:r w:rsidRPr="00B449CF">
        <w:t xml:space="preserve"> Therefore, two events are </w:t>
      </w:r>
      <w:r w:rsidRPr="00B449CF">
        <w:rPr>
          <w:i/>
        </w:rPr>
        <w:t>dependent</w:t>
      </w:r>
      <w:r w:rsidRPr="00B449CF">
        <w:t xml:space="preserve"> if the outcome of the first affects the outcome of the second.</w:t>
      </w:r>
    </w:p>
    <w:p w14:paraId="5300EEBB" w14:textId="77777777" w:rsidR="00CE6054" w:rsidRPr="00B449CF" w:rsidRDefault="00CE6054" w:rsidP="00B91140"/>
    <w:p w14:paraId="799C66EF" w14:textId="14535234" w:rsidR="00AC504B" w:rsidRPr="00B91140" w:rsidRDefault="00B449CF" w:rsidP="00B91140">
      <w:pPr>
        <w:pStyle w:val="Bullet1"/>
      </w:pPr>
      <w:r w:rsidRPr="00B91140">
        <w:rPr>
          <w:rFonts w:ascii="Times New Roman" w:hAnsi="Times New Roman" w:cs="Times New Roman"/>
          <w:i/>
          <w:sz w:val="24"/>
          <w:szCs w:val="24"/>
        </w:rPr>
        <w:t>Mutually exclusive</w:t>
      </w:r>
      <w:r w:rsidRPr="00B91140">
        <w:rPr>
          <w:rFonts w:ascii="Times New Roman" w:hAnsi="Times New Roman" w:cs="Times New Roman"/>
          <w:sz w:val="24"/>
          <w:szCs w:val="24"/>
        </w:rPr>
        <w:t xml:space="preserve"> events cannot occur simultaneously. The </w:t>
      </w:r>
      <w:r w:rsidRPr="00B91140">
        <w:rPr>
          <w:rFonts w:ascii="Times New Roman" w:hAnsi="Times New Roman" w:cs="Times New Roman"/>
          <w:i/>
          <w:sz w:val="24"/>
          <w:szCs w:val="24"/>
        </w:rPr>
        <w:t>complement</w:t>
      </w:r>
      <w:r w:rsidRPr="00B91140">
        <w:rPr>
          <w:rFonts w:ascii="Times New Roman" w:hAnsi="Times New Roman" w:cs="Times New Roman"/>
          <w:sz w:val="24"/>
          <w:szCs w:val="24"/>
        </w:rPr>
        <w:t xml:space="preserve"> of </w:t>
      </w:r>
      <w:r w:rsidR="00AC504B" w:rsidRPr="00B91140">
        <w:rPr>
          <w:rFonts w:ascii="Times New Roman" w:hAnsi="Times New Roman" w:cs="Times New Roman"/>
          <w:sz w:val="24"/>
          <w:szCs w:val="24"/>
        </w:rPr>
        <w:t xml:space="preserve">event </w:t>
      </w:r>
      <w:r w:rsidRPr="00B91140">
        <w:rPr>
          <w:rFonts w:ascii="Times New Roman" w:hAnsi="Times New Roman" w:cs="Times New Roman"/>
          <w:i/>
          <w:sz w:val="24"/>
          <w:szCs w:val="24"/>
        </w:rPr>
        <w:t>A</w:t>
      </w:r>
      <w:r w:rsidRPr="00B91140">
        <w:rPr>
          <w:rFonts w:ascii="Times New Roman" w:hAnsi="Times New Roman" w:cs="Times New Roman"/>
          <w:sz w:val="24"/>
          <w:szCs w:val="24"/>
        </w:rPr>
        <w:t xml:space="preserve"> consists of </w:t>
      </w:r>
      <w:r w:rsidRPr="00B91140">
        <w:rPr>
          <w:rFonts w:ascii="Times New Roman" w:hAnsi="Times New Roman" w:cs="Times New Roman"/>
          <w:b/>
          <w:sz w:val="24"/>
          <w:szCs w:val="24"/>
        </w:rPr>
        <w:t>all</w:t>
      </w:r>
      <w:r w:rsidRPr="00B91140">
        <w:rPr>
          <w:rFonts w:ascii="Times New Roman" w:hAnsi="Times New Roman" w:cs="Times New Roman"/>
          <w:sz w:val="24"/>
          <w:szCs w:val="24"/>
        </w:rPr>
        <w:t xml:space="preserve"> outcomes in which event </w:t>
      </w:r>
      <w:r w:rsidRPr="00B91140">
        <w:rPr>
          <w:rFonts w:ascii="Times New Roman" w:hAnsi="Times New Roman" w:cs="Times New Roman"/>
          <w:i/>
          <w:sz w:val="24"/>
          <w:szCs w:val="24"/>
        </w:rPr>
        <w:t>A</w:t>
      </w:r>
      <w:r w:rsidRPr="00B91140">
        <w:rPr>
          <w:rFonts w:ascii="Times New Roman" w:hAnsi="Times New Roman" w:cs="Times New Roman"/>
          <w:sz w:val="24"/>
          <w:szCs w:val="24"/>
        </w:rPr>
        <w:t xml:space="preserve"> does not occur. </w:t>
      </w:r>
    </w:p>
    <w:p w14:paraId="0025C555" w14:textId="7161198C" w:rsidR="00B449CF" w:rsidRPr="00B91140" w:rsidRDefault="00B449CF" w:rsidP="00B91140">
      <w:pPr>
        <w:pStyle w:val="Bullet1"/>
      </w:pPr>
      <w:r w:rsidRPr="00B91140">
        <w:rPr>
          <w:rFonts w:ascii="Times New Roman" w:hAnsi="Times New Roman" w:cs="Times New Roman"/>
          <w:i/>
          <w:sz w:val="24"/>
          <w:szCs w:val="24"/>
        </w:rPr>
        <w:t>Complementary events</w:t>
      </w:r>
      <w:r w:rsidRPr="00B91140">
        <w:rPr>
          <w:rFonts w:ascii="Times New Roman" w:hAnsi="Times New Roman" w:cs="Times New Roman"/>
          <w:sz w:val="24"/>
          <w:szCs w:val="24"/>
        </w:rPr>
        <w:t xml:space="preserve"> are always </w:t>
      </w:r>
      <w:r w:rsidRPr="00B91140">
        <w:rPr>
          <w:rFonts w:ascii="Times New Roman" w:hAnsi="Times New Roman" w:cs="Times New Roman"/>
          <w:i/>
          <w:sz w:val="24"/>
          <w:szCs w:val="24"/>
        </w:rPr>
        <w:t>mutually exclusive</w:t>
      </w:r>
      <w:r w:rsidRPr="00B91140">
        <w:rPr>
          <w:rFonts w:ascii="Times New Roman" w:hAnsi="Times New Roman" w:cs="Times New Roman"/>
          <w:sz w:val="24"/>
          <w:szCs w:val="24"/>
        </w:rPr>
        <w:t xml:space="preserve">, but </w:t>
      </w:r>
      <w:r w:rsidRPr="00B91140">
        <w:rPr>
          <w:rFonts w:ascii="Times New Roman" w:hAnsi="Times New Roman" w:cs="Times New Roman"/>
          <w:i/>
          <w:sz w:val="24"/>
          <w:szCs w:val="24"/>
        </w:rPr>
        <w:t>mutually exclusive events</w:t>
      </w:r>
      <w:r w:rsidRPr="00B91140">
        <w:rPr>
          <w:rFonts w:ascii="Times New Roman" w:hAnsi="Times New Roman" w:cs="Times New Roman"/>
          <w:sz w:val="24"/>
          <w:szCs w:val="24"/>
        </w:rPr>
        <w:t xml:space="preserve"> are not necessarily complementary. Given an experiment involving rolling two dice, the event of the dice dots having a sum of six and the event of the dice dots having a sum of eight are </w:t>
      </w:r>
      <w:r w:rsidRPr="00B91140">
        <w:rPr>
          <w:rFonts w:ascii="Times New Roman" w:hAnsi="Times New Roman" w:cs="Times New Roman"/>
          <w:i/>
          <w:sz w:val="24"/>
          <w:szCs w:val="24"/>
        </w:rPr>
        <w:t>mutually exclusive</w:t>
      </w:r>
      <w:r w:rsidRPr="00B91140">
        <w:rPr>
          <w:rFonts w:ascii="Times New Roman" w:hAnsi="Times New Roman" w:cs="Times New Roman"/>
          <w:sz w:val="24"/>
          <w:szCs w:val="24"/>
        </w:rPr>
        <w:t xml:space="preserve">. In that same experiment, the event of the dice dots having an even sum is the </w:t>
      </w:r>
      <w:r w:rsidRPr="00B91140">
        <w:rPr>
          <w:rFonts w:ascii="Times New Roman" w:hAnsi="Times New Roman" w:cs="Times New Roman"/>
          <w:i/>
          <w:sz w:val="24"/>
          <w:szCs w:val="24"/>
        </w:rPr>
        <w:t>complement</w:t>
      </w:r>
      <w:r w:rsidRPr="00B91140">
        <w:rPr>
          <w:rFonts w:ascii="Times New Roman" w:hAnsi="Times New Roman" w:cs="Times New Roman"/>
          <w:sz w:val="24"/>
          <w:szCs w:val="24"/>
        </w:rPr>
        <w:t xml:space="preserve"> of the event of the dice dots having an odd sum.</w:t>
      </w:r>
    </w:p>
    <w:p w14:paraId="3219F3E0" w14:textId="351E02E0" w:rsidR="00B449CF" w:rsidRPr="00B91140" w:rsidRDefault="00B449CF" w:rsidP="00B91140">
      <w:pPr>
        <w:pStyle w:val="Bullet1"/>
      </w:pPr>
      <w:r w:rsidRPr="00B91140">
        <w:rPr>
          <w:rFonts w:ascii="Times New Roman" w:hAnsi="Times New Roman" w:cs="Times New Roman"/>
          <w:sz w:val="24"/>
          <w:szCs w:val="24"/>
        </w:rPr>
        <w:t>Given another experiment involving two dice, the probability of the first die showing six dots does not affect the probability of the second die showing six dots. Therefore, the rolls of each die are independent; one roll does not affect the other.</w:t>
      </w:r>
    </w:p>
    <w:p w14:paraId="29028C05" w14:textId="5B611E52" w:rsidR="00B449CF" w:rsidRPr="00B91140" w:rsidRDefault="00B449CF" w:rsidP="00B91140">
      <w:pPr>
        <w:pStyle w:val="Bullet1"/>
      </w:pPr>
      <w:r w:rsidRPr="00B91140">
        <w:rPr>
          <w:rFonts w:ascii="Times New Roman" w:hAnsi="Times New Roman" w:cs="Times New Roman"/>
          <w:sz w:val="24"/>
          <w:szCs w:val="24"/>
        </w:rPr>
        <w:t>Given a third experiment involving two dice, the probability of rolling a sum greater than ten greatly improves when the first roll produces a six. Therefore, the probability of rolling a sum greater than ten depends on the number from the first roll.</w:t>
      </w:r>
    </w:p>
    <w:p w14:paraId="77CD31E1" w14:textId="781CC4B3" w:rsidR="00B449CF" w:rsidRPr="00B449CF" w:rsidRDefault="00B449CF" w:rsidP="00B91140">
      <w:r w:rsidRPr="00B449CF">
        <w:t xml:space="preserve">Students may need additional examples to understand the difference between these four types of events. Once students grasp the differences, they should be able to complete the first page of </w:t>
      </w:r>
      <w:r w:rsidRPr="00B449CF">
        <w:rPr>
          <w:b/>
        </w:rPr>
        <w:t>Name the Event</w:t>
      </w:r>
      <w:r w:rsidRPr="00B449CF">
        <w:t>. Review these answers before students begin creating their own event pairings.  Sports, cars, course schedules, and characteristics of students are topics in which students could find event pairings. Finally, students need partners to share their event pairings. They should avoid reading them in order to make the challenge of identifying the relationship more realistic for their partners. Each partnership then selects one of each kind of relationship to add to a class list. Discuss the nuances of each event pairing that places it in a distinct category.</w:t>
      </w:r>
    </w:p>
    <w:p w14:paraId="004343BB" w14:textId="77777777" w:rsidR="00B449CF" w:rsidRPr="00B449CF" w:rsidRDefault="00B449CF" w:rsidP="00B449CF">
      <w:pPr>
        <w:jc w:val="center"/>
        <w:rPr>
          <w:b/>
        </w:rPr>
      </w:pPr>
      <w:r w:rsidRPr="00B449CF">
        <w:br w:type="page"/>
      </w:r>
      <w:r w:rsidRPr="00B449CF">
        <w:rPr>
          <w:b/>
        </w:rPr>
        <w:lastRenderedPageBreak/>
        <w:t>Name the Event</w:t>
      </w:r>
    </w:p>
    <w:p w14:paraId="2F8A19ED" w14:textId="77777777" w:rsidR="00B449CF" w:rsidRPr="00B449CF" w:rsidRDefault="00B449CF" w:rsidP="00B449CF"/>
    <w:p w14:paraId="60116D64" w14:textId="77777777" w:rsidR="00B449CF" w:rsidRPr="00B449CF" w:rsidRDefault="00B449CF" w:rsidP="00B449CF">
      <w:r w:rsidRPr="00B449CF">
        <w:t xml:space="preserve">Given the following events, identify each as </w:t>
      </w:r>
      <w:r w:rsidRPr="00B449CF">
        <w:rPr>
          <w:i/>
        </w:rPr>
        <w:t>dependent, independent, or mutually exclusive</w:t>
      </w:r>
      <w:r w:rsidRPr="00B449CF">
        <w:t xml:space="preserve">.  If they are </w:t>
      </w:r>
      <w:r w:rsidRPr="00B449CF">
        <w:rPr>
          <w:i/>
        </w:rPr>
        <w:t>mutually exclusive</w:t>
      </w:r>
      <w:r w:rsidRPr="00B449CF">
        <w:t>, say whether or not they are complementary.</w:t>
      </w:r>
    </w:p>
    <w:p w14:paraId="179E8AD2" w14:textId="77777777" w:rsidR="00B449CF" w:rsidRPr="00B449CF" w:rsidRDefault="00B449CF" w:rsidP="00B449CF"/>
    <w:p w14:paraId="38404693" w14:textId="77777777" w:rsidR="00B449CF" w:rsidRPr="00B449CF" w:rsidRDefault="00B449CF" w:rsidP="00B449CF">
      <w:pPr>
        <w:widowControl/>
        <w:numPr>
          <w:ilvl w:val="0"/>
          <w:numId w:val="47"/>
        </w:numPr>
        <w:tabs>
          <w:tab w:val="clear" w:pos="720"/>
          <w:tab w:val="num" w:pos="360"/>
        </w:tabs>
        <w:ind w:left="360"/>
      </w:pPr>
      <w:r w:rsidRPr="00B449CF">
        <w:t>A National Football Conference team wins the Super Bowl and an American Football Conference team wins the Super Bowl.</w:t>
      </w:r>
    </w:p>
    <w:p w14:paraId="14E0364B" w14:textId="77777777" w:rsidR="00B449CF" w:rsidRPr="00B449CF" w:rsidRDefault="00B449CF" w:rsidP="00B449CF">
      <w:pPr>
        <w:tabs>
          <w:tab w:val="num" w:pos="360"/>
        </w:tabs>
        <w:ind w:left="360" w:hanging="360"/>
      </w:pPr>
    </w:p>
    <w:p w14:paraId="788F9A42" w14:textId="77777777" w:rsidR="00B449CF" w:rsidRPr="00B449CF" w:rsidRDefault="00B449CF" w:rsidP="00B449CF">
      <w:pPr>
        <w:tabs>
          <w:tab w:val="num" w:pos="360"/>
        </w:tabs>
        <w:ind w:left="360" w:hanging="360"/>
      </w:pPr>
    </w:p>
    <w:p w14:paraId="381DCCF7" w14:textId="77777777" w:rsidR="00B449CF" w:rsidRPr="00B449CF" w:rsidRDefault="00B449CF" w:rsidP="00B449CF">
      <w:pPr>
        <w:tabs>
          <w:tab w:val="num" w:pos="360"/>
        </w:tabs>
        <w:ind w:left="360" w:hanging="360"/>
      </w:pPr>
    </w:p>
    <w:p w14:paraId="6A4CE44A" w14:textId="77777777" w:rsidR="00B449CF" w:rsidRPr="00B449CF" w:rsidRDefault="00B449CF" w:rsidP="00B449CF">
      <w:pPr>
        <w:widowControl/>
        <w:numPr>
          <w:ilvl w:val="0"/>
          <w:numId w:val="47"/>
        </w:numPr>
        <w:tabs>
          <w:tab w:val="clear" w:pos="720"/>
          <w:tab w:val="num" w:pos="360"/>
        </w:tabs>
        <w:ind w:left="360"/>
      </w:pPr>
      <w:r w:rsidRPr="00B449CF">
        <w:t>The Washington Redskins win the Super Bowl</w:t>
      </w:r>
      <w:r w:rsidR="009A38F2">
        <w:t>,</w:t>
      </w:r>
      <w:r w:rsidRPr="00B449CF">
        <w:t xml:space="preserve"> and the Washington Wizards win the National Basketball Association championship.</w:t>
      </w:r>
    </w:p>
    <w:p w14:paraId="22DECC71" w14:textId="77777777" w:rsidR="00B449CF" w:rsidRPr="00B449CF" w:rsidRDefault="00B449CF" w:rsidP="00B449CF">
      <w:pPr>
        <w:tabs>
          <w:tab w:val="num" w:pos="360"/>
        </w:tabs>
        <w:ind w:left="360" w:hanging="360"/>
      </w:pPr>
    </w:p>
    <w:p w14:paraId="5855D18F" w14:textId="77777777" w:rsidR="00B449CF" w:rsidRPr="00B449CF" w:rsidRDefault="00B449CF" w:rsidP="00B449CF">
      <w:pPr>
        <w:tabs>
          <w:tab w:val="num" w:pos="360"/>
        </w:tabs>
        <w:ind w:left="360" w:hanging="360"/>
      </w:pPr>
    </w:p>
    <w:p w14:paraId="6F5531DD" w14:textId="77777777" w:rsidR="00B449CF" w:rsidRPr="00B449CF" w:rsidRDefault="00B449CF" w:rsidP="00B449CF">
      <w:pPr>
        <w:tabs>
          <w:tab w:val="num" w:pos="360"/>
        </w:tabs>
        <w:ind w:left="360" w:hanging="360"/>
      </w:pPr>
    </w:p>
    <w:p w14:paraId="3266E019" w14:textId="29CA2CF1" w:rsidR="00B449CF" w:rsidRPr="00B449CF" w:rsidRDefault="00B449CF" w:rsidP="00B449CF">
      <w:pPr>
        <w:widowControl/>
        <w:numPr>
          <w:ilvl w:val="0"/>
          <w:numId w:val="47"/>
        </w:numPr>
        <w:tabs>
          <w:tab w:val="clear" w:pos="720"/>
          <w:tab w:val="num" w:pos="360"/>
        </w:tabs>
        <w:ind w:left="360"/>
      </w:pPr>
      <w:r w:rsidRPr="00B449CF">
        <w:t>The Washington Redskins win the Super Bowl</w:t>
      </w:r>
      <w:r w:rsidR="009A38F2">
        <w:t>,</w:t>
      </w:r>
      <w:r w:rsidRPr="00B449CF">
        <w:t xml:space="preserve"> and Washington</w:t>
      </w:r>
      <w:r w:rsidR="009A38F2">
        <w:t>,</w:t>
      </w:r>
      <w:r w:rsidRPr="00B449CF">
        <w:t xml:space="preserve"> DC has a parade.</w:t>
      </w:r>
    </w:p>
    <w:p w14:paraId="2FAFFFD1" w14:textId="77777777" w:rsidR="00B449CF" w:rsidRPr="00B449CF" w:rsidRDefault="00B449CF" w:rsidP="00B449CF">
      <w:pPr>
        <w:tabs>
          <w:tab w:val="num" w:pos="360"/>
        </w:tabs>
        <w:ind w:left="360" w:hanging="360"/>
      </w:pPr>
    </w:p>
    <w:p w14:paraId="0DF5BB83" w14:textId="77777777" w:rsidR="00B449CF" w:rsidRPr="00B449CF" w:rsidRDefault="00B449CF" w:rsidP="00B449CF">
      <w:pPr>
        <w:tabs>
          <w:tab w:val="num" w:pos="360"/>
        </w:tabs>
        <w:ind w:left="360" w:hanging="360"/>
      </w:pPr>
    </w:p>
    <w:p w14:paraId="2727481D" w14:textId="77777777" w:rsidR="00B449CF" w:rsidRPr="00B449CF" w:rsidRDefault="00B449CF" w:rsidP="00B449CF">
      <w:pPr>
        <w:tabs>
          <w:tab w:val="num" w:pos="360"/>
        </w:tabs>
        <w:ind w:left="360" w:hanging="360"/>
      </w:pPr>
    </w:p>
    <w:p w14:paraId="29064ADE" w14:textId="77777777" w:rsidR="00B449CF" w:rsidRPr="00B449CF" w:rsidRDefault="00B449CF" w:rsidP="00B449CF">
      <w:pPr>
        <w:widowControl/>
        <w:numPr>
          <w:ilvl w:val="0"/>
          <w:numId w:val="47"/>
        </w:numPr>
        <w:tabs>
          <w:tab w:val="clear" w:pos="720"/>
          <w:tab w:val="num" w:pos="360"/>
        </w:tabs>
        <w:ind w:left="360"/>
      </w:pPr>
      <w:r w:rsidRPr="00B449CF">
        <w:t>The first two numbers of your Pick 3 lottery ticket match the winning numbers and the third number does not match.</w:t>
      </w:r>
      <w:bookmarkStart w:id="0" w:name="_GoBack"/>
    </w:p>
    <w:p w14:paraId="7172E151" w14:textId="77777777" w:rsidR="00B449CF" w:rsidRPr="00B449CF" w:rsidRDefault="00B449CF" w:rsidP="00B449CF">
      <w:pPr>
        <w:tabs>
          <w:tab w:val="num" w:pos="360"/>
        </w:tabs>
        <w:ind w:left="360" w:hanging="360"/>
      </w:pPr>
    </w:p>
    <w:p w14:paraId="5F3AC2E1" w14:textId="77777777" w:rsidR="00B449CF" w:rsidRPr="00B449CF" w:rsidRDefault="00B449CF" w:rsidP="00B449CF">
      <w:pPr>
        <w:tabs>
          <w:tab w:val="num" w:pos="360"/>
        </w:tabs>
        <w:ind w:left="360" w:hanging="360"/>
      </w:pPr>
    </w:p>
    <w:p w14:paraId="6C5325A6" w14:textId="77777777" w:rsidR="00B449CF" w:rsidRPr="00B449CF" w:rsidRDefault="00B449CF" w:rsidP="00B449CF">
      <w:pPr>
        <w:tabs>
          <w:tab w:val="num" w:pos="360"/>
        </w:tabs>
        <w:ind w:left="360" w:hanging="360"/>
      </w:pPr>
    </w:p>
    <w:bookmarkEnd w:id="0"/>
    <w:p w14:paraId="4CD8516E" w14:textId="77777777" w:rsidR="00B449CF" w:rsidRPr="00B449CF" w:rsidRDefault="00B449CF" w:rsidP="00B449CF">
      <w:pPr>
        <w:widowControl/>
        <w:numPr>
          <w:ilvl w:val="0"/>
          <w:numId w:val="47"/>
        </w:numPr>
        <w:tabs>
          <w:tab w:val="clear" w:pos="720"/>
          <w:tab w:val="num" w:pos="360"/>
        </w:tabs>
        <w:ind w:left="360"/>
      </w:pPr>
      <w:r w:rsidRPr="00B449CF">
        <w:t>Gus takes the bus to school</w:t>
      </w:r>
      <w:r w:rsidR="009A38F2">
        <w:t>,</w:t>
      </w:r>
      <w:r w:rsidRPr="00B449CF">
        <w:t xml:space="preserve"> and he receives a speeding ticket on his way to school.</w:t>
      </w:r>
    </w:p>
    <w:p w14:paraId="21B8DA2E" w14:textId="77777777" w:rsidR="00B449CF" w:rsidRPr="00B449CF" w:rsidRDefault="00B449CF" w:rsidP="00B449CF">
      <w:pPr>
        <w:tabs>
          <w:tab w:val="num" w:pos="360"/>
        </w:tabs>
        <w:ind w:left="360" w:hanging="360"/>
      </w:pPr>
    </w:p>
    <w:p w14:paraId="4B96DBCB" w14:textId="77777777" w:rsidR="00B449CF" w:rsidRPr="00B449CF" w:rsidRDefault="00B449CF" w:rsidP="00B449CF">
      <w:pPr>
        <w:tabs>
          <w:tab w:val="num" w:pos="360"/>
        </w:tabs>
        <w:ind w:left="360" w:hanging="360"/>
      </w:pPr>
    </w:p>
    <w:p w14:paraId="757AE6B7" w14:textId="77777777" w:rsidR="00B449CF" w:rsidRPr="00B449CF" w:rsidRDefault="00B449CF" w:rsidP="00B449CF">
      <w:pPr>
        <w:tabs>
          <w:tab w:val="num" w:pos="360"/>
        </w:tabs>
        <w:ind w:left="360" w:hanging="360"/>
      </w:pPr>
    </w:p>
    <w:p w14:paraId="06F1F0DF" w14:textId="77777777" w:rsidR="00B449CF" w:rsidRPr="00B449CF" w:rsidRDefault="00B449CF" w:rsidP="00B449CF">
      <w:pPr>
        <w:widowControl/>
        <w:numPr>
          <w:ilvl w:val="0"/>
          <w:numId w:val="47"/>
        </w:numPr>
        <w:tabs>
          <w:tab w:val="clear" w:pos="720"/>
          <w:tab w:val="num" w:pos="360"/>
        </w:tabs>
        <w:ind w:left="360"/>
      </w:pPr>
      <w:r w:rsidRPr="00B449CF">
        <w:t>Caitlin sings in the school choir</w:t>
      </w:r>
      <w:r w:rsidR="009A38F2">
        <w:t>,</w:t>
      </w:r>
      <w:r w:rsidRPr="00B449CF">
        <w:t xml:space="preserve"> and she is on her school’s soccer team.</w:t>
      </w:r>
    </w:p>
    <w:p w14:paraId="0AB24E31" w14:textId="77777777" w:rsidR="00B449CF" w:rsidRPr="00B449CF" w:rsidRDefault="00B449CF" w:rsidP="00B449CF">
      <w:pPr>
        <w:tabs>
          <w:tab w:val="num" w:pos="360"/>
        </w:tabs>
        <w:ind w:left="360" w:hanging="360"/>
      </w:pPr>
    </w:p>
    <w:p w14:paraId="756E6399" w14:textId="77777777" w:rsidR="00B449CF" w:rsidRPr="00B449CF" w:rsidRDefault="00B449CF" w:rsidP="00B449CF">
      <w:pPr>
        <w:tabs>
          <w:tab w:val="num" w:pos="360"/>
        </w:tabs>
        <w:ind w:left="360" w:hanging="360"/>
      </w:pPr>
    </w:p>
    <w:p w14:paraId="26EFCE75" w14:textId="77777777" w:rsidR="00B449CF" w:rsidRPr="00B449CF" w:rsidRDefault="00B449CF" w:rsidP="00B449CF">
      <w:pPr>
        <w:tabs>
          <w:tab w:val="num" w:pos="360"/>
        </w:tabs>
        <w:ind w:left="360" w:hanging="360"/>
      </w:pPr>
    </w:p>
    <w:p w14:paraId="58D02B4E" w14:textId="77777777" w:rsidR="00B449CF" w:rsidRPr="00B449CF" w:rsidRDefault="00B449CF" w:rsidP="00B449CF">
      <w:pPr>
        <w:widowControl/>
        <w:numPr>
          <w:ilvl w:val="0"/>
          <w:numId w:val="47"/>
        </w:numPr>
        <w:tabs>
          <w:tab w:val="clear" w:pos="720"/>
          <w:tab w:val="num" w:pos="360"/>
        </w:tabs>
        <w:ind w:left="360"/>
      </w:pPr>
      <w:r w:rsidRPr="00B449CF">
        <w:t>Hope sings in the school choir</w:t>
      </w:r>
      <w:r w:rsidR="009A38F2">
        <w:t>,</w:t>
      </w:r>
      <w:r w:rsidRPr="00B449CF">
        <w:t xml:space="preserve"> and she sings in a concert.</w:t>
      </w:r>
    </w:p>
    <w:p w14:paraId="451A3025" w14:textId="77777777" w:rsidR="00B449CF" w:rsidRPr="00B449CF" w:rsidRDefault="00B449CF" w:rsidP="00B449CF">
      <w:pPr>
        <w:tabs>
          <w:tab w:val="num" w:pos="360"/>
        </w:tabs>
        <w:ind w:left="360" w:hanging="360"/>
      </w:pPr>
    </w:p>
    <w:p w14:paraId="18B5C8FF" w14:textId="77777777" w:rsidR="00B449CF" w:rsidRPr="00B449CF" w:rsidRDefault="00B449CF" w:rsidP="00B449CF">
      <w:pPr>
        <w:tabs>
          <w:tab w:val="num" w:pos="360"/>
        </w:tabs>
        <w:ind w:left="360" w:hanging="360"/>
      </w:pPr>
    </w:p>
    <w:p w14:paraId="10EC920A" w14:textId="77777777" w:rsidR="00B449CF" w:rsidRPr="00B449CF" w:rsidRDefault="00B449CF" w:rsidP="00B449CF">
      <w:pPr>
        <w:tabs>
          <w:tab w:val="num" w:pos="360"/>
        </w:tabs>
        <w:ind w:left="360" w:hanging="360"/>
      </w:pPr>
    </w:p>
    <w:p w14:paraId="5EAB5456" w14:textId="77777777" w:rsidR="00B449CF" w:rsidRPr="00B449CF" w:rsidRDefault="00B449CF" w:rsidP="00B449CF">
      <w:pPr>
        <w:widowControl/>
        <w:numPr>
          <w:ilvl w:val="0"/>
          <w:numId w:val="47"/>
        </w:numPr>
        <w:tabs>
          <w:tab w:val="clear" w:pos="720"/>
          <w:tab w:val="num" w:pos="360"/>
        </w:tabs>
        <w:ind w:left="360"/>
      </w:pPr>
      <w:r w:rsidRPr="00B449CF">
        <w:t>Alex is a waiter at Olive Garden</w:t>
      </w:r>
      <w:r w:rsidR="009A38F2">
        <w:t>,</w:t>
      </w:r>
      <w:r w:rsidRPr="00B449CF">
        <w:t xml:space="preserve"> and he is a chef at Olive Garden.</w:t>
      </w:r>
    </w:p>
    <w:p w14:paraId="6DCF44C0" w14:textId="77777777" w:rsidR="00B449CF" w:rsidRPr="00B449CF" w:rsidRDefault="00B449CF" w:rsidP="00B449CF">
      <w:pPr>
        <w:tabs>
          <w:tab w:val="num" w:pos="360"/>
        </w:tabs>
        <w:ind w:left="360" w:hanging="360"/>
      </w:pPr>
    </w:p>
    <w:p w14:paraId="438D6DF7" w14:textId="77777777" w:rsidR="00B449CF" w:rsidRPr="00B449CF" w:rsidRDefault="00B449CF" w:rsidP="00B449CF">
      <w:pPr>
        <w:tabs>
          <w:tab w:val="num" w:pos="360"/>
        </w:tabs>
        <w:ind w:left="360" w:hanging="360"/>
      </w:pPr>
    </w:p>
    <w:p w14:paraId="23C06C15" w14:textId="77777777" w:rsidR="00B449CF" w:rsidRPr="00B449CF" w:rsidRDefault="00B449CF" w:rsidP="00B449CF">
      <w:pPr>
        <w:tabs>
          <w:tab w:val="num" w:pos="360"/>
        </w:tabs>
        <w:ind w:left="360" w:hanging="360"/>
      </w:pPr>
    </w:p>
    <w:p w14:paraId="27FF22D1" w14:textId="77777777" w:rsidR="00B449CF" w:rsidRPr="00B449CF" w:rsidRDefault="00B449CF" w:rsidP="00B449CF">
      <w:pPr>
        <w:widowControl/>
        <w:numPr>
          <w:ilvl w:val="0"/>
          <w:numId w:val="47"/>
        </w:numPr>
        <w:tabs>
          <w:tab w:val="clear" w:pos="720"/>
          <w:tab w:val="num" w:pos="360"/>
        </w:tabs>
        <w:ind w:left="360"/>
      </w:pPr>
      <w:r w:rsidRPr="00B449CF">
        <w:t>Karissa drives at night</w:t>
      </w:r>
      <w:r w:rsidR="009A38F2">
        <w:t>,</w:t>
      </w:r>
      <w:r w:rsidRPr="00B449CF">
        <w:t xml:space="preserve"> and she hits a deer.</w:t>
      </w:r>
    </w:p>
    <w:p w14:paraId="01E786D1" w14:textId="77777777" w:rsidR="00B449CF" w:rsidRPr="00B449CF" w:rsidRDefault="00B449CF" w:rsidP="00B449CF">
      <w:pPr>
        <w:tabs>
          <w:tab w:val="num" w:pos="360"/>
        </w:tabs>
        <w:ind w:left="360" w:hanging="360"/>
      </w:pPr>
    </w:p>
    <w:p w14:paraId="2A2BC011" w14:textId="77777777" w:rsidR="00B449CF" w:rsidRPr="00B449CF" w:rsidRDefault="00B449CF" w:rsidP="00B449CF">
      <w:pPr>
        <w:tabs>
          <w:tab w:val="num" w:pos="360"/>
        </w:tabs>
        <w:ind w:left="360" w:hanging="360"/>
      </w:pPr>
    </w:p>
    <w:p w14:paraId="6B74123C" w14:textId="77777777" w:rsidR="00B449CF" w:rsidRPr="00B449CF" w:rsidRDefault="00B449CF" w:rsidP="00B449CF">
      <w:pPr>
        <w:tabs>
          <w:tab w:val="num" w:pos="360"/>
        </w:tabs>
        <w:ind w:left="360" w:hanging="360"/>
      </w:pPr>
    </w:p>
    <w:p w14:paraId="5EEC7245" w14:textId="77777777" w:rsidR="00B449CF" w:rsidRPr="00B449CF" w:rsidRDefault="00B449CF" w:rsidP="00B449CF">
      <w:pPr>
        <w:widowControl/>
        <w:numPr>
          <w:ilvl w:val="0"/>
          <w:numId w:val="47"/>
        </w:numPr>
        <w:tabs>
          <w:tab w:val="clear" w:pos="720"/>
          <w:tab w:val="num" w:pos="360"/>
        </w:tabs>
        <w:ind w:left="360" w:hanging="540"/>
      </w:pPr>
      <w:r w:rsidRPr="00B449CF">
        <w:t>Lance’s girlfriend has a cold sore</w:t>
      </w:r>
      <w:r w:rsidR="009A38F2">
        <w:t>,</w:t>
      </w:r>
      <w:r w:rsidRPr="00B449CF">
        <w:t xml:space="preserve"> and Lance has a cold sore.</w:t>
      </w:r>
    </w:p>
    <w:p w14:paraId="2FE89F41" w14:textId="77777777" w:rsidR="00B449CF" w:rsidRPr="00B449CF" w:rsidRDefault="00B449CF" w:rsidP="00B449CF">
      <w:pPr>
        <w:tabs>
          <w:tab w:val="num" w:pos="360"/>
        </w:tabs>
        <w:ind w:left="360" w:hanging="360"/>
      </w:pPr>
    </w:p>
    <w:p w14:paraId="0A324075" w14:textId="77777777" w:rsidR="00B449CF" w:rsidRDefault="00B449CF" w:rsidP="00B449CF">
      <w:pPr>
        <w:tabs>
          <w:tab w:val="num" w:pos="360"/>
        </w:tabs>
        <w:ind w:left="360" w:hanging="360"/>
      </w:pPr>
    </w:p>
    <w:p w14:paraId="44DF72B0" w14:textId="77777777" w:rsidR="00B449CF" w:rsidRDefault="00B449CF" w:rsidP="00B449CF">
      <w:pPr>
        <w:tabs>
          <w:tab w:val="num" w:pos="360"/>
        </w:tabs>
        <w:ind w:left="360" w:hanging="360"/>
      </w:pPr>
    </w:p>
    <w:p w14:paraId="4B3FADE4" w14:textId="77777777" w:rsidR="00B449CF" w:rsidRDefault="00B449CF" w:rsidP="00B449CF">
      <w:pPr>
        <w:tabs>
          <w:tab w:val="num" w:pos="360"/>
        </w:tabs>
        <w:ind w:left="360" w:hanging="360"/>
      </w:pPr>
    </w:p>
    <w:p w14:paraId="64FEE981" w14:textId="77777777" w:rsidR="00B449CF" w:rsidRPr="00B449CF" w:rsidRDefault="00B449CF" w:rsidP="00B449CF">
      <w:pPr>
        <w:tabs>
          <w:tab w:val="num" w:pos="360"/>
        </w:tabs>
        <w:ind w:left="360" w:hanging="360"/>
      </w:pPr>
    </w:p>
    <w:p w14:paraId="2250E65D" w14:textId="77777777" w:rsidR="00B449CF" w:rsidRPr="00B449CF" w:rsidRDefault="00B449CF" w:rsidP="00B449CF">
      <w:pPr>
        <w:tabs>
          <w:tab w:val="left" w:pos="504"/>
        </w:tabs>
        <w:ind w:left="360" w:hanging="540"/>
      </w:pPr>
      <w:r w:rsidRPr="00B449CF">
        <w:t>11.</w:t>
      </w:r>
      <w:r w:rsidRPr="00B449CF">
        <w:tab/>
        <w:t>Create two different situations that illustrate independent events.</w:t>
      </w:r>
    </w:p>
    <w:p w14:paraId="14A231DD" w14:textId="77777777" w:rsidR="00B449CF" w:rsidRPr="00B449CF" w:rsidRDefault="00B449CF" w:rsidP="00B449CF">
      <w:r w:rsidRPr="00B449CF">
        <w:tab/>
      </w:r>
      <w:proofErr w:type="gramStart"/>
      <w:r w:rsidRPr="00B449CF">
        <w:t>a</w:t>
      </w:r>
      <w:proofErr w:type="gramEnd"/>
      <w:r w:rsidRPr="00B449CF">
        <w:t xml:space="preserve">. </w:t>
      </w:r>
    </w:p>
    <w:p w14:paraId="2D5FA7FB" w14:textId="77777777" w:rsidR="00B449CF" w:rsidRPr="00B449CF" w:rsidRDefault="00B449CF" w:rsidP="00B449CF"/>
    <w:p w14:paraId="49BC009B" w14:textId="77777777" w:rsidR="00B449CF" w:rsidRPr="00B449CF" w:rsidRDefault="00B449CF" w:rsidP="00B449CF"/>
    <w:p w14:paraId="4C700B88" w14:textId="77777777" w:rsidR="00B449CF" w:rsidRPr="00B449CF" w:rsidRDefault="00B449CF" w:rsidP="00B449CF">
      <w:r w:rsidRPr="00B449CF">
        <w:tab/>
      </w:r>
      <w:proofErr w:type="gramStart"/>
      <w:r w:rsidRPr="00B449CF">
        <w:t>b</w:t>
      </w:r>
      <w:proofErr w:type="gramEnd"/>
      <w:r w:rsidRPr="00B449CF">
        <w:t>.</w:t>
      </w:r>
    </w:p>
    <w:p w14:paraId="0177365A" w14:textId="77777777" w:rsidR="00B449CF" w:rsidRPr="00B449CF" w:rsidRDefault="00B449CF" w:rsidP="00B449CF"/>
    <w:p w14:paraId="556CDB48" w14:textId="77777777" w:rsidR="00B449CF" w:rsidRPr="00B449CF" w:rsidRDefault="00B449CF" w:rsidP="00B449CF"/>
    <w:p w14:paraId="4C254906" w14:textId="77777777" w:rsidR="00B449CF" w:rsidRPr="00B449CF" w:rsidRDefault="00B449CF" w:rsidP="00B449CF">
      <w:pPr>
        <w:ind w:left="360" w:hanging="540"/>
      </w:pPr>
      <w:r w:rsidRPr="00B449CF">
        <w:t>12.</w:t>
      </w:r>
      <w:r w:rsidRPr="00B449CF">
        <w:tab/>
        <w:t>Create two different situations that illustrate dependent events.</w:t>
      </w:r>
    </w:p>
    <w:p w14:paraId="4D6F57C0" w14:textId="77777777" w:rsidR="00B449CF" w:rsidRPr="00B449CF" w:rsidRDefault="00B449CF" w:rsidP="00B449CF">
      <w:r w:rsidRPr="00B449CF">
        <w:tab/>
      </w:r>
      <w:proofErr w:type="gramStart"/>
      <w:r w:rsidRPr="00B449CF">
        <w:t>a</w:t>
      </w:r>
      <w:proofErr w:type="gramEnd"/>
      <w:r w:rsidRPr="00B449CF">
        <w:t>.</w:t>
      </w:r>
    </w:p>
    <w:p w14:paraId="43864228" w14:textId="77777777" w:rsidR="00B449CF" w:rsidRPr="00B449CF" w:rsidRDefault="00B449CF" w:rsidP="00B449CF"/>
    <w:p w14:paraId="10A4D778" w14:textId="77777777" w:rsidR="00B449CF" w:rsidRPr="00B449CF" w:rsidRDefault="00B449CF" w:rsidP="00B449CF"/>
    <w:p w14:paraId="1EEACF64" w14:textId="77777777" w:rsidR="00B449CF" w:rsidRPr="00B449CF" w:rsidRDefault="00B449CF" w:rsidP="00B449CF">
      <w:r w:rsidRPr="00B449CF">
        <w:tab/>
      </w:r>
      <w:proofErr w:type="gramStart"/>
      <w:r w:rsidRPr="00B449CF">
        <w:t>b</w:t>
      </w:r>
      <w:proofErr w:type="gramEnd"/>
      <w:r w:rsidRPr="00B449CF">
        <w:t>.</w:t>
      </w:r>
    </w:p>
    <w:p w14:paraId="3122FD08" w14:textId="77777777" w:rsidR="00B449CF" w:rsidRPr="00B449CF" w:rsidRDefault="00B449CF" w:rsidP="00B449CF"/>
    <w:p w14:paraId="2651DD3F" w14:textId="77777777" w:rsidR="00B449CF" w:rsidRPr="00B449CF" w:rsidRDefault="00B449CF" w:rsidP="00B449CF"/>
    <w:p w14:paraId="2DA17C59" w14:textId="77777777" w:rsidR="00B449CF" w:rsidRPr="00B449CF" w:rsidRDefault="00B449CF" w:rsidP="00B449CF">
      <w:pPr>
        <w:ind w:left="360" w:hanging="540"/>
      </w:pPr>
      <w:r w:rsidRPr="00B449CF">
        <w:t>13.</w:t>
      </w:r>
      <w:r w:rsidRPr="00B449CF">
        <w:tab/>
        <w:t>Create two different situations that illustrate mutually exclusive events.</w:t>
      </w:r>
    </w:p>
    <w:p w14:paraId="272C4098" w14:textId="77777777" w:rsidR="00B449CF" w:rsidRPr="00B449CF" w:rsidRDefault="00B449CF" w:rsidP="00B449CF">
      <w:r w:rsidRPr="00B449CF">
        <w:tab/>
      </w:r>
      <w:proofErr w:type="gramStart"/>
      <w:r w:rsidRPr="00B449CF">
        <w:t>a</w:t>
      </w:r>
      <w:proofErr w:type="gramEnd"/>
      <w:r w:rsidRPr="00B449CF">
        <w:t>.</w:t>
      </w:r>
    </w:p>
    <w:p w14:paraId="67B6CE06" w14:textId="77777777" w:rsidR="00B449CF" w:rsidRPr="00B449CF" w:rsidRDefault="00B449CF" w:rsidP="00B449CF"/>
    <w:p w14:paraId="6B0AAEF8" w14:textId="77777777" w:rsidR="00B449CF" w:rsidRPr="00B449CF" w:rsidRDefault="00B449CF" w:rsidP="00B449CF"/>
    <w:p w14:paraId="13E7446D" w14:textId="77777777" w:rsidR="00B449CF" w:rsidRPr="00B449CF" w:rsidRDefault="00B449CF" w:rsidP="00B449CF">
      <w:r w:rsidRPr="00B449CF">
        <w:tab/>
      </w:r>
      <w:proofErr w:type="gramStart"/>
      <w:r w:rsidRPr="00B449CF">
        <w:t>b</w:t>
      </w:r>
      <w:proofErr w:type="gramEnd"/>
      <w:r w:rsidRPr="00B449CF">
        <w:t>.</w:t>
      </w:r>
    </w:p>
    <w:p w14:paraId="2A38C578" w14:textId="77777777" w:rsidR="00B449CF" w:rsidRPr="00B449CF" w:rsidRDefault="00B449CF" w:rsidP="00B449CF"/>
    <w:p w14:paraId="5EFC4517" w14:textId="77777777" w:rsidR="00B449CF" w:rsidRPr="00B449CF" w:rsidRDefault="00B449CF" w:rsidP="00B449CF"/>
    <w:p w14:paraId="0EF35B8D" w14:textId="77777777" w:rsidR="00B449CF" w:rsidRPr="00B449CF" w:rsidRDefault="00B449CF" w:rsidP="00B449CF">
      <w:pPr>
        <w:ind w:left="360" w:hanging="540"/>
      </w:pPr>
      <w:r w:rsidRPr="00B449CF">
        <w:t>14.</w:t>
      </w:r>
      <w:r w:rsidRPr="00B449CF">
        <w:tab/>
      </w:r>
      <w:proofErr w:type="gramStart"/>
      <w:r w:rsidRPr="00B449CF">
        <w:t>With</w:t>
      </w:r>
      <w:proofErr w:type="gramEnd"/>
      <w:r w:rsidRPr="00B449CF">
        <w:t xml:space="preserve"> a partner, take turns reading your examples while the other person determines whether each example illustrates </w:t>
      </w:r>
      <w:r w:rsidRPr="00B449CF">
        <w:rPr>
          <w:b/>
        </w:rPr>
        <w:t>independent</w:t>
      </w:r>
      <w:r w:rsidRPr="00B449CF">
        <w:t xml:space="preserve"> events, </w:t>
      </w:r>
      <w:r w:rsidRPr="00B449CF">
        <w:rPr>
          <w:b/>
        </w:rPr>
        <w:t>dependent</w:t>
      </w:r>
      <w:r w:rsidRPr="00B449CF">
        <w:t xml:space="preserve"> events, or </w:t>
      </w:r>
      <w:r w:rsidRPr="00B449CF">
        <w:rPr>
          <w:b/>
        </w:rPr>
        <w:t>mutually exclusive</w:t>
      </w:r>
      <w:r w:rsidRPr="00B449CF">
        <w:t xml:space="preserve"> events.</w:t>
      </w:r>
    </w:p>
    <w:p w14:paraId="290BDBAF" w14:textId="77777777" w:rsidR="00B449CF" w:rsidRPr="00B449CF" w:rsidRDefault="00B449CF" w:rsidP="00B449CF"/>
    <w:p w14:paraId="46F78989" w14:textId="77777777" w:rsidR="00B449CF" w:rsidRPr="00B449CF" w:rsidRDefault="00B449CF" w:rsidP="00B449CF">
      <w:pPr>
        <w:ind w:left="360"/>
      </w:pPr>
      <w:r w:rsidRPr="00B449CF">
        <w:t>Record your guesses:</w:t>
      </w:r>
    </w:p>
    <w:p w14:paraId="2164391E" w14:textId="77777777" w:rsidR="00B449CF" w:rsidRPr="00B449CF" w:rsidRDefault="00B449CF" w:rsidP="00B449CF">
      <w:r w:rsidRPr="00B449CF">
        <w:tab/>
      </w:r>
      <w:proofErr w:type="gramStart"/>
      <w:r w:rsidRPr="00B449CF">
        <w:t>a</w:t>
      </w:r>
      <w:proofErr w:type="gramEnd"/>
      <w:r w:rsidRPr="00B449CF">
        <w:t>.</w:t>
      </w:r>
    </w:p>
    <w:p w14:paraId="1CF00067" w14:textId="77777777" w:rsidR="00B449CF" w:rsidRPr="00B449CF" w:rsidRDefault="00B449CF" w:rsidP="00B449CF"/>
    <w:p w14:paraId="3E4C345A" w14:textId="77777777" w:rsidR="00B449CF" w:rsidRPr="00B449CF" w:rsidRDefault="00B449CF" w:rsidP="00B449CF">
      <w:r w:rsidRPr="00B449CF">
        <w:tab/>
      </w:r>
      <w:proofErr w:type="gramStart"/>
      <w:r w:rsidRPr="00B449CF">
        <w:t>b</w:t>
      </w:r>
      <w:proofErr w:type="gramEnd"/>
      <w:r w:rsidRPr="00B449CF">
        <w:t>.</w:t>
      </w:r>
    </w:p>
    <w:p w14:paraId="0C813EBC" w14:textId="77777777" w:rsidR="00B449CF" w:rsidRPr="00B449CF" w:rsidRDefault="00B449CF" w:rsidP="00B449CF"/>
    <w:p w14:paraId="55506433" w14:textId="77777777" w:rsidR="00B449CF" w:rsidRPr="00B449CF" w:rsidRDefault="00B449CF" w:rsidP="00B449CF">
      <w:r w:rsidRPr="00B449CF">
        <w:tab/>
      </w:r>
      <w:proofErr w:type="gramStart"/>
      <w:r w:rsidRPr="00B449CF">
        <w:t>c</w:t>
      </w:r>
      <w:proofErr w:type="gramEnd"/>
      <w:r w:rsidRPr="00B449CF">
        <w:t>.</w:t>
      </w:r>
    </w:p>
    <w:p w14:paraId="0820D152" w14:textId="77777777" w:rsidR="00B449CF" w:rsidRPr="00B449CF" w:rsidRDefault="00B449CF" w:rsidP="00B449CF"/>
    <w:p w14:paraId="6E0AF3A1" w14:textId="77777777" w:rsidR="00B449CF" w:rsidRPr="00B449CF" w:rsidRDefault="00B449CF" w:rsidP="00B449CF">
      <w:r w:rsidRPr="00B449CF">
        <w:tab/>
      </w:r>
      <w:proofErr w:type="gramStart"/>
      <w:r w:rsidRPr="00B449CF">
        <w:t>d</w:t>
      </w:r>
      <w:proofErr w:type="gramEnd"/>
      <w:r w:rsidRPr="00B449CF">
        <w:t>.</w:t>
      </w:r>
    </w:p>
    <w:p w14:paraId="35315436" w14:textId="77777777" w:rsidR="00B449CF" w:rsidRPr="00B449CF" w:rsidRDefault="00B449CF" w:rsidP="00B449CF"/>
    <w:p w14:paraId="407864AC" w14:textId="77777777" w:rsidR="00B449CF" w:rsidRPr="00B449CF" w:rsidRDefault="00B449CF" w:rsidP="00B449CF">
      <w:r w:rsidRPr="00B449CF">
        <w:tab/>
      </w:r>
      <w:proofErr w:type="gramStart"/>
      <w:r w:rsidRPr="00B449CF">
        <w:t>e</w:t>
      </w:r>
      <w:proofErr w:type="gramEnd"/>
      <w:r w:rsidRPr="00B449CF">
        <w:t>.</w:t>
      </w:r>
    </w:p>
    <w:p w14:paraId="65BAF825" w14:textId="77777777" w:rsidR="00B449CF" w:rsidRPr="00B449CF" w:rsidRDefault="00B449CF" w:rsidP="00B449CF"/>
    <w:p w14:paraId="50CE7F3A" w14:textId="77777777" w:rsidR="00B449CF" w:rsidRPr="00B449CF" w:rsidRDefault="00B449CF" w:rsidP="00B449CF">
      <w:r w:rsidRPr="00B449CF">
        <w:tab/>
      </w:r>
      <w:proofErr w:type="gramStart"/>
      <w:r w:rsidRPr="00B449CF">
        <w:t>f</w:t>
      </w:r>
      <w:proofErr w:type="gramEnd"/>
      <w:r w:rsidRPr="00B449CF">
        <w:t>.</w:t>
      </w:r>
    </w:p>
    <w:p w14:paraId="1CF3C178" w14:textId="77777777" w:rsidR="00B449CF" w:rsidRPr="00B449CF" w:rsidRDefault="00B449CF" w:rsidP="00B449CF"/>
    <w:p w14:paraId="2942D794" w14:textId="77777777" w:rsidR="00965FEE" w:rsidRDefault="00965FEE" w:rsidP="00B449CF">
      <w:pPr>
        <w:ind w:left="360" w:hanging="540"/>
      </w:pPr>
    </w:p>
    <w:p w14:paraId="318225CA" w14:textId="77777777" w:rsidR="00965FEE" w:rsidRDefault="00965FEE" w:rsidP="00B449CF">
      <w:pPr>
        <w:ind w:left="360" w:hanging="540"/>
      </w:pPr>
    </w:p>
    <w:p w14:paraId="3EA27A22" w14:textId="77777777" w:rsidR="00965FEE" w:rsidRDefault="00965FEE" w:rsidP="00B449CF">
      <w:pPr>
        <w:ind w:left="360" w:hanging="540"/>
      </w:pPr>
    </w:p>
    <w:p w14:paraId="2AF706EE" w14:textId="77777777" w:rsidR="00965FEE" w:rsidRDefault="00965FEE" w:rsidP="00B449CF">
      <w:pPr>
        <w:ind w:left="360" w:hanging="540"/>
      </w:pPr>
    </w:p>
    <w:p w14:paraId="4E51D390" w14:textId="4BCA4CF4" w:rsidR="00B449CF" w:rsidRPr="00B449CF" w:rsidRDefault="00B449CF" w:rsidP="00B449CF">
      <w:pPr>
        <w:ind w:left="360" w:hanging="540"/>
      </w:pPr>
      <w:r w:rsidRPr="00B449CF">
        <w:lastRenderedPageBreak/>
        <w:t>15.</w:t>
      </w:r>
      <w:r w:rsidRPr="00B449CF">
        <w:tab/>
        <w:t>With your partner, pick one of each type to share with the whole class.</w:t>
      </w:r>
    </w:p>
    <w:p w14:paraId="342E1348" w14:textId="77777777" w:rsidR="00B449CF" w:rsidRPr="00B449CF" w:rsidRDefault="00B449CF" w:rsidP="00B449CF">
      <w:pPr>
        <w:ind w:firstLine="720"/>
      </w:pPr>
      <w:proofErr w:type="gramStart"/>
      <w:r w:rsidRPr="00B449CF">
        <w:t>a.  Independent</w:t>
      </w:r>
      <w:proofErr w:type="gramEnd"/>
      <w:r w:rsidRPr="00B449CF">
        <w:t>:</w:t>
      </w:r>
    </w:p>
    <w:p w14:paraId="66A66E12" w14:textId="77777777" w:rsidR="00B449CF" w:rsidRPr="00B449CF" w:rsidRDefault="00B449CF" w:rsidP="00B449CF">
      <w:pPr>
        <w:ind w:firstLine="720"/>
      </w:pPr>
    </w:p>
    <w:p w14:paraId="19D99C3B" w14:textId="77777777" w:rsidR="00B449CF" w:rsidRPr="00B449CF" w:rsidRDefault="00B449CF" w:rsidP="00B449CF">
      <w:pPr>
        <w:ind w:firstLine="720"/>
      </w:pPr>
    </w:p>
    <w:p w14:paraId="4C4B484B" w14:textId="77777777" w:rsidR="00B449CF" w:rsidRPr="00B449CF" w:rsidRDefault="00B449CF" w:rsidP="00B449CF">
      <w:pPr>
        <w:ind w:firstLine="720"/>
      </w:pPr>
      <w:proofErr w:type="gramStart"/>
      <w:r w:rsidRPr="00B449CF">
        <w:t>b.  Dependent</w:t>
      </w:r>
      <w:proofErr w:type="gramEnd"/>
      <w:r w:rsidRPr="00B449CF">
        <w:t>:</w:t>
      </w:r>
    </w:p>
    <w:p w14:paraId="7F213C4F" w14:textId="77777777" w:rsidR="00B449CF" w:rsidRPr="00B449CF" w:rsidRDefault="00B449CF" w:rsidP="00B449CF">
      <w:pPr>
        <w:ind w:firstLine="720"/>
      </w:pPr>
    </w:p>
    <w:p w14:paraId="3913A573" w14:textId="77777777" w:rsidR="00B449CF" w:rsidRPr="00B449CF" w:rsidRDefault="00B449CF" w:rsidP="00B449CF">
      <w:pPr>
        <w:ind w:firstLine="720"/>
      </w:pPr>
    </w:p>
    <w:p w14:paraId="41BF0545" w14:textId="77777777" w:rsidR="00B449CF" w:rsidRPr="00B449CF" w:rsidRDefault="00B449CF" w:rsidP="00B449CF">
      <w:pPr>
        <w:ind w:firstLine="720"/>
      </w:pPr>
      <w:proofErr w:type="gramStart"/>
      <w:r w:rsidRPr="00B449CF">
        <w:t>c.  Mutually</w:t>
      </w:r>
      <w:proofErr w:type="gramEnd"/>
      <w:r w:rsidRPr="00B449CF">
        <w:t xml:space="preserve"> Exclusive:</w:t>
      </w:r>
    </w:p>
    <w:p w14:paraId="5839EF66" w14:textId="63855087" w:rsidR="007301F7" w:rsidRPr="00B449CF" w:rsidRDefault="00B449CF" w:rsidP="007301F7">
      <w:r w:rsidRPr="00B449CF">
        <w:br w:type="page"/>
      </w:r>
      <w:r w:rsidR="007301F7">
        <w:rPr>
          <w:noProof/>
          <w:lang w:eastAsia="en-US"/>
        </w:rPr>
        <w:lastRenderedPageBreak/>
        <w:drawing>
          <wp:inline distT="0" distB="0" distL="0" distR="0" wp14:anchorId="6AD854AF" wp14:editId="0835A7AD">
            <wp:extent cx="7079141" cy="7293935"/>
            <wp:effectExtent l="0" t="0" r="7620" b="2540"/>
            <wp:docPr id="1" name="Picture 1" descr="Venn Diagram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85706" cy="7300699"/>
                    </a:xfrm>
                    <a:prstGeom prst="rect">
                      <a:avLst/>
                    </a:prstGeom>
                  </pic:spPr>
                </pic:pic>
              </a:graphicData>
            </a:graphic>
          </wp:inline>
        </w:drawing>
      </w:r>
      <w:r w:rsidR="007301F7" w:rsidRPr="00B449CF">
        <w:t xml:space="preserve"> </w:t>
      </w:r>
    </w:p>
    <w:p w14:paraId="3D8E9A15" w14:textId="3393D9C5" w:rsidR="00B449CF" w:rsidRPr="00B449CF" w:rsidRDefault="00B449CF" w:rsidP="00B91140">
      <w:pPr>
        <w:spacing w:line="360" w:lineRule="auto"/>
        <w:ind w:firstLine="720"/>
      </w:pPr>
    </w:p>
    <w:p w14:paraId="22B9DED0" w14:textId="77777777" w:rsidR="00B449CF" w:rsidRPr="00B449CF" w:rsidRDefault="00B449CF" w:rsidP="00B449CF"/>
    <w:p w14:paraId="4FA59A78" w14:textId="77777777" w:rsidR="00B449CF" w:rsidRPr="00B449CF" w:rsidRDefault="00B449CF" w:rsidP="00B449CF">
      <w:pPr>
        <w:spacing w:after="200" w:line="276" w:lineRule="auto"/>
        <w:rPr>
          <w:b/>
        </w:rPr>
      </w:pPr>
      <w:r w:rsidRPr="00B449CF">
        <w:rPr>
          <w:b/>
        </w:rPr>
        <w:br w:type="page"/>
      </w:r>
    </w:p>
    <w:p w14:paraId="1F23BD52" w14:textId="55D210E0" w:rsidR="007301F7" w:rsidRPr="00B449CF" w:rsidRDefault="007301F7" w:rsidP="007301F7">
      <w:r>
        <w:rPr>
          <w:noProof/>
          <w:lang w:eastAsia="en-US"/>
        </w:rPr>
        <w:lastRenderedPageBreak/>
        <w:drawing>
          <wp:inline distT="0" distB="0" distL="0" distR="0" wp14:anchorId="0D38387F" wp14:editId="40DC1257">
            <wp:extent cx="6560289" cy="8398712"/>
            <wp:effectExtent l="0" t="0" r="0" b="2540"/>
            <wp:docPr id="3" name="Picture 3" descr="Students with an Earr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60289" cy="8398712"/>
                    </a:xfrm>
                    <a:prstGeom prst="rect">
                      <a:avLst/>
                    </a:prstGeom>
                  </pic:spPr>
                </pic:pic>
              </a:graphicData>
            </a:graphic>
          </wp:inline>
        </w:drawing>
      </w:r>
    </w:p>
    <w:p w14:paraId="76869D52" w14:textId="1107D546" w:rsidR="00B449CF" w:rsidRPr="00B449CF" w:rsidRDefault="00B449CF" w:rsidP="00B449CF">
      <w:pPr>
        <w:tabs>
          <w:tab w:val="left" w:pos="360"/>
        </w:tabs>
        <w:ind w:hanging="180"/>
      </w:pPr>
      <w:r w:rsidRPr="00B449CF">
        <w:lastRenderedPageBreak/>
        <w:br w:type="page"/>
      </w:r>
    </w:p>
    <w:p w14:paraId="254E47C1" w14:textId="2BE38359" w:rsidR="00B449CF" w:rsidRPr="00B449CF" w:rsidRDefault="007301F7" w:rsidP="00B449CF">
      <w:r>
        <w:rPr>
          <w:noProof/>
          <w:lang w:eastAsia="en-US"/>
        </w:rPr>
        <w:lastRenderedPageBreak/>
        <w:drawing>
          <wp:inline distT="0" distB="0" distL="0" distR="0" wp14:anchorId="75F21879" wp14:editId="63A1CC25">
            <wp:extent cx="6613451" cy="8853663"/>
            <wp:effectExtent l="0" t="0" r="0" b="5080"/>
            <wp:docPr id="4" name="Picture 4" descr="Band and Choir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13451" cy="8853663"/>
                    </a:xfrm>
                    <a:prstGeom prst="rect">
                      <a:avLst/>
                    </a:prstGeom>
                  </pic:spPr>
                </pic:pic>
              </a:graphicData>
            </a:graphic>
          </wp:inline>
        </w:drawing>
      </w:r>
    </w:p>
    <w:p w14:paraId="3F1A0D82" w14:textId="797C8C18" w:rsidR="00B449CF" w:rsidRPr="00B449CF" w:rsidRDefault="00B449CF" w:rsidP="007301F7">
      <w:r w:rsidRPr="00B449CF">
        <w:lastRenderedPageBreak/>
        <w:br w:type="page"/>
      </w:r>
    </w:p>
    <w:p w14:paraId="658503A6" w14:textId="5110F601" w:rsidR="00B449CF" w:rsidRPr="00B449CF" w:rsidRDefault="007301F7" w:rsidP="00B91140">
      <w:pPr>
        <w:spacing w:line="360" w:lineRule="auto"/>
      </w:pPr>
      <w:r>
        <w:rPr>
          <w:noProof/>
          <w:lang w:eastAsia="en-US"/>
        </w:rPr>
        <w:lastRenderedPageBreak/>
        <w:drawing>
          <wp:inline distT="0" distB="0" distL="0" distR="0" wp14:anchorId="25FDFE26" wp14:editId="1C0BB985">
            <wp:extent cx="6963897" cy="8795640"/>
            <wp:effectExtent l="0" t="0" r="8890" b="5715"/>
            <wp:docPr id="5" name="Picture 5" descr="Permutation Teacher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963897" cy="8795640"/>
                    </a:xfrm>
                    <a:prstGeom prst="rect">
                      <a:avLst/>
                    </a:prstGeom>
                  </pic:spPr>
                </pic:pic>
              </a:graphicData>
            </a:graphic>
          </wp:inline>
        </w:drawing>
      </w:r>
    </w:p>
    <w:p w14:paraId="3AE9E5D3" w14:textId="77777777" w:rsidR="00B449CF" w:rsidRPr="00B449CF" w:rsidRDefault="00B449CF" w:rsidP="00B449CF">
      <w:pPr>
        <w:jc w:val="center"/>
        <w:rPr>
          <w:b/>
        </w:rPr>
      </w:pPr>
      <w:r w:rsidRPr="00B449CF">
        <w:lastRenderedPageBreak/>
        <w:br w:type="page"/>
      </w:r>
      <w:r w:rsidRPr="00B449CF">
        <w:rPr>
          <w:b/>
        </w:rPr>
        <w:lastRenderedPageBreak/>
        <w:t>Permutations</w:t>
      </w:r>
    </w:p>
    <w:p w14:paraId="3A22A66C" w14:textId="77777777" w:rsidR="00B449CF" w:rsidRPr="00B449CF" w:rsidRDefault="00B449CF" w:rsidP="00B449CF"/>
    <w:p w14:paraId="5E573DBF" w14:textId="753515DA" w:rsidR="00B449CF" w:rsidRPr="00B449CF" w:rsidRDefault="00B449CF" w:rsidP="00B449CF">
      <w:r w:rsidRPr="00B449CF">
        <w:t xml:space="preserve">Mr. </w:t>
      </w:r>
      <w:proofErr w:type="spellStart"/>
      <w:r w:rsidRPr="00B449CF">
        <w:t>Vandergoobergooten</w:t>
      </w:r>
      <w:proofErr w:type="spellEnd"/>
      <w:r w:rsidRPr="00B449CF">
        <w:t xml:space="preserve"> has decided to put Adam, Brianna, Chase, Destiny, and Eduardo in the front row of his classroom. He has five desks in the front row but is undecided about which student should </w:t>
      </w:r>
      <w:r w:rsidR="00177BD3">
        <w:t>sit at</w:t>
      </w:r>
      <w:r w:rsidRPr="00B449CF">
        <w:t xml:space="preserve"> which desk.</w:t>
      </w:r>
    </w:p>
    <w:p w14:paraId="53E8B149" w14:textId="77777777" w:rsidR="00B449CF" w:rsidRPr="00B449CF" w:rsidRDefault="00B449CF" w:rsidP="00B449CF"/>
    <w:p w14:paraId="20E622C0" w14:textId="77777777" w:rsidR="00B449CF" w:rsidRPr="00B449CF" w:rsidRDefault="00B449CF" w:rsidP="00B449CF">
      <w:pPr>
        <w:tabs>
          <w:tab w:val="left" w:pos="360"/>
        </w:tabs>
      </w:pPr>
      <w:r w:rsidRPr="00B449CF">
        <w:t>1.</w:t>
      </w:r>
      <w:r w:rsidRPr="00B449CF">
        <w:tab/>
        <w:t>How many different students could he place in the rightmost desk?</w:t>
      </w:r>
    </w:p>
    <w:p w14:paraId="37CFE270" w14:textId="77777777" w:rsidR="00B449CF" w:rsidRPr="00B449CF" w:rsidRDefault="00B449CF" w:rsidP="00B449CF"/>
    <w:p w14:paraId="3D2EAF7D" w14:textId="77777777" w:rsidR="00B449CF" w:rsidRPr="00B449CF" w:rsidRDefault="00B449CF" w:rsidP="00B449CF"/>
    <w:p w14:paraId="430F2F38" w14:textId="77777777" w:rsidR="00B449CF" w:rsidRPr="00B449CF" w:rsidRDefault="00B449CF" w:rsidP="00B449CF">
      <w:pPr>
        <w:tabs>
          <w:tab w:val="left" w:pos="360"/>
        </w:tabs>
        <w:ind w:left="360" w:hanging="360"/>
      </w:pPr>
      <w:r w:rsidRPr="00B449CF">
        <w:t>2.</w:t>
      </w:r>
      <w:r w:rsidRPr="00B449CF">
        <w:tab/>
        <w:t>After selecting a student for the rightmost desk, how many different students could he place in the next desk?</w:t>
      </w:r>
    </w:p>
    <w:p w14:paraId="389344E5" w14:textId="77777777" w:rsidR="00B449CF" w:rsidRPr="00B449CF" w:rsidRDefault="00B449CF" w:rsidP="00B449CF"/>
    <w:p w14:paraId="04C6DEF6" w14:textId="77777777" w:rsidR="00B449CF" w:rsidRPr="00B449CF" w:rsidRDefault="00B449CF" w:rsidP="00B449CF"/>
    <w:p w14:paraId="5C6427B5" w14:textId="77777777" w:rsidR="00B449CF" w:rsidRPr="00B449CF" w:rsidRDefault="00B449CF" w:rsidP="00B449CF">
      <w:pPr>
        <w:tabs>
          <w:tab w:val="left" w:pos="360"/>
        </w:tabs>
        <w:ind w:left="360" w:hanging="360"/>
      </w:pPr>
      <w:r w:rsidRPr="00B449CF">
        <w:t>3.</w:t>
      </w:r>
      <w:r w:rsidRPr="00B449CF">
        <w:tab/>
        <w:t>After selecting a student for the first two desks, how many different students could he place in the next desk?</w:t>
      </w:r>
    </w:p>
    <w:p w14:paraId="09542845" w14:textId="77777777" w:rsidR="00B449CF" w:rsidRPr="00B449CF" w:rsidRDefault="00B449CF" w:rsidP="00B449CF"/>
    <w:p w14:paraId="7C99868D" w14:textId="77777777" w:rsidR="00B449CF" w:rsidRPr="00B449CF" w:rsidRDefault="00B449CF" w:rsidP="00B449CF"/>
    <w:p w14:paraId="28CBC4DD" w14:textId="77777777" w:rsidR="00B449CF" w:rsidRPr="00B449CF" w:rsidRDefault="00B449CF" w:rsidP="00B449CF">
      <w:pPr>
        <w:tabs>
          <w:tab w:val="left" w:pos="360"/>
        </w:tabs>
        <w:ind w:left="360" w:hanging="360"/>
      </w:pPr>
      <w:r w:rsidRPr="00B449CF">
        <w:t>4.</w:t>
      </w:r>
      <w:r w:rsidRPr="00B449CF">
        <w:tab/>
        <w:t>After selecting a student for the first three desks, how many different students could he place in the next desk?</w:t>
      </w:r>
    </w:p>
    <w:p w14:paraId="2C4C0CA8" w14:textId="77777777" w:rsidR="00B449CF" w:rsidRPr="00B449CF" w:rsidRDefault="00B449CF" w:rsidP="00B449CF"/>
    <w:p w14:paraId="7C8E4F9C" w14:textId="77777777" w:rsidR="00B449CF" w:rsidRPr="00B449CF" w:rsidRDefault="00B449CF" w:rsidP="00B449CF"/>
    <w:p w14:paraId="7A9117EB" w14:textId="77777777" w:rsidR="00B449CF" w:rsidRPr="00B449CF" w:rsidRDefault="00B449CF" w:rsidP="00B449CF">
      <w:pPr>
        <w:tabs>
          <w:tab w:val="left" w:pos="360"/>
        </w:tabs>
        <w:ind w:left="360" w:hanging="360"/>
      </w:pPr>
      <w:r w:rsidRPr="00B449CF">
        <w:t>5.</w:t>
      </w:r>
      <w:r w:rsidRPr="00B449CF">
        <w:tab/>
        <w:t>After selecting a student for the right four desks, how many different students could he place in the leftmost desk?</w:t>
      </w:r>
    </w:p>
    <w:p w14:paraId="2B4F8324" w14:textId="77777777" w:rsidR="00B449CF" w:rsidRPr="00B449CF" w:rsidRDefault="00B449CF" w:rsidP="00B449CF"/>
    <w:p w14:paraId="2466BDCB" w14:textId="77777777" w:rsidR="00B449CF" w:rsidRPr="00B449CF" w:rsidRDefault="00B449CF" w:rsidP="00B449CF"/>
    <w:p w14:paraId="148BD3B0" w14:textId="17BF4A2A" w:rsidR="00B449CF" w:rsidRPr="00B449CF" w:rsidRDefault="00B449CF" w:rsidP="00B449CF">
      <w:pPr>
        <w:tabs>
          <w:tab w:val="left" w:pos="360"/>
        </w:tabs>
        <w:ind w:left="360" w:hanging="360"/>
      </w:pPr>
      <w:r w:rsidRPr="00B449CF">
        <w:t>6.</w:t>
      </w:r>
      <w:r w:rsidRPr="00B449CF">
        <w:tab/>
        <w:t xml:space="preserve">Using the </w:t>
      </w:r>
      <w:r w:rsidR="00177BD3">
        <w:t>f</w:t>
      </w:r>
      <w:r w:rsidR="00177BD3" w:rsidRPr="00B449CF">
        <w:t xml:space="preserve">undamental </w:t>
      </w:r>
      <w:r w:rsidR="00177BD3">
        <w:t>c</w:t>
      </w:r>
      <w:r w:rsidR="00177BD3" w:rsidRPr="00B449CF">
        <w:t xml:space="preserve">ounting </w:t>
      </w:r>
      <w:r w:rsidR="00177BD3">
        <w:t>p</w:t>
      </w:r>
      <w:r w:rsidR="00177BD3" w:rsidRPr="00B449CF">
        <w:t>rinciple</w:t>
      </w:r>
      <w:r w:rsidRPr="00B449CF">
        <w:t xml:space="preserve">, write an expression that would find the number of different ways Mr. </w:t>
      </w:r>
      <w:proofErr w:type="spellStart"/>
      <w:r w:rsidRPr="00B449CF">
        <w:t>Vandergoobergooten</w:t>
      </w:r>
      <w:proofErr w:type="spellEnd"/>
      <w:r w:rsidRPr="00B449CF">
        <w:t xml:space="preserve"> could choose to arrange these five students.</w:t>
      </w:r>
    </w:p>
    <w:p w14:paraId="5344D097" w14:textId="77777777" w:rsidR="00B449CF" w:rsidRPr="00B449CF" w:rsidRDefault="00B449CF" w:rsidP="00B449CF"/>
    <w:p w14:paraId="12031FE7" w14:textId="77777777" w:rsidR="00B449CF" w:rsidRPr="00B449CF" w:rsidRDefault="00B449CF" w:rsidP="00B449CF"/>
    <w:p w14:paraId="1CEB9BBD" w14:textId="77777777" w:rsidR="00B449CF" w:rsidRPr="00B449CF" w:rsidRDefault="00B449CF" w:rsidP="00B449CF">
      <w:pPr>
        <w:tabs>
          <w:tab w:val="left" w:pos="360"/>
        </w:tabs>
      </w:pPr>
      <w:r w:rsidRPr="00B449CF">
        <w:t>7.</w:t>
      </w:r>
      <w:r w:rsidRPr="00B449CF">
        <w:tab/>
        <w:t>How many different ways can he arrange the students?</w:t>
      </w:r>
    </w:p>
    <w:p w14:paraId="15C26BB1" w14:textId="77777777" w:rsidR="00B449CF" w:rsidRPr="00B449CF" w:rsidRDefault="00B449CF" w:rsidP="00B449CF"/>
    <w:p w14:paraId="5EAA2A75" w14:textId="77777777" w:rsidR="00B449CF" w:rsidRPr="00B449CF" w:rsidRDefault="00B449CF" w:rsidP="00B449CF"/>
    <w:p w14:paraId="412BBD72" w14:textId="77777777" w:rsidR="00B449CF" w:rsidRPr="00B449CF" w:rsidRDefault="00B449CF" w:rsidP="00B449CF">
      <w:pPr>
        <w:tabs>
          <w:tab w:val="left" w:pos="360"/>
        </w:tabs>
        <w:ind w:left="360" w:hanging="360"/>
      </w:pPr>
      <w:r w:rsidRPr="00B449CF">
        <w:t>8.</w:t>
      </w:r>
      <w:r w:rsidRPr="00B449CF">
        <w:tab/>
        <w:t xml:space="preserve">If Mr. </w:t>
      </w:r>
      <w:proofErr w:type="spellStart"/>
      <w:r w:rsidRPr="00B449CF">
        <w:t>Vandergoobergooten</w:t>
      </w:r>
      <w:proofErr w:type="spellEnd"/>
      <w:r w:rsidRPr="00B449CF">
        <w:t xml:space="preserve"> had six desks in the front row and wanted to put Felicia in the front row too, write an expression that would find the number of different arrangements that are now possible.</w:t>
      </w:r>
    </w:p>
    <w:p w14:paraId="460F8A51" w14:textId="77777777" w:rsidR="00B449CF" w:rsidRPr="00B449CF" w:rsidRDefault="00B449CF" w:rsidP="00B449CF"/>
    <w:p w14:paraId="5D3A1F57" w14:textId="77777777" w:rsidR="00B449CF" w:rsidRPr="00B449CF" w:rsidRDefault="00B449CF" w:rsidP="00B449CF"/>
    <w:p w14:paraId="19D12540" w14:textId="77777777" w:rsidR="00B449CF" w:rsidRPr="00B449CF" w:rsidRDefault="00B449CF" w:rsidP="00B449CF">
      <w:pPr>
        <w:tabs>
          <w:tab w:val="left" w:pos="360"/>
        </w:tabs>
      </w:pPr>
      <w:r w:rsidRPr="00B449CF">
        <w:t>9.</w:t>
      </w:r>
      <w:r w:rsidRPr="00B449CF">
        <w:tab/>
        <w:t>How many different arrangements are now possible?</w:t>
      </w:r>
    </w:p>
    <w:p w14:paraId="078EB729" w14:textId="77777777" w:rsidR="00B449CF" w:rsidRPr="00B449CF" w:rsidRDefault="00B449CF" w:rsidP="00B449CF"/>
    <w:p w14:paraId="09154822" w14:textId="77777777" w:rsidR="00B449CF" w:rsidRPr="00B449CF" w:rsidRDefault="00B449CF" w:rsidP="00B449CF"/>
    <w:p w14:paraId="107D0896" w14:textId="5AFA76E9" w:rsidR="00B449CF" w:rsidRPr="00B449CF" w:rsidRDefault="00B449CF" w:rsidP="00B449CF">
      <w:pPr>
        <w:ind w:left="360"/>
      </w:pPr>
      <w:r w:rsidRPr="00B449CF">
        <w:t xml:space="preserve">The process of multiplying every counting number from 1 to </w:t>
      </w:r>
      <w:r w:rsidRPr="00B449CF">
        <w:rPr>
          <w:i/>
        </w:rPr>
        <w:t>n</w:t>
      </w:r>
      <w:r w:rsidRPr="00B449CF">
        <w:t xml:space="preserve"> can be abbreviated as </w:t>
      </w:r>
      <w:r w:rsidRPr="00B449CF">
        <w:rPr>
          <w:i/>
        </w:rPr>
        <w:t>n</w:t>
      </w:r>
      <w:r w:rsidRPr="00B449CF">
        <w:t xml:space="preserve">! </w:t>
      </w:r>
      <w:proofErr w:type="gramStart"/>
      <w:r w:rsidRPr="00B449CF">
        <w:t>which</w:t>
      </w:r>
      <w:proofErr w:type="gramEnd"/>
      <w:r w:rsidRPr="00B449CF">
        <w:t xml:space="preserve"> is said “</w:t>
      </w:r>
      <w:r w:rsidRPr="00B449CF">
        <w:rPr>
          <w:i/>
        </w:rPr>
        <w:t>n</w:t>
      </w:r>
      <w:r w:rsidRPr="00B449CF">
        <w:t xml:space="preserve"> factorial.” Therefore </w:t>
      </w:r>
      <w:r w:rsidRPr="00B449CF">
        <w:rPr>
          <w:position w:val="-10"/>
        </w:rPr>
        <w:object w:dxaOrig="3920" w:dyaOrig="320" w14:anchorId="46FAF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15pt" o:ole="">
            <v:imagedata r:id="rId13" o:title=""/>
          </v:shape>
          <o:OLEObject Type="Embed" ProgID="Equation.DSMT4" ShapeID="_x0000_i1025" DrawAspect="Content" ObjectID="_1606632849" r:id="rId14"/>
        </w:object>
      </w:r>
      <w:proofErr w:type="gramStart"/>
      <w:r w:rsidRPr="00B449CF">
        <w:t xml:space="preserve">and </w:t>
      </w:r>
      <w:proofErr w:type="gramEnd"/>
      <w:r w:rsidRPr="00B449CF">
        <w:rPr>
          <w:position w:val="-10"/>
        </w:rPr>
        <w:object w:dxaOrig="3580" w:dyaOrig="320" w14:anchorId="23D80195">
          <v:shape id="_x0000_i1026" type="#_x0000_t75" style="width:179.25pt;height:15pt" o:ole="">
            <v:imagedata r:id="rId15" o:title=""/>
          </v:shape>
          <o:OLEObject Type="Embed" ProgID="Equation.DSMT4" ShapeID="_x0000_i1026" DrawAspect="Content" ObjectID="_1606632850" r:id="rId16"/>
        </w:object>
      </w:r>
      <w:r w:rsidRPr="00B449CF">
        <w:t>.</w:t>
      </w:r>
    </w:p>
    <w:p w14:paraId="27BF19DE" w14:textId="77777777" w:rsidR="00B449CF" w:rsidRPr="00B449CF" w:rsidRDefault="00B449CF" w:rsidP="00B449CF"/>
    <w:p w14:paraId="6950160A" w14:textId="77777777" w:rsidR="00B449CF" w:rsidRPr="00B449CF" w:rsidRDefault="00B449CF" w:rsidP="00B449CF">
      <w:pPr>
        <w:tabs>
          <w:tab w:val="left" w:pos="360"/>
        </w:tabs>
        <w:ind w:hanging="180"/>
      </w:pPr>
      <w:r w:rsidRPr="00B449CF">
        <w:t>10.</w:t>
      </w:r>
      <w:r w:rsidRPr="00B449CF">
        <w:tab/>
        <w:t>Write 2! as a multiplication problem and then find the value of 2!.</w:t>
      </w:r>
    </w:p>
    <w:p w14:paraId="406A66E8" w14:textId="77777777" w:rsidR="00B449CF" w:rsidRPr="00B449CF" w:rsidRDefault="00B449CF" w:rsidP="00B449CF"/>
    <w:p w14:paraId="2116A2BC" w14:textId="270720A9" w:rsidR="001A2176" w:rsidRDefault="001A2176" w:rsidP="001D4AEA">
      <w:r>
        <w:rPr>
          <w:noProof/>
          <w:lang w:eastAsia="en-US"/>
        </w:rPr>
        <w:lastRenderedPageBreak/>
        <w:drawing>
          <wp:inline distT="0" distB="0" distL="0" distR="0" wp14:anchorId="1F0BD73E" wp14:editId="244D206B">
            <wp:extent cx="6985242" cy="8695732"/>
            <wp:effectExtent l="0" t="0" r="6350" b="0"/>
            <wp:docPr id="6" name="Picture 6" descr="Permutations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985242" cy="8695732"/>
                    </a:xfrm>
                    <a:prstGeom prst="rect">
                      <a:avLst/>
                    </a:prstGeom>
                  </pic:spPr>
                </pic:pic>
              </a:graphicData>
            </a:graphic>
          </wp:inline>
        </w:drawing>
      </w:r>
    </w:p>
    <w:p w14:paraId="28F659EF" w14:textId="181B40B2" w:rsidR="00B449CF" w:rsidRPr="00B449CF" w:rsidRDefault="001A2176" w:rsidP="001A2176">
      <w:pPr>
        <w:tabs>
          <w:tab w:val="left" w:pos="360"/>
        </w:tabs>
        <w:ind w:left="360" w:hanging="540"/>
      </w:pPr>
      <w:r>
        <w:rPr>
          <w:noProof/>
          <w:lang w:eastAsia="en-US"/>
        </w:rPr>
        <w:lastRenderedPageBreak/>
        <w:drawing>
          <wp:inline distT="0" distB="0" distL="0" distR="0" wp14:anchorId="4AE8C211" wp14:editId="5E69EA81">
            <wp:extent cx="6708553" cy="8429411"/>
            <wp:effectExtent l="0" t="0" r="0" b="0"/>
            <wp:docPr id="7" name="Picture 7" descr="Permutation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708553" cy="8429411"/>
                    </a:xfrm>
                    <a:prstGeom prst="rect">
                      <a:avLst/>
                    </a:prstGeom>
                  </pic:spPr>
                </pic:pic>
              </a:graphicData>
            </a:graphic>
          </wp:inline>
        </w:drawing>
      </w:r>
    </w:p>
    <w:p w14:paraId="0DE5007E" w14:textId="4E8A110A" w:rsidR="00B449CF" w:rsidRPr="00B449CF" w:rsidRDefault="00B449CF" w:rsidP="00B449CF">
      <w:pPr>
        <w:rPr>
          <w:b/>
        </w:rPr>
      </w:pPr>
      <w:r w:rsidRPr="00B449CF">
        <w:rPr>
          <w:b/>
        </w:rPr>
        <w:lastRenderedPageBreak/>
        <w:t>Activity VI:  Teacher’s Notes--Law of Large Numbers</w:t>
      </w:r>
    </w:p>
    <w:p w14:paraId="25508D02" w14:textId="77777777" w:rsidR="00B449CF" w:rsidRPr="00B449CF" w:rsidRDefault="00B449CF" w:rsidP="00B449CF">
      <w:pPr>
        <w:rPr>
          <w:b/>
        </w:rPr>
      </w:pPr>
    </w:p>
    <w:p w14:paraId="3BC4552F" w14:textId="779F460F" w:rsidR="00B449CF" w:rsidRPr="00B449CF" w:rsidRDefault="00B449CF" w:rsidP="00F9775C">
      <w:r w:rsidRPr="00B449CF">
        <w:t xml:space="preserve">Students need </w:t>
      </w:r>
      <w:r w:rsidR="00F9775C">
        <w:t xml:space="preserve">a spinner simulator to complete this activity.  A </w:t>
      </w:r>
      <w:hyperlink r:id="rId19" w:history="1">
        <w:r w:rsidR="001D4AEA" w:rsidRPr="001D4AEA">
          <w:rPr>
            <w:rStyle w:val="Hyperlink"/>
          </w:rPr>
          <w:t>simulation tool</w:t>
        </w:r>
      </w:hyperlink>
      <w:r w:rsidR="001D4AEA">
        <w:t xml:space="preserve"> is available on this website. </w:t>
      </w:r>
    </w:p>
    <w:p w14:paraId="2D40F52D" w14:textId="38F0EE93" w:rsidR="00B449CF" w:rsidRPr="00B449CF" w:rsidRDefault="00B449CF" w:rsidP="00B91140">
      <w:pPr>
        <w:spacing w:before="240"/>
      </w:pPr>
      <w:r w:rsidRPr="00B449CF">
        <w:t xml:space="preserve">At the end of the investigation, discuss students’ conclusions from the last step. Be sure that everyone understands that as a procedure is repeated again and again, the relative frequency probability of an event </w:t>
      </w:r>
      <w:r w:rsidRPr="00B449CF">
        <w:rPr>
          <w:b/>
        </w:rPr>
        <w:t>tends</w:t>
      </w:r>
      <w:r w:rsidRPr="00B449CF">
        <w:t xml:space="preserve"> to </w:t>
      </w:r>
      <w:r w:rsidRPr="00B449CF">
        <w:rPr>
          <w:b/>
        </w:rPr>
        <w:t>approach</w:t>
      </w:r>
      <w:r w:rsidRPr="00B449CF">
        <w:t xml:space="preserve"> the actual probability.</w:t>
      </w:r>
    </w:p>
    <w:p w14:paraId="300A91FF" w14:textId="77777777" w:rsidR="00B449CF" w:rsidRPr="00B449CF" w:rsidRDefault="00B449CF" w:rsidP="00B449CF">
      <w:pPr>
        <w:spacing w:after="200" w:line="276" w:lineRule="auto"/>
      </w:pPr>
      <w:r w:rsidRPr="00B449CF">
        <w:br w:type="page"/>
      </w:r>
    </w:p>
    <w:p w14:paraId="208FA487" w14:textId="77777777" w:rsidR="00B449CF" w:rsidRPr="00B449CF" w:rsidRDefault="00B449CF" w:rsidP="00B449CF">
      <w:pPr>
        <w:jc w:val="center"/>
        <w:rPr>
          <w:b/>
        </w:rPr>
      </w:pPr>
      <w:r w:rsidRPr="00B449CF">
        <w:rPr>
          <w:b/>
        </w:rPr>
        <w:lastRenderedPageBreak/>
        <w:t>Law of Large Numbers</w:t>
      </w:r>
    </w:p>
    <w:p w14:paraId="41A78E0F" w14:textId="77777777" w:rsidR="00B449CF" w:rsidRPr="00B449CF" w:rsidRDefault="00B449CF" w:rsidP="00B449CF"/>
    <w:p w14:paraId="39B5F69E" w14:textId="621AF040" w:rsidR="00F9775C" w:rsidRDefault="009A667A" w:rsidP="00F9775C">
      <w:r w:rsidRPr="00B91140">
        <w:rPr>
          <w:b/>
        </w:rPr>
        <w:t>Directions:</w:t>
      </w:r>
      <w:r>
        <w:t xml:space="preserve"> </w:t>
      </w:r>
      <w:r w:rsidR="00B449CF" w:rsidRPr="00B449CF">
        <w:t xml:space="preserve">Use a spinner simulator on a calculator or computer. </w:t>
      </w:r>
      <w:r w:rsidR="00F9775C">
        <w:t xml:space="preserve">A </w:t>
      </w:r>
      <w:hyperlink r:id="rId20" w:history="1">
        <w:r w:rsidR="00F9775C" w:rsidRPr="001D4AEA">
          <w:rPr>
            <w:rStyle w:val="Hyperlink"/>
          </w:rPr>
          <w:t>simulation tool</w:t>
        </w:r>
      </w:hyperlink>
      <w:r w:rsidR="00F9775C">
        <w:t xml:space="preserve"> </w:t>
      </w:r>
      <w:r w:rsidR="00F9775C" w:rsidRPr="00B449CF">
        <w:t xml:space="preserve">is available at </w:t>
      </w:r>
      <w:r w:rsidR="001D4AEA">
        <w:rPr>
          <w:rStyle w:val="Hyperlink"/>
          <w:color w:val="auto"/>
          <w:u w:val="none"/>
        </w:rPr>
        <w:t>this website</w:t>
      </w:r>
      <w:r w:rsidR="00F9775C" w:rsidRPr="00B449CF">
        <w:t xml:space="preserve">.  </w:t>
      </w:r>
    </w:p>
    <w:p w14:paraId="5401A612" w14:textId="49200D2E" w:rsidR="00B449CF" w:rsidRPr="00B449CF" w:rsidRDefault="00B449CF" w:rsidP="00B449CF">
      <w:r w:rsidRPr="00B449CF">
        <w:t>Set the number of sections on the spinner to 5. Change one of the actual (theoretical) values to 50%.</w:t>
      </w:r>
    </w:p>
    <w:p w14:paraId="5E4CEB76" w14:textId="77777777" w:rsidR="00B449CF" w:rsidRPr="00B449CF" w:rsidRDefault="00B449CF" w:rsidP="00B449CF"/>
    <w:p w14:paraId="47F1EF6C" w14:textId="77777777" w:rsidR="00B449CF" w:rsidRPr="00B449CF" w:rsidRDefault="00B449CF" w:rsidP="00B449CF">
      <w:pPr>
        <w:tabs>
          <w:tab w:val="left" w:pos="360"/>
        </w:tabs>
      </w:pPr>
      <w:r w:rsidRPr="00B449CF">
        <w:t>1.</w:t>
      </w:r>
      <w:r w:rsidRPr="00B449CF">
        <w:tab/>
        <w:t>What has to be true of the other four actual (theoretical) values?</w:t>
      </w:r>
    </w:p>
    <w:p w14:paraId="277AEF1B" w14:textId="77777777" w:rsidR="00B449CF" w:rsidRPr="00B449CF" w:rsidRDefault="00B449CF" w:rsidP="00B449CF"/>
    <w:p w14:paraId="3233B5BA" w14:textId="77777777" w:rsidR="00B449CF" w:rsidRPr="00B449CF" w:rsidRDefault="00B449CF" w:rsidP="00B449CF"/>
    <w:p w14:paraId="04CF6F06" w14:textId="77777777" w:rsidR="00B449CF" w:rsidRPr="00B449CF" w:rsidRDefault="00B449CF" w:rsidP="00B449CF">
      <w:pPr>
        <w:tabs>
          <w:tab w:val="left" w:pos="360"/>
        </w:tabs>
      </w:pPr>
      <w:r w:rsidRPr="00B449CF">
        <w:t>2.</w:t>
      </w:r>
      <w:r w:rsidRPr="00B449CF">
        <w:tab/>
        <w:t>What happened to the appearance of the spinner?</w:t>
      </w:r>
    </w:p>
    <w:p w14:paraId="24E2F37A" w14:textId="77777777" w:rsidR="00B449CF" w:rsidRPr="00B449CF" w:rsidRDefault="00B449CF" w:rsidP="00B449CF"/>
    <w:p w14:paraId="31A34EF0" w14:textId="77777777" w:rsidR="00B449CF" w:rsidRPr="00B449CF" w:rsidRDefault="00B449CF" w:rsidP="00B449CF"/>
    <w:p w14:paraId="611808D4" w14:textId="77777777" w:rsidR="00B449CF" w:rsidRPr="00B449CF" w:rsidRDefault="00B449CF" w:rsidP="00B449CF"/>
    <w:p w14:paraId="72179D55" w14:textId="6DA68123" w:rsidR="00B449CF" w:rsidRPr="00B449CF" w:rsidRDefault="00B449CF" w:rsidP="00B449CF">
      <w:pPr>
        <w:ind w:left="360"/>
      </w:pPr>
      <w:r w:rsidRPr="00B449CF">
        <w:t>Select any five probability values that you would like. Record these actual (theoretical) probability values as percentages.</w:t>
      </w:r>
    </w:p>
    <w:p w14:paraId="0EFBAA70" w14:textId="77777777" w:rsidR="00B449CF" w:rsidRPr="00B449CF" w:rsidRDefault="00B449CF" w:rsidP="00B449CF"/>
    <w:p w14:paraId="67C6352B" w14:textId="77777777" w:rsidR="00B449CF" w:rsidRPr="00B449CF" w:rsidRDefault="00B449CF" w:rsidP="00B449CF">
      <w:r w:rsidRPr="00B449CF">
        <w:tab/>
      </w:r>
      <w:r w:rsidRPr="00B449CF">
        <w:tab/>
        <w:t>Section:</w:t>
      </w:r>
      <w:r w:rsidRPr="00B449CF">
        <w:tab/>
        <w:t xml:space="preserve">   1</w:t>
      </w:r>
      <w:r w:rsidRPr="00B449CF">
        <w:tab/>
      </w:r>
      <w:r w:rsidRPr="00B449CF">
        <w:tab/>
        <w:t xml:space="preserve">   2</w:t>
      </w:r>
      <w:r w:rsidRPr="00B449CF">
        <w:tab/>
      </w:r>
      <w:r w:rsidRPr="00B449CF">
        <w:tab/>
        <w:t xml:space="preserve">   3</w:t>
      </w:r>
      <w:r w:rsidRPr="00B449CF">
        <w:tab/>
      </w:r>
      <w:r w:rsidRPr="00B449CF">
        <w:tab/>
        <w:t xml:space="preserve">   4</w:t>
      </w:r>
      <w:r w:rsidRPr="00B449CF">
        <w:tab/>
      </w:r>
      <w:r w:rsidRPr="00B449CF">
        <w:tab/>
        <w:t xml:space="preserve">   5</w:t>
      </w:r>
    </w:p>
    <w:p w14:paraId="39F2B273" w14:textId="77777777" w:rsidR="00B449CF" w:rsidRPr="00B449CF" w:rsidRDefault="00B449CF" w:rsidP="00B449CF"/>
    <w:p w14:paraId="2EB4BAF9" w14:textId="77777777" w:rsidR="00B449CF" w:rsidRPr="00B449CF" w:rsidRDefault="00B449CF" w:rsidP="00B449CF">
      <w:pPr>
        <w:tabs>
          <w:tab w:val="left" w:pos="360"/>
        </w:tabs>
      </w:pPr>
      <w:r w:rsidRPr="00B449CF">
        <w:t>3.</w:t>
      </w:r>
      <w:r w:rsidRPr="00B449CF">
        <w:tab/>
        <w:t>Theoretical Values</w:t>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6675AA16" w14:textId="77777777" w:rsidR="00B449CF" w:rsidRPr="00B449CF" w:rsidRDefault="00B449CF" w:rsidP="00B449CF"/>
    <w:p w14:paraId="4B0B00B5" w14:textId="77777777" w:rsidR="00B449CF" w:rsidRPr="00B449CF" w:rsidRDefault="00B449CF" w:rsidP="00B449CF">
      <w:pPr>
        <w:ind w:left="360"/>
      </w:pPr>
      <w:r w:rsidRPr="00B449CF">
        <w:t>Using the calculator, graph the experimental probability values.</w:t>
      </w:r>
    </w:p>
    <w:p w14:paraId="0026FD1E" w14:textId="77777777" w:rsidR="00B449CF" w:rsidRPr="00B449CF" w:rsidRDefault="00B449CF" w:rsidP="00B449CF">
      <w:pPr>
        <w:ind w:left="360"/>
      </w:pPr>
    </w:p>
    <w:p w14:paraId="72C927CF" w14:textId="77777777" w:rsidR="00B449CF" w:rsidRPr="00B449CF" w:rsidRDefault="00B449CF" w:rsidP="00B449CF">
      <w:pPr>
        <w:ind w:left="360" w:hanging="360"/>
      </w:pPr>
      <w:r w:rsidRPr="00B449CF">
        <w:t>4.</w:t>
      </w:r>
      <w:r w:rsidRPr="00B449CF">
        <w:tab/>
        <w:t>Experimental Probability (Relative Frequency) as a percentage:</w:t>
      </w:r>
    </w:p>
    <w:p w14:paraId="2A092E15" w14:textId="77777777" w:rsidR="00B449CF" w:rsidRPr="00B449CF" w:rsidRDefault="00B449CF" w:rsidP="00B449CF"/>
    <w:p w14:paraId="3D39A37C" w14:textId="77777777" w:rsidR="00B449CF" w:rsidRPr="00B449CF" w:rsidRDefault="00B449CF" w:rsidP="00B449CF">
      <w:pPr>
        <w:tabs>
          <w:tab w:val="left" w:pos="360"/>
        </w:tabs>
      </w:pPr>
      <w:r w:rsidRPr="00B449CF">
        <w:tab/>
        <w:t>after 1 spin</w:t>
      </w:r>
      <w:r w:rsidRPr="00B449CF">
        <w:tab/>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6741AD4D" w14:textId="77777777" w:rsidR="00B449CF" w:rsidRPr="00B449CF" w:rsidRDefault="00B449CF" w:rsidP="00B449CF"/>
    <w:p w14:paraId="5DA25A55" w14:textId="27B51D58" w:rsidR="00B449CF" w:rsidRPr="00B449CF" w:rsidRDefault="00B449CF" w:rsidP="00B449CF">
      <w:pPr>
        <w:tabs>
          <w:tab w:val="left" w:pos="360"/>
        </w:tabs>
      </w:pPr>
      <w:r w:rsidRPr="00B449CF">
        <w:tab/>
        <w:t>after 2 spins</w:t>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38705648" w14:textId="77777777" w:rsidR="00B449CF" w:rsidRPr="00B449CF" w:rsidRDefault="00B449CF" w:rsidP="00B449CF"/>
    <w:p w14:paraId="48AAD51B" w14:textId="6A3375BC" w:rsidR="00B449CF" w:rsidRPr="00B449CF" w:rsidRDefault="00B449CF" w:rsidP="00B449CF">
      <w:pPr>
        <w:tabs>
          <w:tab w:val="left" w:pos="360"/>
        </w:tabs>
      </w:pPr>
      <w:r w:rsidRPr="00B449CF">
        <w:tab/>
        <w:t>after 5 spins</w:t>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5CBE5B8D" w14:textId="77777777" w:rsidR="00B449CF" w:rsidRPr="00B449CF" w:rsidRDefault="00B449CF" w:rsidP="00B449CF"/>
    <w:p w14:paraId="0DCB1BE6" w14:textId="5338930C" w:rsidR="00B449CF" w:rsidRPr="00B449CF" w:rsidRDefault="00B449CF" w:rsidP="00B449CF">
      <w:pPr>
        <w:tabs>
          <w:tab w:val="left" w:pos="360"/>
        </w:tabs>
      </w:pPr>
      <w:r w:rsidRPr="00B449CF">
        <w:tab/>
        <w:t>after 10 spins</w:t>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43F9FAB4" w14:textId="77777777" w:rsidR="00B449CF" w:rsidRPr="00B449CF" w:rsidRDefault="00B449CF" w:rsidP="00B449CF"/>
    <w:p w14:paraId="6813B569" w14:textId="77777777" w:rsidR="00B449CF" w:rsidRPr="00B449CF" w:rsidRDefault="00B449CF" w:rsidP="00B449CF">
      <w:pPr>
        <w:ind w:left="360"/>
      </w:pPr>
      <w:r w:rsidRPr="00B449CF">
        <w:t>Change the Trial Set or Number of Spins to 10.</w:t>
      </w:r>
    </w:p>
    <w:p w14:paraId="57237E2C" w14:textId="77777777" w:rsidR="00B449CF" w:rsidRPr="00B449CF" w:rsidRDefault="00B449CF" w:rsidP="00B449CF"/>
    <w:p w14:paraId="07AC2F96" w14:textId="3C6E26D3" w:rsidR="00B449CF" w:rsidRPr="00B449CF" w:rsidRDefault="00B449CF" w:rsidP="00B449CF">
      <w:pPr>
        <w:tabs>
          <w:tab w:val="left" w:pos="360"/>
        </w:tabs>
      </w:pPr>
      <w:r w:rsidRPr="00B449CF">
        <w:tab/>
        <w:t>after 20 spins</w:t>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73AA398C" w14:textId="77777777" w:rsidR="00B449CF" w:rsidRPr="00B449CF" w:rsidRDefault="00B449CF" w:rsidP="00B449CF"/>
    <w:p w14:paraId="646EA891" w14:textId="321A0786" w:rsidR="00B449CF" w:rsidRPr="00B449CF" w:rsidRDefault="00B449CF" w:rsidP="00B449CF">
      <w:pPr>
        <w:tabs>
          <w:tab w:val="left" w:pos="360"/>
        </w:tabs>
        <w:ind w:left="360" w:hanging="360"/>
      </w:pPr>
      <w:r w:rsidRPr="00B449CF">
        <w:t>5.</w:t>
      </w:r>
      <w:r w:rsidRPr="00B449CF">
        <w:tab/>
        <w:t>Compare the relative frequency (experimental) probabilities in #4 with the actual (theoretical) probabilities from #3. Are you surprised by your results? Why or why not?</w:t>
      </w:r>
    </w:p>
    <w:p w14:paraId="0445B47F" w14:textId="77777777" w:rsidR="00B449CF" w:rsidRPr="00B449CF" w:rsidRDefault="00B449CF" w:rsidP="00B449CF"/>
    <w:p w14:paraId="012A1C3F" w14:textId="77777777" w:rsidR="00B449CF" w:rsidRPr="00B449CF" w:rsidRDefault="00B449CF" w:rsidP="00B449CF"/>
    <w:p w14:paraId="478A4187" w14:textId="77777777" w:rsidR="00B449CF" w:rsidRPr="00B449CF" w:rsidRDefault="00B449CF" w:rsidP="00B449CF"/>
    <w:p w14:paraId="1E00AB11" w14:textId="77777777" w:rsidR="00B449CF" w:rsidRPr="00B449CF" w:rsidRDefault="00B449CF" w:rsidP="00B449CF">
      <w:pPr>
        <w:tabs>
          <w:tab w:val="left" w:pos="360"/>
        </w:tabs>
        <w:ind w:left="360" w:hanging="360"/>
      </w:pPr>
      <w:r w:rsidRPr="00B449CF">
        <w:t>6.</w:t>
      </w:r>
      <w:r w:rsidRPr="00B449CF">
        <w:tab/>
        <w:t>How many spins do you think it will take for the two types of probabilities to be equal? Explain.</w:t>
      </w:r>
    </w:p>
    <w:p w14:paraId="1AAF7402" w14:textId="77777777" w:rsidR="00B449CF" w:rsidRPr="00B449CF" w:rsidRDefault="00B449CF" w:rsidP="00B449CF"/>
    <w:p w14:paraId="5802397B" w14:textId="77777777" w:rsidR="00B449CF" w:rsidRPr="00B449CF" w:rsidRDefault="00B449CF" w:rsidP="00B449CF">
      <w:pPr>
        <w:spacing w:after="200" w:line="276" w:lineRule="auto"/>
      </w:pPr>
      <w:r w:rsidRPr="00B449CF">
        <w:br w:type="page"/>
      </w:r>
    </w:p>
    <w:p w14:paraId="68640BD5" w14:textId="77777777" w:rsidR="00B449CF" w:rsidRPr="00B449CF" w:rsidRDefault="00B449CF" w:rsidP="00B449CF">
      <w:pPr>
        <w:ind w:left="360" w:hanging="360"/>
      </w:pPr>
      <w:r w:rsidRPr="00B449CF">
        <w:lastRenderedPageBreak/>
        <w:t>7.  Probability from Relative Frequency</w:t>
      </w:r>
    </w:p>
    <w:p w14:paraId="6126D6A6" w14:textId="77777777" w:rsidR="00B449CF" w:rsidRPr="00B449CF" w:rsidRDefault="00B449CF" w:rsidP="00B449CF"/>
    <w:p w14:paraId="2A058A34" w14:textId="77777777" w:rsidR="00B449CF" w:rsidRPr="00B449CF" w:rsidRDefault="00B449CF" w:rsidP="00B449CF">
      <w:pPr>
        <w:tabs>
          <w:tab w:val="left" w:pos="360"/>
        </w:tabs>
      </w:pPr>
      <w:r w:rsidRPr="00B449CF">
        <w:tab/>
        <w:t>after 30 spins</w:t>
      </w:r>
      <w:r w:rsidRPr="00B449CF">
        <w:tab/>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3193B5F2" w14:textId="77777777" w:rsidR="00B449CF" w:rsidRPr="00B449CF" w:rsidRDefault="00B449CF" w:rsidP="00B449CF"/>
    <w:p w14:paraId="0AB7E294" w14:textId="77777777" w:rsidR="00B449CF" w:rsidRPr="00B449CF" w:rsidRDefault="00B449CF" w:rsidP="00B449CF">
      <w:pPr>
        <w:tabs>
          <w:tab w:val="left" w:pos="360"/>
        </w:tabs>
        <w:ind w:hanging="180"/>
      </w:pPr>
      <w:r w:rsidRPr="00B449CF">
        <w:tab/>
      </w:r>
      <w:r w:rsidRPr="00B449CF">
        <w:tab/>
        <w:t>after 40 spins</w:t>
      </w:r>
      <w:r w:rsidRPr="00B449CF">
        <w:tab/>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4B7BFD30" w14:textId="77777777" w:rsidR="00B449CF" w:rsidRPr="00B449CF" w:rsidRDefault="00B449CF" w:rsidP="00B449CF"/>
    <w:p w14:paraId="6EAD07D5" w14:textId="77777777" w:rsidR="00B449CF" w:rsidRPr="00B449CF" w:rsidRDefault="00B449CF" w:rsidP="00B449CF">
      <w:pPr>
        <w:tabs>
          <w:tab w:val="left" w:pos="360"/>
        </w:tabs>
        <w:ind w:hanging="180"/>
      </w:pPr>
      <w:r w:rsidRPr="00B449CF">
        <w:tab/>
      </w:r>
      <w:r w:rsidRPr="00B449CF">
        <w:tab/>
        <w:t>after 50 spins</w:t>
      </w:r>
      <w:r w:rsidRPr="00B449CF">
        <w:tab/>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7F1257B5" w14:textId="77777777" w:rsidR="00B449CF" w:rsidRPr="00B449CF" w:rsidRDefault="00B449CF" w:rsidP="00B449CF"/>
    <w:p w14:paraId="7DBBB928" w14:textId="77777777" w:rsidR="00B449CF" w:rsidRPr="00B449CF" w:rsidRDefault="00B449CF" w:rsidP="00B449CF">
      <w:pPr>
        <w:tabs>
          <w:tab w:val="left" w:pos="360"/>
        </w:tabs>
        <w:ind w:hanging="180"/>
      </w:pPr>
      <w:r w:rsidRPr="00B449CF">
        <w:tab/>
      </w:r>
      <w:r w:rsidRPr="00B449CF">
        <w:tab/>
        <w:t>after 100 spins</w:t>
      </w:r>
      <w:r w:rsidRPr="00B449CF">
        <w:tab/>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25BB1DDB" w14:textId="77777777" w:rsidR="00B449CF" w:rsidRPr="00B449CF" w:rsidRDefault="00B449CF" w:rsidP="00B449CF"/>
    <w:p w14:paraId="16752ACF" w14:textId="77777777" w:rsidR="00B449CF" w:rsidRPr="00B449CF" w:rsidRDefault="00B449CF" w:rsidP="00B449CF">
      <w:pPr>
        <w:ind w:left="360" w:hanging="360"/>
      </w:pPr>
      <w:r w:rsidRPr="00B449CF">
        <w:t>8.  Change the Trial Set or Number of Spins to 100.</w:t>
      </w:r>
    </w:p>
    <w:p w14:paraId="27F80F48" w14:textId="77777777" w:rsidR="00B449CF" w:rsidRPr="00B449CF" w:rsidRDefault="00B449CF" w:rsidP="00B449CF"/>
    <w:p w14:paraId="726F0CF4" w14:textId="77777777" w:rsidR="00B449CF" w:rsidRPr="00B449CF" w:rsidRDefault="00B449CF" w:rsidP="00B449CF">
      <w:pPr>
        <w:tabs>
          <w:tab w:val="left" w:pos="360"/>
        </w:tabs>
        <w:ind w:hanging="180"/>
      </w:pPr>
      <w:r w:rsidRPr="00B449CF">
        <w:tab/>
      </w:r>
      <w:r w:rsidRPr="00B449CF">
        <w:tab/>
        <w:t>after 200 spins</w:t>
      </w:r>
      <w:r w:rsidRPr="00B449CF">
        <w:tab/>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2950D7A4" w14:textId="77777777" w:rsidR="00B449CF" w:rsidRPr="00B449CF" w:rsidRDefault="00B449CF" w:rsidP="00B449CF"/>
    <w:p w14:paraId="1D6D70BE" w14:textId="77777777" w:rsidR="00B449CF" w:rsidRPr="00B449CF" w:rsidRDefault="00B449CF" w:rsidP="00B449CF">
      <w:pPr>
        <w:tabs>
          <w:tab w:val="left" w:pos="360"/>
        </w:tabs>
        <w:ind w:hanging="180"/>
      </w:pPr>
      <w:r w:rsidRPr="00B449CF">
        <w:tab/>
      </w:r>
      <w:r w:rsidRPr="00B449CF">
        <w:tab/>
        <w:t>after 300 spins</w:t>
      </w:r>
      <w:r w:rsidRPr="00B449CF">
        <w:tab/>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0A8AEB6A" w14:textId="77777777" w:rsidR="00B449CF" w:rsidRPr="00B449CF" w:rsidRDefault="00B449CF" w:rsidP="00B449CF"/>
    <w:p w14:paraId="0E75F270" w14:textId="77777777" w:rsidR="00B449CF" w:rsidRPr="00B449CF" w:rsidRDefault="00B449CF" w:rsidP="00B449CF">
      <w:pPr>
        <w:tabs>
          <w:tab w:val="left" w:pos="360"/>
        </w:tabs>
        <w:ind w:hanging="180"/>
      </w:pPr>
      <w:r w:rsidRPr="00B449CF">
        <w:tab/>
      </w:r>
      <w:r w:rsidRPr="00B449CF">
        <w:tab/>
        <w:t>after 400 spins</w:t>
      </w:r>
      <w:r w:rsidRPr="00B449CF">
        <w:tab/>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5DE27D9D" w14:textId="77777777" w:rsidR="00B449CF" w:rsidRPr="00B449CF" w:rsidRDefault="00B449CF" w:rsidP="00B449CF"/>
    <w:p w14:paraId="54F9E273" w14:textId="77777777" w:rsidR="00B449CF" w:rsidRPr="00B449CF" w:rsidRDefault="00B449CF" w:rsidP="00B449CF">
      <w:pPr>
        <w:tabs>
          <w:tab w:val="left" w:pos="360"/>
        </w:tabs>
        <w:ind w:hanging="180"/>
      </w:pPr>
      <w:r w:rsidRPr="00B449CF">
        <w:tab/>
      </w:r>
      <w:r w:rsidRPr="00B449CF">
        <w:tab/>
        <w:t>after 500 spins</w:t>
      </w:r>
      <w:r w:rsidRPr="00B449CF">
        <w:tab/>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11713DA2" w14:textId="77777777" w:rsidR="00B449CF" w:rsidRPr="00B449CF" w:rsidRDefault="00B449CF" w:rsidP="00B449CF"/>
    <w:p w14:paraId="405619E3" w14:textId="77777777" w:rsidR="00B449CF" w:rsidRPr="00B449CF" w:rsidRDefault="00B449CF" w:rsidP="00B449CF">
      <w:r w:rsidRPr="00B449CF">
        <w:t>9.  Change the Trial Set or Number of Spins to 500.</w:t>
      </w:r>
    </w:p>
    <w:p w14:paraId="422BEF7C" w14:textId="77777777" w:rsidR="00B449CF" w:rsidRPr="00B449CF" w:rsidRDefault="00B449CF" w:rsidP="00B449CF"/>
    <w:p w14:paraId="2A8F2F9B" w14:textId="77777777" w:rsidR="00B449CF" w:rsidRPr="00B449CF" w:rsidRDefault="00B449CF" w:rsidP="00B449CF">
      <w:pPr>
        <w:tabs>
          <w:tab w:val="left" w:pos="360"/>
        </w:tabs>
        <w:ind w:hanging="180"/>
      </w:pPr>
      <w:r w:rsidRPr="00B449CF">
        <w:tab/>
      </w:r>
      <w:r w:rsidRPr="00B449CF">
        <w:tab/>
        <w:t>after 1000 spins</w:t>
      </w:r>
      <w:r w:rsidRPr="00B449CF">
        <w:tab/>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522212B1" w14:textId="77777777" w:rsidR="00B449CF" w:rsidRPr="00B449CF" w:rsidRDefault="00B449CF" w:rsidP="00B449CF"/>
    <w:p w14:paraId="0033F1C9" w14:textId="77777777" w:rsidR="00B449CF" w:rsidRPr="00B449CF" w:rsidRDefault="00B449CF" w:rsidP="00B449CF">
      <w:pPr>
        <w:tabs>
          <w:tab w:val="left" w:pos="360"/>
        </w:tabs>
        <w:ind w:hanging="180"/>
      </w:pPr>
      <w:r w:rsidRPr="00B449CF">
        <w:tab/>
      </w:r>
      <w:r w:rsidRPr="00B449CF">
        <w:tab/>
        <w:t>after 2000 spins</w:t>
      </w:r>
      <w:r w:rsidRPr="00B449CF">
        <w:tab/>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63CF6B8F" w14:textId="77777777" w:rsidR="00B449CF" w:rsidRPr="00B449CF" w:rsidRDefault="00B449CF" w:rsidP="00B449CF"/>
    <w:p w14:paraId="275E27FE" w14:textId="77777777" w:rsidR="00B449CF" w:rsidRPr="00B449CF" w:rsidRDefault="00B449CF" w:rsidP="00B449CF">
      <w:pPr>
        <w:tabs>
          <w:tab w:val="left" w:pos="360"/>
        </w:tabs>
        <w:ind w:hanging="180"/>
      </w:pPr>
      <w:r w:rsidRPr="00B449CF">
        <w:tab/>
      </w:r>
      <w:r w:rsidRPr="00B449CF">
        <w:tab/>
        <w:t xml:space="preserve">after 3000 spins </w:t>
      </w:r>
      <w:r w:rsidRPr="00B449CF">
        <w:tab/>
      </w:r>
      <w:r w:rsidR="009A667A">
        <w:tab/>
      </w:r>
      <w:r w:rsidRPr="00B449CF">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6230F15F" w14:textId="77777777" w:rsidR="00B449CF" w:rsidRPr="00B449CF" w:rsidRDefault="00B449CF" w:rsidP="00B449CF"/>
    <w:p w14:paraId="0AA8A8E6" w14:textId="77777777" w:rsidR="00B449CF" w:rsidRPr="00B449CF" w:rsidRDefault="00B449CF" w:rsidP="00B449CF">
      <w:pPr>
        <w:tabs>
          <w:tab w:val="left" w:pos="360"/>
        </w:tabs>
        <w:ind w:left="360" w:hanging="540"/>
      </w:pPr>
      <w:r w:rsidRPr="00B449CF">
        <w:t>10.</w:t>
      </w:r>
      <w:r w:rsidRPr="00B449CF">
        <w:tab/>
        <w:t>Round each of your relative frequency (experimental) probabilities from 3000 spins to the nearest whole percentage.</w:t>
      </w:r>
    </w:p>
    <w:p w14:paraId="03643BCD" w14:textId="77777777" w:rsidR="00B449CF" w:rsidRPr="00B449CF" w:rsidRDefault="00B449CF" w:rsidP="00B449CF"/>
    <w:p w14:paraId="3756DC73" w14:textId="77777777" w:rsidR="00B449CF" w:rsidRPr="00B449CF" w:rsidRDefault="00B449CF" w:rsidP="00B449CF">
      <w:r w:rsidRPr="00B449CF">
        <w:tab/>
      </w:r>
      <w:r w:rsidRPr="00B449CF">
        <w:tab/>
      </w:r>
      <w:r w:rsidRPr="00B449CF">
        <w:tab/>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1A53EB5E" w14:textId="77777777" w:rsidR="00B449CF" w:rsidRPr="00B449CF" w:rsidRDefault="00B449CF" w:rsidP="00B449CF"/>
    <w:p w14:paraId="2079227B" w14:textId="77777777" w:rsidR="00B449CF" w:rsidRPr="00B449CF" w:rsidRDefault="00B449CF" w:rsidP="00B449CF">
      <w:pPr>
        <w:tabs>
          <w:tab w:val="left" w:pos="360"/>
        </w:tabs>
        <w:ind w:hanging="180"/>
      </w:pPr>
      <w:r w:rsidRPr="00B449CF">
        <w:t>11.</w:t>
      </w:r>
      <w:r w:rsidRPr="00B449CF">
        <w:tab/>
        <w:t>Copy your actual (theoretical) probabilities from step 3.</w:t>
      </w:r>
    </w:p>
    <w:p w14:paraId="622C9E66" w14:textId="77777777" w:rsidR="00B449CF" w:rsidRPr="00B449CF" w:rsidRDefault="00B449CF" w:rsidP="00B449CF"/>
    <w:p w14:paraId="64C5A776" w14:textId="77777777" w:rsidR="00B449CF" w:rsidRPr="00B449CF" w:rsidRDefault="00B449CF" w:rsidP="00B449CF">
      <w:r w:rsidRPr="00B449CF">
        <w:tab/>
      </w:r>
      <w:r w:rsidRPr="00B449CF">
        <w:tab/>
      </w:r>
      <w:r w:rsidRPr="00B449CF">
        <w:tab/>
      </w:r>
      <w:r w:rsidRPr="00B449CF">
        <w:tab/>
        <w:t>_____</w:t>
      </w:r>
      <w:r w:rsidRPr="00B449CF">
        <w:tab/>
      </w:r>
      <w:r w:rsidRPr="00B449CF">
        <w:tab/>
        <w:t>_____</w:t>
      </w:r>
      <w:r w:rsidRPr="00B449CF">
        <w:tab/>
      </w:r>
      <w:r w:rsidRPr="00B449CF">
        <w:tab/>
        <w:t>_____</w:t>
      </w:r>
      <w:r w:rsidRPr="00B449CF">
        <w:tab/>
      </w:r>
      <w:r w:rsidRPr="00B449CF">
        <w:tab/>
        <w:t>_____</w:t>
      </w:r>
      <w:r w:rsidRPr="00B449CF">
        <w:tab/>
      </w:r>
      <w:r w:rsidRPr="00B449CF">
        <w:tab/>
        <w:t>_____</w:t>
      </w:r>
    </w:p>
    <w:p w14:paraId="0DB6561A" w14:textId="77777777" w:rsidR="00B449CF" w:rsidRPr="00B449CF" w:rsidRDefault="00B449CF" w:rsidP="00B449CF"/>
    <w:p w14:paraId="2711DD11" w14:textId="77777777" w:rsidR="00B449CF" w:rsidRPr="00B449CF" w:rsidRDefault="00B449CF" w:rsidP="00B449CF">
      <w:pPr>
        <w:tabs>
          <w:tab w:val="left" w:pos="360"/>
        </w:tabs>
        <w:ind w:left="360" w:hanging="540"/>
      </w:pPr>
      <w:r w:rsidRPr="00B449CF">
        <w:t>12.</w:t>
      </w:r>
      <w:r w:rsidRPr="00B449CF">
        <w:tab/>
        <w:t>Compare the relative frequency (experimental) probabilities in step 23 with the actual (theoretical) probabilities from step 24.</w:t>
      </w:r>
    </w:p>
    <w:p w14:paraId="735AA2CC" w14:textId="77777777" w:rsidR="00B449CF" w:rsidRPr="00B449CF" w:rsidRDefault="00B449CF" w:rsidP="00B449CF"/>
    <w:p w14:paraId="77247334" w14:textId="77777777" w:rsidR="00B449CF" w:rsidRPr="00B449CF" w:rsidRDefault="00B449CF" w:rsidP="00B449CF"/>
    <w:p w14:paraId="4C647EE9" w14:textId="2B9F7AF2" w:rsidR="00B449CF" w:rsidRPr="00B449CF" w:rsidRDefault="00B449CF" w:rsidP="00B449CF">
      <w:pPr>
        <w:ind w:left="360" w:hanging="540"/>
      </w:pPr>
      <w:r w:rsidRPr="00B449CF">
        <w:t>13.</w:t>
      </w:r>
      <w:r w:rsidRPr="00B449CF">
        <w:tab/>
        <w:t>Look at the results from three other people. What conclusion can you make about the relationship between relative frequency probability and actual probability as the number of experiments increases?</w:t>
      </w:r>
    </w:p>
    <w:p w14:paraId="46659593" w14:textId="77777777" w:rsidR="00B449CF" w:rsidRPr="00B449CF" w:rsidRDefault="00B449CF" w:rsidP="00B449CF">
      <w:pPr>
        <w:ind w:left="360" w:hanging="540"/>
      </w:pPr>
    </w:p>
    <w:p w14:paraId="4227F594" w14:textId="77777777" w:rsidR="00B449CF" w:rsidRPr="00B449CF" w:rsidRDefault="00B449CF" w:rsidP="00B449CF">
      <w:pPr>
        <w:spacing w:after="200" w:line="276" w:lineRule="auto"/>
      </w:pPr>
      <w:r w:rsidRPr="00B449CF">
        <w:br w:type="page"/>
      </w:r>
    </w:p>
    <w:p w14:paraId="12050C0E" w14:textId="203C5289" w:rsidR="00B449CF" w:rsidRPr="00B449CF" w:rsidRDefault="00B449CF" w:rsidP="00B449CF">
      <w:r w:rsidRPr="00B449CF">
        <w:rPr>
          <w:b/>
        </w:rPr>
        <w:lastRenderedPageBreak/>
        <w:t>Sample Resource</w:t>
      </w:r>
    </w:p>
    <w:p w14:paraId="66AC2E08" w14:textId="77777777" w:rsidR="00B449CF" w:rsidRPr="00B449CF" w:rsidRDefault="00B449CF" w:rsidP="00B449CF"/>
    <w:p w14:paraId="766EC48A" w14:textId="3BDACB3E" w:rsidR="00B449CF" w:rsidRPr="00B449CF" w:rsidRDefault="00233C57" w:rsidP="00B449CF">
      <w:hyperlink r:id="rId21" w:history="1">
        <w:r w:rsidR="00B449CF" w:rsidRPr="001D4AEA">
          <w:rPr>
            <w:rStyle w:val="Hyperlink"/>
          </w:rPr>
          <w:t>The Virginia Lottery</w:t>
        </w:r>
      </w:hyperlink>
    </w:p>
    <w:p w14:paraId="76AD655D" w14:textId="77777777" w:rsidR="00B449CF" w:rsidRPr="00B449CF" w:rsidRDefault="00B449CF" w:rsidP="00B449CF"/>
    <w:p w14:paraId="751685EF" w14:textId="5D374B7F" w:rsidR="00B449CF" w:rsidRPr="00B449CF" w:rsidRDefault="00233C57" w:rsidP="00B449CF">
      <w:hyperlink r:id="rId22" w:history="1">
        <w:r w:rsidR="00B449CF" w:rsidRPr="001D4AEA">
          <w:rPr>
            <w:rStyle w:val="Hyperlink"/>
          </w:rPr>
          <w:t>Illuminations</w:t>
        </w:r>
      </w:hyperlink>
    </w:p>
    <w:p w14:paraId="05F129CF" w14:textId="677C6CC0" w:rsidR="00B449CF" w:rsidRPr="00B449CF" w:rsidRDefault="00233C57" w:rsidP="00B449CF">
      <w:pPr>
        <w:pStyle w:val="ListParagraph"/>
        <w:widowControl/>
        <w:numPr>
          <w:ilvl w:val="0"/>
          <w:numId w:val="45"/>
        </w:numPr>
      </w:pPr>
      <w:hyperlink r:id="rId23" w:history="1">
        <w:r w:rsidR="00B449CF" w:rsidRPr="001D4AEA">
          <w:rPr>
            <w:rStyle w:val="Hyperlink"/>
          </w:rPr>
          <w:t>S</w:t>
        </w:r>
        <w:r w:rsidR="001D4AEA">
          <w:rPr>
            <w:rStyle w:val="Hyperlink"/>
          </w:rPr>
          <w:t>p</w:t>
        </w:r>
        <w:r w:rsidR="00B449CF" w:rsidRPr="001D4AEA">
          <w:rPr>
            <w:rStyle w:val="Hyperlink"/>
          </w:rPr>
          <w:t>inner Simulations</w:t>
        </w:r>
      </w:hyperlink>
      <w:r w:rsidR="00B449CF" w:rsidRPr="00B449CF">
        <w:t xml:space="preserve"> </w:t>
      </w:r>
    </w:p>
    <w:p w14:paraId="0FDDA313" w14:textId="370A6DB0" w:rsidR="00B449CF" w:rsidRPr="00B449CF" w:rsidRDefault="00233C57" w:rsidP="00B449CF">
      <w:pPr>
        <w:pStyle w:val="ListParagraph"/>
        <w:widowControl/>
        <w:numPr>
          <w:ilvl w:val="0"/>
          <w:numId w:val="48"/>
        </w:numPr>
      </w:pPr>
      <w:hyperlink r:id="rId24" w:history="1">
        <w:r w:rsidR="00B449CF" w:rsidRPr="001D4AEA">
          <w:rPr>
            <w:rStyle w:val="Hyperlink"/>
          </w:rPr>
          <w:t>Random Drawing Tool</w:t>
        </w:r>
      </w:hyperlink>
      <w:r w:rsidR="00B449CF" w:rsidRPr="00B449CF">
        <w:t xml:space="preserve"> </w:t>
      </w:r>
    </w:p>
    <w:p w14:paraId="3714891E" w14:textId="5353C255" w:rsidR="004128CC" w:rsidRPr="009952E9" w:rsidRDefault="00233C57" w:rsidP="009542D4">
      <w:pPr>
        <w:pStyle w:val="ListParagraph"/>
        <w:widowControl/>
        <w:numPr>
          <w:ilvl w:val="0"/>
          <w:numId w:val="48"/>
        </w:numPr>
      </w:pPr>
      <w:hyperlink r:id="rId25" w:history="1">
        <w:r w:rsidR="00B449CF" w:rsidRPr="001D4AEA">
          <w:rPr>
            <w:rStyle w:val="Hyperlink"/>
          </w:rPr>
          <w:t>Exploration with Chance</w:t>
        </w:r>
      </w:hyperlink>
    </w:p>
    <w:sectPr w:rsidR="004128CC" w:rsidRPr="009952E9" w:rsidSect="00B91140">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002F4" w14:textId="77777777" w:rsidR="000068EB" w:rsidRDefault="000068EB" w:rsidP="00774BF2">
      <w:r>
        <w:separator/>
      </w:r>
    </w:p>
  </w:endnote>
  <w:endnote w:type="continuationSeparator" w:id="0">
    <w:p w14:paraId="3F57FB57" w14:textId="77777777" w:rsidR="000068EB" w:rsidRDefault="000068EB"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696121"/>
      <w:docPartObj>
        <w:docPartGallery w:val="Page Numbers (Bottom of Page)"/>
        <w:docPartUnique/>
      </w:docPartObj>
    </w:sdtPr>
    <w:sdtEndPr>
      <w:rPr>
        <w:noProof/>
      </w:rPr>
    </w:sdtEndPr>
    <w:sdtContent>
      <w:p w14:paraId="63AEEABD" w14:textId="73A1930C" w:rsidR="00A00FF1" w:rsidRDefault="00A00FF1">
        <w:pPr>
          <w:pStyle w:val="Footer"/>
          <w:jc w:val="right"/>
        </w:pPr>
        <w:r>
          <w:fldChar w:fldCharType="begin"/>
        </w:r>
        <w:r>
          <w:instrText xml:space="preserve"> PAGE   \* MERGEFORMAT </w:instrText>
        </w:r>
        <w:r>
          <w:fldChar w:fldCharType="separate"/>
        </w:r>
        <w:r w:rsidR="00233C57">
          <w:rPr>
            <w:noProof/>
          </w:rPr>
          <w:t>6</w:t>
        </w:r>
        <w:r>
          <w:rPr>
            <w:noProof/>
          </w:rPr>
          <w:fldChar w:fldCharType="end"/>
        </w:r>
      </w:p>
    </w:sdtContent>
  </w:sdt>
  <w:p w14:paraId="73AC07B7" w14:textId="77777777" w:rsidR="005318D1" w:rsidRDefault="00531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C75C" w14:textId="77777777" w:rsidR="005318D1" w:rsidRPr="00325D76" w:rsidRDefault="005318D1">
    <w:pPr>
      <w:pStyle w:val="Footer"/>
      <w:rPr>
        <w:rFonts w:ascii="Arial" w:hAnsi="Arial" w:cs="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1EB1E" w14:textId="77777777" w:rsidR="000068EB" w:rsidRDefault="000068EB" w:rsidP="00774BF2">
      <w:r>
        <w:separator/>
      </w:r>
    </w:p>
  </w:footnote>
  <w:footnote w:type="continuationSeparator" w:id="0">
    <w:p w14:paraId="4F0519A4" w14:textId="77777777" w:rsidR="000068EB" w:rsidRDefault="000068EB" w:rsidP="0077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1CA8"/>
    <w:multiLevelType w:val="hybridMultilevel"/>
    <w:tmpl w:val="2D8C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A541C"/>
    <w:multiLevelType w:val="hybridMultilevel"/>
    <w:tmpl w:val="15D04F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821A0"/>
    <w:multiLevelType w:val="hybridMultilevel"/>
    <w:tmpl w:val="61F6A2A8"/>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303A1"/>
    <w:multiLevelType w:val="hybridMultilevel"/>
    <w:tmpl w:val="C9FE8F3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72622F"/>
    <w:multiLevelType w:val="hybridMultilevel"/>
    <w:tmpl w:val="D91497A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4731C0"/>
    <w:multiLevelType w:val="hybridMultilevel"/>
    <w:tmpl w:val="EAE03392"/>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DE4F92"/>
    <w:multiLevelType w:val="hybridMultilevel"/>
    <w:tmpl w:val="98FA507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1F7DCC"/>
    <w:multiLevelType w:val="hybridMultilevel"/>
    <w:tmpl w:val="7CE6EE8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D210C"/>
    <w:multiLevelType w:val="hybridMultilevel"/>
    <w:tmpl w:val="0D3AE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8E3C43"/>
    <w:multiLevelType w:val="hybridMultilevel"/>
    <w:tmpl w:val="E78C6D3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857D7"/>
    <w:multiLevelType w:val="hybridMultilevel"/>
    <w:tmpl w:val="5CDCEF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5F73CD6"/>
    <w:multiLevelType w:val="hybridMultilevel"/>
    <w:tmpl w:val="71623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966B5D"/>
    <w:multiLevelType w:val="hybridMultilevel"/>
    <w:tmpl w:val="199C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51603"/>
    <w:multiLevelType w:val="hybridMultilevel"/>
    <w:tmpl w:val="383225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041879"/>
    <w:multiLevelType w:val="hybridMultilevel"/>
    <w:tmpl w:val="362EE9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AE485E"/>
    <w:multiLevelType w:val="hybridMultilevel"/>
    <w:tmpl w:val="07B04978"/>
    <w:lvl w:ilvl="0" w:tplc="C472E75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E804CA"/>
    <w:multiLevelType w:val="hybridMultilevel"/>
    <w:tmpl w:val="C0D09BB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65208C"/>
    <w:multiLevelType w:val="hybridMultilevel"/>
    <w:tmpl w:val="93B882E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9C36B3"/>
    <w:multiLevelType w:val="hybridMultilevel"/>
    <w:tmpl w:val="3C7010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201805"/>
    <w:multiLevelType w:val="hybridMultilevel"/>
    <w:tmpl w:val="CFA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720FA2"/>
    <w:multiLevelType w:val="hybridMultilevel"/>
    <w:tmpl w:val="C5F032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361C7B"/>
    <w:multiLevelType w:val="hybridMultilevel"/>
    <w:tmpl w:val="326A8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9716D1"/>
    <w:multiLevelType w:val="hybridMultilevel"/>
    <w:tmpl w:val="1954EB1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15:restartNumberingAfterBreak="0">
    <w:nsid w:val="5EB47D13"/>
    <w:multiLevelType w:val="hybridMultilevel"/>
    <w:tmpl w:val="64B6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B35B18"/>
    <w:multiLevelType w:val="hybridMultilevel"/>
    <w:tmpl w:val="08202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2786DEC"/>
    <w:multiLevelType w:val="hybridMultilevel"/>
    <w:tmpl w:val="6060D7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3656DA7"/>
    <w:multiLevelType w:val="hybridMultilevel"/>
    <w:tmpl w:val="FBBA967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BE1986"/>
    <w:multiLevelType w:val="hybridMultilevel"/>
    <w:tmpl w:val="9E56C3E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DC1596"/>
    <w:multiLevelType w:val="hybridMultilevel"/>
    <w:tmpl w:val="CFA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EC0555"/>
    <w:multiLevelType w:val="hybridMultilevel"/>
    <w:tmpl w:val="98D82EA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7CE36CBE"/>
    <w:multiLevelType w:val="hybridMultilevel"/>
    <w:tmpl w:val="23DAE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6"/>
  </w:num>
  <w:num w:numId="3">
    <w:abstractNumId w:val="29"/>
  </w:num>
  <w:num w:numId="4">
    <w:abstractNumId w:val="20"/>
  </w:num>
  <w:num w:numId="5">
    <w:abstractNumId w:val="23"/>
  </w:num>
  <w:num w:numId="6">
    <w:abstractNumId w:val="28"/>
  </w:num>
  <w:num w:numId="7">
    <w:abstractNumId w:val="17"/>
  </w:num>
  <w:num w:numId="8">
    <w:abstractNumId w:val="39"/>
  </w:num>
  <w:num w:numId="9">
    <w:abstractNumId w:val="40"/>
  </w:num>
  <w:num w:numId="10">
    <w:abstractNumId w:val="10"/>
  </w:num>
  <w:num w:numId="11">
    <w:abstractNumId w:val="48"/>
  </w:num>
  <w:num w:numId="12">
    <w:abstractNumId w:val="37"/>
  </w:num>
  <w:num w:numId="13">
    <w:abstractNumId w:val="47"/>
  </w:num>
  <w:num w:numId="14">
    <w:abstractNumId w:val="7"/>
  </w:num>
  <w:num w:numId="15">
    <w:abstractNumId w:val="36"/>
  </w:num>
  <w:num w:numId="16">
    <w:abstractNumId w:val="22"/>
  </w:num>
  <w:num w:numId="17">
    <w:abstractNumId w:val="35"/>
  </w:num>
  <w:num w:numId="18">
    <w:abstractNumId w:val="22"/>
  </w:num>
  <w:num w:numId="19">
    <w:abstractNumId w:val="25"/>
  </w:num>
  <w:num w:numId="20">
    <w:abstractNumId w:val="11"/>
  </w:num>
  <w:num w:numId="21">
    <w:abstractNumId w:val="12"/>
  </w:num>
  <w:num w:numId="22">
    <w:abstractNumId w:val="0"/>
  </w:num>
  <w:num w:numId="23">
    <w:abstractNumId w:val="27"/>
  </w:num>
  <w:num w:numId="24">
    <w:abstractNumId w:val="16"/>
  </w:num>
  <w:num w:numId="25">
    <w:abstractNumId w:val="33"/>
  </w:num>
  <w:num w:numId="26">
    <w:abstractNumId w:val="45"/>
  </w:num>
  <w:num w:numId="27">
    <w:abstractNumId w:val="3"/>
  </w:num>
  <w:num w:numId="28">
    <w:abstractNumId w:val="38"/>
  </w:num>
  <w:num w:numId="29">
    <w:abstractNumId w:val="18"/>
  </w:num>
  <w:num w:numId="30">
    <w:abstractNumId w:val="15"/>
  </w:num>
  <w:num w:numId="31">
    <w:abstractNumId w:val="5"/>
  </w:num>
  <w:num w:numId="32">
    <w:abstractNumId w:val="19"/>
  </w:num>
  <w:num w:numId="33">
    <w:abstractNumId w:val="44"/>
  </w:num>
  <w:num w:numId="34">
    <w:abstractNumId w:val="49"/>
  </w:num>
  <w:num w:numId="35">
    <w:abstractNumId w:val="31"/>
  </w:num>
  <w:num w:numId="36">
    <w:abstractNumId w:val="4"/>
  </w:num>
  <w:num w:numId="37">
    <w:abstractNumId w:val="43"/>
  </w:num>
  <w:num w:numId="38">
    <w:abstractNumId w:val="46"/>
  </w:num>
  <w:num w:numId="39">
    <w:abstractNumId w:val="32"/>
  </w:num>
  <w:num w:numId="40">
    <w:abstractNumId w:val="34"/>
  </w:num>
  <w:num w:numId="41">
    <w:abstractNumId w:val="30"/>
  </w:num>
  <w:num w:numId="42">
    <w:abstractNumId w:val="8"/>
  </w:num>
  <w:num w:numId="43">
    <w:abstractNumId w:val="9"/>
  </w:num>
  <w:num w:numId="44">
    <w:abstractNumId w:val="2"/>
  </w:num>
  <w:num w:numId="45">
    <w:abstractNumId w:val="6"/>
  </w:num>
  <w:num w:numId="46">
    <w:abstractNumId w:val="13"/>
  </w:num>
  <w:num w:numId="47">
    <w:abstractNumId w:val="42"/>
  </w:num>
  <w:num w:numId="48">
    <w:abstractNumId w:val="14"/>
  </w:num>
  <w:num w:numId="49">
    <w:abstractNumId w:val="1"/>
  </w:num>
  <w:num w:numId="50">
    <w:abstractNumId w:val="41"/>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8"/>
    <w:rsid w:val="000068EB"/>
    <w:rsid w:val="000106CD"/>
    <w:rsid w:val="00017C9C"/>
    <w:rsid w:val="000513E8"/>
    <w:rsid w:val="000625BB"/>
    <w:rsid w:val="000A3549"/>
    <w:rsid w:val="000A55A3"/>
    <w:rsid w:val="000C6DEE"/>
    <w:rsid w:val="000C6E68"/>
    <w:rsid w:val="000C7F95"/>
    <w:rsid w:val="000D12F4"/>
    <w:rsid w:val="000F7CBA"/>
    <w:rsid w:val="00103A14"/>
    <w:rsid w:val="0010671A"/>
    <w:rsid w:val="00113482"/>
    <w:rsid w:val="00115633"/>
    <w:rsid w:val="00121F8F"/>
    <w:rsid w:val="001451D0"/>
    <w:rsid w:val="00151D52"/>
    <w:rsid w:val="00152131"/>
    <w:rsid w:val="00153BA3"/>
    <w:rsid w:val="001558CB"/>
    <w:rsid w:val="00157847"/>
    <w:rsid w:val="00171F46"/>
    <w:rsid w:val="00177BD3"/>
    <w:rsid w:val="0018083C"/>
    <w:rsid w:val="00182F36"/>
    <w:rsid w:val="001A0274"/>
    <w:rsid w:val="001A2176"/>
    <w:rsid w:val="001A44FF"/>
    <w:rsid w:val="001A6459"/>
    <w:rsid w:val="001B01D3"/>
    <w:rsid w:val="001D4AEA"/>
    <w:rsid w:val="001D5D44"/>
    <w:rsid w:val="001E5A7B"/>
    <w:rsid w:val="00203B22"/>
    <w:rsid w:val="002045A4"/>
    <w:rsid w:val="002161E0"/>
    <w:rsid w:val="00222410"/>
    <w:rsid w:val="00232BF9"/>
    <w:rsid w:val="00233C57"/>
    <w:rsid w:val="00252680"/>
    <w:rsid w:val="002562B6"/>
    <w:rsid w:val="0025660F"/>
    <w:rsid w:val="002645C4"/>
    <w:rsid w:val="00271DEA"/>
    <w:rsid w:val="00284644"/>
    <w:rsid w:val="002A1B95"/>
    <w:rsid w:val="002C3D88"/>
    <w:rsid w:val="0030291A"/>
    <w:rsid w:val="00304C74"/>
    <w:rsid w:val="00314F01"/>
    <w:rsid w:val="00335572"/>
    <w:rsid w:val="00351F39"/>
    <w:rsid w:val="00354FC9"/>
    <w:rsid w:val="00373EDA"/>
    <w:rsid w:val="00376092"/>
    <w:rsid w:val="00390AA9"/>
    <w:rsid w:val="00395C7D"/>
    <w:rsid w:val="003B49F3"/>
    <w:rsid w:val="003B4D66"/>
    <w:rsid w:val="003B564E"/>
    <w:rsid w:val="003C0B06"/>
    <w:rsid w:val="003C2538"/>
    <w:rsid w:val="003C48C8"/>
    <w:rsid w:val="003C4B57"/>
    <w:rsid w:val="003C5BF9"/>
    <w:rsid w:val="003D0237"/>
    <w:rsid w:val="003E61FC"/>
    <w:rsid w:val="0040163E"/>
    <w:rsid w:val="004023CA"/>
    <w:rsid w:val="004113AF"/>
    <w:rsid w:val="004128CC"/>
    <w:rsid w:val="00456996"/>
    <w:rsid w:val="00465B1A"/>
    <w:rsid w:val="00472FA5"/>
    <w:rsid w:val="00476E09"/>
    <w:rsid w:val="0049055A"/>
    <w:rsid w:val="0049485C"/>
    <w:rsid w:val="00497B6F"/>
    <w:rsid w:val="004A0B0A"/>
    <w:rsid w:val="004A0D6D"/>
    <w:rsid w:val="004A1E7B"/>
    <w:rsid w:val="004A2F8D"/>
    <w:rsid w:val="004B1993"/>
    <w:rsid w:val="004C28B8"/>
    <w:rsid w:val="004D0D3F"/>
    <w:rsid w:val="004F14BD"/>
    <w:rsid w:val="004F324C"/>
    <w:rsid w:val="00500BAA"/>
    <w:rsid w:val="005066DE"/>
    <w:rsid w:val="0051783C"/>
    <w:rsid w:val="005318D1"/>
    <w:rsid w:val="00545D4A"/>
    <w:rsid w:val="00562831"/>
    <w:rsid w:val="00572C2B"/>
    <w:rsid w:val="005803DA"/>
    <w:rsid w:val="00586693"/>
    <w:rsid w:val="00586A2C"/>
    <w:rsid w:val="005B4B93"/>
    <w:rsid w:val="0065543F"/>
    <w:rsid w:val="00660634"/>
    <w:rsid w:val="0066327C"/>
    <w:rsid w:val="006735E2"/>
    <w:rsid w:val="0067749F"/>
    <w:rsid w:val="00680012"/>
    <w:rsid w:val="006861CE"/>
    <w:rsid w:val="00693AED"/>
    <w:rsid w:val="006A0E53"/>
    <w:rsid w:val="006B4A4C"/>
    <w:rsid w:val="006C02C6"/>
    <w:rsid w:val="007040BF"/>
    <w:rsid w:val="00716943"/>
    <w:rsid w:val="00720A4E"/>
    <w:rsid w:val="007301F7"/>
    <w:rsid w:val="00774855"/>
    <w:rsid w:val="00774BF2"/>
    <w:rsid w:val="00784AFD"/>
    <w:rsid w:val="007A13D7"/>
    <w:rsid w:val="007A3078"/>
    <w:rsid w:val="007C26A5"/>
    <w:rsid w:val="007D2947"/>
    <w:rsid w:val="007D30B6"/>
    <w:rsid w:val="007E2E92"/>
    <w:rsid w:val="007E68DB"/>
    <w:rsid w:val="00805F3D"/>
    <w:rsid w:val="00834BA7"/>
    <w:rsid w:val="00841A3F"/>
    <w:rsid w:val="00855854"/>
    <w:rsid w:val="008612BE"/>
    <w:rsid w:val="00866A69"/>
    <w:rsid w:val="00866DFF"/>
    <w:rsid w:val="00867493"/>
    <w:rsid w:val="008803E5"/>
    <w:rsid w:val="00884101"/>
    <w:rsid w:val="00885417"/>
    <w:rsid w:val="008A59C4"/>
    <w:rsid w:val="008C2ACB"/>
    <w:rsid w:val="008D785B"/>
    <w:rsid w:val="008E40DF"/>
    <w:rsid w:val="008E6DAD"/>
    <w:rsid w:val="008E77A6"/>
    <w:rsid w:val="008F07A5"/>
    <w:rsid w:val="00902DE3"/>
    <w:rsid w:val="009065CE"/>
    <w:rsid w:val="00916069"/>
    <w:rsid w:val="00931D19"/>
    <w:rsid w:val="009341F0"/>
    <w:rsid w:val="00935287"/>
    <w:rsid w:val="009424CC"/>
    <w:rsid w:val="00942605"/>
    <w:rsid w:val="009437C7"/>
    <w:rsid w:val="00953ED4"/>
    <w:rsid w:val="00953FC7"/>
    <w:rsid w:val="009542D4"/>
    <w:rsid w:val="00960463"/>
    <w:rsid w:val="0096303C"/>
    <w:rsid w:val="00965536"/>
    <w:rsid w:val="00965FEE"/>
    <w:rsid w:val="00975DE5"/>
    <w:rsid w:val="00976105"/>
    <w:rsid w:val="00987C0C"/>
    <w:rsid w:val="009952E9"/>
    <w:rsid w:val="00997AD1"/>
    <w:rsid w:val="009A16DF"/>
    <w:rsid w:val="009A38F2"/>
    <w:rsid w:val="009A667A"/>
    <w:rsid w:val="009B37E3"/>
    <w:rsid w:val="009E62B1"/>
    <w:rsid w:val="00A00FF1"/>
    <w:rsid w:val="00A01CEC"/>
    <w:rsid w:val="00A058B4"/>
    <w:rsid w:val="00A12DD7"/>
    <w:rsid w:val="00A322F7"/>
    <w:rsid w:val="00A323D8"/>
    <w:rsid w:val="00A3612C"/>
    <w:rsid w:val="00A36C22"/>
    <w:rsid w:val="00A653E6"/>
    <w:rsid w:val="00A7358E"/>
    <w:rsid w:val="00A74F53"/>
    <w:rsid w:val="00A75DD1"/>
    <w:rsid w:val="00A76969"/>
    <w:rsid w:val="00A96EBE"/>
    <w:rsid w:val="00AA05DA"/>
    <w:rsid w:val="00AA0D0E"/>
    <w:rsid w:val="00AA3493"/>
    <w:rsid w:val="00AA4502"/>
    <w:rsid w:val="00AB21B9"/>
    <w:rsid w:val="00AC01F8"/>
    <w:rsid w:val="00AC39F3"/>
    <w:rsid w:val="00AC504B"/>
    <w:rsid w:val="00AD08D6"/>
    <w:rsid w:val="00AD2013"/>
    <w:rsid w:val="00AD6B5E"/>
    <w:rsid w:val="00AE0361"/>
    <w:rsid w:val="00AE2392"/>
    <w:rsid w:val="00AE2C0E"/>
    <w:rsid w:val="00AE44C4"/>
    <w:rsid w:val="00AF35C6"/>
    <w:rsid w:val="00B11CB8"/>
    <w:rsid w:val="00B22882"/>
    <w:rsid w:val="00B22983"/>
    <w:rsid w:val="00B32A5F"/>
    <w:rsid w:val="00B32D2A"/>
    <w:rsid w:val="00B41544"/>
    <w:rsid w:val="00B4278B"/>
    <w:rsid w:val="00B449CF"/>
    <w:rsid w:val="00B554CB"/>
    <w:rsid w:val="00B55B18"/>
    <w:rsid w:val="00B55D67"/>
    <w:rsid w:val="00B653B9"/>
    <w:rsid w:val="00B67FBF"/>
    <w:rsid w:val="00B7006B"/>
    <w:rsid w:val="00B730AF"/>
    <w:rsid w:val="00B91140"/>
    <w:rsid w:val="00B95AE8"/>
    <w:rsid w:val="00B95BE3"/>
    <w:rsid w:val="00B96418"/>
    <w:rsid w:val="00BA27B5"/>
    <w:rsid w:val="00BA4F2C"/>
    <w:rsid w:val="00BB540A"/>
    <w:rsid w:val="00BC0CEC"/>
    <w:rsid w:val="00BC49CA"/>
    <w:rsid w:val="00BF046F"/>
    <w:rsid w:val="00C06B7A"/>
    <w:rsid w:val="00C13064"/>
    <w:rsid w:val="00C1339D"/>
    <w:rsid w:val="00C240C2"/>
    <w:rsid w:val="00C355C5"/>
    <w:rsid w:val="00C41F1C"/>
    <w:rsid w:val="00C478E7"/>
    <w:rsid w:val="00C50389"/>
    <w:rsid w:val="00C54491"/>
    <w:rsid w:val="00C60F96"/>
    <w:rsid w:val="00C630BF"/>
    <w:rsid w:val="00C65A0A"/>
    <w:rsid w:val="00C70E99"/>
    <w:rsid w:val="00C9350C"/>
    <w:rsid w:val="00CB3241"/>
    <w:rsid w:val="00CC12F5"/>
    <w:rsid w:val="00CC6596"/>
    <w:rsid w:val="00CD2C60"/>
    <w:rsid w:val="00CE6054"/>
    <w:rsid w:val="00CE6CE9"/>
    <w:rsid w:val="00CF2234"/>
    <w:rsid w:val="00CF645E"/>
    <w:rsid w:val="00CF6C6D"/>
    <w:rsid w:val="00D03428"/>
    <w:rsid w:val="00D073E0"/>
    <w:rsid w:val="00D11590"/>
    <w:rsid w:val="00D340CE"/>
    <w:rsid w:val="00D36B6B"/>
    <w:rsid w:val="00D50FB1"/>
    <w:rsid w:val="00D561CF"/>
    <w:rsid w:val="00D7382D"/>
    <w:rsid w:val="00D953F1"/>
    <w:rsid w:val="00DC34B1"/>
    <w:rsid w:val="00DD03E1"/>
    <w:rsid w:val="00DE7C23"/>
    <w:rsid w:val="00E178BF"/>
    <w:rsid w:val="00E300A8"/>
    <w:rsid w:val="00E3045B"/>
    <w:rsid w:val="00E40032"/>
    <w:rsid w:val="00E45A8B"/>
    <w:rsid w:val="00E70FC2"/>
    <w:rsid w:val="00E72D5A"/>
    <w:rsid w:val="00E758AB"/>
    <w:rsid w:val="00E77516"/>
    <w:rsid w:val="00E83807"/>
    <w:rsid w:val="00EA1319"/>
    <w:rsid w:val="00EC6BC4"/>
    <w:rsid w:val="00ED012E"/>
    <w:rsid w:val="00ED2A25"/>
    <w:rsid w:val="00EF1E8E"/>
    <w:rsid w:val="00F14257"/>
    <w:rsid w:val="00F1433B"/>
    <w:rsid w:val="00F255BE"/>
    <w:rsid w:val="00F44FAD"/>
    <w:rsid w:val="00F468B2"/>
    <w:rsid w:val="00F52057"/>
    <w:rsid w:val="00F57421"/>
    <w:rsid w:val="00F62FBE"/>
    <w:rsid w:val="00F704A2"/>
    <w:rsid w:val="00F736CE"/>
    <w:rsid w:val="00F948BF"/>
    <w:rsid w:val="00F9775C"/>
    <w:rsid w:val="00FB0DF8"/>
    <w:rsid w:val="00FB13FE"/>
    <w:rsid w:val="00FB3BB6"/>
    <w:rsid w:val="00FD3D3E"/>
    <w:rsid w:val="00FF40F2"/>
    <w:rsid w:val="00FF546C"/>
    <w:rsid w:val="00FF7A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096432E"/>
  <w15:docId w15:val="{09DE975E-B98C-4F5A-85FC-C6155D33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A058B4"/>
    <w:pPr>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5A7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A058B4"/>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character" w:customStyle="1" w:styleId="Heading7Char">
    <w:name w:val="Heading 7 Char"/>
    <w:basedOn w:val="DefaultParagraphFont"/>
    <w:link w:val="Heading7"/>
    <w:uiPriority w:val="9"/>
    <w:semiHidden/>
    <w:rsid w:val="001E5A7B"/>
    <w:rPr>
      <w:rFonts w:asciiTheme="majorHAnsi" w:eastAsiaTheme="majorEastAsia" w:hAnsiTheme="majorHAnsi" w:cstheme="majorBidi"/>
      <w:i/>
      <w:iCs/>
      <w:color w:val="243F60" w:themeColor="accent1" w:themeShade="7F"/>
      <w:kern w:val="2"/>
      <w:sz w:val="24"/>
      <w:szCs w:val="24"/>
      <w:lang w:eastAsia="zh-TW"/>
    </w:rPr>
  </w:style>
  <w:style w:type="paragraph" w:styleId="NoSpacing">
    <w:name w:val="No Spacing"/>
    <w:uiPriority w:val="99"/>
    <w:qFormat/>
    <w:rsid w:val="00680012"/>
    <w:pPr>
      <w:widowControl w:val="0"/>
    </w:pPr>
    <w:rPr>
      <w:kern w:val="2"/>
      <w:sz w:val="24"/>
      <w:szCs w:val="24"/>
      <w:lang w:eastAsia="zh-TW"/>
    </w:rPr>
  </w:style>
  <w:style w:type="paragraph" w:customStyle="1" w:styleId="Default">
    <w:name w:val="Default"/>
    <w:rsid w:val="00232BF9"/>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A667A"/>
    <w:rPr>
      <w:color w:val="800080" w:themeColor="followedHyperlink"/>
      <w:u w:val="single"/>
    </w:rPr>
  </w:style>
  <w:style w:type="character" w:styleId="CommentReference">
    <w:name w:val="annotation reference"/>
    <w:basedOn w:val="DefaultParagraphFont"/>
    <w:uiPriority w:val="99"/>
    <w:semiHidden/>
    <w:unhideWhenUsed/>
    <w:rsid w:val="009A667A"/>
    <w:rPr>
      <w:sz w:val="16"/>
      <w:szCs w:val="16"/>
    </w:rPr>
  </w:style>
  <w:style w:type="paragraph" w:styleId="CommentSubject">
    <w:name w:val="annotation subject"/>
    <w:basedOn w:val="CommentText"/>
    <w:next w:val="CommentText"/>
    <w:link w:val="CommentSubjectChar"/>
    <w:uiPriority w:val="99"/>
    <w:semiHidden/>
    <w:unhideWhenUsed/>
    <w:rsid w:val="009A667A"/>
    <w:rPr>
      <w:b/>
      <w:bCs/>
    </w:rPr>
  </w:style>
  <w:style w:type="character" w:customStyle="1" w:styleId="CommentSubjectChar">
    <w:name w:val="Comment Subject Char"/>
    <w:basedOn w:val="CommentTextChar"/>
    <w:link w:val="CommentSubject"/>
    <w:uiPriority w:val="99"/>
    <w:semiHidden/>
    <w:rsid w:val="009A667A"/>
    <w:rPr>
      <w:b/>
      <w:bCs/>
      <w:kern w:val="2"/>
      <w:lang w:eastAsia="zh-TW"/>
    </w:rPr>
  </w:style>
  <w:style w:type="paragraph" w:styleId="Revision">
    <w:name w:val="Revision"/>
    <w:hidden/>
    <w:uiPriority w:val="71"/>
    <w:semiHidden/>
    <w:rsid w:val="009A667A"/>
    <w:rPr>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valottery.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illuminations.nctm.org/LessonDetail.aspx?ID=L290"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illuminations.nctm.org/ActivityDetail.aspx?ID=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illuminations.nctm.org/ActivityDetail.aspx?id=67"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illuminations.nctm.org/ActivityDetail.aspx?ID=79."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illuminations.nctm.org/ActivityDetail.aspx?ID=7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hyperlink" Target="http://illuminations.nctm.org/ActivityDetail.aspx?ID=7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BB7E0-44DF-48FA-89CF-ECC18D35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24</Pages>
  <Words>2714</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17822</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Hope, Kristin (DOE)</cp:lastModifiedBy>
  <cp:revision>21</cp:revision>
  <cp:lastPrinted>2014-06-16T14:34:00Z</cp:lastPrinted>
  <dcterms:created xsi:type="dcterms:W3CDTF">2018-11-29T13:06:00Z</dcterms:created>
  <dcterms:modified xsi:type="dcterms:W3CDTF">2018-12-18T15:08:00Z</dcterms:modified>
</cp:coreProperties>
</file>