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CEFF" w14:textId="77777777" w:rsidR="0051060E" w:rsidRDefault="0051060E" w:rsidP="0051060E">
      <w:pPr>
        <w:pStyle w:val="Header"/>
        <w:spacing w:after="120"/>
      </w:pPr>
      <w:r>
        <w:rPr>
          <w:i/>
          <w:sz w:val="24"/>
          <w:szCs w:val="24"/>
        </w:rPr>
        <w:t>Mathematics Instructional Plan – Grade 8</w:t>
      </w:r>
    </w:p>
    <w:p w14:paraId="260427DF" w14:textId="1CA766A5" w:rsidR="00196BD1" w:rsidRPr="0051060E" w:rsidRDefault="0051060E" w:rsidP="0051060E">
      <w:pPr>
        <w:pStyle w:val="Heading1"/>
        <w:pBdr>
          <w:bottom w:val="single" w:sz="8" w:space="4" w:color="1F497D" w:themeColor="text2"/>
        </w:pBdr>
        <w:rPr>
          <w:rFonts w:asciiTheme="minorHAnsi" w:hAnsiTheme="minorHAnsi"/>
          <w:color w:val="1F497D" w:themeColor="text2"/>
          <w:sz w:val="48"/>
        </w:rPr>
      </w:pPr>
      <w:r w:rsidRPr="0051060E">
        <w:rPr>
          <w:rFonts w:asciiTheme="minorHAnsi" w:hAnsiTheme="minorHAnsi"/>
          <w:color w:val="1F497D" w:themeColor="text2"/>
          <w:sz w:val="48"/>
        </w:rPr>
        <w:t>Representing Data</w:t>
      </w:r>
      <w:r w:rsidR="00936A81" w:rsidRPr="0051060E">
        <w:rPr>
          <w:rFonts w:asciiTheme="minorHAnsi" w:hAnsiTheme="minorHAnsi"/>
          <w:color w:val="1F497D" w:themeColor="text2"/>
          <w:sz w:val="48"/>
        </w:rPr>
        <w:t xml:space="preserve"> </w:t>
      </w:r>
      <w:r w:rsidRPr="0051060E">
        <w:rPr>
          <w:rFonts w:asciiTheme="minorHAnsi" w:hAnsiTheme="minorHAnsi"/>
          <w:color w:val="1F497D" w:themeColor="text2"/>
          <w:sz w:val="48"/>
        </w:rPr>
        <w:t>Us</w:t>
      </w:r>
      <w:r w:rsidR="00936A81" w:rsidRPr="0051060E">
        <w:rPr>
          <w:rFonts w:asciiTheme="minorHAnsi" w:hAnsiTheme="minorHAnsi"/>
          <w:color w:val="1F497D" w:themeColor="text2"/>
          <w:sz w:val="48"/>
        </w:rPr>
        <w:t>in</w:t>
      </w:r>
      <w:r w:rsidRPr="0051060E">
        <w:rPr>
          <w:rFonts w:asciiTheme="minorHAnsi" w:hAnsiTheme="minorHAnsi"/>
          <w:color w:val="1F497D" w:themeColor="text2"/>
          <w:sz w:val="48"/>
        </w:rPr>
        <w:t>g</w:t>
      </w:r>
      <w:r w:rsidR="00936A81" w:rsidRPr="0051060E">
        <w:rPr>
          <w:rFonts w:asciiTheme="minorHAnsi" w:hAnsiTheme="minorHAnsi"/>
          <w:color w:val="1F497D" w:themeColor="text2"/>
          <w:sz w:val="48"/>
        </w:rPr>
        <w:t xml:space="preserve"> Boxplots</w:t>
      </w:r>
    </w:p>
    <w:p w14:paraId="087A6B95" w14:textId="5D198EBF" w:rsidR="00CC771D" w:rsidRPr="00904061" w:rsidRDefault="00CC771D" w:rsidP="0051060E">
      <w:pPr>
        <w:tabs>
          <w:tab w:val="left" w:pos="2160"/>
        </w:tabs>
        <w:spacing w:before="100" w:after="0" w:line="240" w:lineRule="auto"/>
        <w:rPr>
          <w:rFonts w:cs="Times New Roman"/>
          <w:sz w:val="24"/>
          <w:szCs w:val="24"/>
        </w:rPr>
      </w:pPr>
      <w:r w:rsidRPr="00904061">
        <w:rPr>
          <w:rFonts w:cs="Times New Roman"/>
          <w:b/>
          <w:sz w:val="24"/>
          <w:szCs w:val="24"/>
        </w:rPr>
        <w:t>Strand:</w:t>
      </w:r>
      <w:r w:rsidRPr="00904061">
        <w:rPr>
          <w:rFonts w:cs="Times New Roman"/>
          <w:b/>
          <w:sz w:val="24"/>
          <w:szCs w:val="24"/>
        </w:rPr>
        <w:tab/>
      </w:r>
      <w:r w:rsidRPr="00904061">
        <w:rPr>
          <w:rFonts w:cs="Times New Roman"/>
          <w:sz w:val="24"/>
          <w:szCs w:val="24"/>
        </w:rPr>
        <w:t>Probability and Statistics</w:t>
      </w:r>
    </w:p>
    <w:p w14:paraId="5B7DF73D" w14:textId="3886282D" w:rsidR="00CC771D" w:rsidRPr="00904061" w:rsidRDefault="00CC771D" w:rsidP="00CC771D">
      <w:pPr>
        <w:spacing w:before="100" w:after="0" w:line="240" w:lineRule="auto"/>
        <w:ind w:left="2160" w:hanging="2160"/>
        <w:rPr>
          <w:rFonts w:cs="Times New Roman"/>
          <w:strike/>
          <w:sz w:val="24"/>
          <w:szCs w:val="24"/>
        </w:rPr>
      </w:pPr>
      <w:r w:rsidRPr="00904061">
        <w:rPr>
          <w:rFonts w:cs="Times New Roman"/>
          <w:b/>
          <w:sz w:val="24"/>
          <w:szCs w:val="24"/>
        </w:rPr>
        <w:t>Topic:</w:t>
      </w:r>
      <w:r w:rsidRPr="00904061">
        <w:rPr>
          <w:rFonts w:cs="Times New Roman"/>
          <w:b/>
          <w:sz w:val="24"/>
          <w:szCs w:val="24"/>
        </w:rPr>
        <w:tab/>
      </w:r>
      <w:r w:rsidRPr="00904061">
        <w:rPr>
          <w:rFonts w:cs="Times New Roman"/>
          <w:sz w:val="24"/>
          <w:szCs w:val="24"/>
        </w:rPr>
        <w:t xml:space="preserve">Collect and </w:t>
      </w:r>
      <w:r w:rsidR="00D123B1" w:rsidRPr="00904061">
        <w:rPr>
          <w:rFonts w:cs="Times New Roman"/>
          <w:sz w:val="24"/>
          <w:szCs w:val="24"/>
        </w:rPr>
        <w:t xml:space="preserve">analyze </w:t>
      </w:r>
      <w:r w:rsidRPr="00904061">
        <w:rPr>
          <w:rFonts w:cs="Times New Roman"/>
          <w:sz w:val="24"/>
          <w:szCs w:val="24"/>
        </w:rPr>
        <w:t>data using a boxplot.</w:t>
      </w:r>
      <w:r w:rsidR="00781BB5">
        <w:rPr>
          <w:rFonts w:cs="Times New Roman"/>
          <w:sz w:val="24"/>
          <w:szCs w:val="24"/>
        </w:rPr>
        <w:t xml:space="preserve"> </w:t>
      </w:r>
    </w:p>
    <w:p w14:paraId="0A82BD46" w14:textId="20321102" w:rsidR="00CC771D" w:rsidRPr="00904061" w:rsidRDefault="00CC771D" w:rsidP="0051060E">
      <w:pPr>
        <w:tabs>
          <w:tab w:val="left" w:pos="2160"/>
        </w:tabs>
        <w:spacing w:before="100" w:after="0" w:line="240" w:lineRule="auto"/>
        <w:ind w:left="2700" w:hanging="2700"/>
        <w:rPr>
          <w:rFonts w:cs="Times New Roman"/>
          <w:sz w:val="24"/>
          <w:szCs w:val="24"/>
        </w:rPr>
      </w:pPr>
      <w:r w:rsidRPr="00904061">
        <w:rPr>
          <w:rFonts w:cs="Times New Roman"/>
          <w:b/>
          <w:sz w:val="24"/>
          <w:szCs w:val="24"/>
        </w:rPr>
        <w:t>Primary SOL:</w:t>
      </w:r>
      <w:r w:rsidR="00781BB5">
        <w:rPr>
          <w:rFonts w:cs="Times New Roman"/>
          <w:b/>
          <w:sz w:val="24"/>
          <w:szCs w:val="24"/>
        </w:rPr>
        <w:tab/>
      </w:r>
      <w:r w:rsidRPr="00904061">
        <w:rPr>
          <w:rFonts w:cs="Times New Roman"/>
          <w:sz w:val="24"/>
          <w:szCs w:val="24"/>
        </w:rPr>
        <w:t>8.</w:t>
      </w:r>
      <w:r w:rsidR="0021140A" w:rsidRPr="00904061">
        <w:rPr>
          <w:rFonts w:cs="Times New Roman"/>
          <w:sz w:val="24"/>
          <w:szCs w:val="24"/>
        </w:rPr>
        <w:t>12</w:t>
      </w:r>
      <w:r w:rsidR="0021140A">
        <w:rPr>
          <w:rFonts w:cs="Times New Roman"/>
          <w:sz w:val="24"/>
          <w:szCs w:val="24"/>
        </w:rPr>
        <w:tab/>
      </w:r>
      <w:proofErr w:type="gramStart"/>
      <w:r w:rsidRPr="00904061">
        <w:rPr>
          <w:rFonts w:cs="Times New Roman"/>
          <w:sz w:val="24"/>
          <w:szCs w:val="24"/>
        </w:rPr>
        <w:t>The</w:t>
      </w:r>
      <w:proofErr w:type="gramEnd"/>
      <w:r w:rsidRPr="00904061">
        <w:rPr>
          <w:rFonts w:cs="Times New Roman"/>
          <w:sz w:val="24"/>
          <w:szCs w:val="24"/>
        </w:rPr>
        <w:t xml:space="preserve"> student will </w:t>
      </w:r>
    </w:p>
    <w:p w14:paraId="54A3DF4D" w14:textId="77777777" w:rsidR="00CC771D" w:rsidRPr="00904061" w:rsidRDefault="00CC771D" w:rsidP="0051060E">
      <w:pPr>
        <w:pStyle w:val="ListParagraph"/>
        <w:numPr>
          <w:ilvl w:val="0"/>
          <w:numId w:val="8"/>
        </w:numPr>
        <w:spacing w:after="0" w:line="240" w:lineRule="auto"/>
        <w:ind w:left="3067"/>
        <w:rPr>
          <w:rFonts w:cs="Times New Roman"/>
          <w:sz w:val="24"/>
          <w:szCs w:val="24"/>
        </w:rPr>
      </w:pPr>
      <w:r w:rsidRPr="00904061">
        <w:rPr>
          <w:rFonts w:cs="Times New Roman"/>
          <w:sz w:val="24"/>
          <w:szCs w:val="24"/>
        </w:rPr>
        <w:t>represent numerical data in boxplots;</w:t>
      </w:r>
    </w:p>
    <w:p w14:paraId="2DBA61A5" w14:textId="77777777" w:rsidR="00CC771D" w:rsidRPr="00904061" w:rsidRDefault="00CC771D" w:rsidP="0051060E">
      <w:pPr>
        <w:pStyle w:val="ListParagraph"/>
        <w:numPr>
          <w:ilvl w:val="0"/>
          <w:numId w:val="8"/>
        </w:numPr>
        <w:spacing w:after="0" w:line="240" w:lineRule="auto"/>
        <w:ind w:left="3067"/>
        <w:rPr>
          <w:rFonts w:cs="Times New Roman"/>
          <w:sz w:val="24"/>
          <w:szCs w:val="24"/>
        </w:rPr>
      </w:pPr>
      <w:r w:rsidRPr="00904061">
        <w:rPr>
          <w:rFonts w:cs="Times New Roman"/>
          <w:sz w:val="24"/>
          <w:szCs w:val="24"/>
        </w:rPr>
        <w:t>make observations and inferences about data represented in boxplots; and</w:t>
      </w:r>
    </w:p>
    <w:p w14:paraId="6240B428" w14:textId="77777777" w:rsidR="00CC771D" w:rsidRPr="00904061" w:rsidRDefault="00CC771D" w:rsidP="0051060E">
      <w:pPr>
        <w:pStyle w:val="ListParagraph"/>
        <w:numPr>
          <w:ilvl w:val="0"/>
          <w:numId w:val="8"/>
        </w:numPr>
        <w:spacing w:after="0" w:line="240" w:lineRule="auto"/>
        <w:ind w:left="3067"/>
        <w:rPr>
          <w:rFonts w:cs="Times New Roman"/>
          <w:sz w:val="24"/>
          <w:szCs w:val="24"/>
        </w:rPr>
      </w:pPr>
      <w:r w:rsidRPr="00904061">
        <w:rPr>
          <w:rFonts w:cs="Times New Roman"/>
          <w:sz w:val="24"/>
          <w:szCs w:val="24"/>
        </w:rPr>
        <w:t>compare and analyze two data sets using boxplots.</w:t>
      </w:r>
    </w:p>
    <w:p w14:paraId="75021FAB" w14:textId="446035D6" w:rsidR="001C1985" w:rsidRPr="00904061" w:rsidRDefault="001C1985" w:rsidP="0051060E">
      <w:pPr>
        <w:pStyle w:val="Heading2"/>
        <w:spacing w:before="100" w:after="60"/>
        <w:rPr>
          <w:rFonts w:asciiTheme="minorHAnsi" w:hAnsiTheme="minorHAnsi"/>
        </w:rPr>
      </w:pPr>
      <w:r w:rsidRPr="00904061">
        <w:rPr>
          <w:rFonts w:asciiTheme="minorHAnsi" w:hAnsiTheme="minorHAnsi"/>
        </w:rPr>
        <w:t xml:space="preserve">Materials </w:t>
      </w:r>
    </w:p>
    <w:p w14:paraId="02089EC1" w14:textId="77777777" w:rsidR="00FA4C55" w:rsidRDefault="00FA4C55" w:rsidP="000214AE">
      <w:pPr>
        <w:pStyle w:val="Bullet1"/>
        <w:numPr>
          <w:ilvl w:val="0"/>
          <w:numId w:val="3"/>
        </w:numPr>
        <w:spacing w:after="0"/>
        <w:rPr>
          <w:rFonts w:asciiTheme="minorHAnsi" w:hAnsiTheme="minorHAnsi"/>
        </w:rPr>
      </w:pPr>
      <w:r>
        <w:rPr>
          <w:rFonts w:asciiTheme="minorHAnsi" w:hAnsiTheme="minorHAnsi"/>
        </w:rPr>
        <w:t>Creating a Boxplot (Box-and-whisker Plot): Problem 1 activity sheet (attached)</w:t>
      </w:r>
    </w:p>
    <w:p w14:paraId="5625CFEF" w14:textId="25A93E3F" w:rsidR="00FA4C55" w:rsidRPr="00904061" w:rsidRDefault="0051060E" w:rsidP="00FA4C55">
      <w:pPr>
        <w:pStyle w:val="Bullet1"/>
        <w:numPr>
          <w:ilvl w:val="0"/>
          <w:numId w:val="3"/>
        </w:numPr>
        <w:spacing w:after="0"/>
        <w:rPr>
          <w:rFonts w:asciiTheme="minorHAnsi" w:hAnsiTheme="minorHAnsi"/>
        </w:rPr>
      </w:pPr>
      <w:r>
        <w:rPr>
          <w:rFonts w:asciiTheme="minorHAnsi" w:hAnsiTheme="minorHAnsi"/>
        </w:rPr>
        <w:t>Boxp</w:t>
      </w:r>
      <w:r w:rsidR="00FA4C55" w:rsidRPr="00904061">
        <w:rPr>
          <w:rFonts w:asciiTheme="minorHAnsi" w:hAnsiTheme="minorHAnsi"/>
        </w:rPr>
        <w:t>lots</w:t>
      </w:r>
      <w:r w:rsidR="00FA4C55">
        <w:rPr>
          <w:rFonts w:asciiTheme="minorHAnsi" w:hAnsiTheme="minorHAnsi"/>
        </w:rPr>
        <w:t>:</w:t>
      </w:r>
      <w:r w:rsidR="00FA4C55" w:rsidRPr="00904061">
        <w:rPr>
          <w:rFonts w:asciiTheme="minorHAnsi" w:hAnsiTheme="minorHAnsi"/>
        </w:rPr>
        <w:t xml:space="preserve"> Problems 2</w:t>
      </w:r>
      <w:r w:rsidR="00FA4C55">
        <w:rPr>
          <w:rFonts w:asciiTheme="minorHAnsi" w:hAnsiTheme="minorHAnsi"/>
        </w:rPr>
        <w:t xml:space="preserve"> activity sheet</w:t>
      </w:r>
      <w:r w:rsidR="00FA4C55" w:rsidRPr="00904061">
        <w:rPr>
          <w:rFonts w:asciiTheme="minorHAnsi" w:hAnsiTheme="minorHAnsi"/>
        </w:rPr>
        <w:t xml:space="preserve"> (attached)</w:t>
      </w:r>
    </w:p>
    <w:p w14:paraId="03A6F6FE" w14:textId="60D5F771" w:rsidR="00FA4C55" w:rsidRPr="00904061" w:rsidRDefault="0051060E" w:rsidP="00FA4C55">
      <w:pPr>
        <w:pStyle w:val="Bullet1"/>
        <w:numPr>
          <w:ilvl w:val="0"/>
          <w:numId w:val="3"/>
        </w:numPr>
        <w:spacing w:after="0"/>
        <w:rPr>
          <w:rFonts w:asciiTheme="minorHAnsi" w:hAnsiTheme="minorHAnsi"/>
        </w:rPr>
      </w:pPr>
      <w:r>
        <w:rPr>
          <w:rFonts w:asciiTheme="minorHAnsi" w:hAnsiTheme="minorHAnsi"/>
        </w:rPr>
        <w:t>Boxp</w:t>
      </w:r>
      <w:r w:rsidR="00FA4C55" w:rsidRPr="00904061">
        <w:rPr>
          <w:rFonts w:asciiTheme="minorHAnsi" w:hAnsiTheme="minorHAnsi"/>
        </w:rPr>
        <w:t>lots</w:t>
      </w:r>
      <w:r w:rsidR="00FA4C55">
        <w:rPr>
          <w:rFonts w:asciiTheme="minorHAnsi" w:hAnsiTheme="minorHAnsi"/>
        </w:rPr>
        <w:t>:</w:t>
      </w:r>
      <w:r w:rsidR="00FA4C55" w:rsidRPr="00904061">
        <w:rPr>
          <w:rFonts w:asciiTheme="minorHAnsi" w:hAnsiTheme="minorHAnsi"/>
        </w:rPr>
        <w:t xml:space="preserve"> Problems </w:t>
      </w:r>
      <w:r w:rsidR="00FA4C55">
        <w:rPr>
          <w:rFonts w:asciiTheme="minorHAnsi" w:hAnsiTheme="minorHAnsi"/>
        </w:rPr>
        <w:t>3 activity sheet</w:t>
      </w:r>
      <w:r w:rsidR="00FA4C55" w:rsidRPr="00904061">
        <w:rPr>
          <w:rFonts w:asciiTheme="minorHAnsi" w:hAnsiTheme="minorHAnsi"/>
        </w:rPr>
        <w:t xml:space="preserve"> (attached)</w:t>
      </w:r>
    </w:p>
    <w:p w14:paraId="443DDB2C" w14:textId="77777777" w:rsidR="00AA57E5" w:rsidRPr="00904061" w:rsidRDefault="000214AE" w:rsidP="00C73471">
      <w:pPr>
        <w:pStyle w:val="ListParagraph"/>
        <w:numPr>
          <w:ilvl w:val="0"/>
          <w:numId w:val="3"/>
        </w:numPr>
        <w:spacing w:after="0" w:line="240" w:lineRule="auto"/>
        <w:contextualSpacing w:val="0"/>
        <w:rPr>
          <w:rFonts w:cs="Times New Roman"/>
          <w:sz w:val="24"/>
          <w:szCs w:val="24"/>
        </w:rPr>
      </w:pPr>
      <w:r w:rsidRPr="00904061">
        <w:rPr>
          <w:rFonts w:cs="Times New Roman"/>
          <w:sz w:val="24"/>
          <w:szCs w:val="24"/>
        </w:rPr>
        <w:t>Rulers</w:t>
      </w:r>
    </w:p>
    <w:p w14:paraId="140E07B8" w14:textId="756AC1E7" w:rsidR="000214AE" w:rsidRPr="00904061" w:rsidRDefault="000214AE" w:rsidP="00C73471">
      <w:pPr>
        <w:pStyle w:val="ListParagraph"/>
        <w:numPr>
          <w:ilvl w:val="0"/>
          <w:numId w:val="3"/>
        </w:numPr>
        <w:spacing w:after="0" w:line="240" w:lineRule="auto"/>
        <w:contextualSpacing w:val="0"/>
        <w:rPr>
          <w:rFonts w:cs="Times New Roman"/>
          <w:sz w:val="24"/>
          <w:szCs w:val="24"/>
        </w:rPr>
      </w:pPr>
      <w:r w:rsidRPr="00904061">
        <w:rPr>
          <w:rFonts w:cs="Times New Roman"/>
          <w:sz w:val="24"/>
          <w:szCs w:val="24"/>
        </w:rPr>
        <w:t>Calcul</w:t>
      </w:r>
      <w:r w:rsidR="00904061">
        <w:rPr>
          <w:rFonts w:cs="Times New Roman"/>
          <w:sz w:val="24"/>
          <w:szCs w:val="24"/>
        </w:rPr>
        <w:t xml:space="preserve">ators </w:t>
      </w:r>
    </w:p>
    <w:p w14:paraId="794AE46C" w14:textId="77777777" w:rsidR="001C1985" w:rsidRPr="00904061" w:rsidRDefault="004203F5" w:rsidP="00C73471">
      <w:pPr>
        <w:pStyle w:val="Heading2"/>
        <w:spacing w:before="100"/>
        <w:rPr>
          <w:rFonts w:asciiTheme="minorHAnsi" w:hAnsiTheme="minorHAnsi"/>
        </w:rPr>
      </w:pPr>
      <w:r w:rsidRPr="00904061">
        <w:rPr>
          <w:rFonts w:asciiTheme="minorHAnsi" w:hAnsiTheme="minorHAnsi"/>
        </w:rPr>
        <w:t xml:space="preserve">Vocabulary </w:t>
      </w:r>
    </w:p>
    <w:p w14:paraId="078C1471" w14:textId="3B92BB63" w:rsidR="0021140A" w:rsidRDefault="0021140A" w:rsidP="0051060E">
      <w:pPr>
        <w:pStyle w:val="vocabulary"/>
        <w:spacing w:before="60" w:after="0"/>
        <w:rPr>
          <w:rFonts w:asciiTheme="minorHAnsi" w:hAnsiTheme="minorHAnsi"/>
        </w:rPr>
      </w:pPr>
      <w:proofErr w:type="gramStart"/>
      <w:r>
        <w:rPr>
          <w:rFonts w:asciiTheme="minorHAnsi" w:hAnsiTheme="minorHAnsi"/>
        </w:rPr>
        <w:t>extreme</w:t>
      </w:r>
      <w:proofErr w:type="gramEnd"/>
      <w:r>
        <w:rPr>
          <w:rFonts w:asciiTheme="minorHAnsi" w:hAnsiTheme="minorHAnsi"/>
        </w:rPr>
        <w:t xml:space="preserve"> data values, mean, </w:t>
      </w:r>
      <w:r w:rsidR="00904061">
        <w:rPr>
          <w:rFonts w:asciiTheme="minorHAnsi" w:hAnsiTheme="minorHAnsi"/>
        </w:rPr>
        <w:t>median, range (earlier grades)</w:t>
      </w:r>
    </w:p>
    <w:p w14:paraId="492A077C" w14:textId="399CF7D6" w:rsidR="00724519" w:rsidRPr="00904061" w:rsidRDefault="0021140A" w:rsidP="0051060E">
      <w:pPr>
        <w:pStyle w:val="vocabulary"/>
        <w:spacing w:before="60" w:after="0"/>
        <w:rPr>
          <w:rFonts w:asciiTheme="minorHAnsi" w:hAnsiTheme="minorHAnsi"/>
          <w:i w:val="0"/>
        </w:rPr>
      </w:pPr>
      <w:proofErr w:type="gramStart"/>
      <w:r w:rsidRPr="00904061">
        <w:rPr>
          <w:rFonts w:asciiTheme="minorHAnsi" w:hAnsiTheme="minorHAnsi"/>
        </w:rPr>
        <w:t>interquartile</w:t>
      </w:r>
      <w:proofErr w:type="gramEnd"/>
      <w:r w:rsidRPr="00904061">
        <w:rPr>
          <w:rFonts w:asciiTheme="minorHAnsi" w:hAnsiTheme="minorHAnsi"/>
        </w:rPr>
        <w:t xml:space="preserve"> range</w:t>
      </w:r>
      <w:r>
        <w:rPr>
          <w:rFonts w:asciiTheme="minorHAnsi" w:hAnsiTheme="minorHAnsi"/>
        </w:rPr>
        <w:t xml:space="preserve">, </w:t>
      </w:r>
      <w:r w:rsidRPr="00904061">
        <w:rPr>
          <w:rFonts w:asciiTheme="minorHAnsi" w:hAnsiTheme="minorHAnsi"/>
        </w:rPr>
        <w:t>lower quartile, maximum</w:t>
      </w:r>
      <w:r w:rsidRPr="00904061">
        <w:rPr>
          <w:rFonts w:asciiTheme="minorHAnsi" w:hAnsiTheme="minorHAnsi"/>
          <w:i w:val="0"/>
        </w:rPr>
        <w:t xml:space="preserve">, </w:t>
      </w:r>
      <w:r w:rsidR="00724519" w:rsidRPr="00904061">
        <w:rPr>
          <w:rFonts w:asciiTheme="minorHAnsi" w:hAnsiTheme="minorHAnsi"/>
        </w:rPr>
        <w:t xml:space="preserve">minimum, upper quartile </w:t>
      </w:r>
      <w:r w:rsidR="00904061">
        <w:rPr>
          <w:rFonts w:asciiTheme="minorHAnsi" w:hAnsiTheme="minorHAnsi"/>
        </w:rPr>
        <w:t>(8.12)</w:t>
      </w:r>
    </w:p>
    <w:p w14:paraId="6C6DEA73" w14:textId="0C377C15" w:rsidR="00AA57E5" w:rsidRPr="00904061" w:rsidRDefault="002E277C" w:rsidP="00C73471">
      <w:pPr>
        <w:pStyle w:val="Heading2"/>
        <w:spacing w:before="100"/>
        <w:rPr>
          <w:rFonts w:asciiTheme="minorHAnsi" w:hAnsiTheme="minorHAnsi"/>
        </w:rPr>
      </w:pPr>
      <w:r w:rsidRPr="00904061">
        <w:rPr>
          <w:rFonts w:asciiTheme="minorHAnsi" w:hAnsiTheme="minorHAnsi"/>
        </w:rPr>
        <w:t>Student/Teacher Actions</w:t>
      </w:r>
      <w:r w:rsidR="0021140A">
        <w:rPr>
          <w:rFonts w:asciiTheme="minorHAnsi" w:hAnsiTheme="minorHAnsi"/>
        </w:rPr>
        <w:t>:</w:t>
      </w:r>
      <w:r w:rsidR="000906FC" w:rsidRPr="00904061">
        <w:rPr>
          <w:rFonts w:asciiTheme="minorHAnsi" w:hAnsiTheme="minorHAnsi"/>
        </w:rPr>
        <w:t xml:space="preserve"> </w:t>
      </w:r>
      <w:r w:rsidR="008035E5" w:rsidRPr="00904061">
        <w:rPr>
          <w:rFonts w:asciiTheme="minorHAnsi" w:hAnsiTheme="minorHAnsi"/>
        </w:rPr>
        <w:t>W</w:t>
      </w:r>
      <w:r w:rsidR="001C1985" w:rsidRPr="00904061">
        <w:rPr>
          <w:rFonts w:asciiTheme="minorHAnsi" w:hAnsiTheme="minorHAnsi"/>
        </w:rPr>
        <w:t xml:space="preserve">hat </w:t>
      </w:r>
      <w:r w:rsidR="000906FC" w:rsidRPr="00904061">
        <w:rPr>
          <w:rFonts w:asciiTheme="minorHAnsi" w:hAnsiTheme="minorHAnsi"/>
        </w:rPr>
        <w:t xml:space="preserve">should </w:t>
      </w:r>
      <w:r w:rsidR="001C1985" w:rsidRPr="00904061">
        <w:rPr>
          <w:rFonts w:asciiTheme="minorHAnsi" w:hAnsiTheme="minorHAnsi"/>
        </w:rPr>
        <w:t>students be doing</w:t>
      </w:r>
      <w:r w:rsidR="008035E5" w:rsidRPr="00904061">
        <w:rPr>
          <w:rFonts w:asciiTheme="minorHAnsi" w:hAnsiTheme="minorHAnsi"/>
        </w:rPr>
        <w:t>?</w:t>
      </w:r>
      <w:r w:rsidR="001C1985" w:rsidRPr="00904061">
        <w:rPr>
          <w:rFonts w:asciiTheme="minorHAnsi" w:hAnsiTheme="minorHAnsi"/>
        </w:rPr>
        <w:t xml:space="preserve"> </w:t>
      </w:r>
      <w:r w:rsidR="008035E5" w:rsidRPr="00904061">
        <w:rPr>
          <w:rFonts w:asciiTheme="minorHAnsi" w:hAnsiTheme="minorHAnsi"/>
        </w:rPr>
        <w:t>W</w:t>
      </w:r>
      <w:r w:rsidR="001C1985" w:rsidRPr="00904061">
        <w:rPr>
          <w:rFonts w:asciiTheme="minorHAnsi" w:hAnsiTheme="minorHAnsi"/>
        </w:rPr>
        <w:t xml:space="preserve">hat </w:t>
      </w:r>
      <w:r w:rsidR="000906FC" w:rsidRPr="00904061">
        <w:rPr>
          <w:rFonts w:asciiTheme="minorHAnsi" w:hAnsiTheme="minorHAnsi"/>
        </w:rPr>
        <w:t xml:space="preserve">should </w:t>
      </w:r>
      <w:r w:rsidR="001C1985" w:rsidRPr="00904061">
        <w:rPr>
          <w:rFonts w:asciiTheme="minorHAnsi" w:hAnsiTheme="minorHAnsi"/>
        </w:rPr>
        <w:t>teachers be doing</w:t>
      </w:r>
      <w:r w:rsidR="008035E5" w:rsidRPr="00904061">
        <w:rPr>
          <w:rFonts w:asciiTheme="minorHAnsi" w:hAnsiTheme="minorHAnsi"/>
        </w:rPr>
        <w:t>?</w:t>
      </w:r>
    </w:p>
    <w:p w14:paraId="4C5E21A1" w14:textId="3E5193B4" w:rsidR="00545CFC" w:rsidRPr="00904061" w:rsidRDefault="00545CFC" w:rsidP="00545CFC">
      <w:pPr>
        <w:pStyle w:val="NumberedPara"/>
        <w:numPr>
          <w:ilvl w:val="0"/>
          <w:numId w:val="10"/>
        </w:numPr>
        <w:spacing w:before="60" w:after="0"/>
        <w:rPr>
          <w:rFonts w:asciiTheme="minorHAnsi" w:hAnsiTheme="minorHAnsi"/>
        </w:rPr>
      </w:pPr>
      <w:r w:rsidRPr="00904061">
        <w:rPr>
          <w:rFonts w:asciiTheme="minorHAnsi" w:hAnsiTheme="minorHAnsi"/>
        </w:rPr>
        <w:t xml:space="preserve">Distribute the </w:t>
      </w:r>
      <w:r w:rsidR="0051060E">
        <w:rPr>
          <w:rFonts w:asciiTheme="minorHAnsi" w:hAnsiTheme="minorHAnsi"/>
        </w:rPr>
        <w:t>Boxplot</w:t>
      </w:r>
      <w:r w:rsidR="00BD5B18" w:rsidRPr="00904061">
        <w:rPr>
          <w:rFonts w:asciiTheme="minorHAnsi" w:hAnsiTheme="minorHAnsi"/>
        </w:rPr>
        <w:t xml:space="preserve"> </w:t>
      </w:r>
      <w:r w:rsidR="00FA4C55">
        <w:rPr>
          <w:rFonts w:asciiTheme="minorHAnsi" w:hAnsiTheme="minorHAnsi"/>
        </w:rPr>
        <w:t>activity sheets (1, 2, and 3)</w:t>
      </w:r>
      <w:r w:rsidRPr="00904061">
        <w:rPr>
          <w:rFonts w:asciiTheme="minorHAnsi" w:hAnsiTheme="minorHAnsi"/>
        </w:rPr>
        <w:t>. Have students</w:t>
      </w:r>
      <w:r w:rsidR="00BD5B18" w:rsidRPr="00904061">
        <w:rPr>
          <w:rFonts w:asciiTheme="minorHAnsi" w:hAnsiTheme="minorHAnsi"/>
        </w:rPr>
        <w:t xml:space="preserve"> follow along as you</w:t>
      </w:r>
      <w:r w:rsidRPr="00904061">
        <w:rPr>
          <w:rFonts w:asciiTheme="minorHAnsi" w:hAnsiTheme="minorHAnsi"/>
        </w:rPr>
        <w:t xml:space="preserve"> complete the first problem </w:t>
      </w:r>
      <w:r w:rsidR="00BD5B18" w:rsidRPr="00904061">
        <w:rPr>
          <w:rFonts w:asciiTheme="minorHAnsi" w:hAnsiTheme="minorHAnsi"/>
        </w:rPr>
        <w:t>in</w:t>
      </w:r>
      <w:r w:rsidRPr="00904061">
        <w:rPr>
          <w:rFonts w:asciiTheme="minorHAnsi" w:hAnsiTheme="minorHAnsi"/>
        </w:rPr>
        <w:t xml:space="preserve"> creating a </w:t>
      </w:r>
      <w:r w:rsidR="0051060E">
        <w:rPr>
          <w:rFonts w:asciiTheme="minorHAnsi" w:hAnsiTheme="minorHAnsi"/>
        </w:rPr>
        <w:t>boxplot (</w:t>
      </w:r>
      <w:r w:rsidRPr="00904061">
        <w:rPr>
          <w:rFonts w:asciiTheme="minorHAnsi" w:hAnsiTheme="minorHAnsi"/>
        </w:rPr>
        <w:t xml:space="preserve">box-and-whisker </w:t>
      </w:r>
      <w:r w:rsidR="00BD5B18" w:rsidRPr="00904061">
        <w:rPr>
          <w:rFonts w:asciiTheme="minorHAnsi" w:hAnsiTheme="minorHAnsi"/>
        </w:rPr>
        <w:t>plot</w:t>
      </w:r>
      <w:r w:rsidR="0051060E">
        <w:rPr>
          <w:rFonts w:asciiTheme="minorHAnsi" w:hAnsiTheme="minorHAnsi"/>
        </w:rPr>
        <w:t>)</w:t>
      </w:r>
      <w:r w:rsidR="00BD5B18" w:rsidRPr="00904061">
        <w:rPr>
          <w:rFonts w:asciiTheme="minorHAnsi" w:hAnsiTheme="minorHAnsi"/>
        </w:rPr>
        <w:t xml:space="preserve"> with </w:t>
      </w:r>
      <w:r w:rsidRPr="00904061">
        <w:rPr>
          <w:rFonts w:asciiTheme="minorHAnsi" w:hAnsiTheme="minorHAnsi"/>
        </w:rPr>
        <w:t xml:space="preserve">the whole </w:t>
      </w:r>
      <w:r w:rsidR="00BD5B18" w:rsidRPr="00904061">
        <w:rPr>
          <w:rFonts w:asciiTheme="minorHAnsi" w:hAnsiTheme="minorHAnsi"/>
        </w:rPr>
        <w:t>class</w:t>
      </w:r>
      <w:r w:rsidRPr="00904061">
        <w:rPr>
          <w:rFonts w:asciiTheme="minorHAnsi" w:hAnsiTheme="minorHAnsi"/>
        </w:rPr>
        <w:t xml:space="preserve">. </w:t>
      </w:r>
      <w:r w:rsidR="00BD5B18" w:rsidRPr="00904061">
        <w:rPr>
          <w:rFonts w:asciiTheme="minorHAnsi" w:hAnsiTheme="minorHAnsi"/>
        </w:rPr>
        <w:t xml:space="preserve">Students </w:t>
      </w:r>
      <w:r w:rsidR="00FA4C55">
        <w:rPr>
          <w:rFonts w:asciiTheme="minorHAnsi" w:hAnsiTheme="minorHAnsi"/>
        </w:rPr>
        <w:t xml:space="preserve">will not </w:t>
      </w:r>
      <w:r w:rsidR="00904061">
        <w:rPr>
          <w:rFonts w:asciiTheme="minorHAnsi" w:hAnsiTheme="minorHAnsi"/>
        </w:rPr>
        <w:t>need familiarity with box</w:t>
      </w:r>
      <w:r w:rsidR="00BD5B18" w:rsidRPr="00904061">
        <w:rPr>
          <w:rFonts w:asciiTheme="minorHAnsi" w:hAnsiTheme="minorHAnsi"/>
        </w:rPr>
        <w:t>plots in order to complete the first page</w:t>
      </w:r>
      <w:r w:rsidRPr="00904061">
        <w:rPr>
          <w:rFonts w:asciiTheme="minorHAnsi" w:hAnsiTheme="minorHAnsi"/>
        </w:rPr>
        <w:t xml:space="preserve">. </w:t>
      </w:r>
      <w:r w:rsidRPr="00904061">
        <w:rPr>
          <w:rFonts w:asciiTheme="minorHAnsi" w:hAnsiTheme="minorHAnsi"/>
          <w:szCs w:val="24"/>
        </w:rPr>
        <w:t>As a class, discuss the answers and reasoning behind the answers to the first problem.</w:t>
      </w:r>
      <w:r w:rsidR="00006D1C" w:rsidRPr="00904061">
        <w:rPr>
          <w:rFonts w:asciiTheme="minorHAnsi" w:hAnsiTheme="minorHAnsi"/>
          <w:szCs w:val="24"/>
        </w:rPr>
        <w:t xml:space="preserve"> </w:t>
      </w:r>
      <w:r w:rsidR="00FA4C55" w:rsidRPr="0051060E">
        <w:rPr>
          <w:rFonts w:asciiTheme="minorHAnsi" w:hAnsiTheme="minorHAnsi"/>
          <w:i/>
          <w:szCs w:val="24"/>
        </w:rPr>
        <w:t xml:space="preserve">Note: </w:t>
      </w:r>
      <w:r w:rsidR="00006D1C" w:rsidRPr="0051060E">
        <w:rPr>
          <w:rFonts w:asciiTheme="minorHAnsi" w:hAnsiTheme="minorHAnsi"/>
          <w:i/>
          <w:szCs w:val="24"/>
        </w:rPr>
        <w:t xml:space="preserve">This </w:t>
      </w:r>
      <w:r w:rsidR="00FA4C55">
        <w:rPr>
          <w:rFonts w:asciiTheme="minorHAnsi" w:hAnsiTheme="minorHAnsi"/>
          <w:i/>
          <w:szCs w:val="24"/>
        </w:rPr>
        <w:t>problem</w:t>
      </w:r>
      <w:r w:rsidR="00FA4C55" w:rsidRPr="0051060E">
        <w:rPr>
          <w:rFonts w:asciiTheme="minorHAnsi" w:hAnsiTheme="minorHAnsi"/>
          <w:i/>
          <w:szCs w:val="24"/>
        </w:rPr>
        <w:t xml:space="preserve"> </w:t>
      </w:r>
      <w:r w:rsidR="00006D1C" w:rsidRPr="0051060E">
        <w:rPr>
          <w:rFonts w:asciiTheme="minorHAnsi" w:hAnsiTheme="minorHAnsi"/>
          <w:i/>
          <w:szCs w:val="24"/>
        </w:rPr>
        <w:t>has an odd number of data entries. Make sure to point that out to the students.</w:t>
      </w:r>
    </w:p>
    <w:p w14:paraId="523CEB43" w14:textId="4F229A65" w:rsidR="00545CFC" w:rsidRPr="00904061" w:rsidRDefault="00545CFC" w:rsidP="00545CFC">
      <w:pPr>
        <w:pStyle w:val="NumberedPara"/>
        <w:numPr>
          <w:ilvl w:val="0"/>
          <w:numId w:val="10"/>
        </w:numPr>
        <w:spacing w:before="60" w:after="0"/>
        <w:rPr>
          <w:rFonts w:asciiTheme="minorHAnsi" w:hAnsiTheme="minorHAnsi"/>
          <w:szCs w:val="24"/>
        </w:rPr>
      </w:pPr>
      <w:r w:rsidRPr="00904061">
        <w:rPr>
          <w:rFonts w:asciiTheme="minorHAnsi" w:hAnsiTheme="minorHAnsi"/>
        </w:rPr>
        <w:t xml:space="preserve">Have students complete the second problem in pairs or small groups. </w:t>
      </w:r>
      <w:r w:rsidRPr="00904061">
        <w:rPr>
          <w:rFonts w:asciiTheme="minorHAnsi" w:hAnsiTheme="minorHAnsi"/>
          <w:szCs w:val="24"/>
        </w:rPr>
        <w:t>As a class, discuss the answers and reasoning behind the answers to the second problem. As students are discussi</w:t>
      </w:r>
      <w:r w:rsidR="0051060E">
        <w:rPr>
          <w:rFonts w:asciiTheme="minorHAnsi" w:hAnsiTheme="minorHAnsi"/>
          <w:szCs w:val="24"/>
        </w:rPr>
        <w:t>ng how they compared the two box</w:t>
      </w:r>
      <w:r w:rsidRPr="00904061">
        <w:rPr>
          <w:rFonts w:asciiTheme="minorHAnsi" w:hAnsiTheme="minorHAnsi"/>
          <w:szCs w:val="24"/>
        </w:rPr>
        <w:t>plots, listen for and encourage talk about percentages (e.g., 75</w:t>
      </w:r>
      <w:r w:rsidR="00FA4C55">
        <w:rPr>
          <w:rFonts w:asciiTheme="minorHAnsi" w:hAnsiTheme="minorHAnsi"/>
          <w:szCs w:val="24"/>
        </w:rPr>
        <w:t xml:space="preserve"> percent</w:t>
      </w:r>
      <w:r w:rsidR="00FA4C55" w:rsidRPr="00904061">
        <w:rPr>
          <w:rFonts w:asciiTheme="minorHAnsi" w:hAnsiTheme="minorHAnsi"/>
          <w:szCs w:val="24"/>
        </w:rPr>
        <w:t xml:space="preserve"> </w:t>
      </w:r>
      <w:r w:rsidRPr="00904061">
        <w:rPr>
          <w:rFonts w:asciiTheme="minorHAnsi" w:hAnsiTheme="minorHAnsi"/>
          <w:szCs w:val="24"/>
        </w:rPr>
        <w:t xml:space="preserve">of the students scored </w:t>
      </w:r>
      <w:r w:rsidR="0051060E">
        <w:rPr>
          <w:rFonts w:asciiTheme="minorHAnsi" w:hAnsiTheme="minorHAnsi"/>
          <w:szCs w:val="24"/>
        </w:rPr>
        <w:t xml:space="preserve">higher than </w:t>
      </w:r>
      <w:r w:rsidRPr="00904061">
        <w:rPr>
          <w:rFonts w:asciiTheme="minorHAnsi" w:hAnsiTheme="minorHAnsi"/>
          <w:szCs w:val="24"/>
        </w:rPr>
        <w:t>77</w:t>
      </w:r>
      <w:r w:rsidR="00FA4C55">
        <w:rPr>
          <w:rFonts w:asciiTheme="minorHAnsi" w:hAnsiTheme="minorHAnsi"/>
          <w:szCs w:val="24"/>
        </w:rPr>
        <w:t xml:space="preserve"> percent</w:t>
      </w:r>
      <w:r w:rsidR="00FA4C55" w:rsidRPr="00904061">
        <w:rPr>
          <w:rFonts w:asciiTheme="minorHAnsi" w:hAnsiTheme="minorHAnsi"/>
          <w:szCs w:val="24"/>
        </w:rPr>
        <w:t xml:space="preserve">), </w:t>
      </w:r>
      <w:r w:rsidRPr="00904061">
        <w:rPr>
          <w:rFonts w:asciiTheme="minorHAnsi" w:hAnsiTheme="minorHAnsi"/>
          <w:szCs w:val="24"/>
        </w:rPr>
        <w:t>the spread of the data (e.g., interquartile range, range), Class 2 not having a right whisker, and the boxplot not showing the mean.</w:t>
      </w:r>
      <w:r w:rsidR="00006D1C" w:rsidRPr="00904061">
        <w:rPr>
          <w:rFonts w:asciiTheme="minorHAnsi" w:hAnsiTheme="minorHAnsi"/>
          <w:szCs w:val="24"/>
        </w:rPr>
        <w:t xml:space="preserve"> </w:t>
      </w:r>
      <w:r w:rsidR="00FA4C55" w:rsidRPr="0051060E">
        <w:rPr>
          <w:rFonts w:asciiTheme="minorHAnsi" w:hAnsiTheme="minorHAnsi"/>
          <w:i/>
          <w:szCs w:val="24"/>
        </w:rPr>
        <w:t xml:space="preserve">Note: </w:t>
      </w:r>
      <w:r w:rsidR="00006D1C" w:rsidRPr="0051060E">
        <w:rPr>
          <w:rFonts w:asciiTheme="minorHAnsi" w:hAnsiTheme="minorHAnsi"/>
          <w:i/>
          <w:szCs w:val="24"/>
        </w:rPr>
        <w:t xml:space="preserve">This </w:t>
      </w:r>
      <w:r w:rsidR="00FA4C55" w:rsidRPr="0051060E">
        <w:rPr>
          <w:rFonts w:asciiTheme="minorHAnsi" w:hAnsiTheme="minorHAnsi"/>
          <w:i/>
          <w:szCs w:val="24"/>
        </w:rPr>
        <w:t xml:space="preserve">problem </w:t>
      </w:r>
      <w:r w:rsidR="00006D1C" w:rsidRPr="0051060E">
        <w:rPr>
          <w:rFonts w:asciiTheme="minorHAnsi" w:hAnsiTheme="minorHAnsi"/>
          <w:i/>
          <w:szCs w:val="24"/>
        </w:rPr>
        <w:t xml:space="preserve">has </w:t>
      </w:r>
      <w:r w:rsidR="00FA4C55" w:rsidRPr="0051060E">
        <w:rPr>
          <w:rFonts w:asciiTheme="minorHAnsi" w:hAnsiTheme="minorHAnsi"/>
          <w:i/>
          <w:szCs w:val="24"/>
        </w:rPr>
        <w:t>odd-</w:t>
      </w:r>
      <w:r w:rsidR="00006D1C" w:rsidRPr="0051060E">
        <w:rPr>
          <w:rFonts w:asciiTheme="minorHAnsi" w:hAnsiTheme="minorHAnsi"/>
          <w:i/>
          <w:szCs w:val="24"/>
        </w:rPr>
        <w:t xml:space="preserve">numbered and </w:t>
      </w:r>
      <w:r w:rsidR="00FA4C55" w:rsidRPr="0051060E">
        <w:rPr>
          <w:rFonts w:asciiTheme="minorHAnsi" w:hAnsiTheme="minorHAnsi"/>
          <w:i/>
          <w:szCs w:val="24"/>
        </w:rPr>
        <w:t>even-</w:t>
      </w:r>
      <w:r w:rsidR="00006D1C" w:rsidRPr="0051060E">
        <w:rPr>
          <w:rFonts w:asciiTheme="minorHAnsi" w:hAnsiTheme="minorHAnsi"/>
          <w:i/>
          <w:szCs w:val="24"/>
        </w:rPr>
        <w:t>numbered sets of data. Make sure you go over the differences between the two.</w:t>
      </w:r>
    </w:p>
    <w:p w14:paraId="061A5803" w14:textId="7248643A" w:rsidR="00545CFC" w:rsidRPr="0051060E" w:rsidRDefault="00545CFC" w:rsidP="00545CFC">
      <w:pPr>
        <w:pStyle w:val="NumberedPara"/>
        <w:numPr>
          <w:ilvl w:val="0"/>
          <w:numId w:val="10"/>
        </w:numPr>
        <w:spacing w:before="60" w:after="0"/>
        <w:rPr>
          <w:rFonts w:asciiTheme="minorHAnsi" w:hAnsiTheme="minorHAnsi"/>
          <w:i/>
          <w:szCs w:val="24"/>
        </w:rPr>
      </w:pPr>
      <w:r w:rsidRPr="00904061">
        <w:rPr>
          <w:rFonts w:asciiTheme="minorHAnsi" w:hAnsiTheme="minorHAnsi"/>
          <w:szCs w:val="24"/>
        </w:rPr>
        <w:t xml:space="preserve">Have students complete the third problem in groups of four. To reduce the time spent on constructing the </w:t>
      </w:r>
      <w:r w:rsidR="00CF160A">
        <w:rPr>
          <w:rFonts w:asciiTheme="minorHAnsi" w:hAnsiTheme="minorHAnsi"/>
          <w:szCs w:val="24"/>
        </w:rPr>
        <w:t>box</w:t>
      </w:r>
      <w:r w:rsidRPr="00904061">
        <w:rPr>
          <w:rFonts w:asciiTheme="minorHAnsi" w:hAnsiTheme="minorHAnsi"/>
          <w:szCs w:val="24"/>
        </w:rPr>
        <w:t xml:space="preserve">plots, direct two students in each group to create </w:t>
      </w:r>
      <w:r w:rsidR="00CF160A">
        <w:rPr>
          <w:rFonts w:asciiTheme="minorHAnsi" w:hAnsiTheme="minorHAnsi"/>
          <w:szCs w:val="24"/>
        </w:rPr>
        <w:t>box</w:t>
      </w:r>
      <w:r w:rsidRPr="00904061">
        <w:rPr>
          <w:rFonts w:asciiTheme="minorHAnsi" w:hAnsiTheme="minorHAnsi"/>
          <w:szCs w:val="24"/>
        </w:rPr>
        <w:t xml:space="preserve">plots of the men’s data and check accuracy, while the other two create </w:t>
      </w:r>
      <w:r w:rsidR="00CF160A">
        <w:rPr>
          <w:rFonts w:asciiTheme="minorHAnsi" w:hAnsiTheme="minorHAnsi"/>
          <w:szCs w:val="24"/>
        </w:rPr>
        <w:t>box</w:t>
      </w:r>
      <w:r w:rsidRPr="00904061">
        <w:rPr>
          <w:rFonts w:asciiTheme="minorHAnsi" w:hAnsiTheme="minorHAnsi"/>
          <w:szCs w:val="24"/>
        </w:rPr>
        <w:t xml:space="preserve">plots of the women’s data. Make sure all students are using the same number line in order to make it possible to compare </w:t>
      </w:r>
      <w:r w:rsidR="00CF160A">
        <w:rPr>
          <w:rFonts w:asciiTheme="minorHAnsi" w:hAnsiTheme="minorHAnsi"/>
          <w:szCs w:val="24"/>
        </w:rPr>
        <w:t>box</w:t>
      </w:r>
      <w:r w:rsidRPr="00904061">
        <w:rPr>
          <w:rFonts w:asciiTheme="minorHAnsi" w:hAnsiTheme="minorHAnsi"/>
          <w:szCs w:val="24"/>
        </w:rPr>
        <w:t xml:space="preserve">plots later. As groups make conclusions about the experiment, encourage them to use of the </w:t>
      </w:r>
      <w:r w:rsidR="00CF160A">
        <w:rPr>
          <w:rFonts w:asciiTheme="minorHAnsi" w:hAnsiTheme="minorHAnsi"/>
          <w:szCs w:val="24"/>
        </w:rPr>
        <w:t>box</w:t>
      </w:r>
      <w:r w:rsidRPr="00904061">
        <w:rPr>
          <w:rFonts w:asciiTheme="minorHAnsi" w:hAnsiTheme="minorHAnsi"/>
          <w:szCs w:val="24"/>
        </w:rPr>
        <w:t xml:space="preserve">plots to justify their conclusions. Have each group write their conclusions on chart paper for whole-class discussion. During class discussion </w:t>
      </w:r>
      <w:r w:rsidRPr="00904061">
        <w:rPr>
          <w:rFonts w:asciiTheme="minorHAnsi" w:hAnsiTheme="minorHAnsi"/>
          <w:szCs w:val="24"/>
        </w:rPr>
        <w:lastRenderedPageBreak/>
        <w:t>of the third problem, allow each group to present and justify a conclusion they made. Encourage discourse by asking students to restate their conclusions and the reasoning behind them and asking other students whether they agree or disagree with the conclusions and/or reasoning.</w:t>
      </w:r>
      <w:r w:rsidR="00006D1C" w:rsidRPr="00904061">
        <w:rPr>
          <w:rFonts w:asciiTheme="minorHAnsi" w:hAnsiTheme="minorHAnsi"/>
          <w:szCs w:val="24"/>
        </w:rPr>
        <w:t xml:space="preserve"> </w:t>
      </w:r>
      <w:r w:rsidR="00FA4C55" w:rsidRPr="0051060E">
        <w:rPr>
          <w:rFonts w:asciiTheme="minorHAnsi" w:hAnsiTheme="minorHAnsi"/>
          <w:i/>
          <w:szCs w:val="24"/>
        </w:rPr>
        <w:t xml:space="preserve">Note: </w:t>
      </w:r>
      <w:r w:rsidR="00006D1C" w:rsidRPr="0051060E">
        <w:rPr>
          <w:rFonts w:asciiTheme="minorHAnsi" w:hAnsiTheme="minorHAnsi"/>
          <w:i/>
          <w:szCs w:val="24"/>
        </w:rPr>
        <w:t xml:space="preserve">This </w:t>
      </w:r>
      <w:r w:rsidR="00FA4C55" w:rsidRPr="0051060E">
        <w:rPr>
          <w:rFonts w:asciiTheme="minorHAnsi" w:hAnsiTheme="minorHAnsi"/>
          <w:i/>
          <w:szCs w:val="24"/>
        </w:rPr>
        <w:t xml:space="preserve">problem </w:t>
      </w:r>
      <w:r w:rsidR="00006D1C" w:rsidRPr="0051060E">
        <w:rPr>
          <w:rFonts w:asciiTheme="minorHAnsi" w:hAnsiTheme="minorHAnsi"/>
          <w:i/>
          <w:szCs w:val="24"/>
        </w:rPr>
        <w:t xml:space="preserve">has </w:t>
      </w:r>
      <w:r w:rsidR="00FA4C55" w:rsidRPr="0051060E">
        <w:rPr>
          <w:rFonts w:asciiTheme="minorHAnsi" w:hAnsiTheme="minorHAnsi"/>
          <w:i/>
          <w:szCs w:val="24"/>
        </w:rPr>
        <w:t xml:space="preserve">four </w:t>
      </w:r>
      <w:r w:rsidR="00006D1C" w:rsidRPr="0051060E">
        <w:rPr>
          <w:rFonts w:asciiTheme="minorHAnsi" w:hAnsiTheme="minorHAnsi"/>
          <w:i/>
          <w:szCs w:val="24"/>
        </w:rPr>
        <w:t>data sets</w:t>
      </w:r>
      <w:r w:rsidR="00FA4C55">
        <w:rPr>
          <w:rFonts w:asciiTheme="minorHAnsi" w:hAnsiTheme="minorHAnsi"/>
          <w:i/>
          <w:szCs w:val="24"/>
        </w:rPr>
        <w:t>,</w:t>
      </w:r>
      <w:r w:rsidR="00006D1C" w:rsidRPr="0051060E">
        <w:rPr>
          <w:rFonts w:asciiTheme="minorHAnsi" w:hAnsiTheme="minorHAnsi"/>
          <w:i/>
          <w:szCs w:val="24"/>
        </w:rPr>
        <w:t xml:space="preserve"> all with </w:t>
      </w:r>
      <w:r w:rsidR="00122EAA" w:rsidRPr="0051060E">
        <w:rPr>
          <w:rFonts w:asciiTheme="minorHAnsi" w:hAnsiTheme="minorHAnsi"/>
          <w:i/>
          <w:szCs w:val="24"/>
        </w:rPr>
        <w:t>even numbers of data.</w:t>
      </w:r>
    </w:p>
    <w:p w14:paraId="14F593DF" w14:textId="5C8C4B17" w:rsidR="003C048F" w:rsidRPr="00904061" w:rsidRDefault="000906FC">
      <w:pPr>
        <w:pStyle w:val="Heading2"/>
        <w:spacing w:before="100"/>
        <w:rPr>
          <w:rFonts w:asciiTheme="minorHAnsi" w:hAnsiTheme="minorHAnsi"/>
        </w:rPr>
      </w:pPr>
      <w:r w:rsidRPr="00904061">
        <w:rPr>
          <w:rFonts w:asciiTheme="minorHAnsi" w:hAnsiTheme="minorHAnsi"/>
        </w:rPr>
        <w:t>Assessment</w:t>
      </w:r>
    </w:p>
    <w:p w14:paraId="2C3689D6" w14:textId="77777777" w:rsidR="007260A8" w:rsidRPr="006C5D3A" w:rsidRDefault="007260A8" w:rsidP="006C5D3A">
      <w:pPr>
        <w:pStyle w:val="Heading3"/>
      </w:pPr>
      <w:r w:rsidRPr="006C5D3A">
        <w:t>Questions</w:t>
      </w:r>
    </w:p>
    <w:p w14:paraId="43529695" w14:textId="066F7EFA"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What information can you obtain from a </w:t>
      </w:r>
      <w:r w:rsidR="0051060E">
        <w:rPr>
          <w:rFonts w:asciiTheme="minorHAnsi" w:hAnsiTheme="minorHAnsi"/>
        </w:rPr>
        <w:t>boxplot</w:t>
      </w:r>
      <w:r w:rsidRPr="00904061">
        <w:rPr>
          <w:rFonts w:asciiTheme="minorHAnsi" w:hAnsiTheme="minorHAnsi"/>
        </w:rPr>
        <w:t>?</w:t>
      </w:r>
    </w:p>
    <w:p w14:paraId="5267A2AD" w14:textId="4DCCE8E7"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What information can you </w:t>
      </w:r>
      <w:r w:rsidRPr="00904061">
        <w:rPr>
          <w:rFonts w:asciiTheme="minorHAnsi" w:hAnsiTheme="minorHAnsi"/>
          <w:i/>
        </w:rPr>
        <w:t>not</w:t>
      </w:r>
      <w:r w:rsidRPr="00904061">
        <w:rPr>
          <w:rFonts w:asciiTheme="minorHAnsi" w:hAnsiTheme="minorHAnsi"/>
        </w:rPr>
        <w:t xml:space="preserve"> obtain from a </w:t>
      </w:r>
      <w:r w:rsidR="0051060E">
        <w:rPr>
          <w:rFonts w:asciiTheme="minorHAnsi" w:hAnsiTheme="minorHAnsi"/>
        </w:rPr>
        <w:t>boxplot</w:t>
      </w:r>
      <w:r w:rsidRPr="00904061">
        <w:rPr>
          <w:rFonts w:asciiTheme="minorHAnsi" w:hAnsiTheme="minorHAnsi"/>
        </w:rPr>
        <w:t>?</w:t>
      </w:r>
    </w:p>
    <w:p w14:paraId="6CD8AACD" w14:textId="7C3C4725"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In what situation might you want to use a </w:t>
      </w:r>
      <w:r w:rsidR="0051060E">
        <w:rPr>
          <w:rFonts w:asciiTheme="minorHAnsi" w:hAnsiTheme="minorHAnsi"/>
        </w:rPr>
        <w:t>boxplot</w:t>
      </w:r>
      <w:r w:rsidRPr="00904061">
        <w:rPr>
          <w:rFonts w:asciiTheme="minorHAnsi" w:hAnsiTheme="minorHAnsi"/>
        </w:rPr>
        <w:t>?</w:t>
      </w:r>
    </w:p>
    <w:p w14:paraId="4F1D6026" w14:textId="77777777" w:rsidR="007260A8" w:rsidRPr="00904061" w:rsidRDefault="007260A8" w:rsidP="006C5D3A">
      <w:pPr>
        <w:pStyle w:val="Heading3"/>
      </w:pPr>
      <w:r w:rsidRPr="00904061">
        <w:t>Journal/Writing Prompts</w:t>
      </w:r>
    </w:p>
    <w:p w14:paraId="34FE7E60" w14:textId="36318A77"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Explain the advantages and disadvantages of using </w:t>
      </w:r>
      <w:r w:rsidR="0051060E">
        <w:rPr>
          <w:rFonts w:asciiTheme="minorHAnsi" w:hAnsiTheme="minorHAnsi"/>
        </w:rPr>
        <w:t>boxplot</w:t>
      </w:r>
      <w:r w:rsidRPr="00904061">
        <w:rPr>
          <w:rFonts w:asciiTheme="minorHAnsi" w:hAnsiTheme="minorHAnsi"/>
        </w:rPr>
        <w:t>s.</w:t>
      </w:r>
    </w:p>
    <w:p w14:paraId="22430A49" w14:textId="17E55D80"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Describe how you might compare two </w:t>
      </w:r>
      <w:r w:rsidR="0051060E">
        <w:rPr>
          <w:rFonts w:asciiTheme="minorHAnsi" w:hAnsiTheme="minorHAnsi"/>
        </w:rPr>
        <w:t>boxplot</w:t>
      </w:r>
      <w:r w:rsidRPr="00904061">
        <w:rPr>
          <w:rFonts w:asciiTheme="minorHAnsi" w:hAnsiTheme="minorHAnsi"/>
        </w:rPr>
        <w:t>s.</w:t>
      </w:r>
    </w:p>
    <w:p w14:paraId="00EE4B18" w14:textId="77777777" w:rsidR="007260A8" w:rsidRPr="00904061" w:rsidRDefault="007260A8" w:rsidP="006C5D3A">
      <w:pPr>
        <w:pStyle w:val="Heading3"/>
      </w:pPr>
      <w:r w:rsidRPr="00904061">
        <w:t>Other</w:t>
      </w:r>
    </w:p>
    <w:p w14:paraId="50C39084" w14:textId="2E089DB1" w:rsidR="007260A8" w:rsidRPr="00904061" w:rsidRDefault="007260A8" w:rsidP="0051060E">
      <w:pPr>
        <w:pStyle w:val="Bullet2"/>
        <w:spacing w:before="60"/>
        <w:rPr>
          <w:rFonts w:asciiTheme="minorHAnsi" w:hAnsiTheme="minorHAnsi"/>
        </w:rPr>
      </w:pPr>
      <w:r w:rsidRPr="00904061">
        <w:rPr>
          <w:rFonts w:asciiTheme="minorHAnsi" w:hAnsiTheme="minorHAnsi"/>
        </w:rPr>
        <w:t xml:space="preserve">Have students gather data related to two groups and present the data in </w:t>
      </w:r>
      <w:r w:rsidR="0051060E">
        <w:rPr>
          <w:rFonts w:asciiTheme="minorHAnsi" w:hAnsiTheme="minorHAnsi"/>
        </w:rPr>
        <w:t>boxplot</w:t>
      </w:r>
      <w:r w:rsidRPr="00904061">
        <w:rPr>
          <w:rFonts w:asciiTheme="minorHAnsi" w:hAnsiTheme="minorHAnsi"/>
        </w:rPr>
        <w:t>s.</w:t>
      </w:r>
      <w:r w:rsidR="00263A4B" w:rsidRPr="00904061">
        <w:rPr>
          <w:rFonts w:asciiTheme="minorHAnsi" w:hAnsiTheme="minorHAnsi"/>
        </w:rPr>
        <w:t xml:space="preserve"> </w:t>
      </w:r>
      <w:r w:rsidRPr="00904061">
        <w:rPr>
          <w:rFonts w:asciiTheme="minorHAnsi" w:hAnsiTheme="minorHAnsi"/>
        </w:rPr>
        <w:t>Then, have them analyze and compare the plots, noting their observations. Finally, have them exchange plots</w:t>
      </w:r>
      <w:r w:rsidR="00FA4C55">
        <w:rPr>
          <w:rFonts w:asciiTheme="minorHAnsi" w:hAnsiTheme="minorHAnsi"/>
        </w:rPr>
        <w:t>,</w:t>
      </w:r>
      <w:r w:rsidRPr="00904061">
        <w:rPr>
          <w:rFonts w:asciiTheme="minorHAnsi" w:hAnsiTheme="minorHAnsi"/>
        </w:rPr>
        <w:t xml:space="preserve"> analyze each other’s plots</w:t>
      </w:r>
      <w:r w:rsidR="00FA4C55">
        <w:rPr>
          <w:rFonts w:asciiTheme="minorHAnsi" w:hAnsiTheme="minorHAnsi"/>
        </w:rPr>
        <w:t>,</w:t>
      </w:r>
      <w:r w:rsidRPr="00904061">
        <w:rPr>
          <w:rFonts w:asciiTheme="minorHAnsi" w:hAnsiTheme="minorHAnsi"/>
        </w:rPr>
        <w:t xml:space="preserve"> and compare observations. Data collection could involve students gathering information from their classmates and then splitting the data into two groups based on gender. Other possibilities include gathering data about two sports teams, salary data of men and women, life expectancies in two different areas of the world, etc.</w:t>
      </w:r>
    </w:p>
    <w:p w14:paraId="798BE5A7" w14:textId="77777777" w:rsidR="007260A8" w:rsidRPr="00904061" w:rsidRDefault="007260A8" w:rsidP="007260A8">
      <w:pPr>
        <w:pStyle w:val="Heading2"/>
        <w:spacing w:before="100"/>
        <w:rPr>
          <w:rFonts w:asciiTheme="minorHAnsi" w:hAnsiTheme="minorHAnsi"/>
        </w:rPr>
      </w:pPr>
      <w:r w:rsidRPr="00904061">
        <w:rPr>
          <w:rFonts w:asciiTheme="minorHAnsi" w:hAnsiTheme="minorHAnsi"/>
        </w:rPr>
        <w:t>Extensions and Connections (for all students)</w:t>
      </w:r>
    </w:p>
    <w:p w14:paraId="06F62AD6" w14:textId="7094E68E" w:rsidR="007260A8" w:rsidRPr="006C5D3A" w:rsidRDefault="007260A8" w:rsidP="006C5D3A">
      <w:pPr>
        <w:pStyle w:val="Bullet1"/>
        <w:numPr>
          <w:ilvl w:val="0"/>
          <w:numId w:val="3"/>
        </w:numPr>
        <w:spacing w:before="60" w:after="0"/>
        <w:rPr>
          <w:rFonts w:asciiTheme="minorHAnsi" w:hAnsiTheme="minorHAnsi"/>
        </w:rPr>
      </w:pPr>
      <w:r w:rsidRPr="006C5D3A">
        <w:rPr>
          <w:rFonts w:asciiTheme="minorHAnsi" w:hAnsiTheme="minorHAnsi"/>
        </w:rPr>
        <w:t xml:space="preserve">After gathering and displaying data in </w:t>
      </w:r>
      <w:r w:rsidR="0051060E" w:rsidRPr="006C5D3A">
        <w:rPr>
          <w:rFonts w:asciiTheme="minorHAnsi" w:hAnsiTheme="minorHAnsi"/>
        </w:rPr>
        <w:t>boxplot</w:t>
      </w:r>
      <w:r w:rsidRPr="006C5D3A">
        <w:rPr>
          <w:rFonts w:asciiTheme="minorHAnsi" w:hAnsiTheme="minorHAnsi"/>
        </w:rPr>
        <w:t>s, have students eliminate an outlier to see what effect that has on the plot.</w:t>
      </w:r>
    </w:p>
    <w:p w14:paraId="2CD60E43" w14:textId="77777777" w:rsidR="007260A8" w:rsidRPr="006C5D3A" w:rsidRDefault="007260A8" w:rsidP="006C5D3A">
      <w:pPr>
        <w:pStyle w:val="Bullet1"/>
        <w:numPr>
          <w:ilvl w:val="0"/>
          <w:numId w:val="3"/>
        </w:numPr>
        <w:spacing w:before="60" w:after="0"/>
        <w:rPr>
          <w:rFonts w:asciiTheme="minorHAnsi" w:hAnsiTheme="minorHAnsi"/>
        </w:rPr>
      </w:pPr>
      <w:r w:rsidRPr="006C5D3A">
        <w:rPr>
          <w:rFonts w:asciiTheme="minorHAnsi" w:hAnsiTheme="minorHAnsi"/>
        </w:rPr>
        <w:t>Have students explore what happens to the mean when an outlier is removed.</w:t>
      </w:r>
    </w:p>
    <w:p w14:paraId="2AEDF4DC" w14:textId="77777777" w:rsidR="007260A8" w:rsidRPr="006C5D3A" w:rsidRDefault="007260A8" w:rsidP="006C5D3A">
      <w:pPr>
        <w:pStyle w:val="Bullet1"/>
        <w:numPr>
          <w:ilvl w:val="0"/>
          <w:numId w:val="3"/>
        </w:numPr>
        <w:spacing w:before="60" w:after="0"/>
        <w:rPr>
          <w:rFonts w:asciiTheme="minorHAnsi" w:hAnsiTheme="minorHAnsi"/>
        </w:rPr>
      </w:pPr>
      <w:r w:rsidRPr="006C5D3A">
        <w:rPr>
          <w:rFonts w:asciiTheme="minorHAnsi" w:hAnsiTheme="minorHAnsi"/>
        </w:rPr>
        <w:t>Have students represent the same data with a different graphical representation. Have them explore the difference between the representations and list any advantages or disadvantages of one over the other.</w:t>
      </w:r>
    </w:p>
    <w:p w14:paraId="05D77192" w14:textId="7741B656" w:rsidR="007260A8" w:rsidRPr="006C5D3A" w:rsidRDefault="007260A8" w:rsidP="006C5D3A">
      <w:pPr>
        <w:pStyle w:val="Bullet1"/>
        <w:numPr>
          <w:ilvl w:val="0"/>
          <w:numId w:val="3"/>
        </w:numPr>
        <w:spacing w:before="60" w:after="0"/>
        <w:rPr>
          <w:rFonts w:asciiTheme="minorHAnsi" w:hAnsiTheme="minorHAnsi"/>
        </w:rPr>
      </w:pPr>
      <w:r w:rsidRPr="006C5D3A">
        <w:rPr>
          <w:rFonts w:asciiTheme="minorHAnsi" w:hAnsiTheme="minorHAnsi"/>
        </w:rPr>
        <w:t xml:space="preserve">Have students create </w:t>
      </w:r>
      <w:r w:rsidR="0051060E" w:rsidRPr="006C5D3A">
        <w:rPr>
          <w:rFonts w:asciiTheme="minorHAnsi" w:hAnsiTheme="minorHAnsi"/>
        </w:rPr>
        <w:t>boxplot</w:t>
      </w:r>
      <w:r w:rsidRPr="006C5D3A">
        <w:rPr>
          <w:rFonts w:asciiTheme="minorHAnsi" w:hAnsiTheme="minorHAnsi"/>
        </w:rPr>
        <w:t xml:space="preserve">s of their quiz grades. Then, have </w:t>
      </w:r>
      <w:proofErr w:type="gramStart"/>
      <w:r w:rsidRPr="006C5D3A">
        <w:rPr>
          <w:rFonts w:asciiTheme="minorHAnsi" w:hAnsiTheme="minorHAnsi"/>
        </w:rPr>
        <w:t>them</w:t>
      </w:r>
      <w:proofErr w:type="gramEnd"/>
      <w:r w:rsidRPr="006C5D3A">
        <w:rPr>
          <w:rFonts w:asciiTheme="minorHAnsi" w:hAnsiTheme="minorHAnsi"/>
        </w:rPr>
        <w:t xml:space="preserve"> compare these plots to plots of their grades in other subjects or to plots of their grades during a previous marking period.</w:t>
      </w:r>
    </w:p>
    <w:p w14:paraId="352C92C1" w14:textId="77777777" w:rsidR="000D5A2B" w:rsidRPr="00904061" w:rsidRDefault="008035E5" w:rsidP="007260A8">
      <w:pPr>
        <w:pStyle w:val="Heading2"/>
        <w:spacing w:before="100"/>
        <w:rPr>
          <w:rFonts w:asciiTheme="minorHAnsi" w:hAnsiTheme="minorHAnsi"/>
        </w:rPr>
      </w:pPr>
      <w:r w:rsidRPr="00904061">
        <w:rPr>
          <w:rFonts w:asciiTheme="minorHAnsi" w:hAnsiTheme="minorHAnsi"/>
        </w:rPr>
        <w:t xml:space="preserve">Strategies for Differentiation </w:t>
      </w:r>
    </w:p>
    <w:p w14:paraId="0A06D01B" w14:textId="379E0D3C" w:rsidR="007260A8" w:rsidRPr="00904061" w:rsidRDefault="007260A8" w:rsidP="0051060E">
      <w:pPr>
        <w:pStyle w:val="Bullet1"/>
        <w:numPr>
          <w:ilvl w:val="0"/>
          <w:numId w:val="3"/>
        </w:numPr>
        <w:spacing w:before="60" w:after="0"/>
        <w:rPr>
          <w:rFonts w:asciiTheme="minorHAnsi" w:hAnsiTheme="minorHAnsi"/>
        </w:rPr>
      </w:pPr>
      <w:r w:rsidRPr="00904061">
        <w:rPr>
          <w:rFonts w:asciiTheme="minorHAnsi" w:hAnsiTheme="minorHAnsi"/>
        </w:rPr>
        <w:t xml:space="preserve">Have students create a graphic organizer illustrating the process of constructing a </w:t>
      </w:r>
      <w:r w:rsidR="0051060E">
        <w:rPr>
          <w:rFonts w:asciiTheme="minorHAnsi" w:hAnsiTheme="minorHAnsi"/>
        </w:rPr>
        <w:t>boxplot</w:t>
      </w:r>
      <w:r w:rsidRPr="00904061">
        <w:rPr>
          <w:rFonts w:asciiTheme="minorHAnsi" w:hAnsiTheme="minorHAnsi"/>
        </w:rPr>
        <w:t>.</w:t>
      </w:r>
    </w:p>
    <w:p w14:paraId="426A550E" w14:textId="3A42D655" w:rsidR="007260A8" w:rsidRPr="00904061" w:rsidRDefault="007260A8" w:rsidP="0051060E">
      <w:pPr>
        <w:pStyle w:val="Bullet1"/>
        <w:numPr>
          <w:ilvl w:val="0"/>
          <w:numId w:val="3"/>
        </w:numPr>
        <w:spacing w:before="60" w:after="0"/>
        <w:rPr>
          <w:rFonts w:asciiTheme="minorHAnsi" w:hAnsiTheme="minorHAnsi"/>
        </w:rPr>
      </w:pPr>
      <w:r w:rsidRPr="00904061">
        <w:rPr>
          <w:rFonts w:asciiTheme="minorHAnsi" w:hAnsiTheme="minorHAnsi"/>
        </w:rPr>
        <w:t xml:space="preserve">Allow students to use graph paper when constructing </w:t>
      </w:r>
      <w:r w:rsidR="0051060E">
        <w:rPr>
          <w:rFonts w:asciiTheme="minorHAnsi" w:hAnsiTheme="minorHAnsi"/>
        </w:rPr>
        <w:t>boxplot</w:t>
      </w:r>
      <w:r w:rsidRPr="00904061">
        <w:rPr>
          <w:rFonts w:asciiTheme="minorHAnsi" w:hAnsiTheme="minorHAnsi"/>
        </w:rPr>
        <w:t>s.</w:t>
      </w:r>
    </w:p>
    <w:p w14:paraId="044DCB3D" w14:textId="6984B557" w:rsidR="007260A8" w:rsidRPr="00904061" w:rsidRDefault="007260A8" w:rsidP="0051060E">
      <w:pPr>
        <w:pStyle w:val="Bullet1"/>
        <w:numPr>
          <w:ilvl w:val="0"/>
          <w:numId w:val="3"/>
        </w:numPr>
        <w:spacing w:before="60" w:after="0"/>
        <w:rPr>
          <w:rFonts w:asciiTheme="minorHAnsi" w:hAnsiTheme="minorHAnsi"/>
        </w:rPr>
      </w:pPr>
      <w:r w:rsidRPr="00904061">
        <w:rPr>
          <w:rFonts w:asciiTheme="minorHAnsi" w:hAnsiTheme="minorHAnsi"/>
        </w:rPr>
        <w:t>Provide number lines (</w:t>
      </w:r>
      <w:r w:rsidRPr="00904061">
        <w:rPr>
          <w:rFonts w:asciiTheme="minorHAnsi" w:hAnsiTheme="minorHAnsi"/>
          <w:i/>
        </w:rPr>
        <w:t>x</w:t>
      </w:r>
      <w:r w:rsidRPr="00904061">
        <w:rPr>
          <w:rFonts w:asciiTheme="minorHAnsi" w:hAnsiTheme="minorHAnsi"/>
        </w:rPr>
        <w:t>-axis) and straight edges to those students who need them.</w:t>
      </w:r>
    </w:p>
    <w:p w14:paraId="377A8BC6" w14:textId="77777777" w:rsidR="007260A8" w:rsidRPr="00904061" w:rsidRDefault="007260A8" w:rsidP="0051060E">
      <w:pPr>
        <w:pStyle w:val="Bullet1"/>
        <w:numPr>
          <w:ilvl w:val="0"/>
          <w:numId w:val="3"/>
        </w:numPr>
        <w:spacing w:before="60" w:after="0"/>
        <w:rPr>
          <w:rFonts w:asciiTheme="minorHAnsi" w:hAnsiTheme="minorHAnsi"/>
        </w:rPr>
      </w:pPr>
      <w:r w:rsidRPr="00904061">
        <w:rPr>
          <w:rFonts w:asciiTheme="minorHAnsi" w:hAnsiTheme="minorHAnsi"/>
        </w:rPr>
        <w:t>Clarify and simplify the description of data and directions for problem 3.</w:t>
      </w:r>
    </w:p>
    <w:p w14:paraId="7B544EAC" w14:textId="77777777" w:rsidR="002065F1" w:rsidRDefault="002065F1" w:rsidP="002065F1">
      <w:pPr>
        <w:spacing w:after="0" w:line="240" w:lineRule="auto"/>
        <w:ind w:left="-360" w:right="-90"/>
        <w:jc w:val="center"/>
        <w:rPr>
          <w:rFonts w:ascii="Calibri" w:hAnsi="Calibri" w:cs="Calibri"/>
          <w:b/>
          <w:bCs/>
          <w:sz w:val="24"/>
        </w:rPr>
      </w:pPr>
    </w:p>
    <w:p w14:paraId="2F8B90E7" w14:textId="181B8C23" w:rsidR="002065F1" w:rsidRPr="002065F1" w:rsidRDefault="002065F1" w:rsidP="002065F1">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1F611763" w14:textId="52A5324B" w:rsidR="007101E3" w:rsidRPr="0051060E" w:rsidRDefault="002065F1" w:rsidP="002065F1">
      <w:pPr>
        <w:spacing w:before="120" w:after="0"/>
        <w:jc w:val="center"/>
        <w:rPr>
          <w:rFonts w:cs="Times-Roman"/>
          <w:b/>
          <w:sz w:val="32"/>
          <w:szCs w:val="32"/>
        </w:rPr>
      </w:pPr>
      <w:r>
        <w:t xml:space="preserve">Virginia Department of Education </w:t>
      </w:r>
      <w:r>
        <w:rPr>
          <w:rFonts w:cstheme="minorHAnsi"/>
        </w:rPr>
        <w:t>©</w:t>
      </w:r>
      <w:r>
        <w:t xml:space="preserve"> 2018</w:t>
      </w:r>
      <w:r w:rsidRPr="0051060E">
        <w:rPr>
          <w:rFonts w:cs="Times New Roman"/>
          <w:i/>
          <w:sz w:val="24"/>
          <w:szCs w:val="24"/>
        </w:rPr>
        <w:t xml:space="preserve"> </w:t>
      </w:r>
      <w:r w:rsidR="007101E3" w:rsidRPr="0051060E">
        <w:rPr>
          <w:rFonts w:cs="Times New Roman"/>
          <w:i/>
          <w:sz w:val="24"/>
          <w:szCs w:val="24"/>
        </w:rPr>
        <w:br w:type="page"/>
      </w:r>
      <w:r w:rsidR="00904061" w:rsidRPr="0051060E">
        <w:rPr>
          <w:rFonts w:cs="Times-Roman"/>
          <w:b/>
          <w:sz w:val="32"/>
          <w:szCs w:val="32"/>
        </w:rPr>
        <w:t xml:space="preserve">Creating a </w:t>
      </w:r>
      <w:r w:rsidR="000D7A4D">
        <w:rPr>
          <w:rFonts w:cs="Times-Roman"/>
          <w:b/>
          <w:sz w:val="32"/>
          <w:szCs w:val="32"/>
        </w:rPr>
        <w:t>B</w:t>
      </w:r>
      <w:r w:rsidR="000D7A4D" w:rsidRPr="0051060E">
        <w:rPr>
          <w:rFonts w:cs="Times-Roman"/>
          <w:b/>
          <w:sz w:val="32"/>
          <w:szCs w:val="32"/>
        </w:rPr>
        <w:t xml:space="preserve">oxplot </w:t>
      </w:r>
      <w:r w:rsidR="007101E3" w:rsidRPr="0051060E">
        <w:rPr>
          <w:rFonts w:cs="Times-Roman"/>
          <w:b/>
          <w:sz w:val="32"/>
          <w:szCs w:val="32"/>
        </w:rPr>
        <w:t>(</w:t>
      </w:r>
      <w:r w:rsidR="0051060E">
        <w:rPr>
          <w:rFonts w:cs="Times-Roman"/>
          <w:b/>
          <w:sz w:val="32"/>
          <w:szCs w:val="32"/>
        </w:rPr>
        <w:t>Box and Whisker Plot</w:t>
      </w:r>
      <w:r w:rsidR="007101E3" w:rsidRPr="0051060E">
        <w:rPr>
          <w:rFonts w:cs="Times-Roman"/>
          <w:b/>
          <w:sz w:val="32"/>
          <w:szCs w:val="32"/>
        </w:rPr>
        <w:t>)</w:t>
      </w:r>
      <w:r w:rsidR="00904061" w:rsidRPr="0051060E">
        <w:rPr>
          <w:rFonts w:cs="Times-Roman"/>
          <w:b/>
          <w:sz w:val="32"/>
          <w:szCs w:val="32"/>
        </w:rPr>
        <w:t xml:space="preserve">: </w:t>
      </w:r>
      <w:r w:rsidR="00CF160A" w:rsidRPr="0051060E">
        <w:rPr>
          <w:rFonts w:cs="Times-Roman"/>
          <w:b/>
          <w:sz w:val="32"/>
          <w:szCs w:val="32"/>
        </w:rPr>
        <w:t>Problem</w:t>
      </w:r>
      <w:r w:rsidR="00904061" w:rsidRPr="0051060E">
        <w:rPr>
          <w:rFonts w:cs="Times-Roman"/>
          <w:b/>
          <w:sz w:val="32"/>
          <w:szCs w:val="32"/>
        </w:rPr>
        <w:t xml:space="preserve"> 1</w:t>
      </w:r>
    </w:p>
    <w:p w14:paraId="6ACAE245" w14:textId="77777777" w:rsidR="00136D1E" w:rsidRPr="0051060E" w:rsidRDefault="00136D1E" w:rsidP="00580C35">
      <w:pPr>
        <w:autoSpaceDE w:val="0"/>
        <w:autoSpaceDN w:val="0"/>
        <w:adjustRightInd w:val="0"/>
        <w:spacing w:before="120" w:after="120" w:line="240" w:lineRule="auto"/>
        <w:rPr>
          <w:rFonts w:cs="Times-Roman"/>
          <w:sz w:val="24"/>
          <w:szCs w:val="24"/>
        </w:rPr>
      </w:pPr>
      <w:r w:rsidRPr="0051060E">
        <w:rPr>
          <w:rFonts w:cs="Times-Roman"/>
          <w:sz w:val="24"/>
          <w:szCs w:val="24"/>
        </w:rPr>
        <w:t>A restaurant owner wants to know how far his customers are traveling to eat at his restaurant. He recorded their miles traveled for a day</w:t>
      </w:r>
      <w:r w:rsidR="00BD5B18" w:rsidRPr="0051060E">
        <w:rPr>
          <w:rFonts w:cs="Times-Roman"/>
          <w:sz w:val="24"/>
          <w:szCs w:val="24"/>
        </w:rPr>
        <w:t>.</w:t>
      </w:r>
    </w:p>
    <w:p w14:paraId="04574F7B" w14:textId="77777777" w:rsidR="00BD5B18" w:rsidRPr="00904061" w:rsidRDefault="00BD5B18" w:rsidP="00136D1E">
      <w:pPr>
        <w:autoSpaceDE w:val="0"/>
        <w:autoSpaceDN w:val="0"/>
        <w:adjustRightInd w:val="0"/>
        <w:spacing w:after="0" w:line="240" w:lineRule="auto"/>
        <w:jc w:val="center"/>
        <w:rPr>
          <w:rFonts w:cs="Times-Roman"/>
          <w:i/>
          <w:sz w:val="24"/>
          <w:szCs w:val="24"/>
        </w:rPr>
      </w:pPr>
      <w:r w:rsidRPr="00904061">
        <w:rPr>
          <w:rFonts w:cs="Times-Roman"/>
          <w:i/>
          <w:sz w:val="24"/>
          <w:szCs w:val="24"/>
        </w:rPr>
        <w:t>19, 2, 3, 7, 3, 1, 23, 5, 10, 15, 11, 18, 3, 2, 5, 12, 14</w:t>
      </w:r>
    </w:p>
    <w:p w14:paraId="1192E920" w14:textId="77777777" w:rsidR="00904061" w:rsidRDefault="00904061" w:rsidP="00904061">
      <w:pPr>
        <w:autoSpaceDE w:val="0"/>
        <w:autoSpaceDN w:val="0"/>
        <w:adjustRightInd w:val="0"/>
        <w:spacing w:after="0" w:line="240" w:lineRule="auto"/>
        <w:rPr>
          <w:rFonts w:cs="Times-Roman"/>
          <w:i/>
          <w:sz w:val="24"/>
          <w:szCs w:val="24"/>
        </w:rPr>
      </w:pPr>
    </w:p>
    <w:p w14:paraId="2490D011" w14:textId="17A1BBA6" w:rsidR="00BD5B18" w:rsidRDefault="00BD5B18" w:rsidP="00904061">
      <w:pPr>
        <w:autoSpaceDE w:val="0"/>
        <w:autoSpaceDN w:val="0"/>
        <w:adjustRightInd w:val="0"/>
        <w:spacing w:after="0" w:line="240" w:lineRule="auto"/>
        <w:rPr>
          <w:rFonts w:cs="Times-Roman"/>
          <w:i/>
          <w:sz w:val="24"/>
          <w:szCs w:val="24"/>
        </w:rPr>
      </w:pPr>
      <w:r w:rsidRPr="00904061">
        <w:rPr>
          <w:rFonts w:cs="Times-Roman"/>
          <w:i/>
          <w:sz w:val="24"/>
          <w:szCs w:val="24"/>
        </w:rPr>
        <w:t xml:space="preserve">Use the steps below to make a </w:t>
      </w:r>
      <w:r w:rsidR="00FA4C55">
        <w:rPr>
          <w:rFonts w:cs="Times-Roman"/>
          <w:i/>
          <w:sz w:val="24"/>
          <w:szCs w:val="24"/>
        </w:rPr>
        <w:t xml:space="preserve">boxplot </w:t>
      </w:r>
      <w:r w:rsidRPr="00904061">
        <w:rPr>
          <w:rFonts w:cs="Times-Roman"/>
          <w:i/>
          <w:sz w:val="24"/>
          <w:szCs w:val="24"/>
        </w:rPr>
        <w:t>for this data.</w:t>
      </w:r>
    </w:p>
    <w:p w14:paraId="4C0626A6" w14:textId="77777777" w:rsidR="00904061" w:rsidRPr="00904061" w:rsidRDefault="00904061" w:rsidP="00904061">
      <w:pPr>
        <w:autoSpaceDE w:val="0"/>
        <w:autoSpaceDN w:val="0"/>
        <w:adjustRightInd w:val="0"/>
        <w:spacing w:after="0" w:line="240" w:lineRule="auto"/>
        <w:rPr>
          <w:rFonts w:cs="Times-Roman"/>
          <w:i/>
          <w:sz w:val="24"/>
          <w:szCs w:val="24"/>
        </w:rPr>
      </w:pPr>
    </w:p>
    <w:p w14:paraId="12E91E12" w14:textId="04C52ECF" w:rsidR="00904061" w:rsidRDefault="007101E3" w:rsidP="0051060E">
      <w:pPr>
        <w:pStyle w:val="ListParagraph"/>
        <w:numPr>
          <w:ilvl w:val="0"/>
          <w:numId w:val="13"/>
        </w:numPr>
        <w:spacing w:after="120" w:line="240" w:lineRule="auto"/>
        <w:contextualSpacing w:val="0"/>
      </w:pPr>
      <w:r w:rsidRPr="0051060E">
        <w:rPr>
          <w:rFonts w:cs="Times-Roman"/>
          <w:sz w:val="24"/>
          <w:szCs w:val="24"/>
        </w:rPr>
        <w:t xml:space="preserve">Start by drawing an </w:t>
      </w:r>
      <w:r w:rsidRPr="0051060E">
        <w:rPr>
          <w:rFonts w:cs="Times-BoldItalic"/>
          <w:b/>
          <w:bCs/>
          <w:i/>
          <w:iCs/>
          <w:sz w:val="24"/>
          <w:szCs w:val="24"/>
        </w:rPr>
        <w:t xml:space="preserve">evenly scaled </w:t>
      </w:r>
      <w:r w:rsidRPr="0051060E">
        <w:rPr>
          <w:rFonts w:cs="Times-Roman"/>
          <w:sz w:val="24"/>
          <w:szCs w:val="24"/>
        </w:rPr>
        <w:t>number line horizontally along the bottom of the p</w:t>
      </w:r>
      <w:r w:rsidR="00136D1E" w:rsidRPr="0051060E">
        <w:rPr>
          <w:rFonts w:cs="Times-Roman"/>
          <w:sz w:val="24"/>
          <w:szCs w:val="24"/>
        </w:rPr>
        <w:t xml:space="preserve">age. </w:t>
      </w:r>
      <w:r w:rsidRPr="0051060E">
        <w:rPr>
          <w:rFonts w:cs="Times-Roman"/>
          <w:sz w:val="24"/>
          <w:szCs w:val="24"/>
        </w:rPr>
        <w:t>This should represent your data appropriately. It should sta</w:t>
      </w:r>
      <w:r w:rsidR="00136D1E" w:rsidRPr="0051060E">
        <w:rPr>
          <w:rFonts w:cs="Times-Roman"/>
          <w:sz w:val="24"/>
          <w:szCs w:val="24"/>
        </w:rPr>
        <w:t xml:space="preserve">rt just below the minimum piece </w:t>
      </w:r>
      <w:r w:rsidRPr="0051060E">
        <w:rPr>
          <w:rFonts w:cs="Times-Roman"/>
          <w:sz w:val="24"/>
          <w:szCs w:val="24"/>
        </w:rPr>
        <w:t>of data and end just after the maximum piece of data. It</w:t>
      </w:r>
      <w:r w:rsidR="00136D1E" w:rsidRPr="0051060E">
        <w:rPr>
          <w:rFonts w:cs="Times-Roman"/>
          <w:sz w:val="24"/>
          <w:szCs w:val="24"/>
        </w:rPr>
        <w:t xml:space="preserve"> should be evenly scaled, by an </w:t>
      </w:r>
      <w:r w:rsidRPr="0051060E">
        <w:rPr>
          <w:rFonts w:cs="Times-Roman"/>
          <w:sz w:val="24"/>
          <w:szCs w:val="24"/>
        </w:rPr>
        <w:t>amount that is most helpful.</w:t>
      </w:r>
    </w:p>
    <w:p w14:paraId="04CE0E81" w14:textId="1BA162C4"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Label or title this horizontal axis.</w:t>
      </w:r>
    </w:p>
    <w:p w14:paraId="700F1F9C" w14:textId="1956A916"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 xml:space="preserve">Sort your data from the smallest to the largest value. Then </w:t>
      </w:r>
      <w:r w:rsidR="00136D1E" w:rsidRPr="0051060E">
        <w:rPr>
          <w:rFonts w:cs="Times-Roman"/>
          <w:sz w:val="24"/>
          <w:szCs w:val="24"/>
        </w:rPr>
        <w:t xml:space="preserve">find these five pieces of data: </w:t>
      </w:r>
      <w:r w:rsidRPr="0051060E">
        <w:rPr>
          <w:rFonts w:cs="Times-Bold"/>
          <w:b/>
          <w:bCs/>
          <w:sz w:val="24"/>
          <w:szCs w:val="24"/>
        </w:rPr>
        <w:t>minimum, lower (first) quartile, median, upper (third) quartile, and the maximum</w:t>
      </w:r>
      <w:r w:rsidR="00136D1E" w:rsidRPr="0051060E">
        <w:rPr>
          <w:rFonts w:cs="Times-Roman"/>
          <w:sz w:val="24"/>
          <w:szCs w:val="24"/>
        </w:rPr>
        <w:t xml:space="preserve"> </w:t>
      </w:r>
      <w:r w:rsidR="00184CE0" w:rsidRPr="0051060E">
        <w:rPr>
          <w:rFonts w:cs="Times-Roman"/>
          <w:sz w:val="24"/>
          <w:szCs w:val="24"/>
        </w:rPr>
        <w:t>(*See note below</w:t>
      </w:r>
      <w:r w:rsidRPr="0051060E">
        <w:rPr>
          <w:rFonts w:cs="Times-Roman"/>
          <w:sz w:val="24"/>
          <w:szCs w:val="24"/>
        </w:rPr>
        <w:t xml:space="preserve"> </w:t>
      </w:r>
      <w:r w:rsidR="000866E3" w:rsidRPr="0051060E">
        <w:rPr>
          <w:rFonts w:cs="Times-Roman"/>
          <w:sz w:val="24"/>
          <w:szCs w:val="24"/>
        </w:rPr>
        <w:t xml:space="preserve">to </w:t>
      </w:r>
      <w:r w:rsidR="00184CE0" w:rsidRPr="0051060E">
        <w:rPr>
          <w:rFonts w:cs="Times-Roman"/>
          <w:sz w:val="24"/>
          <w:szCs w:val="24"/>
        </w:rPr>
        <w:t>help</w:t>
      </w:r>
      <w:r w:rsidRPr="0051060E">
        <w:rPr>
          <w:rFonts w:cs="Times-Roman"/>
          <w:sz w:val="24"/>
          <w:szCs w:val="24"/>
        </w:rPr>
        <w:t xml:space="preserve"> </w:t>
      </w:r>
      <w:r w:rsidR="000866E3" w:rsidRPr="0051060E">
        <w:rPr>
          <w:rFonts w:cs="Times-Roman"/>
          <w:sz w:val="24"/>
          <w:szCs w:val="24"/>
        </w:rPr>
        <w:t>with calculations</w:t>
      </w:r>
      <w:r w:rsidRPr="0051060E">
        <w:rPr>
          <w:rFonts w:cs="Times-Roman"/>
          <w:sz w:val="24"/>
          <w:szCs w:val="24"/>
        </w:rPr>
        <w:t>.)</w:t>
      </w:r>
    </w:p>
    <w:p w14:paraId="0F3C9F15" w14:textId="2CA16718"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 xml:space="preserve">Two lines </w:t>
      </w:r>
      <w:r w:rsidRPr="0051060E">
        <w:rPr>
          <w:rFonts w:cs="Times-Bold"/>
          <w:b/>
          <w:bCs/>
          <w:sz w:val="24"/>
          <w:szCs w:val="24"/>
        </w:rPr>
        <w:t xml:space="preserve">above </w:t>
      </w:r>
      <w:r w:rsidRPr="0051060E">
        <w:rPr>
          <w:rFonts w:cs="Times-Roman"/>
          <w:sz w:val="24"/>
          <w:szCs w:val="24"/>
        </w:rPr>
        <w:t xml:space="preserve">the number line place </w:t>
      </w:r>
      <w:r w:rsidR="00136D1E" w:rsidRPr="0051060E">
        <w:rPr>
          <w:rFonts w:cs="Times-Roman"/>
          <w:sz w:val="24"/>
          <w:szCs w:val="24"/>
        </w:rPr>
        <w:t xml:space="preserve">points at the min (minimum) and </w:t>
      </w:r>
      <w:r w:rsidRPr="0051060E">
        <w:rPr>
          <w:rFonts w:cs="Times-Roman"/>
          <w:sz w:val="24"/>
          <w:szCs w:val="24"/>
        </w:rPr>
        <w:t>max</w:t>
      </w:r>
      <w:r w:rsidR="00016233" w:rsidRPr="0051060E">
        <w:rPr>
          <w:rFonts w:cs="Times-Roman"/>
          <w:sz w:val="24"/>
          <w:szCs w:val="24"/>
        </w:rPr>
        <w:t xml:space="preserve"> </w:t>
      </w:r>
      <w:r w:rsidRPr="0051060E">
        <w:rPr>
          <w:rFonts w:cs="Times-Roman"/>
          <w:sz w:val="24"/>
          <w:szCs w:val="24"/>
        </w:rPr>
        <w:t>(maximum).</w:t>
      </w:r>
    </w:p>
    <w:p w14:paraId="23AFA267" w14:textId="46FCBCBD"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 xml:space="preserve">From 1 to 3 lines </w:t>
      </w:r>
      <w:r w:rsidRPr="0051060E">
        <w:rPr>
          <w:rFonts w:cs="Times-Bold"/>
          <w:b/>
          <w:bCs/>
          <w:sz w:val="24"/>
          <w:szCs w:val="24"/>
        </w:rPr>
        <w:t xml:space="preserve">above </w:t>
      </w:r>
      <w:r w:rsidRPr="0051060E">
        <w:rPr>
          <w:rFonts w:cs="Times-Roman"/>
          <w:sz w:val="24"/>
          <w:szCs w:val="24"/>
        </w:rPr>
        <w:t>the number line, draw a vertical lin</w:t>
      </w:r>
      <w:r w:rsidR="00136D1E" w:rsidRPr="0051060E">
        <w:rPr>
          <w:rFonts w:cs="Times-Roman"/>
          <w:sz w:val="24"/>
          <w:szCs w:val="24"/>
        </w:rPr>
        <w:t xml:space="preserve">e at the each of the following: </w:t>
      </w:r>
      <w:r w:rsidRPr="0051060E">
        <w:rPr>
          <w:rFonts w:cs="Times-Roman"/>
          <w:sz w:val="24"/>
          <w:szCs w:val="24"/>
        </w:rPr>
        <w:t xml:space="preserve">lower quartile (LQ), median, and upper </w:t>
      </w:r>
      <w:proofErr w:type="gramStart"/>
      <w:r w:rsidRPr="0051060E">
        <w:rPr>
          <w:rFonts w:cs="Times-Roman"/>
          <w:sz w:val="24"/>
          <w:szCs w:val="24"/>
        </w:rPr>
        <w:t>quartile(</w:t>
      </w:r>
      <w:proofErr w:type="gramEnd"/>
      <w:r w:rsidRPr="0051060E">
        <w:rPr>
          <w:rFonts w:cs="Times-Roman"/>
          <w:sz w:val="24"/>
          <w:szCs w:val="24"/>
        </w:rPr>
        <w:t>UQ).</w:t>
      </w:r>
    </w:p>
    <w:p w14:paraId="23F5FE9E" w14:textId="68E18143"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To form the “</w:t>
      </w:r>
      <w:r w:rsidRPr="0051060E">
        <w:rPr>
          <w:rFonts w:cs="Times-Bold"/>
          <w:b/>
          <w:bCs/>
          <w:sz w:val="24"/>
          <w:szCs w:val="24"/>
        </w:rPr>
        <w:t>box</w:t>
      </w:r>
      <w:r w:rsidRPr="0051060E">
        <w:rPr>
          <w:rFonts w:cs="Times-Roman"/>
          <w:sz w:val="24"/>
          <w:szCs w:val="24"/>
        </w:rPr>
        <w:t>”, draw horizontal lines connecting the top</w:t>
      </w:r>
      <w:r w:rsidR="00136D1E" w:rsidRPr="0051060E">
        <w:rPr>
          <w:rFonts w:cs="Times-Roman"/>
          <w:sz w:val="24"/>
          <w:szCs w:val="24"/>
        </w:rPr>
        <w:t xml:space="preserve"> of the LQ to the top of the UQ </w:t>
      </w:r>
      <w:r w:rsidRPr="0051060E">
        <w:rPr>
          <w:rFonts w:cs="Times-Roman"/>
          <w:sz w:val="24"/>
          <w:szCs w:val="24"/>
        </w:rPr>
        <w:t>and the bottom of the LQ to the bottom of the UQ. Note: thes</w:t>
      </w:r>
      <w:r w:rsidR="00136D1E" w:rsidRPr="0051060E">
        <w:rPr>
          <w:rFonts w:cs="Times-Roman"/>
          <w:sz w:val="24"/>
          <w:szCs w:val="24"/>
        </w:rPr>
        <w:t xml:space="preserve">e lines will also touch the top </w:t>
      </w:r>
      <w:r w:rsidRPr="0051060E">
        <w:rPr>
          <w:rFonts w:cs="Times-Roman"/>
          <w:sz w:val="24"/>
          <w:szCs w:val="24"/>
        </w:rPr>
        <w:t>and bottom of the median vertical line.</w:t>
      </w:r>
    </w:p>
    <w:p w14:paraId="2F35CBE4" w14:textId="2E28E90B"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The “</w:t>
      </w:r>
      <w:r w:rsidRPr="0051060E">
        <w:rPr>
          <w:rFonts w:cs="Times-Bold"/>
          <w:b/>
          <w:bCs/>
          <w:sz w:val="24"/>
          <w:szCs w:val="24"/>
        </w:rPr>
        <w:t>whiskers</w:t>
      </w:r>
      <w:r w:rsidRPr="0051060E">
        <w:rPr>
          <w:rFonts w:cs="Times-Roman"/>
          <w:sz w:val="24"/>
          <w:szCs w:val="24"/>
        </w:rPr>
        <w:t xml:space="preserve">” are drawn from the center of the sides of the </w:t>
      </w:r>
      <w:r w:rsidR="00136D1E" w:rsidRPr="0051060E">
        <w:rPr>
          <w:rFonts w:cs="Times-Roman"/>
          <w:sz w:val="24"/>
          <w:szCs w:val="24"/>
        </w:rPr>
        <w:t xml:space="preserve">box to the points above the min </w:t>
      </w:r>
      <w:r w:rsidRPr="0051060E">
        <w:rPr>
          <w:rFonts w:cs="Times-Roman"/>
          <w:sz w:val="24"/>
          <w:szCs w:val="24"/>
        </w:rPr>
        <w:t>and max.</w:t>
      </w:r>
    </w:p>
    <w:p w14:paraId="3DDBB129" w14:textId="72810E94" w:rsidR="007101E3" w:rsidRPr="0051060E" w:rsidRDefault="007101E3" w:rsidP="0051060E">
      <w:pPr>
        <w:pStyle w:val="ListParagraph"/>
        <w:numPr>
          <w:ilvl w:val="0"/>
          <w:numId w:val="13"/>
        </w:numPr>
        <w:autoSpaceDE w:val="0"/>
        <w:autoSpaceDN w:val="0"/>
        <w:adjustRightInd w:val="0"/>
        <w:spacing w:after="120" w:line="240" w:lineRule="auto"/>
        <w:contextualSpacing w:val="0"/>
        <w:rPr>
          <w:rFonts w:cs="Times-Roman"/>
          <w:sz w:val="24"/>
          <w:szCs w:val="24"/>
        </w:rPr>
      </w:pPr>
      <w:r w:rsidRPr="0051060E">
        <w:rPr>
          <w:rFonts w:cs="Times-Roman"/>
          <w:sz w:val="24"/>
          <w:szCs w:val="24"/>
        </w:rPr>
        <w:t>Title the graph.</w:t>
      </w:r>
    </w:p>
    <w:p w14:paraId="147B4225" w14:textId="5C193DD3" w:rsidR="007101E3" w:rsidRPr="0051060E" w:rsidRDefault="007101E3" w:rsidP="0051060E">
      <w:pPr>
        <w:autoSpaceDE w:val="0"/>
        <w:autoSpaceDN w:val="0"/>
        <w:adjustRightInd w:val="0"/>
        <w:spacing w:after="0" w:line="240" w:lineRule="auto"/>
        <w:ind w:left="360"/>
        <w:rPr>
          <w:rFonts w:cs="Times-Bold"/>
          <w:bCs/>
          <w:i/>
          <w:sz w:val="24"/>
          <w:szCs w:val="24"/>
        </w:rPr>
      </w:pPr>
      <w:r w:rsidRPr="0051060E">
        <w:rPr>
          <w:rFonts w:cs="Times-Bold"/>
          <w:bCs/>
          <w:i/>
          <w:sz w:val="24"/>
          <w:szCs w:val="24"/>
        </w:rPr>
        <w:t>*</w:t>
      </w:r>
      <w:r w:rsidR="00781BB5" w:rsidRPr="0051060E">
        <w:rPr>
          <w:rFonts w:cs="Times-Bold"/>
          <w:bCs/>
          <w:i/>
          <w:sz w:val="24"/>
          <w:szCs w:val="24"/>
        </w:rPr>
        <w:t xml:space="preserve">Note: </w:t>
      </w:r>
      <w:r w:rsidRPr="0051060E">
        <w:rPr>
          <w:rFonts w:cs="Times-Roman"/>
          <w:i/>
          <w:sz w:val="24"/>
          <w:szCs w:val="24"/>
        </w:rPr>
        <w:t xml:space="preserve">To find the </w:t>
      </w:r>
      <w:r w:rsidRPr="0051060E">
        <w:rPr>
          <w:rFonts w:cs="Times-Bold"/>
          <w:bCs/>
          <w:i/>
          <w:sz w:val="24"/>
          <w:szCs w:val="24"/>
        </w:rPr>
        <w:t>minimum (min), lower (or first) quartile</w:t>
      </w:r>
      <w:r w:rsidR="00781BB5" w:rsidRPr="0051060E">
        <w:rPr>
          <w:rFonts w:cs="Times-Bold"/>
          <w:bCs/>
          <w:i/>
          <w:sz w:val="24"/>
          <w:szCs w:val="24"/>
        </w:rPr>
        <w:t xml:space="preserve"> </w:t>
      </w:r>
      <w:r w:rsidRPr="0051060E">
        <w:rPr>
          <w:rFonts w:cs="Times-Bold"/>
          <w:bCs/>
          <w:i/>
          <w:sz w:val="24"/>
          <w:szCs w:val="24"/>
        </w:rPr>
        <w:t>(LQ), median, upper (or third)</w:t>
      </w:r>
      <w:r w:rsidR="0012404F" w:rsidRPr="0051060E">
        <w:rPr>
          <w:rFonts w:cs="Times-Bold"/>
          <w:bCs/>
          <w:i/>
          <w:sz w:val="24"/>
          <w:szCs w:val="24"/>
        </w:rPr>
        <w:t xml:space="preserve"> </w:t>
      </w:r>
      <w:r w:rsidRPr="0051060E">
        <w:rPr>
          <w:rFonts w:cs="Times-Bold"/>
          <w:bCs/>
          <w:i/>
          <w:sz w:val="24"/>
          <w:szCs w:val="24"/>
        </w:rPr>
        <w:t>quartile</w:t>
      </w:r>
      <w:r w:rsidR="00781BB5" w:rsidRPr="0051060E">
        <w:rPr>
          <w:rFonts w:cs="Times-Bold"/>
          <w:bCs/>
          <w:i/>
          <w:sz w:val="24"/>
          <w:szCs w:val="24"/>
        </w:rPr>
        <w:t xml:space="preserve"> </w:t>
      </w:r>
      <w:r w:rsidRPr="0051060E">
        <w:rPr>
          <w:rFonts w:cs="Times-Bold"/>
          <w:bCs/>
          <w:i/>
          <w:sz w:val="24"/>
          <w:szCs w:val="24"/>
        </w:rPr>
        <w:t>(UQ), and the maximum (max)</w:t>
      </w:r>
      <w:r w:rsidR="00781BB5" w:rsidRPr="0051060E">
        <w:rPr>
          <w:rFonts w:cs="Times-Bold"/>
          <w:bCs/>
          <w:i/>
          <w:sz w:val="24"/>
          <w:szCs w:val="24"/>
        </w:rPr>
        <w:t>:</w:t>
      </w:r>
    </w:p>
    <w:p w14:paraId="57A543DB" w14:textId="4F659D72" w:rsidR="007101E3" w:rsidRPr="0051060E" w:rsidRDefault="007101E3" w:rsidP="0051060E">
      <w:pPr>
        <w:pStyle w:val="ListParagraph"/>
        <w:numPr>
          <w:ilvl w:val="3"/>
          <w:numId w:val="11"/>
        </w:numPr>
        <w:autoSpaceDE w:val="0"/>
        <w:autoSpaceDN w:val="0"/>
        <w:adjustRightInd w:val="0"/>
        <w:spacing w:after="0" w:line="240" w:lineRule="auto"/>
        <w:ind w:left="1080"/>
        <w:rPr>
          <w:rFonts w:cs="Times-Roman"/>
          <w:sz w:val="24"/>
          <w:szCs w:val="24"/>
        </w:rPr>
      </w:pPr>
      <w:r w:rsidRPr="0051060E">
        <w:rPr>
          <w:rFonts w:cs="Times-Roman"/>
          <w:sz w:val="24"/>
          <w:szCs w:val="24"/>
        </w:rPr>
        <w:t xml:space="preserve">To find the </w:t>
      </w:r>
      <w:r w:rsidRPr="0051060E">
        <w:rPr>
          <w:rFonts w:cs="Times-Bold"/>
          <w:b/>
          <w:bCs/>
          <w:sz w:val="24"/>
          <w:szCs w:val="24"/>
        </w:rPr>
        <w:t>median</w:t>
      </w:r>
      <w:r w:rsidRPr="0051060E">
        <w:rPr>
          <w:rFonts w:cs="Times-Roman"/>
          <w:sz w:val="24"/>
          <w:szCs w:val="24"/>
        </w:rPr>
        <w:t>, line up the data from least to greatest.</w:t>
      </w:r>
      <w:r w:rsidR="00136D1E" w:rsidRPr="0051060E">
        <w:rPr>
          <w:rFonts w:cs="Times-Roman"/>
          <w:sz w:val="24"/>
          <w:szCs w:val="24"/>
        </w:rPr>
        <w:t xml:space="preserve"> Then, the median is the middle </w:t>
      </w:r>
      <w:r w:rsidRPr="0051060E">
        <w:rPr>
          <w:rFonts w:cs="Times-Roman"/>
          <w:sz w:val="24"/>
          <w:szCs w:val="24"/>
        </w:rPr>
        <w:t>piece of data. If there are an even number of data values, take a mean of the middle two.</w:t>
      </w:r>
    </w:p>
    <w:p w14:paraId="7A290E28" w14:textId="51CDD4F8" w:rsidR="007101E3" w:rsidRPr="0051060E" w:rsidRDefault="007101E3" w:rsidP="0051060E">
      <w:pPr>
        <w:pStyle w:val="ListParagraph"/>
        <w:numPr>
          <w:ilvl w:val="3"/>
          <w:numId w:val="11"/>
        </w:numPr>
        <w:autoSpaceDE w:val="0"/>
        <w:autoSpaceDN w:val="0"/>
        <w:adjustRightInd w:val="0"/>
        <w:spacing w:after="0" w:line="240" w:lineRule="auto"/>
        <w:ind w:left="1080"/>
        <w:rPr>
          <w:rFonts w:cs="Times-Roman"/>
          <w:sz w:val="24"/>
          <w:szCs w:val="24"/>
        </w:rPr>
      </w:pPr>
      <w:r w:rsidRPr="0051060E">
        <w:rPr>
          <w:rFonts w:cs="Times-Roman"/>
          <w:sz w:val="24"/>
          <w:szCs w:val="24"/>
        </w:rPr>
        <w:t>The median divides the data into two halves. To divide the data i</w:t>
      </w:r>
      <w:r w:rsidR="00136D1E" w:rsidRPr="0051060E">
        <w:rPr>
          <w:rFonts w:cs="Times-Roman"/>
          <w:sz w:val="24"/>
          <w:szCs w:val="24"/>
        </w:rPr>
        <w:t xml:space="preserve">nto quarters (finding the upper </w:t>
      </w:r>
      <w:r w:rsidRPr="0051060E">
        <w:rPr>
          <w:rFonts w:cs="Times-Roman"/>
          <w:sz w:val="24"/>
          <w:szCs w:val="24"/>
        </w:rPr>
        <w:t xml:space="preserve">and lower </w:t>
      </w:r>
      <w:r w:rsidRPr="0051060E">
        <w:rPr>
          <w:rFonts w:cs="Times-Bold"/>
          <w:bCs/>
          <w:sz w:val="24"/>
          <w:szCs w:val="24"/>
        </w:rPr>
        <w:t>quartiles</w:t>
      </w:r>
      <w:r w:rsidRPr="0051060E">
        <w:rPr>
          <w:rFonts w:cs="Times-Roman"/>
          <w:sz w:val="24"/>
          <w:szCs w:val="24"/>
        </w:rPr>
        <w:t>), you then find the medians of these two ha</w:t>
      </w:r>
      <w:r w:rsidR="00136D1E" w:rsidRPr="0051060E">
        <w:rPr>
          <w:rFonts w:cs="Times-Roman"/>
          <w:sz w:val="24"/>
          <w:szCs w:val="24"/>
        </w:rPr>
        <w:t xml:space="preserve">lves. Note: If you have an even </w:t>
      </w:r>
      <w:r w:rsidRPr="0051060E">
        <w:rPr>
          <w:rFonts w:cs="Times-Roman"/>
          <w:sz w:val="24"/>
          <w:szCs w:val="24"/>
        </w:rPr>
        <w:t xml:space="preserve">number of values (meaning the first median was the average </w:t>
      </w:r>
      <w:r w:rsidR="00136D1E" w:rsidRPr="0051060E">
        <w:rPr>
          <w:rFonts w:cs="Times-Roman"/>
          <w:sz w:val="24"/>
          <w:szCs w:val="24"/>
        </w:rPr>
        <w:t>of the two middle values)</w:t>
      </w:r>
      <w:r w:rsidR="00781BB5" w:rsidRPr="00C67DF6">
        <w:rPr>
          <w:rFonts w:cs="Times-Roman"/>
          <w:sz w:val="24"/>
          <w:szCs w:val="24"/>
        </w:rPr>
        <w:t>,</w:t>
      </w:r>
      <w:r w:rsidR="00136D1E" w:rsidRPr="0051060E">
        <w:rPr>
          <w:rFonts w:cs="Times-Roman"/>
          <w:sz w:val="24"/>
          <w:szCs w:val="24"/>
        </w:rPr>
        <w:t xml:space="preserve"> then </w:t>
      </w:r>
      <w:r w:rsidRPr="0051060E">
        <w:rPr>
          <w:rFonts w:cs="Times-Roman"/>
          <w:sz w:val="24"/>
          <w:szCs w:val="24"/>
        </w:rPr>
        <w:t xml:space="preserve">you include the middle values in your </w:t>
      </w:r>
      <w:proofErr w:type="spellStart"/>
      <w:r w:rsidRPr="0051060E">
        <w:rPr>
          <w:rFonts w:cs="Times-Roman"/>
          <w:sz w:val="24"/>
          <w:szCs w:val="24"/>
        </w:rPr>
        <w:t>submedian</w:t>
      </w:r>
      <w:proofErr w:type="spellEnd"/>
      <w:r w:rsidRPr="0051060E">
        <w:rPr>
          <w:rFonts w:cs="Times-Roman"/>
          <w:sz w:val="24"/>
          <w:szCs w:val="24"/>
        </w:rPr>
        <w:t xml:space="preserve"> computation</w:t>
      </w:r>
      <w:r w:rsidR="00136D1E" w:rsidRPr="0051060E">
        <w:rPr>
          <w:rFonts w:cs="Times-Roman"/>
          <w:sz w:val="24"/>
          <w:szCs w:val="24"/>
        </w:rPr>
        <w:t xml:space="preserve">s. If you have an odd number of </w:t>
      </w:r>
      <w:r w:rsidRPr="0051060E">
        <w:rPr>
          <w:rFonts w:cs="Times-Roman"/>
          <w:sz w:val="24"/>
          <w:szCs w:val="24"/>
        </w:rPr>
        <w:t>values (meaning the first median was an actual data point)</w:t>
      </w:r>
      <w:r w:rsidR="00781BB5" w:rsidRPr="00A67D19">
        <w:rPr>
          <w:rFonts w:cs="Times-Roman"/>
          <w:sz w:val="24"/>
          <w:szCs w:val="24"/>
        </w:rPr>
        <w:t>,</w:t>
      </w:r>
      <w:r w:rsidRPr="0051060E">
        <w:rPr>
          <w:rFonts w:cs="Times-Roman"/>
          <w:sz w:val="24"/>
          <w:szCs w:val="24"/>
        </w:rPr>
        <w:t xml:space="preserve"> the</w:t>
      </w:r>
      <w:r w:rsidR="00136D1E" w:rsidRPr="0051060E">
        <w:rPr>
          <w:rFonts w:cs="Times-Roman"/>
          <w:sz w:val="24"/>
          <w:szCs w:val="24"/>
        </w:rPr>
        <w:t xml:space="preserve">n you do not include that value </w:t>
      </w:r>
      <w:r w:rsidRPr="0051060E">
        <w:rPr>
          <w:rFonts w:cs="Times-Roman"/>
          <w:sz w:val="24"/>
          <w:szCs w:val="24"/>
        </w:rPr>
        <w:t xml:space="preserve">in your </w:t>
      </w:r>
      <w:proofErr w:type="spellStart"/>
      <w:r w:rsidRPr="0051060E">
        <w:rPr>
          <w:rFonts w:cs="Times-Roman"/>
          <w:sz w:val="24"/>
          <w:szCs w:val="24"/>
        </w:rPr>
        <w:t>submedian</w:t>
      </w:r>
      <w:proofErr w:type="spellEnd"/>
      <w:r w:rsidRPr="0051060E">
        <w:rPr>
          <w:rFonts w:cs="Times-Roman"/>
          <w:sz w:val="24"/>
          <w:szCs w:val="24"/>
        </w:rPr>
        <w:t xml:space="preserve"> computations.</w:t>
      </w:r>
    </w:p>
    <w:p w14:paraId="1411206D" w14:textId="60700B74" w:rsidR="007101E3" w:rsidRPr="0051060E" w:rsidRDefault="007101E3" w:rsidP="0051060E">
      <w:pPr>
        <w:pStyle w:val="ListParagraph"/>
        <w:numPr>
          <w:ilvl w:val="3"/>
          <w:numId w:val="11"/>
        </w:numPr>
        <w:autoSpaceDE w:val="0"/>
        <w:autoSpaceDN w:val="0"/>
        <w:adjustRightInd w:val="0"/>
        <w:spacing w:after="0" w:line="240" w:lineRule="auto"/>
        <w:ind w:left="1080"/>
        <w:rPr>
          <w:rFonts w:cs="Times-Roman"/>
          <w:sz w:val="24"/>
          <w:szCs w:val="24"/>
        </w:rPr>
      </w:pPr>
      <w:r w:rsidRPr="0051060E">
        <w:rPr>
          <w:rFonts w:cs="Times-Roman"/>
          <w:sz w:val="24"/>
          <w:szCs w:val="24"/>
        </w:rPr>
        <w:t xml:space="preserve">The </w:t>
      </w:r>
      <w:r w:rsidRPr="0051060E">
        <w:rPr>
          <w:rFonts w:cs="Times-Bold"/>
          <w:b/>
          <w:bCs/>
          <w:sz w:val="24"/>
          <w:szCs w:val="24"/>
        </w:rPr>
        <w:t>minimum</w:t>
      </w:r>
      <w:r w:rsidRPr="0051060E">
        <w:rPr>
          <w:rFonts w:cs="Times-Roman"/>
          <w:sz w:val="24"/>
          <w:szCs w:val="24"/>
        </w:rPr>
        <w:t>, or min, is the smallest value.</w:t>
      </w:r>
    </w:p>
    <w:p w14:paraId="37C24AE3" w14:textId="4574476B" w:rsidR="0012404F" w:rsidRPr="0051060E" w:rsidRDefault="007101E3" w:rsidP="0051060E">
      <w:pPr>
        <w:pStyle w:val="ListParagraph"/>
        <w:numPr>
          <w:ilvl w:val="3"/>
          <w:numId w:val="11"/>
        </w:numPr>
        <w:spacing w:line="240" w:lineRule="auto"/>
        <w:ind w:left="1080"/>
        <w:rPr>
          <w:rFonts w:cs="Times-Roman"/>
          <w:sz w:val="24"/>
          <w:szCs w:val="24"/>
        </w:rPr>
      </w:pPr>
      <w:r w:rsidRPr="0051060E">
        <w:rPr>
          <w:rFonts w:cs="Times-Roman"/>
          <w:sz w:val="24"/>
          <w:szCs w:val="24"/>
        </w:rPr>
        <w:t xml:space="preserve">The </w:t>
      </w:r>
      <w:r w:rsidRPr="0051060E">
        <w:rPr>
          <w:rFonts w:cs="Times-Bold"/>
          <w:b/>
          <w:bCs/>
          <w:sz w:val="24"/>
          <w:szCs w:val="24"/>
        </w:rPr>
        <w:t>maximum</w:t>
      </w:r>
      <w:r w:rsidRPr="0051060E">
        <w:rPr>
          <w:rFonts w:cs="Times-Roman"/>
          <w:sz w:val="24"/>
          <w:szCs w:val="24"/>
        </w:rPr>
        <w:t>, or max, is the largest value.</w:t>
      </w:r>
    </w:p>
    <w:p w14:paraId="7AF0FE13" w14:textId="77777777" w:rsidR="006C5D3A" w:rsidRDefault="006C5D3A" w:rsidP="006C5D3A">
      <w:pPr>
        <w:jc w:val="center"/>
        <w:rPr>
          <w:b/>
          <w:sz w:val="32"/>
        </w:rPr>
      </w:pPr>
      <w:r>
        <w:rPr>
          <w:b/>
          <w:sz w:val="32"/>
        </w:rPr>
        <w:br w:type="page"/>
      </w:r>
    </w:p>
    <w:p w14:paraId="0ABC074D" w14:textId="5A7FFBF0" w:rsidR="008D1266" w:rsidRPr="006C5D3A" w:rsidRDefault="0051060E" w:rsidP="006C5D3A">
      <w:pPr>
        <w:jc w:val="center"/>
        <w:rPr>
          <w:b/>
          <w:sz w:val="32"/>
        </w:rPr>
      </w:pPr>
      <w:r w:rsidRPr="006C5D3A">
        <w:rPr>
          <w:b/>
          <w:sz w:val="32"/>
        </w:rPr>
        <w:t>Boxplot</w:t>
      </w:r>
      <w:r w:rsidR="008D1266" w:rsidRPr="006C5D3A">
        <w:rPr>
          <w:b/>
          <w:sz w:val="32"/>
        </w:rPr>
        <w:t>s</w:t>
      </w:r>
      <w:r w:rsidR="00FA4C55" w:rsidRPr="006C5D3A">
        <w:rPr>
          <w:b/>
          <w:sz w:val="32"/>
        </w:rPr>
        <w:t>:</w:t>
      </w:r>
      <w:r w:rsidR="008D1266" w:rsidRPr="006C5D3A">
        <w:rPr>
          <w:b/>
          <w:sz w:val="32"/>
        </w:rPr>
        <w:t xml:space="preserve"> Problem 2</w:t>
      </w:r>
    </w:p>
    <w:p w14:paraId="6A70CCF1" w14:textId="77777777" w:rsidR="008D1266" w:rsidRPr="00904061" w:rsidRDefault="008D1266" w:rsidP="0051060E">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w:t>
      </w:r>
      <w:r w:rsidRPr="00904061">
        <w:rPr>
          <w:b/>
          <w:bCs/>
          <w:sz w:val="28"/>
        </w:rPr>
        <w:t>Date_________________</w:t>
      </w:r>
    </w:p>
    <w:p w14:paraId="04732DB2" w14:textId="18E4AB64" w:rsidR="008D1266" w:rsidRPr="00904061" w:rsidRDefault="008D1266" w:rsidP="008D1266">
      <w:r w:rsidRPr="00904061">
        <w:rPr>
          <w:szCs w:val="24"/>
        </w:rPr>
        <w:t xml:space="preserve">Scores on the first </w:t>
      </w:r>
      <w:r w:rsidR="00FA4C55">
        <w:rPr>
          <w:szCs w:val="24"/>
        </w:rPr>
        <w:t>mathematics</w:t>
      </w:r>
      <w:r w:rsidR="00FA4C55" w:rsidRPr="00904061">
        <w:rPr>
          <w:szCs w:val="24"/>
        </w:rPr>
        <w:t xml:space="preserve"> </w:t>
      </w:r>
      <w:r w:rsidRPr="00904061">
        <w:rPr>
          <w:szCs w:val="24"/>
        </w:rPr>
        <w:t>test are as follows:</w:t>
      </w:r>
    </w:p>
    <w:p w14:paraId="51ACA79B" w14:textId="77777777" w:rsidR="008D1266" w:rsidRPr="00904061" w:rsidRDefault="008D1266" w:rsidP="008D1266">
      <w:pPr>
        <w:ind w:left="810"/>
        <w:rPr>
          <w:b/>
        </w:rPr>
      </w:pPr>
      <w:r w:rsidRPr="00904061">
        <w:rPr>
          <w:b/>
        </w:rPr>
        <w:t>Class 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540"/>
        <w:gridCol w:w="610"/>
        <w:gridCol w:w="650"/>
        <w:gridCol w:w="720"/>
        <w:gridCol w:w="630"/>
        <w:gridCol w:w="720"/>
        <w:gridCol w:w="630"/>
        <w:gridCol w:w="540"/>
        <w:gridCol w:w="540"/>
      </w:tblGrid>
      <w:tr w:rsidR="008D1266" w:rsidRPr="00904061" w14:paraId="14BD34DA" w14:textId="77777777" w:rsidTr="001E0CFD">
        <w:tc>
          <w:tcPr>
            <w:tcW w:w="1080" w:type="dxa"/>
          </w:tcPr>
          <w:p w14:paraId="67A6CA03" w14:textId="77777777" w:rsidR="008D1266" w:rsidRPr="00904061" w:rsidRDefault="008D1266" w:rsidP="0051060E">
            <w:pPr>
              <w:spacing w:after="0" w:line="240" w:lineRule="auto"/>
              <w:rPr>
                <w:b/>
                <w:sz w:val="20"/>
                <w:szCs w:val="20"/>
              </w:rPr>
            </w:pPr>
            <w:r w:rsidRPr="00904061">
              <w:rPr>
                <w:b/>
                <w:sz w:val="20"/>
                <w:szCs w:val="20"/>
              </w:rPr>
              <w:t>Student</w:t>
            </w:r>
          </w:p>
        </w:tc>
        <w:tc>
          <w:tcPr>
            <w:tcW w:w="540" w:type="dxa"/>
          </w:tcPr>
          <w:p w14:paraId="04A0B3BA" w14:textId="77777777" w:rsidR="008D1266" w:rsidRPr="00904061" w:rsidRDefault="008D1266" w:rsidP="0051060E">
            <w:pPr>
              <w:spacing w:after="0" w:line="240" w:lineRule="auto"/>
              <w:jc w:val="center"/>
              <w:rPr>
                <w:b/>
                <w:sz w:val="20"/>
                <w:szCs w:val="20"/>
              </w:rPr>
            </w:pPr>
            <w:r w:rsidRPr="00904061">
              <w:rPr>
                <w:b/>
                <w:sz w:val="20"/>
                <w:szCs w:val="20"/>
              </w:rPr>
              <w:t>A</w:t>
            </w:r>
          </w:p>
        </w:tc>
        <w:tc>
          <w:tcPr>
            <w:tcW w:w="540" w:type="dxa"/>
          </w:tcPr>
          <w:p w14:paraId="241BA9DC" w14:textId="77777777" w:rsidR="008D1266" w:rsidRPr="00904061" w:rsidRDefault="008D1266" w:rsidP="0051060E">
            <w:pPr>
              <w:spacing w:after="0" w:line="240" w:lineRule="auto"/>
              <w:jc w:val="center"/>
              <w:rPr>
                <w:b/>
                <w:sz w:val="20"/>
                <w:szCs w:val="20"/>
              </w:rPr>
            </w:pPr>
            <w:r w:rsidRPr="00904061">
              <w:rPr>
                <w:b/>
                <w:sz w:val="20"/>
                <w:szCs w:val="20"/>
              </w:rPr>
              <w:t>B</w:t>
            </w:r>
          </w:p>
        </w:tc>
        <w:tc>
          <w:tcPr>
            <w:tcW w:w="610" w:type="dxa"/>
          </w:tcPr>
          <w:p w14:paraId="545014BE" w14:textId="77777777" w:rsidR="008D1266" w:rsidRPr="00904061" w:rsidRDefault="008D1266" w:rsidP="0051060E">
            <w:pPr>
              <w:spacing w:after="0" w:line="240" w:lineRule="auto"/>
              <w:jc w:val="center"/>
              <w:rPr>
                <w:b/>
                <w:sz w:val="20"/>
                <w:szCs w:val="20"/>
              </w:rPr>
            </w:pPr>
            <w:r w:rsidRPr="00904061">
              <w:rPr>
                <w:b/>
                <w:sz w:val="20"/>
                <w:szCs w:val="20"/>
              </w:rPr>
              <w:t>C</w:t>
            </w:r>
          </w:p>
        </w:tc>
        <w:tc>
          <w:tcPr>
            <w:tcW w:w="650" w:type="dxa"/>
          </w:tcPr>
          <w:p w14:paraId="1F38A33A" w14:textId="77777777" w:rsidR="008D1266" w:rsidRPr="00904061" w:rsidRDefault="008D1266" w:rsidP="0051060E">
            <w:pPr>
              <w:spacing w:after="0" w:line="240" w:lineRule="auto"/>
              <w:jc w:val="center"/>
              <w:rPr>
                <w:b/>
                <w:sz w:val="20"/>
                <w:szCs w:val="20"/>
              </w:rPr>
            </w:pPr>
            <w:r w:rsidRPr="00904061">
              <w:rPr>
                <w:b/>
                <w:sz w:val="20"/>
                <w:szCs w:val="20"/>
              </w:rPr>
              <w:t>D</w:t>
            </w:r>
          </w:p>
        </w:tc>
        <w:tc>
          <w:tcPr>
            <w:tcW w:w="720" w:type="dxa"/>
          </w:tcPr>
          <w:p w14:paraId="5ADAB89E" w14:textId="77777777" w:rsidR="008D1266" w:rsidRPr="00904061" w:rsidRDefault="008D1266" w:rsidP="0051060E">
            <w:pPr>
              <w:spacing w:after="0" w:line="240" w:lineRule="auto"/>
              <w:jc w:val="center"/>
              <w:rPr>
                <w:b/>
                <w:sz w:val="20"/>
                <w:szCs w:val="20"/>
              </w:rPr>
            </w:pPr>
            <w:r w:rsidRPr="00904061">
              <w:rPr>
                <w:b/>
                <w:sz w:val="20"/>
                <w:szCs w:val="20"/>
              </w:rPr>
              <w:t>E</w:t>
            </w:r>
          </w:p>
        </w:tc>
        <w:tc>
          <w:tcPr>
            <w:tcW w:w="630" w:type="dxa"/>
          </w:tcPr>
          <w:p w14:paraId="13E9695B" w14:textId="77777777" w:rsidR="008D1266" w:rsidRPr="00904061" w:rsidRDefault="008D1266" w:rsidP="0051060E">
            <w:pPr>
              <w:spacing w:after="0" w:line="240" w:lineRule="auto"/>
              <w:jc w:val="center"/>
              <w:rPr>
                <w:b/>
                <w:sz w:val="20"/>
                <w:szCs w:val="20"/>
              </w:rPr>
            </w:pPr>
            <w:r w:rsidRPr="00904061">
              <w:rPr>
                <w:b/>
                <w:sz w:val="20"/>
                <w:szCs w:val="20"/>
              </w:rPr>
              <w:t>F</w:t>
            </w:r>
          </w:p>
        </w:tc>
        <w:tc>
          <w:tcPr>
            <w:tcW w:w="720" w:type="dxa"/>
          </w:tcPr>
          <w:p w14:paraId="7C7B875F" w14:textId="77777777" w:rsidR="008D1266" w:rsidRPr="00904061" w:rsidRDefault="008D1266" w:rsidP="0051060E">
            <w:pPr>
              <w:spacing w:after="0" w:line="240" w:lineRule="auto"/>
              <w:jc w:val="center"/>
              <w:rPr>
                <w:b/>
                <w:sz w:val="20"/>
                <w:szCs w:val="20"/>
              </w:rPr>
            </w:pPr>
            <w:r w:rsidRPr="00904061">
              <w:rPr>
                <w:b/>
                <w:sz w:val="20"/>
                <w:szCs w:val="20"/>
              </w:rPr>
              <w:t>G</w:t>
            </w:r>
          </w:p>
        </w:tc>
        <w:tc>
          <w:tcPr>
            <w:tcW w:w="630" w:type="dxa"/>
          </w:tcPr>
          <w:p w14:paraId="2A053402" w14:textId="77777777" w:rsidR="008D1266" w:rsidRPr="00904061" w:rsidRDefault="008D1266" w:rsidP="0051060E">
            <w:pPr>
              <w:spacing w:after="0" w:line="240" w:lineRule="auto"/>
              <w:jc w:val="center"/>
              <w:rPr>
                <w:b/>
                <w:sz w:val="20"/>
                <w:szCs w:val="20"/>
              </w:rPr>
            </w:pPr>
            <w:r w:rsidRPr="00904061">
              <w:rPr>
                <w:b/>
                <w:sz w:val="20"/>
                <w:szCs w:val="20"/>
              </w:rPr>
              <w:t>H</w:t>
            </w:r>
          </w:p>
        </w:tc>
        <w:tc>
          <w:tcPr>
            <w:tcW w:w="540" w:type="dxa"/>
          </w:tcPr>
          <w:p w14:paraId="24A90B2B" w14:textId="77777777" w:rsidR="008D1266" w:rsidRPr="00904061" w:rsidRDefault="008D1266" w:rsidP="0051060E">
            <w:pPr>
              <w:spacing w:after="0" w:line="240" w:lineRule="auto"/>
              <w:jc w:val="center"/>
              <w:rPr>
                <w:b/>
                <w:sz w:val="20"/>
                <w:szCs w:val="20"/>
              </w:rPr>
            </w:pPr>
            <w:r w:rsidRPr="00904061">
              <w:rPr>
                <w:b/>
                <w:sz w:val="20"/>
                <w:szCs w:val="20"/>
              </w:rPr>
              <w:t>I</w:t>
            </w:r>
          </w:p>
        </w:tc>
        <w:tc>
          <w:tcPr>
            <w:tcW w:w="540" w:type="dxa"/>
          </w:tcPr>
          <w:p w14:paraId="041E2D51" w14:textId="77777777" w:rsidR="008D1266" w:rsidRPr="00904061" w:rsidRDefault="008D1266" w:rsidP="0051060E">
            <w:pPr>
              <w:spacing w:after="0" w:line="240" w:lineRule="auto"/>
              <w:jc w:val="center"/>
              <w:rPr>
                <w:b/>
                <w:sz w:val="20"/>
                <w:szCs w:val="20"/>
              </w:rPr>
            </w:pPr>
            <w:r w:rsidRPr="00904061">
              <w:rPr>
                <w:b/>
                <w:sz w:val="20"/>
                <w:szCs w:val="20"/>
              </w:rPr>
              <w:t>J</w:t>
            </w:r>
          </w:p>
        </w:tc>
      </w:tr>
      <w:tr w:rsidR="008D1266" w:rsidRPr="00904061" w14:paraId="74530126" w14:textId="77777777" w:rsidTr="0051060E">
        <w:trPr>
          <w:trHeight w:val="422"/>
        </w:trPr>
        <w:tc>
          <w:tcPr>
            <w:tcW w:w="1080" w:type="dxa"/>
            <w:vAlign w:val="center"/>
          </w:tcPr>
          <w:p w14:paraId="39A13A0E" w14:textId="77777777" w:rsidR="008D1266" w:rsidRPr="00904061" w:rsidRDefault="008D1266" w:rsidP="0051060E">
            <w:pPr>
              <w:spacing w:after="0" w:line="240" w:lineRule="auto"/>
              <w:rPr>
                <w:b/>
                <w:sz w:val="20"/>
                <w:szCs w:val="20"/>
              </w:rPr>
            </w:pPr>
            <w:r w:rsidRPr="00904061">
              <w:rPr>
                <w:b/>
                <w:sz w:val="20"/>
                <w:szCs w:val="20"/>
              </w:rPr>
              <w:t>Score</w:t>
            </w:r>
          </w:p>
        </w:tc>
        <w:tc>
          <w:tcPr>
            <w:tcW w:w="540" w:type="dxa"/>
            <w:vAlign w:val="center"/>
          </w:tcPr>
          <w:p w14:paraId="793D0107" w14:textId="77777777" w:rsidR="008D1266" w:rsidRPr="00904061" w:rsidRDefault="008D1266" w:rsidP="0051060E">
            <w:pPr>
              <w:spacing w:after="0" w:line="240" w:lineRule="auto"/>
              <w:rPr>
                <w:sz w:val="20"/>
                <w:szCs w:val="20"/>
              </w:rPr>
            </w:pPr>
            <w:r w:rsidRPr="00904061">
              <w:rPr>
                <w:sz w:val="20"/>
                <w:szCs w:val="20"/>
              </w:rPr>
              <w:t>55</w:t>
            </w:r>
          </w:p>
        </w:tc>
        <w:tc>
          <w:tcPr>
            <w:tcW w:w="540" w:type="dxa"/>
            <w:vAlign w:val="center"/>
          </w:tcPr>
          <w:p w14:paraId="345D507F" w14:textId="77777777" w:rsidR="008D1266" w:rsidRPr="00904061" w:rsidRDefault="008D1266" w:rsidP="0051060E">
            <w:pPr>
              <w:spacing w:after="0" w:line="240" w:lineRule="auto"/>
              <w:rPr>
                <w:sz w:val="20"/>
                <w:szCs w:val="20"/>
              </w:rPr>
            </w:pPr>
            <w:r w:rsidRPr="00904061">
              <w:rPr>
                <w:sz w:val="20"/>
                <w:szCs w:val="20"/>
              </w:rPr>
              <w:t>64</w:t>
            </w:r>
          </w:p>
        </w:tc>
        <w:tc>
          <w:tcPr>
            <w:tcW w:w="610" w:type="dxa"/>
            <w:vAlign w:val="center"/>
          </w:tcPr>
          <w:p w14:paraId="7AE5E1CA" w14:textId="77777777" w:rsidR="008D1266" w:rsidRPr="00904061" w:rsidRDefault="008D1266" w:rsidP="0051060E">
            <w:pPr>
              <w:spacing w:after="0" w:line="240" w:lineRule="auto"/>
              <w:rPr>
                <w:sz w:val="20"/>
                <w:szCs w:val="20"/>
              </w:rPr>
            </w:pPr>
            <w:r w:rsidRPr="00904061">
              <w:rPr>
                <w:sz w:val="20"/>
                <w:szCs w:val="20"/>
              </w:rPr>
              <w:t>83</w:t>
            </w:r>
          </w:p>
        </w:tc>
        <w:tc>
          <w:tcPr>
            <w:tcW w:w="650" w:type="dxa"/>
            <w:vAlign w:val="center"/>
          </w:tcPr>
          <w:p w14:paraId="6013F16D" w14:textId="77777777" w:rsidR="008D1266" w:rsidRPr="00904061" w:rsidRDefault="008D1266" w:rsidP="0051060E">
            <w:pPr>
              <w:spacing w:after="0" w:line="240" w:lineRule="auto"/>
              <w:rPr>
                <w:sz w:val="20"/>
                <w:szCs w:val="20"/>
              </w:rPr>
            </w:pPr>
            <w:r w:rsidRPr="00904061">
              <w:rPr>
                <w:sz w:val="20"/>
                <w:szCs w:val="20"/>
              </w:rPr>
              <w:t>92</w:t>
            </w:r>
          </w:p>
        </w:tc>
        <w:tc>
          <w:tcPr>
            <w:tcW w:w="720" w:type="dxa"/>
            <w:vAlign w:val="center"/>
          </w:tcPr>
          <w:p w14:paraId="7821C3ED" w14:textId="77777777" w:rsidR="008D1266" w:rsidRPr="00904061" w:rsidRDefault="008D1266" w:rsidP="0051060E">
            <w:pPr>
              <w:spacing w:after="0" w:line="240" w:lineRule="auto"/>
              <w:rPr>
                <w:sz w:val="20"/>
                <w:szCs w:val="20"/>
              </w:rPr>
            </w:pPr>
            <w:r w:rsidRPr="00904061">
              <w:rPr>
                <w:sz w:val="20"/>
                <w:szCs w:val="20"/>
              </w:rPr>
              <w:t>100</w:t>
            </w:r>
          </w:p>
        </w:tc>
        <w:tc>
          <w:tcPr>
            <w:tcW w:w="630" w:type="dxa"/>
            <w:vAlign w:val="center"/>
          </w:tcPr>
          <w:p w14:paraId="4266596D" w14:textId="77777777" w:rsidR="008D1266" w:rsidRPr="00904061" w:rsidRDefault="008D1266" w:rsidP="0051060E">
            <w:pPr>
              <w:spacing w:after="0" w:line="240" w:lineRule="auto"/>
              <w:rPr>
                <w:sz w:val="20"/>
                <w:szCs w:val="20"/>
              </w:rPr>
            </w:pPr>
            <w:r w:rsidRPr="00904061">
              <w:rPr>
                <w:sz w:val="20"/>
                <w:szCs w:val="20"/>
              </w:rPr>
              <w:t>77</w:t>
            </w:r>
          </w:p>
        </w:tc>
        <w:tc>
          <w:tcPr>
            <w:tcW w:w="720" w:type="dxa"/>
            <w:vAlign w:val="center"/>
          </w:tcPr>
          <w:p w14:paraId="6B818E06" w14:textId="77777777" w:rsidR="008D1266" w:rsidRPr="00904061" w:rsidRDefault="008D1266" w:rsidP="0051060E">
            <w:pPr>
              <w:spacing w:after="0" w:line="240" w:lineRule="auto"/>
              <w:rPr>
                <w:sz w:val="20"/>
                <w:szCs w:val="20"/>
              </w:rPr>
            </w:pPr>
            <w:r w:rsidRPr="00904061">
              <w:rPr>
                <w:sz w:val="20"/>
                <w:szCs w:val="20"/>
              </w:rPr>
              <w:t>86</w:t>
            </w:r>
          </w:p>
        </w:tc>
        <w:tc>
          <w:tcPr>
            <w:tcW w:w="630" w:type="dxa"/>
            <w:vAlign w:val="center"/>
          </w:tcPr>
          <w:p w14:paraId="64327DCE" w14:textId="77777777" w:rsidR="008D1266" w:rsidRPr="00904061" w:rsidRDefault="008D1266" w:rsidP="0051060E">
            <w:pPr>
              <w:spacing w:after="0" w:line="240" w:lineRule="auto"/>
              <w:rPr>
                <w:sz w:val="20"/>
                <w:szCs w:val="20"/>
              </w:rPr>
            </w:pPr>
            <w:r w:rsidRPr="00904061">
              <w:rPr>
                <w:sz w:val="20"/>
                <w:szCs w:val="20"/>
              </w:rPr>
              <w:t>95</w:t>
            </w:r>
          </w:p>
        </w:tc>
        <w:tc>
          <w:tcPr>
            <w:tcW w:w="540" w:type="dxa"/>
            <w:vAlign w:val="center"/>
          </w:tcPr>
          <w:p w14:paraId="00112AF8" w14:textId="77777777" w:rsidR="008D1266" w:rsidRPr="00904061" w:rsidRDefault="008D1266" w:rsidP="0051060E">
            <w:pPr>
              <w:spacing w:after="0" w:line="240" w:lineRule="auto"/>
              <w:rPr>
                <w:sz w:val="20"/>
                <w:szCs w:val="20"/>
              </w:rPr>
            </w:pPr>
            <w:r w:rsidRPr="00904061">
              <w:rPr>
                <w:sz w:val="20"/>
                <w:szCs w:val="20"/>
              </w:rPr>
              <w:t>80</w:t>
            </w:r>
          </w:p>
        </w:tc>
        <w:tc>
          <w:tcPr>
            <w:tcW w:w="540" w:type="dxa"/>
            <w:vAlign w:val="center"/>
          </w:tcPr>
          <w:p w14:paraId="2DAA2B7C" w14:textId="77777777" w:rsidR="008D1266" w:rsidRPr="00904061" w:rsidRDefault="008D1266" w:rsidP="0051060E">
            <w:pPr>
              <w:spacing w:after="0" w:line="240" w:lineRule="auto"/>
              <w:rPr>
                <w:sz w:val="20"/>
                <w:szCs w:val="20"/>
              </w:rPr>
            </w:pPr>
            <w:r w:rsidRPr="00904061">
              <w:rPr>
                <w:sz w:val="20"/>
                <w:szCs w:val="20"/>
              </w:rPr>
              <w:t>98</w:t>
            </w:r>
          </w:p>
        </w:tc>
      </w:tr>
    </w:tbl>
    <w:p w14:paraId="67FE1EE8" w14:textId="77777777" w:rsidR="00053445" w:rsidRPr="00904061" w:rsidRDefault="00053445" w:rsidP="008D1266">
      <w:pPr>
        <w:ind w:left="810"/>
        <w:rPr>
          <w:b/>
        </w:rPr>
      </w:pPr>
    </w:p>
    <w:p w14:paraId="2F5FF2C3" w14:textId="77777777" w:rsidR="008D1266" w:rsidRPr="00904061" w:rsidRDefault="008D1266" w:rsidP="008D1266">
      <w:pPr>
        <w:ind w:left="810"/>
        <w:rPr>
          <w:b/>
        </w:rPr>
      </w:pPr>
      <w:r w:rsidRPr="00904061">
        <w:rPr>
          <w:b/>
        </w:rPr>
        <w:t>Class 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507"/>
        <w:gridCol w:w="663"/>
        <w:gridCol w:w="630"/>
        <w:gridCol w:w="720"/>
        <w:gridCol w:w="630"/>
        <w:gridCol w:w="720"/>
        <w:gridCol w:w="630"/>
        <w:gridCol w:w="540"/>
      </w:tblGrid>
      <w:tr w:rsidR="008D1266" w:rsidRPr="00904061" w14:paraId="400C95EA" w14:textId="77777777" w:rsidTr="001E0CFD">
        <w:tc>
          <w:tcPr>
            <w:tcW w:w="1080" w:type="dxa"/>
          </w:tcPr>
          <w:p w14:paraId="0EF0E24F" w14:textId="77777777" w:rsidR="008D1266" w:rsidRPr="00904061" w:rsidRDefault="008D1266" w:rsidP="0051060E">
            <w:pPr>
              <w:spacing w:after="0" w:line="240" w:lineRule="auto"/>
              <w:rPr>
                <w:b/>
                <w:sz w:val="20"/>
                <w:szCs w:val="20"/>
              </w:rPr>
            </w:pPr>
            <w:r w:rsidRPr="00904061">
              <w:rPr>
                <w:b/>
                <w:sz w:val="20"/>
                <w:szCs w:val="20"/>
              </w:rPr>
              <w:t>Student</w:t>
            </w:r>
          </w:p>
        </w:tc>
        <w:tc>
          <w:tcPr>
            <w:tcW w:w="540" w:type="dxa"/>
          </w:tcPr>
          <w:p w14:paraId="4A269E68" w14:textId="77777777" w:rsidR="008D1266" w:rsidRPr="00904061" w:rsidRDefault="008D1266" w:rsidP="0051060E">
            <w:pPr>
              <w:spacing w:after="0" w:line="240" w:lineRule="auto"/>
              <w:jc w:val="center"/>
              <w:rPr>
                <w:b/>
                <w:sz w:val="20"/>
                <w:szCs w:val="20"/>
              </w:rPr>
            </w:pPr>
            <w:r w:rsidRPr="00904061">
              <w:rPr>
                <w:b/>
                <w:sz w:val="20"/>
                <w:szCs w:val="20"/>
              </w:rPr>
              <w:t>A</w:t>
            </w:r>
          </w:p>
        </w:tc>
        <w:tc>
          <w:tcPr>
            <w:tcW w:w="507" w:type="dxa"/>
          </w:tcPr>
          <w:p w14:paraId="4697CDFA" w14:textId="77777777" w:rsidR="008D1266" w:rsidRPr="00904061" w:rsidRDefault="008D1266" w:rsidP="0051060E">
            <w:pPr>
              <w:spacing w:after="0" w:line="240" w:lineRule="auto"/>
              <w:jc w:val="center"/>
              <w:rPr>
                <w:b/>
                <w:sz w:val="20"/>
                <w:szCs w:val="20"/>
              </w:rPr>
            </w:pPr>
            <w:r w:rsidRPr="00904061">
              <w:rPr>
                <w:b/>
                <w:sz w:val="20"/>
                <w:szCs w:val="20"/>
              </w:rPr>
              <w:t>B</w:t>
            </w:r>
          </w:p>
        </w:tc>
        <w:tc>
          <w:tcPr>
            <w:tcW w:w="663" w:type="dxa"/>
          </w:tcPr>
          <w:p w14:paraId="48C5D3A0" w14:textId="77777777" w:rsidR="008D1266" w:rsidRPr="00904061" w:rsidRDefault="008D1266" w:rsidP="0051060E">
            <w:pPr>
              <w:spacing w:after="0" w:line="240" w:lineRule="auto"/>
              <w:jc w:val="center"/>
              <w:rPr>
                <w:b/>
                <w:sz w:val="20"/>
                <w:szCs w:val="20"/>
              </w:rPr>
            </w:pPr>
            <w:r w:rsidRPr="00904061">
              <w:rPr>
                <w:b/>
                <w:sz w:val="20"/>
                <w:szCs w:val="20"/>
              </w:rPr>
              <w:t>C</w:t>
            </w:r>
          </w:p>
        </w:tc>
        <w:tc>
          <w:tcPr>
            <w:tcW w:w="630" w:type="dxa"/>
          </w:tcPr>
          <w:p w14:paraId="685478DD" w14:textId="77777777" w:rsidR="008D1266" w:rsidRPr="00904061" w:rsidRDefault="008D1266" w:rsidP="0051060E">
            <w:pPr>
              <w:spacing w:after="0" w:line="240" w:lineRule="auto"/>
              <w:jc w:val="center"/>
              <w:rPr>
                <w:b/>
                <w:sz w:val="20"/>
                <w:szCs w:val="20"/>
              </w:rPr>
            </w:pPr>
            <w:r w:rsidRPr="00904061">
              <w:rPr>
                <w:b/>
                <w:sz w:val="20"/>
                <w:szCs w:val="20"/>
              </w:rPr>
              <w:t>D</w:t>
            </w:r>
          </w:p>
        </w:tc>
        <w:tc>
          <w:tcPr>
            <w:tcW w:w="720" w:type="dxa"/>
          </w:tcPr>
          <w:p w14:paraId="0BADAB07" w14:textId="77777777" w:rsidR="008D1266" w:rsidRPr="00904061" w:rsidRDefault="008D1266" w:rsidP="0051060E">
            <w:pPr>
              <w:spacing w:after="0" w:line="240" w:lineRule="auto"/>
              <w:jc w:val="center"/>
              <w:rPr>
                <w:b/>
                <w:sz w:val="20"/>
                <w:szCs w:val="20"/>
              </w:rPr>
            </w:pPr>
            <w:r w:rsidRPr="00904061">
              <w:rPr>
                <w:b/>
                <w:sz w:val="20"/>
                <w:szCs w:val="20"/>
              </w:rPr>
              <w:t>E</w:t>
            </w:r>
          </w:p>
        </w:tc>
        <w:tc>
          <w:tcPr>
            <w:tcW w:w="630" w:type="dxa"/>
          </w:tcPr>
          <w:p w14:paraId="2086DEDF" w14:textId="77777777" w:rsidR="008D1266" w:rsidRPr="00904061" w:rsidRDefault="008D1266" w:rsidP="0051060E">
            <w:pPr>
              <w:spacing w:after="0" w:line="240" w:lineRule="auto"/>
              <w:jc w:val="center"/>
              <w:rPr>
                <w:b/>
                <w:sz w:val="20"/>
                <w:szCs w:val="20"/>
              </w:rPr>
            </w:pPr>
            <w:r w:rsidRPr="00904061">
              <w:rPr>
                <w:b/>
                <w:sz w:val="20"/>
                <w:szCs w:val="20"/>
              </w:rPr>
              <w:t>F</w:t>
            </w:r>
          </w:p>
        </w:tc>
        <w:tc>
          <w:tcPr>
            <w:tcW w:w="720" w:type="dxa"/>
          </w:tcPr>
          <w:p w14:paraId="7120D4BF" w14:textId="77777777" w:rsidR="008D1266" w:rsidRPr="00904061" w:rsidRDefault="008D1266" w:rsidP="0051060E">
            <w:pPr>
              <w:spacing w:after="0" w:line="240" w:lineRule="auto"/>
              <w:jc w:val="center"/>
              <w:rPr>
                <w:b/>
                <w:sz w:val="20"/>
                <w:szCs w:val="20"/>
              </w:rPr>
            </w:pPr>
            <w:r w:rsidRPr="00904061">
              <w:rPr>
                <w:b/>
                <w:sz w:val="20"/>
                <w:szCs w:val="20"/>
              </w:rPr>
              <w:t>G</w:t>
            </w:r>
          </w:p>
        </w:tc>
        <w:tc>
          <w:tcPr>
            <w:tcW w:w="630" w:type="dxa"/>
          </w:tcPr>
          <w:p w14:paraId="138E8505" w14:textId="77777777" w:rsidR="008D1266" w:rsidRPr="00904061" w:rsidRDefault="008D1266" w:rsidP="0051060E">
            <w:pPr>
              <w:spacing w:after="0" w:line="240" w:lineRule="auto"/>
              <w:jc w:val="center"/>
              <w:rPr>
                <w:b/>
                <w:sz w:val="20"/>
                <w:szCs w:val="20"/>
              </w:rPr>
            </w:pPr>
            <w:r w:rsidRPr="00904061">
              <w:rPr>
                <w:b/>
                <w:sz w:val="20"/>
                <w:szCs w:val="20"/>
              </w:rPr>
              <w:t>H</w:t>
            </w:r>
          </w:p>
        </w:tc>
        <w:tc>
          <w:tcPr>
            <w:tcW w:w="540" w:type="dxa"/>
          </w:tcPr>
          <w:p w14:paraId="5D91DE5E" w14:textId="77777777" w:rsidR="008D1266" w:rsidRPr="00904061" w:rsidRDefault="008D1266" w:rsidP="0051060E">
            <w:pPr>
              <w:spacing w:after="0" w:line="240" w:lineRule="auto"/>
              <w:jc w:val="center"/>
              <w:rPr>
                <w:b/>
                <w:sz w:val="20"/>
                <w:szCs w:val="20"/>
              </w:rPr>
            </w:pPr>
            <w:r w:rsidRPr="00904061">
              <w:rPr>
                <w:b/>
                <w:sz w:val="20"/>
                <w:szCs w:val="20"/>
              </w:rPr>
              <w:t>I</w:t>
            </w:r>
          </w:p>
        </w:tc>
      </w:tr>
      <w:tr w:rsidR="008D1266" w:rsidRPr="00904061" w14:paraId="221AE69A" w14:textId="77777777" w:rsidTr="0051060E">
        <w:trPr>
          <w:trHeight w:val="422"/>
        </w:trPr>
        <w:tc>
          <w:tcPr>
            <w:tcW w:w="1080" w:type="dxa"/>
            <w:vAlign w:val="center"/>
          </w:tcPr>
          <w:p w14:paraId="3DDFFCB6" w14:textId="77777777" w:rsidR="008D1266" w:rsidRPr="00904061" w:rsidRDefault="008D1266" w:rsidP="0051060E">
            <w:pPr>
              <w:spacing w:after="0" w:line="240" w:lineRule="auto"/>
              <w:rPr>
                <w:b/>
                <w:sz w:val="20"/>
                <w:szCs w:val="20"/>
              </w:rPr>
            </w:pPr>
            <w:r w:rsidRPr="00904061">
              <w:rPr>
                <w:b/>
                <w:sz w:val="20"/>
                <w:szCs w:val="20"/>
              </w:rPr>
              <w:t>Score</w:t>
            </w:r>
          </w:p>
        </w:tc>
        <w:tc>
          <w:tcPr>
            <w:tcW w:w="540" w:type="dxa"/>
            <w:vAlign w:val="center"/>
          </w:tcPr>
          <w:p w14:paraId="54EEAFA0" w14:textId="77777777" w:rsidR="008D1266" w:rsidRPr="00904061" w:rsidRDefault="008D1266" w:rsidP="0051060E">
            <w:pPr>
              <w:spacing w:after="0" w:line="240" w:lineRule="auto"/>
              <w:rPr>
                <w:sz w:val="20"/>
                <w:szCs w:val="20"/>
              </w:rPr>
            </w:pPr>
            <w:r w:rsidRPr="00904061">
              <w:rPr>
                <w:sz w:val="20"/>
                <w:szCs w:val="20"/>
              </w:rPr>
              <w:t>52</w:t>
            </w:r>
          </w:p>
        </w:tc>
        <w:tc>
          <w:tcPr>
            <w:tcW w:w="507" w:type="dxa"/>
            <w:vAlign w:val="center"/>
          </w:tcPr>
          <w:p w14:paraId="63D48156" w14:textId="77777777" w:rsidR="008D1266" w:rsidRPr="00904061" w:rsidRDefault="008D1266" w:rsidP="0051060E">
            <w:pPr>
              <w:spacing w:after="0" w:line="240" w:lineRule="auto"/>
              <w:rPr>
                <w:sz w:val="20"/>
                <w:szCs w:val="20"/>
              </w:rPr>
            </w:pPr>
            <w:r w:rsidRPr="00904061">
              <w:rPr>
                <w:sz w:val="20"/>
                <w:szCs w:val="20"/>
              </w:rPr>
              <w:t>79</w:t>
            </w:r>
          </w:p>
        </w:tc>
        <w:tc>
          <w:tcPr>
            <w:tcW w:w="663" w:type="dxa"/>
            <w:vAlign w:val="center"/>
          </w:tcPr>
          <w:p w14:paraId="6A72B5E1" w14:textId="77777777" w:rsidR="008D1266" w:rsidRPr="00904061" w:rsidRDefault="008D1266" w:rsidP="0051060E">
            <w:pPr>
              <w:spacing w:after="0" w:line="240" w:lineRule="auto"/>
              <w:rPr>
                <w:sz w:val="20"/>
                <w:szCs w:val="20"/>
              </w:rPr>
            </w:pPr>
            <w:r w:rsidRPr="00904061">
              <w:rPr>
                <w:sz w:val="20"/>
                <w:szCs w:val="20"/>
              </w:rPr>
              <w:t>71</w:t>
            </w:r>
          </w:p>
        </w:tc>
        <w:tc>
          <w:tcPr>
            <w:tcW w:w="630" w:type="dxa"/>
            <w:vAlign w:val="center"/>
          </w:tcPr>
          <w:p w14:paraId="4DB85952" w14:textId="77777777" w:rsidR="008D1266" w:rsidRPr="00904061" w:rsidRDefault="008D1266" w:rsidP="0051060E">
            <w:pPr>
              <w:spacing w:after="0" w:line="240" w:lineRule="auto"/>
              <w:rPr>
                <w:sz w:val="20"/>
                <w:szCs w:val="20"/>
              </w:rPr>
            </w:pPr>
            <w:r w:rsidRPr="00904061">
              <w:rPr>
                <w:sz w:val="20"/>
                <w:szCs w:val="20"/>
              </w:rPr>
              <w:t>100</w:t>
            </w:r>
          </w:p>
        </w:tc>
        <w:tc>
          <w:tcPr>
            <w:tcW w:w="720" w:type="dxa"/>
            <w:vAlign w:val="center"/>
          </w:tcPr>
          <w:p w14:paraId="34477DCD" w14:textId="77777777" w:rsidR="008D1266" w:rsidRPr="00904061" w:rsidRDefault="008D1266" w:rsidP="0051060E">
            <w:pPr>
              <w:spacing w:after="0" w:line="240" w:lineRule="auto"/>
              <w:rPr>
                <w:sz w:val="20"/>
                <w:szCs w:val="20"/>
              </w:rPr>
            </w:pPr>
            <w:r w:rsidRPr="00904061">
              <w:rPr>
                <w:sz w:val="20"/>
                <w:szCs w:val="20"/>
              </w:rPr>
              <w:t>100</w:t>
            </w:r>
          </w:p>
        </w:tc>
        <w:tc>
          <w:tcPr>
            <w:tcW w:w="630" w:type="dxa"/>
            <w:vAlign w:val="center"/>
          </w:tcPr>
          <w:p w14:paraId="35B1E13D" w14:textId="77777777" w:rsidR="008D1266" w:rsidRPr="00904061" w:rsidRDefault="008D1266" w:rsidP="0051060E">
            <w:pPr>
              <w:spacing w:after="0" w:line="240" w:lineRule="auto"/>
              <w:rPr>
                <w:sz w:val="20"/>
                <w:szCs w:val="20"/>
              </w:rPr>
            </w:pPr>
            <w:r w:rsidRPr="00904061">
              <w:rPr>
                <w:sz w:val="20"/>
                <w:szCs w:val="20"/>
              </w:rPr>
              <w:t>76</w:t>
            </w:r>
          </w:p>
        </w:tc>
        <w:tc>
          <w:tcPr>
            <w:tcW w:w="720" w:type="dxa"/>
            <w:vAlign w:val="center"/>
          </w:tcPr>
          <w:p w14:paraId="041AAABE" w14:textId="77777777" w:rsidR="008D1266" w:rsidRPr="00904061" w:rsidRDefault="008D1266" w:rsidP="0051060E">
            <w:pPr>
              <w:spacing w:after="0" w:line="240" w:lineRule="auto"/>
              <w:rPr>
                <w:sz w:val="20"/>
                <w:szCs w:val="20"/>
              </w:rPr>
            </w:pPr>
            <w:r w:rsidRPr="00904061">
              <w:rPr>
                <w:sz w:val="20"/>
                <w:szCs w:val="20"/>
              </w:rPr>
              <w:t>100</w:t>
            </w:r>
          </w:p>
        </w:tc>
        <w:tc>
          <w:tcPr>
            <w:tcW w:w="630" w:type="dxa"/>
            <w:vAlign w:val="center"/>
          </w:tcPr>
          <w:p w14:paraId="0E14FCBD" w14:textId="77777777" w:rsidR="008D1266" w:rsidRPr="00904061" w:rsidRDefault="008D1266" w:rsidP="0051060E">
            <w:pPr>
              <w:spacing w:after="0" w:line="240" w:lineRule="auto"/>
              <w:rPr>
                <w:sz w:val="20"/>
                <w:szCs w:val="20"/>
              </w:rPr>
            </w:pPr>
            <w:r w:rsidRPr="00904061">
              <w:rPr>
                <w:sz w:val="20"/>
                <w:szCs w:val="20"/>
              </w:rPr>
              <w:t>78</w:t>
            </w:r>
          </w:p>
        </w:tc>
        <w:tc>
          <w:tcPr>
            <w:tcW w:w="540" w:type="dxa"/>
            <w:vAlign w:val="center"/>
          </w:tcPr>
          <w:p w14:paraId="56309D99" w14:textId="77777777" w:rsidR="008D1266" w:rsidRPr="00904061" w:rsidRDefault="008D1266" w:rsidP="0051060E">
            <w:pPr>
              <w:spacing w:after="0" w:line="240" w:lineRule="auto"/>
              <w:rPr>
                <w:sz w:val="20"/>
                <w:szCs w:val="20"/>
              </w:rPr>
            </w:pPr>
            <w:r w:rsidRPr="00904061">
              <w:rPr>
                <w:sz w:val="20"/>
                <w:szCs w:val="20"/>
              </w:rPr>
              <w:t>76</w:t>
            </w:r>
          </w:p>
        </w:tc>
      </w:tr>
    </w:tbl>
    <w:p w14:paraId="7D0D6A9F" w14:textId="176A34DE" w:rsidR="008D1266" w:rsidRPr="00904061" w:rsidRDefault="002065F1" w:rsidP="008D1266">
      <w:pPr>
        <w:spacing w:before="120"/>
        <w:ind w:left="547" w:hanging="547"/>
      </w:pPr>
      <w:r>
        <w:t>1.</w:t>
      </w:r>
      <w:r>
        <w:tab/>
        <w:t>Make a box</w:t>
      </w:r>
      <w:r w:rsidR="008D1266" w:rsidRPr="00904061">
        <w:t>plots of each set of data.</w:t>
      </w:r>
    </w:p>
    <w:p w14:paraId="1AF49FFF" w14:textId="77777777" w:rsidR="00053445" w:rsidRPr="00904061" w:rsidRDefault="00053445" w:rsidP="008D1266">
      <w:pPr>
        <w:spacing w:before="120"/>
        <w:ind w:left="547" w:hanging="547"/>
      </w:pPr>
    </w:p>
    <w:p w14:paraId="06C05D50" w14:textId="59B85145" w:rsidR="008D1266" w:rsidRPr="00904061" w:rsidRDefault="008D1266" w:rsidP="008D1266">
      <w:pPr>
        <w:ind w:left="540" w:hanging="540"/>
      </w:pPr>
      <w:r w:rsidRPr="00904061">
        <w:t>2.</w:t>
      </w:r>
      <w:r w:rsidRPr="00904061">
        <w:tab/>
      </w:r>
      <w:r w:rsidR="002065F1">
        <w:t>Sketch each box</w:t>
      </w:r>
      <w:r w:rsidRPr="00904061">
        <w:t>plot, identifying the Min, Q1, Med, Q3, and Max of each.</w:t>
      </w:r>
    </w:p>
    <w:p w14:paraId="4F8FCFF6" w14:textId="77777777" w:rsidR="008D1266" w:rsidRPr="00904061" w:rsidRDefault="008D1266" w:rsidP="00053445"/>
    <w:p w14:paraId="3F3562E0" w14:textId="77777777" w:rsidR="008D1266" w:rsidRPr="00904061" w:rsidRDefault="008D1266" w:rsidP="008D1266">
      <w:pPr>
        <w:ind w:left="540" w:hanging="540"/>
      </w:pPr>
    </w:p>
    <w:p w14:paraId="7E1EEF7B" w14:textId="70E29454" w:rsidR="008D1266" w:rsidRDefault="008D1266" w:rsidP="008D1266">
      <w:pPr>
        <w:ind w:left="540" w:hanging="540"/>
      </w:pPr>
    </w:p>
    <w:p w14:paraId="3F615C71" w14:textId="2E9273C2" w:rsidR="002065F1" w:rsidRDefault="002065F1" w:rsidP="008D1266">
      <w:pPr>
        <w:ind w:left="540" w:hanging="540"/>
      </w:pPr>
    </w:p>
    <w:p w14:paraId="436F9AD0" w14:textId="297F517A" w:rsidR="002065F1" w:rsidRDefault="002065F1" w:rsidP="008D1266">
      <w:pPr>
        <w:ind w:left="540" w:hanging="540"/>
      </w:pPr>
    </w:p>
    <w:p w14:paraId="14656D38" w14:textId="77777777" w:rsidR="002065F1" w:rsidRPr="00904061" w:rsidRDefault="002065F1" w:rsidP="008D1266">
      <w:pPr>
        <w:ind w:left="540" w:hanging="540"/>
      </w:pPr>
    </w:p>
    <w:p w14:paraId="03D64629" w14:textId="77777777" w:rsidR="008D1266" w:rsidRPr="00904061" w:rsidRDefault="008D1266" w:rsidP="008D1266">
      <w:pPr>
        <w:ind w:left="540" w:hanging="540"/>
      </w:pPr>
      <w:r w:rsidRPr="00904061">
        <w:t>3.</w:t>
      </w:r>
      <w:r w:rsidRPr="00904061">
        <w:tab/>
        <w:t>Which class did better? ______________ Why?</w:t>
      </w:r>
    </w:p>
    <w:p w14:paraId="4E4E4BC4" w14:textId="77777777" w:rsidR="008D1266" w:rsidRPr="00904061" w:rsidRDefault="008D1266" w:rsidP="008D1266"/>
    <w:p w14:paraId="2CBD72E0" w14:textId="178FD4CD" w:rsidR="008D1266" w:rsidRDefault="008D1266" w:rsidP="008D1266">
      <w:pPr>
        <w:tabs>
          <w:tab w:val="left" w:pos="9630"/>
        </w:tabs>
        <w:ind w:left="540" w:hanging="540"/>
        <w:rPr>
          <w:u w:val="single"/>
        </w:rPr>
      </w:pPr>
      <w:r w:rsidRPr="00904061">
        <w:t>4.</w:t>
      </w:r>
      <w:r w:rsidRPr="00904061">
        <w:tab/>
        <w:t xml:space="preserve">What is the average (mean) score for each class? </w:t>
      </w:r>
    </w:p>
    <w:p w14:paraId="00E0A022" w14:textId="77777777" w:rsidR="00CF160A" w:rsidRPr="00904061" w:rsidRDefault="00CF160A" w:rsidP="008D1266">
      <w:pPr>
        <w:tabs>
          <w:tab w:val="left" w:pos="9630"/>
        </w:tabs>
        <w:ind w:left="540" w:hanging="540"/>
        <w:rPr>
          <w:u w:val="single"/>
        </w:rPr>
      </w:pPr>
    </w:p>
    <w:p w14:paraId="7AECB897" w14:textId="77777777" w:rsidR="008D1266" w:rsidRPr="00904061" w:rsidRDefault="008D1266" w:rsidP="008D1266">
      <w:pPr>
        <w:ind w:left="540" w:hanging="540"/>
      </w:pPr>
      <w:r w:rsidRPr="00904061">
        <w:t>5.</w:t>
      </w:r>
      <w:r w:rsidRPr="00904061">
        <w:tab/>
        <w:t>Does this change your opinion about which class did better? _______ Why, or why not?</w:t>
      </w:r>
    </w:p>
    <w:p w14:paraId="6672620E" w14:textId="77777777" w:rsidR="008D1266" w:rsidRPr="00904061" w:rsidRDefault="008D1266" w:rsidP="008D1266"/>
    <w:p w14:paraId="4D288DD3" w14:textId="77777777" w:rsidR="008D1266" w:rsidRPr="00904061" w:rsidRDefault="008D1266" w:rsidP="008D1266">
      <w:pPr>
        <w:tabs>
          <w:tab w:val="left" w:pos="9630"/>
        </w:tabs>
        <w:ind w:left="540" w:hanging="540"/>
      </w:pPr>
      <w:r w:rsidRPr="00904061">
        <w:t>6.</w:t>
      </w:r>
      <w:r w:rsidRPr="00904061">
        <w:tab/>
        <w:t>Can the wording affect how one perceives the overall picture of “which class did better?”</w:t>
      </w:r>
    </w:p>
    <w:p w14:paraId="27D5B038" w14:textId="77777777" w:rsidR="008D1266" w:rsidRPr="00904061" w:rsidRDefault="008D1266" w:rsidP="008D1266">
      <w:pPr>
        <w:tabs>
          <w:tab w:val="left" w:pos="9630"/>
        </w:tabs>
        <w:ind w:left="540" w:hanging="540"/>
      </w:pPr>
      <w:r w:rsidRPr="00904061">
        <w:tab/>
        <w:t>________ If so, in what way?</w:t>
      </w:r>
    </w:p>
    <w:p w14:paraId="70FBE6A9" w14:textId="06042604" w:rsidR="000214AE" w:rsidRPr="006C5D3A" w:rsidRDefault="0051060E" w:rsidP="006C5D3A">
      <w:pPr>
        <w:jc w:val="center"/>
        <w:rPr>
          <w:b/>
          <w:sz w:val="32"/>
        </w:rPr>
      </w:pPr>
      <w:bookmarkStart w:id="0" w:name="_GoBack"/>
      <w:r w:rsidRPr="006C5D3A">
        <w:rPr>
          <w:b/>
          <w:sz w:val="32"/>
        </w:rPr>
        <w:t>Boxplot</w:t>
      </w:r>
      <w:r w:rsidR="000214AE" w:rsidRPr="006C5D3A">
        <w:rPr>
          <w:b/>
          <w:sz w:val="32"/>
        </w:rPr>
        <w:t>s</w:t>
      </w:r>
      <w:r w:rsidR="00FA4C55" w:rsidRPr="006C5D3A">
        <w:rPr>
          <w:b/>
          <w:sz w:val="32"/>
        </w:rPr>
        <w:t>:</w:t>
      </w:r>
      <w:r w:rsidR="000214AE" w:rsidRPr="006C5D3A">
        <w:rPr>
          <w:b/>
          <w:sz w:val="32"/>
        </w:rPr>
        <w:t xml:space="preserve"> Problem 3</w:t>
      </w:r>
    </w:p>
    <w:bookmarkEnd w:id="0"/>
    <w:p w14:paraId="0ACCCF9E" w14:textId="77777777" w:rsidR="000214AE" w:rsidRPr="00904061" w:rsidRDefault="000214AE" w:rsidP="0051060E">
      <w:pPr>
        <w:tabs>
          <w:tab w:val="left" w:pos="5580"/>
          <w:tab w:val="left" w:pos="5760"/>
          <w:tab w:val="left" w:pos="9630"/>
        </w:tabs>
        <w:spacing w:after="240" w:line="240" w:lineRule="auto"/>
        <w:rPr>
          <w:b/>
          <w:bCs/>
          <w:sz w:val="28"/>
          <w:u w:val="single"/>
        </w:rPr>
      </w:pPr>
      <w:r w:rsidRPr="00904061">
        <w:rPr>
          <w:b/>
          <w:bCs/>
          <w:sz w:val="28"/>
        </w:rPr>
        <w:t xml:space="preserve">Name </w:t>
      </w:r>
      <w:r w:rsidRPr="00904061">
        <w:rPr>
          <w:b/>
          <w:bCs/>
          <w:sz w:val="28"/>
          <w:u w:val="single"/>
        </w:rPr>
        <w:t>____________________________________</w:t>
      </w:r>
      <w:r w:rsidRPr="00904061">
        <w:rPr>
          <w:b/>
          <w:bCs/>
          <w:sz w:val="28"/>
        </w:rPr>
        <w:t>Date_______________</w:t>
      </w:r>
    </w:p>
    <w:p w14:paraId="6E459B5D" w14:textId="03E37C2A" w:rsidR="000214AE" w:rsidRPr="0051060E" w:rsidRDefault="000214AE" w:rsidP="0051060E">
      <w:pPr>
        <w:spacing w:after="0" w:line="240" w:lineRule="auto"/>
        <w:rPr>
          <w:sz w:val="24"/>
          <w:szCs w:val="24"/>
        </w:rPr>
      </w:pPr>
      <w:r w:rsidRPr="0051060E">
        <w:rPr>
          <w:sz w:val="24"/>
          <w:szCs w:val="24"/>
        </w:rPr>
        <w:t xml:space="preserve">An experiment found a significant difference between men and women </w:t>
      </w:r>
      <w:r w:rsidR="00781BB5">
        <w:rPr>
          <w:sz w:val="24"/>
          <w:szCs w:val="24"/>
        </w:rPr>
        <w:t>with</w:t>
      </w:r>
      <w:r w:rsidR="00781BB5" w:rsidRPr="0051060E">
        <w:rPr>
          <w:sz w:val="24"/>
          <w:szCs w:val="24"/>
        </w:rPr>
        <w:t xml:space="preserve"> </w:t>
      </w:r>
      <w:r w:rsidRPr="0051060E">
        <w:rPr>
          <w:sz w:val="24"/>
          <w:szCs w:val="24"/>
        </w:rPr>
        <w:t>regard to their ability to identify unseen objects held in their left hands. The left hand is controlled by the right side of the brain, while the right hand is controlled by the left side of the brain. The test involved 20 small objects that participants were not allowed to see. First, they held 10 of the objects, one by one, in their left hands and guessed what they were. Then, they held the other 10 objects, one by one, in their right hands and guessed what they were.</w:t>
      </w:r>
    </w:p>
    <w:p w14:paraId="7F663D1C" w14:textId="77777777" w:rsidR="000214AE" w:rsidRPr="0051060E" w:rsidRDefault="000214AE" w:rsidP="0051060E">
      <w:pPr>
        <w:spacing w:before="240" w:after="120" w:line="240" w:lineRule="auto"/>
        <w:jc w:val="center"/>
        <w:rPr>
          <w:sz w:val="24"/>
          <w:szCs w:val="24"/>
        </w:rPr>
      </w:pPr>
      <w:r w:rsidRPr="0051060E">
        <w:rPr>
          <w:b/>
          <w:sz w:val="24"/>
          <w:szCs w:val="24"/>
        </w:rPr>
        <w:t>Correct Guesses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1491"/>
        <w:gridCol w:w="1491"/>
        <w:gridCol w:w="1491"/>
      </w:tblGrid>
      <w:tr w:rsidR="000214AE" w:rsidRPr="00904061" w14:paraId="70CD8781" w14:textId="77777777" w:rsidTr="0051060E">
        <w:trPr>
          <w:jc w:val="center"/>
        </w:trPr>
        <w:tc>
          <w:tcPr>
            <w:tcW w:w="1491" w:type="dxa"/>
            <w:vAlign w:val="center"/>
          </w:tcPr>
          <w:p w14:paraId="104364F8" w14:textId="77777777" w:rsidR="000214AE" w:rsidRPr="00904061" w:rsidRDefault="000214AE" w:rsidP="0051060E">
            <w:pPr>
              <w:spacing w:before="120" w:after="120" w:line="240" w:lineRule="auto"/>
              <w:jc w:val="center"/>
              <w:rPr>
                <w:b/>
                <w:sz w:val="20"/>
                <w:szCs w:val="20"/>
              </w:rPr>
            </w:pPr>
            <w:r w:rsidRPr="00904061">
              <w:rPr>
                <w:b/>
                <w:sz w:val="20"/>
                <w:szCs w:val="20"/>
              </w:rPr>
              <w:t>Women, Left</w:t>
            </w:r>
          </w:p>
        </w:tc>
        <w:tc>
          <w:tcPr>
            <w:tcW w:w="1491" w:type="dxa"/>
            <w:vAlign w:val="center"/>
          </w:tcPr>
          <w:p w14:paraId="04853312" w14:textId="77777777" w:rsidR="000214AE" w:rsidRPr="00904061" w:rsidRDefault="000214AE" w:rsidP="0051060E">
            <w:pPr>
              <w:spacing w:before="120" w:after="120" w:line="240" w:lineRule="auto"/>
              <w:jc w:val="center"/>
              <w:rPr>
                <w:b/>
                <w:sz w:val="20"/>
                <w:szCs w:val="20"/>
              </w:rPr>
            </w:pPr>
            <w:r w:rsidRPr="00904061">
              <w:rPr>
                <w:b/>
                <w:sz w:val="20"/>
                <w:szCs w:val="20"/>
              </w:rPr>
              <w:t>Women, Right</w:t>
            </w:r>
          </w:p>
        </w:tc>
        <w:tc>
          <w:tcPr>
            <w:tcW w:w="1491" w:type="dxa"/>
            <w:vAlign w:val="center"/>
          </w:tcPr>
          <w:p w14:paraId="0504FD21" w14:textId="77777777" w:rsidR="000214AE" w:rsidRPr="00904061" w:rsidRDefault="000214AE" w:rsidP="0051060E">
            <w:pPr>
              <w:spacing w:before="120" w:after="120" w:line="240" w:lineRule="auto"/>
              <w:jc w:val="center"/>
              <w:rPr>
                <w:b/>
                <w:sz w:val="20"/>
                <w:szCs w:val="20"/>
              </w:rPr>
            </w:pPr>
            <w:r w:rsidRPr="00904061">
              <w:rPr>
                <w:b/>
                <w:sz w:val="20"/>
                <w:szCs w:val="20"/>
              </w:rPr>
              <w:t>Men, Left</w:t>
            </w:r>
          </w:p>
        </w:tc>
        <w:tc>
          <w:tcPr>
            <w:tcW w:w="1491" w:type="dxa"/>
            <w:vAlign w:val="center"/>
          </w:tcPr>
          <w:p w14:paraId="2B6F8852" w14:textId="77777777" w:rsidR="000214AE" w:rsidRPr="00904061" w:rsidRDefault="000214AE" w:rsidP="0051060E">
            <w:pPr>
              <w:spacing w:before="120" w:after="120" w:line="240" w:lineRule="auto"/>
              <w:jc w:val="center"/>
              <w:rPr>
                <w:b/>
                <w:sz w:val="20"/>
                <w:szCs w:val="20"/>
              </w:rPr>
            </w:pPr>
            <w:r w:rsidRPr="00904061">
              <w:rPr>
                <w:b/>
                <w:sz w:val="20"/>
                <w:szCs w:val="20"/>
              </w:rPr>
              <w:t>Men, Right</w:t>
            </w:r>
          </w:p>
        </w:tc>
      </w:tr>
      <w:tr w:rsidR="000214AE" w:rsidRPr="00904061" w14:paraId="7BF26567" w14:textId="77777777" w:rsidTr="0051060E">
        <w:trPr>
          <w:jc w:val="center"/>
        </w:trPr>
        <w:tc>
          <w:tcPr>
            <w:tcW w:w="1491" w:type="dxa"/>
            <w:vAlign w:val="center"/>
          </w:tcPr>
          <w:p w14:paraId="17D45847"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484B4B5F" w14:textId="77777777" w:rsidR="000214AE" w:rsidRPr="00904061" w:rsidRDefault="000214AE" w:rsidP="0051060E">
            <w:pPr>
              <w:spacing w:before="120" w:after="120" w:line="240" w:lineRule="auto"/>
              <w:jc w:val="center"/>
              <w:rPr>
                <w:sz w:val="20"/>
                <w:szCs w:val="20"/>
              </w:rPr>
            </w:pPr>
            <w:r w:rsidRPr="00904061">
              <w:rPr>
                <w:sz w:val="20"/>
                <w:szCs w:val="20"/>
              </w:rPr>
              <w:t>4</w:t>
            </w:r>
          </w:p>
        </w:tc>
        <w:tc>
          <w:tcPr>
            <w:tcW w:w="1491" w:type="dxa"/>
            <w:vAlign w:val="center"/>
          </w:tcPr>
          <w:p w14:paraId="0B976277" w14:textId="77777777" w:rsidR="000214AE" w:rsidRPr="00904061" w:rsidRDefault="000214AE" w:rsidP="0051060E">
            <w:pPr>
              <w:spacing w:before="120" w:after="120" w:line="240" w:lineRule="auto"/>
              <w:jc w:val="center"/>
              <w:rPr>
                <w:sz w:val="20"/>
                <w:szCs w:val="20"/>
              </w:rPr>
            </w:pPr>
            <w:r w:rsidRPr="00904061">
              <w:rPr>
                <w:sz w:val="20"/>
                <w:szCs w:val="20"/>
              </w:rPr>
              <w:t>7</w:t>
            </w:r>
          </w:p>
        </w:tc>
        <w:tc>
          <w:tcPr>
            <w:tcW w:w="1491" w:type="dxa"/>
            <w:vAlign w:val="center"/>
          </w:tcPr>
          <w:p w14:paraId="49A938BC" w14:textId="77777777" w:rsidR="000214AE" w:rsidRPr="00904061" w:rsidRDefault="000214AE" w:rsidP="0051060E">
            <w:pPr>
              <w:spacing w:before="120" w:after="120" w:line="240" w:lineRule="auto"/>
              <w:jc w:val="center"/>
              <w:rPr>
                <w:sz w:val="20"/>
                <w:szCs w:val="20"/>
              </w:rPr>
            </w:pPr>
            <w:r w:rsidRPr="00904061">
              <w:rPr>
                <w:sz w:val="20"/>
                <w:szCs w:val="20"/>
              </w:rPr>
              <w:t>10</w:t>
            </w:r>
          </w:p>
        </w:tc>
      </w:tr>
      <w:tr w:rsidR="000214AE" w:rsidRPr="00904061" w14:paraId="6AB47988" w14:textId="77777777" w:rsidTr="0051060E">
        <w:trPr>
          <w:jc w:val="center"/>
        </w:trPr>
        <w:tc>
          <w:tcPr>
            <w:tcW w:w="1491" w:type="dxa"/>
            <w:vAlign w:val="center"/>
          </w:tcPr>
          <w:p w14:paraId="1D2909D8"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4A6B6CD3" w14:textId="77777777" w:rsidR="000214AE" w:rsidRPr="00904061" w:rsidRDefault="000214AE" w:rsidP="0051060E">
            <w:pPr>
              <w:spacing w:before="120" w:after="120" w:line="240" w:lineRule="auto"/>
              <w:jc w:val="center"/>
              <w:rPr>
                <w:sz w:val="20"/>
                <w:szCs w:val="20"/>
              </w:rPr>
            </w:pPr>
            <w:r w:rsidRPr="00904061">
              <w:rPr>
                <w:sz w:val="20"/>
                <w:szCs w:val="20"/>
              </w:rPr>
              <w:t>1</w:t>
            </w:r>
          </w:p>
        </w:tc>
        <w:tc>
          <w:tcPr>
            <w:tcW w:w="1491" w:type="dxa"/>
            <w:vAlign w:val="center"/>
          </w:tcPr>
          <w:p w14:paraId="163AADD3"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642B42F4" w14:textId="77777777" w:rsidR="000214AE" w:rsidRPr="00904061" w:rsidRDefault="000214AE" w:rsidP="0051060E">
            <w:pPr>
              <w:spacing w:before="120" w:after="120" w:line="240" w:lineRule="auto"/>
              <w:jc w:val="center"/>
              <w:rPr>
                <w:sz w:val="20"/>
                <w:szCs w:val="20"/>
              </w:rPr>
            </w:pPr>
            <w:r w:rsidRPr="00904061">
              <w:rPr>
                <w:sz w:val="20"/>
                <w:szCs w:val="20"/>
              </w:rPr>
              <w:t>6</w:t>
            </w:r>
          </w:p>
        </w:tc>
      </w:tr>
      <w:tr w:rsidR="000214AE" w:rsidRPr="00904061" w14:paraId="1F00BF97" w14:textId="77777777" w:rsidTr="0051060E">
        <w:trPr>
          <w:jc w:val="center"/>
        </w:trPr>
        <w:tc>
          <w:tcPr>
            <w:tcW w:w="1491" w:type="dxa"/>
            <w:vAlign w:val="center"/>
          </w:tcPr>
          <w:p w14:paraId="28A75004"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35B57BBA"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0E5852FC" w14:textId="77777777" w:rsidR="000214AE" w:rsidRPr="00904061" w:rsidRDefault="000214AE" w:rsidP="0051060E">
            <w:pPr>
              <w:spacing w:before="120" w:after="120" w:line="240" w:lineRule="auto"/>
              <w:jc w:val="center"/>
              <w:rPr>
                <w:sz w:val="20"/>
                <w:szCs w:val="20"/>
              </w:rPr>
            </w:pPr>
            <w:r w:rsidRPr="00904061">
              <w:rPr>
                <w:sz w:val="20"/>
                <w:szCs w:val="20"/>
              </w:rPr>
              <w:t>7</w:t>
            </w:r>
          </w:p>
        </w:tc>
        <w:tc>
          <w:tcPr>
            <w:tcW w:w="1491" w:type="dxa"/>
            <w:vAlign w:val="center"/>
          </w:tcPr>
          <w:p w14:paraId="6D743ACD" w14:textId="77777777" w:rsidR="000214AE" w:rsidRPr="00904061" w:rsidRDefault="000214AE" w:rsidP="0051060E">
            <w:pPr>
              <w:spacing w:before="120" w:after="120" w:line="240" w:lineRule="auto"/>
              <w:jc w:val="center"/>
              <w:rPr>
                <w:sz w:val="20"/>
                <w:szCs w:val="20"/>
              </w:rPr>
            </w:pPr>
            <w:r w:rsidRPr="00904061">
              <w:rPr>
                <w:sz w:val="20"/>
                <w:szCs w:val="20"/>
              </w:rPr>
              <w:t>10</w:t>
            </w:r>
          </w:p>
        </w:tc>
      </w:tr>
      <w:tr w:rsidR="000214AE" w:rsidRPr="00904061" w14:paraId="5C93A029" w14:textId="77777777" w:rsidTr="0051060E">
        <w:trPr>
          <w:jc w:val="center"/>
        </w:trPr>
        <w:tc>
          <w:tcPr>
            <w:tcW w:w="1491" w:type="dxa"/>
            <w:vAlign w:val="center"/>
          </w:tcPr>
          <w:p w14:paraId="7AC2B3BB" w14:textId="77777777" w:rsidR="000214AE" w:rsidRPr="00904061" w:rsidRDefault="000214AE" w:rsidP="0051060E">
            <w:pPr>
              <w:spacing w:before="120" w:after="120" w:line="240" w:lineRule="auto"/>
              <w:jc w:val="center"/>
              <w:rPr>
                <w:sz w:val="20"/>
                <w:szCs w:val="20"/>
              </w:rPr>
            </w:pPr>
            <w:r w:rsidRPr="00904061">
              <w:rPr>
                <w:sz w:val="20"/>
                <w:szCs w:val="20"/>
              </w:rPr>
              <w:t>6</w:t>
            </w:r>
          </w:p>
        </w:tc>
        <w:tc>
          <w:tcPr>
            <w:tcW w:w="1491" w:type="dxa"/>
            <w:vAlign w:val="center"/>
          </w:tcPr>
          <w:p w14:paraId="1A760FC3"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3E476503" w14:textId="77777777" w:rsidR="000214AE" w:rsidRPr="00904061" w:rsidRDefault="000214AE" w:rsidP="0051060E">
            <w:pPr>
              <w:spacing w:before="120" w:after="120" w:line="240" w:lineRule="auto"/>
              <w:jc w:val="center"/>
              <w:rPr>
                <w:sz w:val="20"/>
                <w:szCs w:val="20"/>
              </w:rPr>
            </w:pPr>
            <w:r w:rsidRPr="00904061">
              <w:rPr>
                <w:sz w:val="20"/>
                <w:szCs w:val="20"/>
              </w:rPr>
              <w:t>5</w:t>
            </w:r>
          </w:p>
        </w:tc>
        <w:tc>
          <w:tcPr>
            <w:tcW w:w="1491" w:type="dxa"/>
            <w:vAlign w:val="center"/>
          </w:tcPr>
          <w:p w14:paraId="53FAEE45" w14:textId="77777777" w:rsidR="000214AE" w:rsidRPr="00904061" w:rsidRDefault="000214AE" w:rsidP="0051060E">
            <w:pPr>
              <w:spacing w:before="120" w:after="120" w:line="240" w:lineRule="auto"/>
              <w:jc w:val="center"/>
              <w:rPr>
                <w:sz w:val="20"/>
                <w:szCs w:val="20"/>
              </w:rPr>
            </w:pPr>
            <w:r w:rsidRPr="00904061">
              <w:rPr>
                <w:sz w:val="20"/>
                <w:szCs w:val="20"/>
              </w:rPr>
              <w:t>10</w:t>
            </w:r>
          </w:p>
        </w:tc>
      </w:tr>
      <w:tr w:rsidR="000214AE" w:rsidRPr="00904061" w14:paraId="665C5434" w14:textId="77777777" w:rsidTr="0051060E">
        <w:trPr>
          <w:jc w:val="center"/>
        </w:trPr>
        <w:tc>
          <w:tcPr>
            <w:tcW w:w="1491" w:type="dxa"/>
            <w:vAlign w:val="center"/>
          </w:tcPr>
          <w:p w14:paraId="26742F98"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5252A6DF" w14:textId="77777777" w:rsidR="000214AE" w:rsidRPr="00904061" w:rsidRDefault="000214AE" w:rsidP="0051060E">
            <w:pPr>
              <w:spacing w:before="120" w:after="120" w:line="240" w:lineRule="auto"/>
              <w:jc w:val="center"/>
              <w:rPr>
                <w:sz w:val="20"/>
                <w:szCs w:val="20"/>
              </w:rPr>
            </w:pPr>
            <w:r w:rsidRPr="00904061">
              <w:rPr>
                <w:sz w:val="20"/>
                <w:szCs w:val="20"/>
              </w:rPr>
              <w:t>6</w:t>
            </w:r>
          </w:p>
        </w:tc>
        <w:tc>
          <w:tcPr>
            <w:tcW w:w="1491" w:type="dxa"/>
            <w:vAlign w:val="center"/>
          </w:tcPr>
          <w:p w14:paraId="47D88BE2" w14:textId="77777777" w:rsidR="000214AE" w:rsidRPr="00904061" w:rsidRDefault="000214AE" w:rsidP="0051060E">
            <w:pPr>
              <w:spacing w:before="120" w:after="120" w:line="240" w:lineRule="auto"/>
              <w:jc w:val="center"/>
              <w:rPr>
                <w:sz w:val="20"/>
                <w:szCs w:val="20"/>
              </w:rPr>
            </w:pPr>
            <w:r w:rsidRPr="00904061">
              <w:rPr>
                <w:sz w:val="20"/>
                <w:szCs w:val="20"/>
              </w:rPr>
              <w:t>7</w:t>
            </w:r>
          </w:p>
        </w:tc>
        <w:tc>
          <w:tcPr>
            <w:tcW w:w="1491" w:type="dxa"/>
            <w:vAlign w:val="center"/>
          </w:tcPr>
          <w:p w14:paraId="597B32E5" w14:textId="77777777" w:rsidR="000214AE" w:rsidRPr="00904061" w:rsidRDefault="000214AE" w:rsidP="0051060E">
            <w:pPr>
              <w:spacing w:before="120" w:after="120" w:line="240" w:lineRule="auto"/>
              <w:jc w:val="center"/>
              <w:rPr>
                <w:sz w:val="20"/>
                <w:szCs w:val="20"/>
              </w:rPr>
            </w:pPr>
            <w:r w:rsidRPr="00904061">
              <w:rPr>
                <w:sz w:val="20"/>
                <w:szCs w:val="20"/>
              </w:rPr>
              <w:t>7</w:t>
            </w:r>
          </w:p>
        </w:tc>
      </w:tr>
      <w:tr w:rsidR="000214AE" w:rsidRPr="00904061" w14:paraId="02E0813A" w14:textId="77777777" w:rsidTr="0051060E">
        <w:trPr>
          <w:jc w:val="center"/>
        </w:trPr>
        <w:tc>
          <w:tcPr>
            <w:tcW w:w="1491" w:type="dxa"/>
            <w:vAlign w:val="center"/>
          </w:tcPr>
          <w:p w14:paraId="7F1746FF"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3B0BAB5C"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49B9B2AD"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740870E9" w14:textId="77777777" w:rsidR="000214AE" w:rsidRPr="00904061" w:rsidRDefault="000214AE" w:rsidP="0051060E">
            <w:pPr>
              <w:spacing w:before="120" w:after="120" w:line="240" w:lineRule="auto"/>
              <w:jc w:val="center"/>
              <w:rPr>
                <w:sz w:val="20"/>
                <w:szCs w:val="20"/>
              </w:rPr>
            </w:pPr>
            <w:r w:rsidRPr="00904061">
              <w:rPr>
                <w:sz w:val="20"/>
                <w:szCs w:val="20"/>
              </w:rPr>
              <w:t>9</w:t>
            </w:r>
          </w:p>
        </w:tc>
      </w:tr>
      <w:tr w:rsidR="000214AE" w:rsidRPr="00904061" w14:paraId="4C3B8797" w14:textId="77777777" w:rsidTr="0051060E">
        <w:trPr>
          <w:jc w:val="center"/>
        </w:trPr>
        <w:tc>
          <w:tcPr>
            <w:tcW w:w="1491" w:type="dxa"/>
            <w:vAlign w:val="center"/>
          </w:tcPr>
          <w:p w14:paraId="79CA34CE"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5D58BF84" w14:textId="77777777" w:rsidR="000214AE" w:rsidRPr="00904061" w:rsidRDefault="000214AE" w:rsidP="0051060E">
            <w:pPr>
              <w:spacing w:before="120" w:after="120" w:line="240" w:lineRule="auto"/>
              <w:jc w:val="center"/>
              <w:rPr>
                <w:sz w:val="20"/>
                <w:szCs w:val="20"/>
              </w:rPr>
            </w:pPr>
            <w:r w:rsidRPr="00904061">
              <w:rPr>
                <w:sz w:val="20"/>
                <w:szCs w:val="20"/>
              </w:rPr>
              <w:t>4</w:t>
            </w:r>
          </w:p>
        </w:tc>
        <w:tc>
          <w:tcPr>
            <w:tcW w:w="1491" w:type="dxa"/>
            <w:vAlign w:val="center"/>
          </w:tcPr>
          <w:p w14:paraId="30B82576"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2381F909" w14:textId="77777777" w:rsidR="000214AE" w:rsidRPr="00904061" w:rsidRDefault="000214AE" w:rsidP="0051060E">
            <w:pPr>
              <w:spacing w:before="120" w:after="120" w:line="240" w:lineRule="auto"/>
              <w:jc w:val="center"/>
              <w:rPr>
                <w:sz w:val="20"/>
                <w:szCs w:val="20"/>
              </w:rPr>
            </w:pPr>
            <w:r w:rsidRPr="00904061">
              <w:rPr>
                <w:sz w:val="20"/>
                <w:szCs w:val="20"/>
              </w:rPr>
              <w:t>10</w:t>
            </w:r>
          </w:p>
        </w:tc>
      </w:tr>
      <w:tr w:rsidR="000214AE" w:rsidRPr="00904061" w14:paraId="61B5B988" w14:textId="77777777" w:rsidTr="0051060E">
        <w:trPr>
          <w:jc w:val="center"/>
        </w:trPr>
        <w:tc>
          <w:tcPr>
            <w:tcW w:w="1491" w:type="dxa"/>
            <w:vAlign w:val="center"/>
          </w:tcPr>
          <w:p w14:paraId="22CD83F9" w14:textId="77777777" w:rsidR="000214AE" w:rsidRPr="00904061" w:rsidRDefault="000214AE" w:rsidP="0051060E">
            <w:pPr>
              <w:spacing w:before="120" w:after="120" w:line="240" w:lineRule="auto"/>
              <w:jc w:val="center"/>
              <w:rPr>
                <w:sz w:val="20"/>
                <w:szCs w:val="20"/>
              </w:rPr>
            </w:pPr>
            <w:r w:rsidRPr="00904061">
              <w:rPr>
                <w:sz w:val="20"/>
                <w:szCs w:val="20"/>
              </w:rPr>
              <w:t>7</w:t>
            </w:r>
          </w:p>
        </w:tc>
        <w:tc>
          <w:tcPr>
            <w:tcW w:w="1491" w:type="dxa"/>
            <w:vAlign w:val="center"/>
          </w:tcPr>
          <w:p w14:paraId="414CB250"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36616C26" w14:textId="77777777" w:rsidR="000214AE" w:rsidRPr="00904061" w:rsidRDefault="000214AE" w:rsidP="0051060E">
            <w:pPr>
              <w:spacing w:before="120" w:after="120" w:line="240" w:lineRule="auto"/>
              <w:jc w:val="center"/>
              <w:rPr>
                <w:sz w:val="20"/>
                <w:szCs w:val="20"/>
              </w:rPr>
            </w:pPr>
            <w:r w:rsidRPr="00904061">
              <w:rPr>
                <w:sz w:val="20"/>
                <w:szCs w:val="20"/>
              </w:rPr>
              <w:t>4</w:t>
            </w:r>
          </w:p>
        </w:tc>
        <w:tc>
          <w:tcPr>
            <w:tcW w:w="1491" w:type="dxa"/>
            <w:vAlign w:val="center"/>
          </w:tcPr>
          <w:p w14:paraId="527EB36A" w14:textId="77777777" w:rsidR="000214AE" w:rsidRPr="00904061" w:rsidRDefault="000214AE" w:rsidP="0051060E">
            <w:pPr>
              <w:spacing w:before="120" w:after="120" w:line="240" w:lineRule="auto"/>
              <w:jc w:val="center"/>
              <w:rPr>
                <w:sz w:val="20"/>
                <w:szCs w:val="20"/>
              </w:rPr>
            </w:pPr>
            <w:r w:rsidRPr="00904061">
              <w:rPr>
                <w:sz w:val="20"/>
                <w:szCs w:val="20"/>
              </w:rPr>
              <w:t>8</w:t>
            </w:r>
          </w:p>
        </w:tc>
      </w:tr>
      <w:tr w:rsidR="000214AE" w:rsidRPr="00904061" w14:paraId="2140EDA8" w14:textId="77777777" w:rsidTr="0051060E">
        <w:trPr>
          <w:jc w:val="center"/>
        </w:trPr>
        <w:tc>
          <w:tcPr>
            <w:tcW w:w="1491" w:type="dxa"/>
            <w:vAlign w:val="center"/>
          </w:tcPr>
          <w:p w14:paraId="139B6FF3"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4D227313"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3DA589C7"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12A36406" w14:textId="77777777" w:rsidR="000214AE" w:rsidRPr="00904061" w:rsidRDefault="000214AE" w:rsidP="0051060E">
            <w:pPr>
              <w:spacing w:before="120" w:after="120" w:line="240" w:lineRule="auto"/>
              <w:jc w:val="center"/>
              <w:rPr>
                <w:sz w:val="20"/>
                <w:szCs w:val="20"/>
              </w:rPr>
            </w:pPr>
            <w:r w:rsidRPr="00904061">
              <w:rPr>
                <w:sz w:val="20"/>
                <w:szCs w:val="20"/>
              </w:rPr>
              <w:t>10</w:t>
            </w:r>
          </w:p>
        </w:tc>
      </w:tr>
      <w:tr w:rsidR="000214AE" w:rsidRPr="00904061" w14:paraId="052F599D" w14:textId="77777777" w:rsidTr="0051060E">
        <w:trPr>
          <w:jc w:val="center"/>
        </w:trPr>
        <w:tc>
          <w:tcPr>
            <w:tcW w:w="1491" w:type="dxa"/>
            <w:vAlign w:val="center"/>
          </w:tcPr>
          <w:p w14:paraId="52EA17B4" w14:textId="77777777" w:rsidR="000214AE" w:rsidRPr="00904061" w:rsidRDefault="000214AE" w:rsidP="0051060E">
            <w:pPr>
              <w:spacing w:before="120" w:after="120" w:line="240" w:lineRule="auto"/>
              <w:jc w:val="center"/>
              <w:rPr>
                <w:sz w:val="20"/>
                <w:szCs w:val="20"/>
              </w:rPr>
            </w:pPr>
            <w:r w:rsidRPr="00904061">
              <w:rPr>
                <w:sz w:val="20"/>
                <w:szCs w:val="20"/>
              </w:rPr>
              <w:t>10</w:t>
            </w:r>
          </w:p>
        </w:tc>
        <w:tc>
          <w:tcPr>
            <w:tcW w:w="1491" w:type="dxa"/>
            <w:vAlign w:val="center"/>
          </w:tcPr>
          <w:p w14:paraId="799C2DC7" w14:textId="77777777" w:rsidR="000214AE" w:rsidRPr="00904061" w:rsidRDefault="000214AE" w:rsidP="0051060E">
            <w:pPr>
              <w:spacing w:before="120" w:after="120" w:line="240" w:lineRule="auto"/>
              <w:jc w:val="center"/>
              <w:rPr>
                <w:sz w:val="20"/>
                <w:szCs w:val="20"/>
              </w:rPr>
            </w:pPr>
            <w:r w:rsidRPr="00904061">
              <w:rPr>
                <w:sz w:val="20"/>
                <w:szCs w:val="20"/>
              </w:rPr>
              <w:t>9</w:t>
            </w:r>
          </w:p>
        </w:tc>
        <w:tc>
          <w:tcPr>
            <w:tcW w:w="1491" w:type="dxa"/>
            <w:vAlign w:val="center"/>
          </w:tcPr>
          <w:p w14:paraId="77951FE1" w14:textId="77777777" w:rsidR="000214AE" w:rsidRPr="00904061" w:rsidRDefault="000214AE" w:rsidP="0051060E">
            <w:pPr>
              <w:spacing w:before="120" w:after="120" w:line="240" w:lineRule="auto"/>
              <w:jc w:val="center"/>
              <w:rPr>
                <w:sz w:val="20"/>
                <w:szCs w:val="20"/>
              </w:rPr>
            </w:pPr>
            <w:r w:rsidRPr="00904061">
              <w:rPr>
                <w:sz w:val="20"/>
                <w:szCs w:val="20"/>
              </w:rPr>
              <w:t>8</w:t>
            </w:r>
          </w:p>
        </w:tc>
        <w:tc>
          <w:tcPr>
            <w:tcW w:w="1491" w:type="dxa"/>
            <w:vAlign w:val="center"/>
          </w:tcPr>
          <w:p w14:paraId="2EF4ECDB" w14:textId="77777777" w:rsidR="000214AE" w:rsidRPr="00904061" w:rsidRDefault="000214AE" w:rsidP="0051060E">
            <w:pPr>
              <w:spacing w:before="120" w:after="120" w:line="240" w:lineRule="auto"/>
              <w:jc w:val="center"/>
              <w:rPr>
                <w:sz w:val="20"/>
                <w:szCs w:val="20"/>
              </w:rPr>
            </w:pPr>
            <w:r w:rsidRPr="00904061">
              <w:rPr>
                <w:sz w:val="20"/>
                <w:szCs w:val="20"/>
              </w:rPr>
              <w:t>9</w:t>
            </w:r>
          </w:p>
        </w:tc>
      </w:tr>
    </w:tbl>
    <w:p w14:paraId="1E017FA7" w14:textId="0B9FCE02" w:rsidR="000214AE" w:rsidRPr="0051060E" w:rsidRDefault="000214AE" w:rsidP="0051060E">
      <w:pPr>
        <w:pStyle w:val="ListParagraph"/>
        <w:numPr>
          <w:ilvl w:val="0"/>
          <w:numId w:val="15"/>
        </w:numPr>
        <w:spacing w:before="120"/>
        <w:rPr>
          <w:szCs w:val="24"/>
        </w:rPr>
      </w:pPr>
      <w:r w:rsidRPr="0051060E">
        <w:rPr>
          <w:szCs w:val="24"/>
        </w:rPr>
        <w:t xml:space="preserve">Make </w:t>
      </w:r>
      <w:r w:rsidR="0051060E">
        <w:rPr>
          <w:szCs w:val="24"/>
        </w:rPr>
        <w:t>boxplot</w:t>
      </w:r>
      <w:r w:rsidRPr="0051060E">
        <w:rPr>
          <w:szCs w:val="24"/>
        </w:rPr>
        <w:t>s that will allow you to compare the data.</w:t>
      </w:r>
    </w:p>
    <w:p w14:paraId="3A8AE4C9" w14:textId="77777777" w:rsidR="000214AE" w:rsidRPr="00904061" w:rsidRDefault="000214AE" w:rsidP="000214AE">
      <w:pPr>
        <w:rPr>
          <w:szCs w:val="24"/>
        </w:rPr>
      </w:pPr>
    </w:p>
    <w:p w14:paraId="06C0EB3A" w14:textId="77777777" w:rsidR="006E7212" w:rsidRPr="00904061" w:rsidRDefault="006E7212" w:rsidP="000214AE">
      <w:pPr>
        <w:rPr>
          <w:szCs w:val="24"/>
        </w:rPr>
      </w:pPr>
    </w:p>
    <w:p w14:paraId="7D77D8EB" w14:textId="29AD0274" w:rsidR="000214AE" w:rsidRPr="0051060E" w:rsidRDefault="000214AE" w:rsidP="0051060E">
      <w:pPr>
        <w:pStyle w:val="ListParagraph"/>
        <w:numPr>
          <w:ilvl w:val="0"/>
          <w:numId w:val="15"/>
        </w:numPr>
        <w:rPr>
          <w:szCs w:val="24"/>
        </w:rPr>
      </w:pPr>
      <w:r w:rsidRPr="0051060E">
        <w:rPr>
          <w:szCs w:val="24"/>
        </w:rPr>
        <w:t xml:space="preserve">Draw conclusions about the experiment, based on analyzing the </w:t>
      </w:r>
      <w:r w:rsidR="0051060E">
        <w:rPr>
          <w:szCs w:val="24"/>
        </w:rPr>
        <w:t>boxplot</w:t>
      </w:r>
      <w:r w:rsidRPr="0051060E">
        <w:rPr>
          <w:szCs w:val="24"/>
        </w:rPr>
        <w:t>s and comparing them to one another.</w:t>
      </w:r>
    </w:p>
    <w:p w14:paraId="79C9B0C5" w14:textId="77777777" w:rsidR="008D1266" w:rsidRPr="00904061" w:rsidRDefault="008D1266" w:rsidP="007101E3">
      <w:pPr>
        <w:rPr>
          <w:rFonts w:cs="Times New Roman"/>
          <w:sz w:val="36"/>
          <w:szCs w:val="24"/>
        </w:rPr>
      </w:pPr>
    </w:p>
    <w:sectPr w:rsidR="008D1266" w:rsidRPr="00904061" w:rsidSect="0051060E">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6E3C" w14:textId="77777777" w:rsidR="00055D9D" w:rsidRDefault="00055D9D" w:rsidP="00220A40">
      <w:pPr>
        <w:spacing w:after="0" w:line="240" w:lineRule="auto"/>
      </w:pPr>
      <w:r>
        <w:separator/>
      </w:r>
    </w:p>
  </w:endnote>
  <w:endnote w:type="continuationSeparator" w:id="0">
    <w:p w14:paraId="308D2F2B" w14:textId="77777777" w:rsidR="00055D9D" w:rsidRDefault="00055D9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Times-BoldItalic">
    <w:altName w:val="Times"/>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E902" w14:textId="4F9394B6" w:rsidR="00904061" w:rsidRDefault="0051060E">
    <w:pPr>
      <w:pStyle w:val="Footer"/>
    </w:pPr>
    <w:sdt>
      <w:sdtPr>
        <w:rPr>
          <w:noProof/>
        </w:rPr>
        <w:id w:val="1586117117"/>
        <w:docPartObj>
          <w:docPartGallery w:val="Page Numbers (Bottom of Page)"/>
          <w:docPartUnique/>
        </w:docPartObj>
      </w:sdtPr>
      <w:sdtContent>
        <w:r>
          <w:t>Virginia Department of Education ©2018</w:t>
        </w:r>
      </w:sdtContent>
    </w:sdt>
    <w:r>
      <w:tab/>
    </w:r>
    <w:r>
      <w:tab/>
      <w:t xml:space="preserve"> </w:t>
    </w:r>
    <w:sdt>
      <w:sdtPr>
        <w:rPr>
          <w:noProof/>
        </w:rPr>
        <w:id w:val="-496343649"/>
        <w:docPartObj>
          <w:docPartGallery w:val="Page Numbers (Bottom of Page)"/>
          <w:docPartUnique/>
        </w:docPartObj>
      </w:sdtPr>
      <w:sdtContent>
        <w:r>
          <w:fldChar w:fldCharType="begin"/>
        </w:r>
        <w:r>
          <w:instrText xml:space="preserve"> PAGE   \* MERGEFORMAT </w:instrText>
        </w:r>
        <w:r>
          <w:fldChar w:fldCharType="separate"/>
        </w:r>
        <w:r w:rsidR="006C5D3A">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F660" w14:textId="369E15FC" w:rsidR="0051060E" w:rsidRDefault="0051060E">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sidR="006C5D3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8287" w14:textId="77777777" w:rsidR="00055D9D" w:rsidRDefault="00055D9D" w:rsidP="00220A40">
      <w:pPr>
        <w:spacing w:after="0" w:line="240" w:lineRule="auto"/>
      </w:pPr>
      <w:r>
        <w:separator/>
      </w:r>
    </w:p>
  </w:footnote>
  <w:footnote w:type="continuationSeparator" w:id="0">
    <w:p w14:paraId="2ED6738E" w14:textId="77777777" w:rsidR="00055D9D" w:rsidRDefault="00055D9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1BAB" w14:textId="125A373E" w:rsidR="00904061" w:rsidRPr="0051060E" w:rsidRDefault="0051060E" w:rsidP="0051060E">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235623FC"/>
    <w:lvl w:ilvl="0" w:tplc="70FA9EE8">
      <w:start w:val="1"/>
      <w:numFmt w:val="decimal"/>
      <w:lvlText w:val="%1."/>
      <w:lvlJc w:val="left"/>
      <w:pPr>
        <w:tabs>
          <w:tab w:val="num" w:pos="720"/>
        </w:tabs>
        <w:ind w:left="720" w:hanging="360"/>
      </w:pPr>
      <w:rPr>
        <w:rFonts w:cs="Times New Roman" w:hint="default"/>
      </w:rPr>
    </w:lvl>
    <w:lvl w:ilvl="1" w:tplc="EF80B97A">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3C9CB652">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7110EDAC">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F16D2"/>
    <w:multiLevelType w:val="hybridMultilevel"/>
    <w:tmpl w:val="70DAB5A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7421C"/>
    <w:multiLevelType w:val="hybridMultilevel"/>
    <w:tmpl w:val="F748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235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4888"/>
    <w:multiLevelType w:val="hybridMultilevel"/>
    <w:tmpl w:val="4DCE5D72"/>
    <w:lvl w:ilvl="0" w:tplc="2EC0089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6F1"/>
    <w:multiLevelType w:val="hybridMultilevel"/>
    <w:tmpl w:val="E5081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84782"/>
    <w:multiLevelType w:val="hybridMultilevel"/>
    <w:tmpl w:val="34E809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75621C5"/>
    <w:multiLevelType w:val="hybridMultilevel"/>
    <w:tmpl w:val="88A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F2270"/>
    <w:multiLevelType w:val="hybridMultilevel"/>
    <w:tmpl w:val="00B8E76A"/>
    <w:lvl w:ilvl="0" w:tplc="3180641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4"/>
  </w:num>
  <w:num w:numId="5">
    <w:abstractNumId w:val="15"/>
  </w:num>
  <w:num w:numId="6">
    <w:abstractNumId w:val="0"/>
  </w:num>
  <w:num w:numId="7">
    <w:abstractNumId w:val="9"/>
  </w:num>
  <w:num w:numId="8">
    <w:abstractNumId w:val="11"/>
  </w:num>
  <w:num w:numId="9">
    <w:abstractNumId w:val="8"/>
  </w:num>
  <w:num w:numId="10">
    <w:abstractNumId w:val="2"/>
  </w:num>
  <w:num w:numId="11">
    <w:abstractNumId w:val="1"/>
  </w:num>
  <w:num w:numId="12">
    <w:abstractNumId w:val="12"/>
  </w:num>
  <w:num w:numId="13">
    <w:abstractNumId w:val="3"/>
  </w:num>
  <w:num w:numId="14">
    <w:abstractNumId w:val="7"/>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D1C"/>
    <w:rsid w:val="00016233"/>
    <w:rsid w:val="000214AE"/>
    <w:rsid w:val="00053445"/>
    <w:rsid w:val="00055D9D"/>
    <w:rsid w:val="00075B63"/>
    <w:rsid w:val="000866E3"/>
    <w:rsid w:val="000906FC"/>
    <w:rsid w:val="000D5A2B"/>
    <w:rsid w:val="000D7A4D"/>
    <w:rsid w:val="000E40B0"/>
    <w:rsid w:val="00122EAA"/>
    <w:rsid w:val="0012404F"/>
    <w:rsid w:val="00132559"/>
    <w:rsid w:val="00136D1E"/>
    <w:rsid w:val="00173426"/>
    <w:rsid w:val="00184CE0"/>
    <w:rsid w:val="00196BD1"/>
    <w:rsid w:val="001C1985"/>
    <w:rsid w:val="001E0CFD"/>
    <w:rsid w:val="002065F1"/>
    <w:rsid w:val="0021140A"/>
    <w:rsid w:val="00220A40"/>
    <w:rsid w:val="00263A4B"/>
    <w:rsid w:val="002E277C"/>
    <w:rsid w:val="00381C1B"/>
    <w:rsid w:val="003C048F"/>
    <w:rsid w:val="004203F5"/>
    <w:rsid w:val="00477E91"/>
    <w:rsid w:val="004859BB"/>
    <w:rsid w:val="004A219B"/>
    <w:rsid w:val="004E5B8D"/>
    <w:rsid w:val="0051060E"/>
    <w:rsid w:val="00521E66"/>
    <w:rsid w:val="00545CFC"/>
    <w:rsid w:val="00551EFD"/>
    <w:rsid w:val="00567BB3"/>
    <w:rsid w:val="00580C35"/>
    <w:rsid w:val="00597682"/>
    <w:rsid w:val="005C02F4"/>
    <w:rsid w:val="005D453F"/>
    <w:rsid w:val="006B0124"/>
    <w:rsid w:val="006C13B5"/>
    <w:rsid w:val="006C5D3A"/>
    <w:rsid w:val="006E7212"/>
    <w:rsid w:val="007101E3"/>
    <w:rsid w:val="00724519"/>
    <w:rsid w:val="007260A8"/>
    <w:rsid w:val="00781BB5"/>
    <w:rsid w:val="007E41D5"/>
    <w:rsid w:val="007F0621"/>
    <w:rsid w:val="008035E5"/>
    <w:rsid w:val="00822CAE"/>
    <w:rsid w:val="008D1266"/>
    <w:rsid w:val="00904061"/>
    <w:rsid w:val="00932BC8"/>
    <w:rsid w:val="00936A81"/>
    <w:rsid w:val="00984999"/>
    <w:rsid w:val="009D1D59"/>
    <w:rsid w:val="00A12A49"/>
    <w:rsid w:val="00A20131"/>
    <w:rsid w:val="00A756D3"/>
    <w:rsid w:val="00A975E3"/>
    <w:rsid w:val="00AA57E5"/>
    <w:rsid w:val="00AF58F3"/>
    <w:rsid w:val="00B26237"/>
    <w:rsid w:val="00B82080"/>
    <w:rsid w:val="00BA1BCE"/>
    <w:rsid w:val="00BC37E1"/>
    <w:rsid w:val="00BD5B18"/>
    <w:rsid w:val="00C21E8C"/>
    <w:rsid w:val="00C618CC"/>
    <w:rsid w:val="00C674C5"/>
    <w:rsid w:val="00C73471"/>
    <w:rsid w:val="00CB679E"/>
    <w:rsid w:val="00CC771D"/>
    <w:rsid w:val="00CF160A"/>
    <w:rsid w:val="00D123B1"/>
    <w:rsid w:val="00D453E6"/>
    <w:rsid w:val="00D94802"/>
    <w:rsid w:val="00E05F3A"/>
    <w:rsid w:val="00E24E7E"/>
    <w:rsid w:val="00E26312"/>
    <w:rsid w:val="00E71C8F"/>
    <w:rsid w:val="00F441BA"/>
    <w:rsid w:val="00F51728"/>
    <w:rsid w:val="00F72E1E"/>
    <w:rsid w:val="00F940D1"/>
    <w:rsid w:val="00FA4C55"/>
    <w:rsid w:val="00FD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8C104"/>
  <w15:docId w15:val="{50623E98-D774-4C73-A948-1671370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1140A"/>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Bullet1Bold"/>
    <w:next w:val="Normal"/>
    <w:link w:val="Heading3Char"/>
    <w:uiPriority w:val="9"/>
    <w:unhideWhenUsed/>
    <w:qFormat/>
    <w:rsid w:val="006C5D3A"/>
    <w:pPr>
      <w:spacing w:before="100"/>
      <w:outlineLvl w:val="2"/>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1140A"/>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C5D3A"/>
    <w:rPr>
      <w:rFonts w:eastAsia="Calibri" w:cs="Times New Roman"/>
      <w:b/>
      <w:sz w:val="24"/>
      <w:szCs w:val="24"/>
      <w:lang w:bidi="en-US"/>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724519"/>
    <w:rPr>
      <w:rFonts w:ascii="Calibri" w:hAnsi="Calibri"/>
      <w:i/>
      <w:sz w:val="24"/>
      <w:szCs w:val="24"/>
      <w:lang w:bidi="en-US"/>
    </w:rPr>
  </w:style>
  <w:style w:type="paragraph" w:customStyle="1" w:styleId="vocabulary">
    <w:name w:val="vocabulary"/>
    <w:basedOn w:val="Normal"/>
    <w:next w:val="Normal"/>
    <w:link w:val="vocabularyChar"/>
    <w:rsid w:val="00724519"/>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545CFC"/>
    <w:rPr>
      <w:rFonts w:ascii="Times New Roman" w:eastAsia="Times New Roman" w:hAnsi="Times New Roman" w:cs="Times New Roman"/>
      <w:sz w:val="24"/>
      <w:szCs w:val="20"/>
    </w:rPr>
  </w:style>
  <w:style w:type="paragraph" w:customStyle="1" w:styleId="Bullet1Bold">
    <w:name w:val="Bullet 1 Bold"/>
    <w:basedOn w:val="Bullet1"/>
    <w:next w:val="Bullet2"/>
    <w:rsid w:val="007260A8"/>
    <w:pPr>
      <w:keepNext/>
      <w:numPr>
        <w:ilvl w:val="1"/>
        <w:numId w:val="11"/>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7260A8"/>
    <w:pPr>
      <w:numPr>
        <w:ilvl w:val="2"/>
        <w:numId w:val="11"/>
      </w:numPr>
      <w:tabs>
        <w:tab w:val="clear" w:pos="2340"/>
      </w:tabs>
      <w:spacing w:after="0" w:line="240" w:lineRule="auto"/>
      <w:ind w:left="1440"/>
    </w:pPr>
    <w:rPr>
      <w:rFonts w:ascii="Calibri" w:eastAsia="Times New Roman" w:hAnsi="Calibri" w:cs="Times New Roman"/>
      <w:sz w:val="24"/>
      <w:lang w:bidi="en-US"/>
    </w:rPr>
  </w:style>
  <w:style w:type="character" w:customStyle="1" w:styleId="Bullet1Char">
    <w:name w:val="Bullet 1 Char"/>
    <w:link w:val="Bullet1"/>
    <w:rsid w:val="007260A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5237">
      <w:bodyDiv w:val="1"/>
      <w:marLeft w:val="0"/>
      <w:marRight w:val="0"/>
      <w:marTop w:val="0"/>
      <w:marBottom w:val="0"/>
      <w:divBdr>
        <w:top w:val="none" w:sz="0" w:space="0" w:color="auto"/>
        <w:left w:val="none" w:sz="0" w:space="0" w:color="auto"/>
        <w:bottom w:val="none" w:sz="0" w:space="0" w:color="auto"/>
        <w:right w:val="none" w:sz="0" w:space="0" w:color="auto"/>
      </w:divBdr>
    </w:div>
    <w:div w:id="457920618">
      <w:bodyDiv w:val="1"/>
      <w:marLeft w:val="0"/>
      <w:marRight w:val="0"/>
      <w:marTop w:val="0"/>
      <w:marBottom w:val="0"/>
      <w:divBdr>
        <w:top w:val="none" w:sz="0" w:space="0" w:color="auto"/>
        <w:left w:val="none" w:sz="0" w:space="0" w:color="auto"/>
        <w:bottom w:val="none" w:sz="0" w:space="0" w:color="auto"/>
        <w:right w:val="none" w:sz="0" w:space="0" w:color="auto"/>
      </w:divBdr>
    </w:div>
    <w:div w:id="480773851">
      <w:bodyDiv w:val="1"/>
      <w:marLeft w:val="0"/>
      <w:marRight w:val="0"/>
      <w:marTop w:val="0"/>
      <w:marBottom w:val="0"/>
      <w:divBdr>
        <w:top w:val="none" w:sz="0" w:space="0" w:color="auto"/>
        <w:left w:val="none" w:sz="0" w:space="0" w:color="auto"/>
        <w:bottom w:val="none" w:sz="0" w:space="0" w:color="auto"/>
        <w:right w:val="none" w:sz="0" w:space="0" w:color="auto"/>
      </w:divBdr>
    </w:div>
    <w:div w:id="672801634">
      <w:bodyDiv w:val="1"/>
      <w:marLeft w:val="0"/>
      <w:marRight w:val="0"/>
      <w:marTop w:val="0"/>
      <w:marBottom w:val="0"/>
      <w:divBdr>
        <w:top w:val="none" w:sz="0" w:space="0" w:color="auto"/>
        <w:left w:val="none" w:sz="0" w:space="0" w:color="auto"/>
        <w:bottom w:val="none" w:sz="0" w:space="0" w:color="auto"/>
        <w:right w:val="none" w:sz="0" w:space="0" w:color="auto"/>
      </w:divBdr>
    </w:div>
    <w:div w:id="9118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A168-EC9C-4F0E-AF39-D2146E36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4</cp:revision>
  <cp:lastPrinted>2010-05-07T13:49:00Z</cp:lastPrinted>
  <dcterms:created xsi:type="dcterms:W3CDTF">2018-03-28T17:43:00Z</dcterms:created>
  <dcterms:modified xsi:type="dcterms:W3CDTF">2018-07-08T13:20:00Z</dcterms:modified>
</cp:coreProperties>
</file>