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3E51" w14:textId="77777777" w:rsidR="00463A18" w:rsidRDefault="00463A18" w:rsidP="00463A18">
      <w:pPr>
        <w:pStyle w:val="Header"/>
        <w:spacing w:after="120"/>
        <w:rPr>
          <w:sz w:val="22"/>
        </w:rPr>
      </w:pPr>
      <w:r w:rsidRPr="00463A18">
        <w:rPr>
          <w:sz w:val="22"/>
        </w:rPr>
        <w:t>Mathematics Instructional Plan - Grade 6</w:t>
      </w:r>
    </w:p>
    <w:p w14:paraId="79349E44" w14:textId="38CEB212" w:rsidR="006F6B7E" w:rsidRPr="00463A18" w:rsidRDefault="00062FD1" w:rsidP="00463A18">
      <w:pPr>
        <w:pStyle w:val="Header"/>
        <w:pBdr>
          <w:bottom w:val="single" w:sz="8" w:space="1" w:color="auto"/>
        </w:pBdr>
        <w:spacing w:after="120"/>
        <w:rPr>
          <w:rFonts w:asciiTheme="minorHAnsi" w:hAnsiTheme="minorHAnsi"/>
          <w:i w:val="0"/>
          <w:color w:val="17365D" w:themeColor="text2" w:themeShade="BF"/>
          <w:sz w:val="48"/>
          <w:szCs w:val="48"/>
        </w:rPr>
      </w:pPr>
      <w:r w:rsidRPr="00463A18">
        <w:rPr>
          <w:rFonts w:asciiTheme="minorHAnsi" w:hAnsiTheme="minorHAnsi"/>
          <w:i w:val="0"/>
          <w:color w:val="17365D" w:themeColor="text2" w:themeShade="BF"/>
          <w:sz w:val="48"/>
          <w:szCs w:val="48"/>
        </w:rPr>
        <w:t>May I Have Fries w</w:t>
      </w:r>
      <w:r w:rsidR="006F6B7E" w:rsidRPr="00463A18">
        <w:rPr>
          <w:rFonts w:asciiTheme="minorHAnsi" w:hAnsiTheme="minorHAnsi"/>
          <w:i w:val="0"/>
          <w:color w:val="17365D" w:themeColor="text2" w:themeShade="BF"/>
          <w:sz w:val="48"/>
          <w:szCs w:val="48"/>
        </w:rPr>
        <w:t>ith That?</w:t>
      </w:r>
      <w:bookmarkStart w:id="0" w:name="_GoBack"/>
      <w:bookmarkEnd w:id="0"/>
    </w:p>
    <w:p w14:paraId="72A88D03" w14:textId="3ACEA9C1" w:rsidR="006F6B7E" w:rsidRPr="00FD2D14" w:rsidRDefault="005C0BAF">
      <w:pPr>
        <w:pStyle w:val="HangingIndent"/>
        <w:spacing w:before="100"/>
        <w:rPr>
          <w:rFonts w:asciiTheme="minorHAnsi" w:hAnsiTheme="minorHAnsi"/>
        </w:rPr>
      </w:pPr>
      <w:r>
        <w:rPr>
          <w:rFonts w:asciiTheme="minorHAnsi" w:hAnsiTheme="minorHAnsi"/>
          <w:b/>
        </w:rPr>
        <w:t>Strand:</w:t>
      </w:r>
      <w:r w:rsidR="006F6B7E" w:rsidRPr="00FD2D14">
        <w:rPr>
          <w:rFonts w:asciiTheme="minorHAnsi" w:hAnsiTheme="minorHAnsi"/>
        </w:rPr>
        <w:tab/>
        <w:t>Probability and Statistics</w:t>
      </w:r>
    </w:p>
    <w:p w14:paraId="4736A519" w14:textId="51E79575" w:rsidR="006F6B7E" w:rsidRPr="00FD2D14" w:rsidRDefault="0042451A" w:rsidP="00FD2D14">
      <w:pPr>
        <w:pStyle w:val="HangingIndent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  <w:b/>
        </w:rPr>
        <w:t>Topic</w:t>
      </w:r>
      <w:r w:rsidR="005C0BAF">
        <w:rPr>
          <w:rFonts w:asciiTheme="minorHAnsi" w:hAnsiTheme="minorHAnsi"/>
          <w:b/>
        </w:rPr>
        <w:t>:</w:t>
      </w:r>
      <w:r w:rsidRPr="00FD2D14">
        <w:rPr>
          <w:rFonts w:asciiTheme="minorHAnsi" w:hAnsiTheme="minorHAnsi"/>
          <w:b/>
        </w:rPr>
        <w:tab/>
      </w:r>
      <w:r w:rsidR="003F714A" w:rsidRPr="00FD2D14">
        <w:rPr>
          <w:rFonts w:asciiTheme="minorHAnsi" w:hAnsiTheme="minorHAnsi"/>
        </w:rPr>
        <w:t>Constructing and using circle g</w:t>
      </w:r>
      <w:r w:rsidR="006F6B7E" w:rsidRPr="00FD2D14">
        <w:rPr>
          <w:rFonts w:asciiTheme="minorHAnsi" w:hAnsiTheme="minorHAnsi"/>
        </w:rPr>
        <w:t>raphs</w:t>
      </w:r>
    </w:p>
    <w:p w14:paraId="16689769" w14:textId="28CA6607" w:rsidR="006F6B7E" w:rsidRPr="00FD2D14" w:rsidRDefault="0042451A" w:rsidP="00463A18">
      <w:pPr>
        <w:pStyle w:val="HangingIndent"/>
        <w:spacing w:before="100"/>
        <w:ind w:left="2700" w:hanging="2700"/>
        <w:rPr>
          <w:rFonts w:asciiTheme="minorHAnsi" w:hAnsiTheme="minorHAnsi"/>
        </w:rPr>
      </w:pPr>
      <w:r w:rsidRPr="00FD2D14">
        <w:rPr>
          <w:rFonts w:asciiTheme="minorHAnsi" w:hAnsiTheme="minorHAnsi"/>
          <w:b/>
        </w:rPr>
        <w:t>Primary SOL</w:t>
      </w:r>
      <w:r w:rsidR="005C0BAF">
        <w:rPr>
          <w:rFonts w:asciiTheme="minorHAnsi" w:hAnsiTheme="minorHAnsi"/>
          <w:b/>
        </w:rPr>
        <w:t>:</w:t>
      </w:r>
      <w:r w:rsidRPr="00FD2D14">
        <w:rPr>
          <w:rFonts w:asciiTheme="minorHAnsi" w:hAnsiTheme="minorHAnsi"/>
          <w:b/>
        </w:rPr>
        <w:tab/>
      </w:r>
      <w:r w:rsidR="00BC545D" w:rsidRPr="00FD2D14">
        <w:rPr>
          <w:rFonts w:asciiTheme="minorHAnsi" w:hAnsiTheme="minorHAnsi"/>
        </w:rPr>
        <w:t>6.</w:t>
      </w:r>
      <w:r w:rsidR="005C0BAF" w:rsidRPr="00FD2D14">
        <w:rPr>
          <w:rFonts w:asciiTheme="minorHAnsi" w:hAnsiTheme="minorHAnsi"/>
        </w:rPr>
        <w:t>10</w:t>
      </w:r>
      <w:r w:rsidR="005C0BAF">
        <w:rPr>
          <w:rFonts w:asciiTheme="minorHAnsi" w:hAnsiTheme="minorHAnsi"/>
        </w:rPr>
        <w:tab/>
      </w:r>
      <w:r w:rsidR="00BC545D" w:rsidRPr="00FD2D14">
        <w:rPr>
          <w:rFonts w:asciiTheme="minorHAnsi" w:hAnsiTheme="minorHAnsi"/>
        </w:rPr>
        <w:t>The student, given a practical</w:t>
      </w:r>
      <w:r w:rsidR="006F6B7E" w:rsidRPr="00FD2D14">
        <w:rPr>
          <w:rFonts w:asciiTheme="minorHAnsi" w:hAnsiTheme="minorHAnsi"/>
        </w:rPr>
        <w:t xml:space="preserve"> situation, will</w:t>
      </w:r>
    </w:p>
    <w:p w14:paraId="45855D21" w14:textId="77B8E10C" w:rsidR="006F6B7E" w:rsidRPr="00FD2D14" w:rsidRDefault="00BC545D" w:rsidP="00463A18">
      <w:pPr>
        <w:pStyle w:val="SOLBullet"/>
        <w:numPr>
          <w:ilvl w:val="0"/>
          <w:numId w:val="42"/>
        </w:numPr>
        <w:ind w:left="30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represent data in a </w:t>
      </w:r>
      <w:r w:rsidR="006F6B7E" w:rsidRPr="00FD2D14">
        <w:rPr>
          <w:rFonts w:asciiTheme="minorHAnsi" w:hAnsiTheme="minorHAnsi"/>
        </w:rPr>
        <w:t>circle graph;</w:t>
      </w:r>
    </w:p>
    <w:p w14:paraId="2852877E" w14:textId="0A9E86A5" w:rsidR="006F6B7E" w:rsidRPr="00FD2D14" w:rsidRDefault="00BC545D" w:rsidP="00463A18">
      <w:pPr>
        <w:pStyle w:val="SOLBullet"/>
        <w:numPr>
          <w:ilvl w:val="0"/>
          <w:numId w:val="42"/>
        </w:numPr>
        <w:ind w:left="30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make observations and inferences about data represented in a circle graph; and</w:t>
      </w:r>
    </w:p>
    <w:p w14:paraId="0124B1B6" w14:textId="7EA01006" w:rsidR="003F714A" w:rsidRPr="00FD2D14" w:rsidRDefault="003F714A" w:rsidP="00463A18">
      <w:pPr>
        <w:pStyle w:val="SOLBullet"/>
        <w:numPr>
          <w:ilvl w:val="0"/>
          <w:numId w:val="42"/>
        </w:numPr>
        <w:ind w:left="30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compare </w:t>
      </w:r>
      <w:r w:rsidR="00BC545D" w:rsidRPr="00FD2D14">
        <w:rPr>
          <w:rFonts w:asciiTheme="minorHAnsi" w:hAnsiTheme="minorHAnsi"/>
        </w:rPr>
        <w:t xml:space="preserve">circle graphs with the same data represented in bar graphs, pictographs, and line plots. </w:t>
      </w:r>
    </w:p>
    <w:p w14:paraId="77C24AC9" w14:textId="77777777" w:rsidR="0042451A" w:rsidRPr="00FD2D14" w:rsidRDefault="0042451A" w:rsidP="00FD2D14">
      <w:pPr>
        <w:pStyle w:val="Heading1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Materials</w:t>
      </w:r>
    </w:p>
    <w:p w14:paraId="73BBFFA6" w14:textId="5D93BD33" w:rsidR="006F6B7E" w:rsidRPr="00FD2D14" w:rsidRDefault="00951B20" w:rsidP="00463A18">
      <w:pPr>
        <w:pStyle w:val="Bullet1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May</w:t>
      </w:r>
      <w:r w:rsidR="00062FD1" w:rsidRPr="00FD2D14">
        <w:rPr>
          <w:rFonts w:asciiTheme="minorHAnsi" w:hAnsiTheme="minorHAnsi"/>
        </w:rPr>
        <w:t xml:space="preserve"> I Have Fries </w:t>
      </w:r>
      <w:r w:rsidR="000D1DAA">
        <w:rPr>
          <w:rFonts w:asciiTheme="minorHAnsi" w:hAnsiTheme="minorHAnsi"/>
        </w:rPr>
        <w:t>W</w:t>
      </w:r>
      <w:r w:rsidR="000D1DAA" w:rsidRPr="00FD2D14">
        <w:rPr>
          <w:rFonts w:asciiTheme="minorHAnsi" w:hAnsiTheme="minorHAnsi"/>
        </w:rPr>
        <w:t xml:space="preserve">ith </w:t>
      </w:r>
      <w:r w:rsidR="00062FD1" w:rsidRPr="00FD2D14">
        <w:rPr>
          <w:rFonts w:asciiTheme="minorHAnsi" w:hAnsiTheme="minorHAnsi"/>
        </w:rPr>
        <w:t>That</w:t>
      </w:r>
      <w:r w:rsidR="006F6B7E" w:rsidRPr="00FD2D14">
        <w:rPr>
          <w:rFonts w:asciiTheme="minorHAnsi" w:hAnsiTheme="minorHAnsi"/>
        </w:rPr>
        <w:t xml:space="preserve"> graphic organizer</w:t>
      </w:r>
      <w:r w:rsidR="00062FD1" w:rsidRPr="00FD2D14">
        <w:rPr>
          <w:rFonts w:asciiTheme="minorHAnsi" w:hAnsiTheme="minorHAnsi"/>
        </w:rPr>
        <w:t xml:space="preserve"> (attached)</w:t>
      </w:r>
    </w:p>
    <w:p w14:paraId="0E4B67A3" w14:textId="77777777" w:rsidR="006F6B7E" w:rsidRPr="00FD2D14" w:rsidRDefault="006F6B7E" w:rsidP="00475823">
      <w:pPr>
        <w:pStyle w:val="Bullet1"/>
        <w:rPr>
          <w:rFonts w:asciiTheme="minorHAnsi" w:hAnsiTheme="minorHAnsi"/>
        </w:rPr>
      </w:pPr>
      <w:r w:rsidRPr="00FD2D14">
        <w:rPr>
          <w:rFonts w:asciiTheme="minorHAnsi" w:hAnsiTheme="minorHAnsi"/>
        </w:rPr>
        <w:t>Straight edge</w:t>
      </w:r>
    </w:p>
    <w:p w14:paraId="7DD39414" w14:textId="77777777" w:rsidR="00E104BC" w:rsidRPr="00FD2D14" w:rsidRDefault="00E104BC" w:rsidP="00475823">
      <w:pPr>
        <w:pStyle w:val="Bullet1"/>
        <w:rPr>
          <w:rFonts w:asciiTheme="minorHAnsi" w:hAnsiTheme="minorHAnsi"/>
        </w:rPr>
      </w:pPr>
      <w:r w:rsidRPr="00FD2D14">
        <w:rPr>
          <w:rFonts w:asciiTheme="minorHAnsi" w:hAnsiTheme="minorHAnsi"/>
        </w:rPr>
        <w:t>Colored pencils or markers</w:t>
      </w:r>
    </w:p>
    <w:p w14:paraId="38E4C87D" w14:textId="77777777" w:rsidR="0042451A" w:rsidRPr="00FD2D14" w:rsidRDefault="0042451A" w:rsidP="00FD2D14">
      <w:pPr>
        <w:pStyle w:val="Heading1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Vocabulary</w:t>
      </w:r>
    </w:p>
    <w:p w14:paraId="3BEC3BC0" w14:textId="77777777" w:rsidR="006F6B7E" w:rsidRPr="00FD2D14" w:rsidRDefault="006F6B7E" w:rsidP="00463A18">
      <w:pPr>
        <w:pStyle w:val="vocabulary"/>
        <w:spacing w:before="60" w:after="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bar graphs, line plots, stem-and-leaf plots</w:t>
      </w:r>
      <w:r w:rsidRPr="00FD2D14">
        <w:rPr>
          <w:rFonts w:asciiTheme="minorHAnsi" w:hAnsiTheme="minorHAnsi"/>
          <w:i w:val="0"/>
        </w:rPr>
        <w:t xml:space="preserve"> (earlier grades)</w:t>
      </w:r>
    </w:p>
    <w:p w14:paraId="70BD1481" w14:textId="77777777" w:rsidR="006F6B7E" w:rsidRPr="00FD2D14" w:rsidRDefault="006F6B7E" w:rsidP="00062FD1">
      <w:pPr>
        <w:pStyle w:val="vocabulary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ratio, percentage, </w:t>
      </w:r>
      <w:r w:rsidR="00760D68" w:rsidRPr="00FD2D14">
        <w:rPr>
          <w:rFonts w:asciiTheme="minorHAnsi" w:hAnsiTheme="minorHAnsi"/>
        </w:rPr>
        <w:t xml:space="preserve">percent, </w:t>
      </w:r>
      <w:r w:rsidRPr="00FD2D14">
        <w:rPr>
          <w:rFonts w:asciiTheme="minorHAnsi" w:hAnsiTheme="minorHAnsi"/>
        </w:rPr>
        <w:t xml:space="preserve">circle graphs </w:t>
      </w:r>
      <w:r w:rsidR="00363193" w:rsidRPr="00FD2D14">
        <w:rPr>
          <w:rFonts w:asciiTheme="minorHAnsi" w:hAnsiTheme="minorHAnsi"/>
          <w:i w:val="0"/>
        </w:rPr>
        <w:t>(6.10</w:t>
      </w:r>
      <w:r w:rsidRPr="00FD2D14">
        <w:rPr>
          <w:rFonts w:asciiTheme="minorHAnsi" w:hAnsiTheme="minorHAnsi"/>
          <w:i w:val="0"/>
        </w:rPr>
        <w:t>)</w:t>
      </w:r>
    </w:p>
    <w:p w14:paraId="3765689F" w14:textId="77777777" w:rsidR="005C0BAF" w:rsidRPr="005C0BAF" w:rsidRDefault="005C0BAF" w:rsidP="00463A18">
      <w:pPr>
        <w:pStyle w:val="NumberedPara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 w:rsidRPr="005C0BAF">
        <w:rPr>
          <w:rFonts w:cs="Calibri"/>
          <w:b/>
          <w:color w:val="000000"/>
          <w:szCs w:val="24"/>
        </w:rPr>
        <w:t>Student/Teacher Actions: What should students be doing? What should teachers be doing?</w:t>
      </w:r>
    </w:p>
    <w:p w14:paraId="4B6E29DF" w14:textId="0352D1B2" w:rsidR="00BE5DA8" w:rsidRPr="00FD2D14" w:rsidRDefault="006F6B7E" w:rsidP="00BE5DA8">
      <w:pPr>
        <w:pStyle w:val="NumberedPara"/>
        <w:numPr>
          <w:ilvl w:val="0"/>
          <w:numId w:val="18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Ask students </w:t>
      </w:r>
      <w:r w:rsidR="00C6464B" w:rsidRPr="00FD2D14">
        <w:rPr>
          <w:rFonts w:asciiTheme="minorHAnsi" w:hAnsiTheme="minorHAnsi"/>
        </w:rPr>
        <w:t>to</w:t>
      </w:r>
      <w:r w:rsidRPr="00FD2D14">
        <w:rPr>
          <w:rFonts w:asciiTheme="minorHAnsi" w:hAnsiTheme="minorHAnsi"/>
        </w:rPr>
        <w:t xml:space="preserve"> name</w:t>
      </w:r>
      <w:r w:rsidR="00C6464B" w:rsidRPr="00FD2D14">
        <w:rPr>
          <w:rFonts w:asciiTheme="minorHAnsi" w:hAnsiTheme="minorHAnsi"/>
        </w:rPr>
        <w:t xml:space="preserve"> </w:t>
      </w:r>
      <w:r w:rsidR="00951B20" w:rsidRPr="00FD2D14">
        <w:rPr>
          <w:rFonts w:asciiTheme="minorHAnsi" w:hAnsiTheme="minorHAnsi"/>
        </w:rPr>
        <w:t xml:space="preserve">their </w:t>
      </w:r>
      <w:r w:rsidR="00195119" w:rsidRPr="00FD2D14">
        <w:rPr>
          <w:rFonts w:asciiTheme="minorHAnsi" w:hAnsiTheme="minorHAnsi"/>
        </w:rPr>
        <w:t xml:space="preserve">five </w:t>
      </w:r>
      <w:r w:rsidR="00C6464B" w:rsidRPr="00FD2D14">
        <w:rPr>
          <w:rFonts w:asciiTheme="minorHAnsi" w:hAnsiTheme="minorHAnsi"/>
        </w:rPr>
        <w:t>favorite</w:t>
      </w:r>
      <w:r w:rsidR="00CE4EC4" w:rsidRPr="00FD2D14">
        <w:rPr>
          <w:rFonts w:asciiTheme="minorHAnsi" w:hAnsiTheme="minorHAnsi"/>
        </w:rPr>
        <w:t xml:space="preserve"> fast</w:t>
      </w:r>
      <w:r w:rsidR="00195119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chain</w:t>
      </w:r>
      <w:r w:rsidR="00C6464B" w:rsidRPr="00FD2D14">
        <w:rPr>
          <w:rFonts w:asciiTheme="minorHAnsi" w:hAnsiTheme="minorHAnsi"/>
        </w:rPr>
        <w:t>s</w:t>
      </w:r>
      <w:r w:rsidR="00195119">
        <w:rPr>
          <w:rFonts w:asciiTheme="minorHAnsi" w:hAnsiTheme="minorHAnsi"/>
        </w:rPr>
        <w:t>,</w:t>
      </w:r>
      <w:r w:rsidR="00F833DB" w:rsidRPr="00FD2D14">
        <w:rPr>
          <w:rFonts w:asciiTheme="minorHAnsi" w:hAnsiTheme="minorHAnsi"/>
        </w:rPr>
        <w:t xml:space="preserve"> and write their responses on the board</w:t>
      </w:r>
      <w:r w:rsidRPr="00FD2D14">
        <w:rPr>
          <w:rFonts w:asciiTheme="minorHAnsi" w:hAnsiTheme="minorHAnsi"/>
        </w:rPr>
        <w:t>.</w:t>
      </w:r>
      <w:r w:rsidR="00062FD1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Have </w:t>
      </w:r>
      <w:r w:rsidR="00F833DB" w:rsidRPr="00FD2D14">
        <w:rPr>
          <w:rFonts w:asciiTheme="minorHAnsi" w:hAnsiTheme="minorHAnsi"/>
        </w:rPr>
        <w:t xml:space="preserve">the students </w:t>
      </w:r>
      <w:r w:rsidRPr="00FD2D14">
        <w:rPr>
          <w:rFonts w:asciiTheme="minorHAnsi" w:hAnsiTheme="minorHAnsi"/>
        </w:rPr>
        <w:t xml:space="preserve">write their </w:t>
      </w:r>
      <w:r w:rsidR="00062FD1" w:rsidRPr="00FD2D14">
        <w:rPr>
          <w:rFonts w:asciiTheme="minorHAnsi" w:hAnsiTheme="minorHAnsi"/>
        </w:rPr>
        <w:t>top</w:t>
      </w:r>
      <w:r w:rsidR="00951B20" w:rsidRPr="00FD2D14">
        <w:rPr>
          <w:rFonts w:asciiTheme="minorHAnsi" w:hAnsiTheme="minorHAnsi"/>
        </w:rPr>
        <w:t xml:space="preserve"> choice </w:t>
      </w:r>
      <w:r w:rsidRPr="00FD2D14">
        <w:rPr>
          <w:rFonts w:asciiTheme="minorHAnsi" w:hAnsiTheme="minorHAnsi"/>
        </w:rPr>
        <w:t>on a scrap sheet of paper</w:t>
      </w:r>
      <w:r w:rsidR="00951B20" w:rsidRPr="00FD2D14">
        <w:rPr>
          <w:rFonts w:asciiTheme="minorHAnsi" w:hAnsiTheme="minorHAnsi"/>
        </w:rPr>
        <w:t>. C</w:t>
      </w:r>
      <w:r w:rsidRPr="00FD2D14">
        <w:rPr>
          <w:rFonts w:asciiTheme="minorHAnsi" w:hAnsiTheme="minorHAnsi"/>
        </w:rPr>
        <w:t>ollect</w:t>
      </w:r>
      <w:r w:rsidR="00C6464B" w:rsidRPr="00FD2D14">
        <w:rPr>
          <w:rFonts w:asciiTheme="minorHAnsi" w:hAnsiTheme="minorHAnsi"/>
        </w:rPr>
        <w:t xml:space="preserve"> the</w:t>
      </w:r>
      <w:r w:rsidRPr="00FD2D14">
        <w:rPr>
          <w:rFonts w:asciiTheme="minorHAnsi" w:hAnsiTheme="minorHAnsi"/>
        </w:rPr>
        <w:t xml:space="preserve"> papers.</w:t>
      </w:r>
      <w:r w:rsidR="00363193" w:rsidRPr="00FD2D14">
        <w:rPr>
          <w:rFonts w:asciiTheme="minorHAnsi" w:hAnsiTheme="minorHAnsi"/>
        </w:rPr>
        <w:t xml:space="preserve"> </w:t>
      </w:r>
    </w:p>
    <w:p w14:paraId="5C491C70" w14:textId="77777777" w:rsidR="006F6B7E" w:rsidRPr="00FD2D14" w:rsidRDefault="00C6464B" w:rsidP="00BE5DA8">
      <w:pPr>
        <w:pStyle w:val="NumberedPara"/>
        <w:numPr>
          <w:ilvl w:val="0"/>
          <w:numId w:val="18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>Review</w:t>
      </w:r>
      <w:r w:rsidR="006F6B7E" w:rsidRPr="00FD2D14">
        <w:rPr>
          <w:rFonts w:asciiTheme="minorHAnsi" w:hAnsiTheme="minorHAnsi"/>
        </w:rPr>
        <w:t xml:space="preserve"> </w:t>
      </w:r>
      <w:r w:rsidR="00951B20" w:rsidRPr="00FD2D14">
        <w:rPr>
          <w:rFonts w:asciiTheme="minorHAnsi" w:hAnsiTheme="minorHAnsi"/>
        </w:rPr>
        <w:t xml:space="preserve">what students learned about </w:t>
      </w:r>
      <w:r w:rsidR="006F6B7E" w:rsidRPr="00FD2D14">
        <w:rPr>
          <w:rFonts w:asciiTheme="minorHAnsi" w:hAnsiTheme="minorHAnsi"/>
        </w:rPr>
        <w:t>graphs i</w:t>
      </w:r>
      <w:r w:rsidR="00323A2D" w:rsidRPr="00FD2D14">
        <w:rPr>
          <w:rFonts w:asciiTheme="minorHAnsi" w:hAnsiTheme="minorHAnsi"/>
        </w:rPr>
        <w:t>n previous grades, as follows:</w:t>
      </w:r>
    </w:p>
    <w:p w14:paraId="7BD4D903" w14:textId="77777777" w:rsidR="00DD7033" w:rsidRPr="00FD2D14" w:rsidRDefault="00DD7033" w:rsidP="00475823">
      <w:pPr>
        <w:pStyle w:val="Bullet1"/>
        <w:ind w:left="108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Grade 2 and 3</w:t>
      </w:r>
      <w:r w:rsidR="009E7057" w:rsidRPr="00FD2D14">
        <w:rPr>
          <w:rFonts w:asciiTheme="minorHAnsi" w:hAnsiTheme="minorHAnsi"/>
        </w:rPr>
        <w:t xml:space="preserve"> (SOL 2.15 and 3.15)</w:t>
      </w:r>
      <w:r w:rsidRPr="00FD2D14">
        <w:rPr>
          <w:rFonts w:asciiTheme="minorHAnsi" w:hAnsiTheme="minorHAnsi"/>
        </w:rPr>
        <w:t>:</w:t>
      </w:r>
    </w:p>
    <w:p w14:paraId="2F96509C" w14:textId="77777777" w:rsidR="004A3834" w:rsidRPr="00FD2D14" w:rsidRDefault="00DD7033" w:rsidP="004A3834">
      <w:pPr>
        <w:pStyle w:val="Bullet1"/>
        <w:numPr>
          <w:ilvl w:val="1"/>
          <w:numId w:val="2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Pictograph: </w:t>
      </w:r>
      <w:r w:rsidR="004625C4" w:rsidRPr="00FD2D14">
        <w:rPr>
          <w:rFonts w:asciiTheme="minorHAnsi" w:hAnsiTheme="minorHAnsi"/>
        </w:rPr>
        <w:t xml:space="preserve">pictures or symbols are used to represent one or more data points; </w:t>
      </w:r>
      <w:r w:rsidRPr="00FD2D14">
        <w:rPr>
          <w:rFonts w:asciiTheme="minorHAnsi" w:hAnsiTheme="minorHAnsi"/>
        </w:rPr>
        <w:t>used to collect, organize, and represent data; and to read and interpret data</w:t>
      </w:r>
      <w:r w:rsidR="004A3834" w:rsidRPr="00FD2D14">
        <w:rPr>
          <w:rFonts w:asciiTheme="minorHAnsi" w:hAnsiTheme="minorHAnsi"/>
        </w:rPr>
        <w:t>. Example included:</w:t>
      </w:r>
    </w:p>
    <w:p w14:paraId="349F48B7" w14:textId="77777777" w:rsidR="004A3834" w:rsidRPr="00FD2D14" w:rsidRDefault="004A3834" w:rsidP="004A3834">
      <w:pPr>
        <w:pStyle w:val="Bullet1"/>
        <w:numPr>
          <w:ilvl w:val="0"/>
          <w:numId w:val="0"/>
        </w:numPr>
        <w:ind w:left="1440"/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inline distT="0" distB="0" distL="0" distR="0" wp14:anchorId="3F695CA7" wp14:editId="4814458A">
            <wp:extent cx="1348747" cy="1304925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lip_image001_05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64" cy="13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585D" w14:textId="77777777" w:rsidR="00DD7033" w:rsidRPr="00FD2D14" w:rsidRDefault="00DD7033" w:rsidP="00463A18">
      <w:pPr>
        <w:pStyle w:val="Bullet1"/>
        <w:numPr>
          <w:ilvl w:val="1"/>
          <w:numId w:val="2"/>
        </w:numPr>
        <w:spacing w:before="1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Bar graph: used to collect, organize, and represent data; and to read and interpret data</w:t>
      </w:r>
    </w:p>
    <w:p w14:paraId="110BD75B" w14:textId="77777777" w:rsidR="00DD7033" w:rsidRPr="00FD2D14" w:rsidRDefault="00DD7033" w:rsidP="00463A18">
      <w:pPr>
        <w:pStyle w:val="Bullet1"/>
        <w:spacing w:before="60"/>
        <w:ind w:left="108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Grade 4</w:t>
      </w:r>
      <w:r w:rsidR="009E7057" w:rsidRPr="00FD2D14">
        <w:rPr>
          <w:rFonts w:asciiTheme="minorHAnsi" w:hAnsiTheme="minorHAnsi"/>
        </w:rPr>
        <w:t xml:space="preserve"> (SOL 4.14)</w:t>
      </w:r>
      <w:r w:rsidRPr="00FD2D14">
        <w:rPr>
          <w:rFonts w:asciiTheme="minorHAnsi" w:hAnsiTheme="minorHAnsi"/>
        </w:rPr>
        <w:t>:</w:t>
      </w:r>
    </w:p>
    <w:p w14:paraId="0E51834C" w14:textId="77777777" w:rsidR="00DD7033" w:rsidRPr="00FD2D14" w:rsidRDefault="00DD7033" w:rsidP="00DD7033">
      <w:pPr>
        <w:pStyle w:val="Bullet1"/>
        <w:numPr>
          <w:ilvl w:val="1"/>
          <w:numId w:val="2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>Bar Graphs: used to collect, organize, and represent data</w:t>
      </w:r>
      <w:r w:rsidR="009E7057" w:rsidRPr="00FD2D14">
        <w:rPr>
          <w:rFonts w:asciiTheme="minorHAnsi" w:hAnsiTheme="minorHAnsi"/>
        </w:rPr>
        <w:t>; and interpret data</w:t>
      </w:r>
    </w:p>
    <w:p w14:paraId="6826A7CA" w14:textId="77777777" w:rsidR="00DD7033" w:rsidRPr="00FD2D14" w:rsidRDefault="00DD7033" w:rsidP="00DD7033">
      <w:pPr>
        <w:pStyle w:val="Bullet1"/>
        <w:numPr>
          <w:ilvl w:val="1"/>
          <w:numId w:val="2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>Line Graphs:</w:t>
      </w:r>
      <w:r w:rsidR="009E7057" w:rsidRPr="00FD2D14">
        <w:rPr>
          <w:rFonts w:asciiTheme="minorHAnsi" w:hAnsiTheme="minorHAnsi"/>
        </w:rPr>
        <w:t xml:space="preserve"> used to collect, organize, and represent data; and interpret data</w:t>
      </w:r>
    </w:p>
    <w:p w14:paraId="2DFFDE87" w14:textId="77777777" w:rsidR="009E7057" w:rsidRPr="00FD2D14" w:rsidRDefault="009E7057" w:rsidP="009E7057">
      <w:pPr>
        <w:pStyle w:val="Bullet1"/>
        <w:numPr>
          <w:ilvl w:val="1"/>
          <w:numId w:val="2"/>
        </w:num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Comparing graphs with same data (charts to bar graphs, charts to line graphs, or pictographs to bar graphs) </w:t>
      </w:r>
    </w:p>
    <w:p w14:paraId="4C08BB55" w14:textId="77777777" w:rsidR="006F6B7E" w:rsidRPr="00FD2D14" w:rsidRDefault="006F6B7E" w:rsidP="00463A18">
      <w:pPr>
        <w:pStyle w:val="Bullet1"/>
        <w:spacing w:before="60"/>
        <w:ind w:left="1080"/>
        <w:rPr>
          <w:rFonts w:asciiTheme="minorHAnsi" w:hAnsiTheme="minorHAnsi"/>
        </w:rPr>
      </w:pPr>
      <w:r w:rsidRPr="00FD2D14">
        <w:rPr>
          <w:rFonts w:asciiTheme="minorHAnsi" w:hAnsiTheme="minorHAnsi"/>
        </w:rPr>
        <w:lastRenderedPageBreak/>
        <w:t>Grade 5</w:t>
      </w:r>
      <w:r w:rsidR="009E7057" w:rsidRPr="00FD2D14">
        <w:rPr>
          <w:rFonts w:asciiTheme="minorHAnsi" w:hAnsiTheme="minorHAnsi"/>
        </w:rPr>
        <w:t xml:space="preserve"> (SOL 5.16)</w:t>
      </w:r>
      <w:r w:rsidRPr="00FD2D14">
        <w:rPr>
          <w:rFonts w:asciiTheme="minorHAnsi" w:hAnsiTheme="minorHAnsi"/>
        </w:rPr>
        <w:t>:</w:t>
      </w:r>
    </w:p>
    <w:p w14:paraId="06078100" w14:textId="77777777" w:rsidR="006F6B7E" w:rsidRPr="00FD2D14" w:rsidRDefault="009E7057" w:rsidP="00062FD1">
      <w:pPr>
        <w:pStyle w:val="Bullet2"/>
        <w:rPr>
          <w:rFonts w:asciiTheme="minorHAnsi" w:hAnsiTheme="minorHAnsi"/>
        </w:rPr>
      </w:pPr>
      <w:r w:rsidRPr="00FD2D14">
        <w:rPr>
          <w:rFonts w:asciiTheme="minorHAnsi" w:hAnsiTheme="minorHAnsi"/>
        </w:rPr>
        <w:t>Line plots</w:t>
      </w:r>
      <w:r w:rsidR="006F6B7E" w:rsidRPr="00FD2D14">
        <w:rPr>
          <w:rFonts w:asciiTheme="minorHAnsi" w:hAnsiTheme="minorHAnsi"/>
        </w:rPr>
        <w:t xml:space="preserve">: </w:t>
      </w:r>
      <w:r w:rsidRPr="00FD2D14">
        <w:rPr>
          <w:rFonts w:asciiTheme="minorHAnsi" w:hAnsiTheme="minorHAnsi"/>
        </w:rPr>
        <w:t>used to represent and interpret data; focuses on frequency of data on a number line; can show the spread of data to quickly identify range and mode (SOL 5.16)</w:t>
      </w:r>
    </w:p>
    <w:p w14:paraId="68EC9DA9" w14:textId="77777777" w:rsidR="006F6B7E" w:rsidRPr="00FD2D14" w:rsidRDefault="00074D6F" w:rsidP="00062FD1">
      <w:pPr>
        <w:pStyle w:val="Bullet2"/>
        <w:rPr>
          <w:rFonts w:asciiTheme="minorHAnsi" w:hAnsiTheme="minorHAnsi"/>
        </w:rPr>
      </w:pPr>
      <w:r w:rsidRPr="00FD2D14">
        <w:rPr>
          <w:rFonts w:asciiTheme="minorHAnsi" w:hAnsiTheme="minorHAnsi"/>
        </w:rPr>
        <w:t>Stem-and-l</w:t>
      </w:r>
      <w:r w:rsidR="00BE5DA8" w:rsidRPr="00FD2D14">
        <w:rPr>
          <w:rFonts w:asciiTheme="minorHAnsi" w:hAnsiTheme="minorHAnsi"/>
        </w:rPr>
        <w:t>eaf p</w:t>
      </w:r>
      <w:r w:rsidR="00951B20" w:rsidRPr="00FD2D14">
        <w:rPr>
          <w:rFonts w:asciiTheme="minorHAnsi" w:hAnsiTheme="minorHAnsi"/>
        </w:rPr>
        <w:t>lot</w:t>
      </w:r>
      <w:r w:rsidR="006F6B7E" w:rsidRPr="00FD2D14">
        <w:rPr>
          <w:rFonts w:asciiTheme="minorHAnsi" w:hAnsiTheme="minorHAnsi"/>
        </w:rPr>
        <w:t xml:space="preserve">: </w:t>
      </w:r>
      <w:r w:rsidR="009E7057" w:rsidRPr="00FD2D14">
        <w:rPr>
          <w:rFonts w:asciiTheme="minorHAnsi" w:hAnsiTheme="minorHAnsi"/>
        </w:rPr>
        <w:t>used to represent and interpret data; uses columns to display a summary of the numerical data points but maintaining individual data point integrity; shows the shape and distribution of data</w:t>
      </w:r>
    </w:p>
    <w:p w14:paraId="5869533B" w14:textId="77777777" w:rsidR="009E7057" w:rsidRPr="00FD2D14" w:rsidRDefault="009E7057" w:rsidP="00062FD1">
      <w:pPr>
        <w:pStyle w:val="Bullet2"/>
        <w:rPr>
          <w:rFonts w:asciiTheme="minorHAnsi" w:hAnsiTheme="minorHAnsi"/>
        </w:rPr>
      </w:pPr>
      <w:r w:rsidRPr="00FD2D14">
        <w:rPr>
          <w:rFonts w:asciiTheme="minorHAnsi" w:hAnsiTheme="minorHAnsi"/>
        </w:rPr>
        <w:t>Understanding that data can be categorical or numerical</w:t>
      </w:r>
    </w:p>
    <w:p w14:paraId="5BAADB6B" w14:textId="77777777" w:rsidR="009E7057" w:rsidRPr="00FD2D14" w:rsidRDefault="009E7057" w:rsidP="00062FD1">
      <w:pPr>
        <w:pStyle w:val="Bullet2"/>
        <w:rPr>
          <w:rFonts w:asciiTheme="minorHAnsi" w:hAnsiTheme="minorHAnsi"/>
        </w:rPr>
      </w:pPr>
      <w:r w:rsidRPr="00FD2D14">
        <w:rPr>
          <w:rFonts w:asciiTheme="minorHAnsi" w:hAnsiTheme="minorHAnsi"/>
        </w:rPr>
        <w:t>Understanding that different situations call for different types of graphs</w:t>
      </w:r>
    </w:p>
    <w:p w14:paraId="44B081AB" w14:textId="77777777" w:rsidR="009E7057" w:rsidRPr="00FD2D14" w:rsidRDefault="009E7057" w:rsidP="00062FD1">
      <w:pPr>
        <w:pStyle w:val="Bullet2"/>
        <w:rPr>
          <w:rFonts w:asciiTheme="minorHAnsi" w:hAnsiTheme="minorHAnsi"/>
        </w:rPr>
      </w:pPr>
      <w:r w:rsidRPr="00FD2D14">
        <w:rPr>
          <w:rFonts w:asciiTheme="minorHAnsi" w:hAnsiTheme="minorHAnsi"/>
        </w:rPr>
        <w:t>Comparing graphs with same data to show that different representations display different aspects of same data</w:t>
      </w:r>
    </w:p>
    <w:p w14:paraId="426B693E" w14:textId="2E1B8DB0" w:rsidR="00303DBB" w:rsidRPr="00FD2D14" w:rsidRDefault="00303DBB" w:rsidP="00F21B66">
      <w:pPr>
        <w:pStyle w:val="NumberedPara"/>
        <w:rPr>
          <w:rFonts w:asciiTheme="minorHAnsi" w:hAnsiTheme="minorHAnsi"/>
        </w:rPr>
      </w:pPr>
      <w:r w:rsidRPr="00FD2D14">
        <w:rPr>
          <w:rFonts w:asciiTheme="minorHAnsi" w:hAnsiTheme="minorHAnsi"/>
        </w:rPr>
        <w:t>During</w:t>
      </w:r>
      <w:r w:rsidR="00951B20" w:rsidRPr="00FD2D14">
        <w:rPr>
          <w:rFonts w:asciiTheme="minorHAnsi" w:hAnsiTheme="minorHAnsi"/>
        </w:rPr>
        <w:t xml:space="preserve"> a </w:t>
      </w:r>
      <w:r w:rsidR="006F6B7E" w:rsidRPr="00FD2D14">
        <w:rPr>
          <w:rFonts w:asciiTheme="minorHAnsi" w:hAnsiTheme="minorHAnsi"/>
        </w:rPr>
        <w:t xml:space="preserve">discussion </w:t>
      </w:r>
      <w:r w:rsidR="00951B20" w:rsidRPr="00FD2D14">
        <w:rPr>
          <w:rFonts w:asciiTheme="minorHAnsi" w:hAnsiTheme="minorHAnsi"/>
        </w:rPr>
        <w:t>of</w:t>
      </w:r>
      <w:r w:rsidR="00D35EDA">
        <w:rPr>
          <w:rFonts w:asciiTheme="minorHAnsi" w:hAnsiTheme="minorHAnsi"/>
        </w:rPr>
        <w:t xml:space="preserve"> the definitions and multiple uses</w:t>
      </w:r>
      <w:r w:rsidR="006F6B7E" w:rsidRPr="00FD2D14">
        <w:rPr>
          <w:rFonts w:asciiTheme="minorHAnsi" w:hAnsiTheme="minorHAnsi"/>
        </w:rPr>
        <w:t xml:space="preserve"> of the</w:t>
      </w:r>
      <w:r w:rsidR="00951B20" w:rsidRPr="00FD2D14">
        <w:rPr>
          <w:rFonts w:asciiTheme="minorHAnsi" w:hAnsiTheme="minorHAnsi"/>
        </w:rPr>
        <w:t>se</w:t>
      </w:r>
      <w:r w:rsidR="006F6B7E" w:rsidRPr="00FD2D14">
        <w:rPr>
          <w:rFonts w:asciiTheme="minorHAnsi" w:hAnsiTheme="minorHAnsi"/>
        </w:rPr>
        <w:t xml:space="preserve"> four </w:t>
      </w:r>
      <w:r w:rsidR="00951B20" w:rsidRPr="00FD2D14">
        <w:rPr>
          <w:rFonts w:asciiTheme="minorHAnsi" w:hAnsiTheme="minorHAnsi"/>
        </w:rPr>
        <w:t xml:space="preserve">types of </w:t>
      </w:r>
      <w:r w:rsidR="006F6B7E" w:rsidRPr="00FD2D14">
        <w:rPr>
          <w:rFonts w:asciiTheme="minorHAnsi" w:hAnsiTheme="minorHAnsi"/>
        </w:rPr>
        <w:t>graphs</w:t>
      </w:r>
      <w:r w:rsidR="009E7057" w:rsidRPr="00FD2D14">
        <w:rPr>
          <w:rFonts w:asciiTheme="minorHAnsi" w:hAnsiTheme="minorHAnsi"/>
        </w:rPr>
        <w:t xml:space="preserve"> (circle graph, bar graph, pictograph, and line plot graph)</w:t>
      </w:r>
      <w:r w:rsidR="006F6B7E" w:rsidRPr="00FD2D14">
        <w:rPr>
          <w:rFonts w:asciiTheme="minorHAnsi" w:hAnsiTheme="minorHAnsi"/>
        </w:rPr>
        <w:t>, have students describe different types of data sets</w:t>
      </w:r>
      <w:r w:rsidR="00BE5DA8" w:rsidRPr="00FD2D14">
        <w:rPr>
          <w:rFonts w:asciiTheme="minorHAnsi" w:hAnsiTheme="minorHAnsi"/>
        </w:rPr>
        <w:t>,</w:t>
      </w:r>
      <w:r w:rsidR="006F6B7E" w:rsidRPr="00FD2D14">
        <w:rPr>
          <w:rFonts w:asciiTheme="minorHAnsi" w:hAnsiTheme="minorHAnsi"/>
        </w:rPr>
        <w:t xml:space="preserve"> and ask </w:t>
      </w:r>
      <w:r w:rsidR="00BE5DA8" w:rsidRPr="00FD2D14">
        <w:rPr>
          <w:rFonts w:asciiTheme="minorHAnsi" w:hAnsiTheme="minorHAnsi"/>
        </w:rPr>
        <w:t>them</w:t>
      </w:r>
      <w:r w:rsidR="006F6B7E" w:rsidRPr="00FD2D14">
        <w:rPr>
          <w:rFonts w:asciiTheme="minorHAnsi" w:hAnsiTheme="minorHAnsi"/>
        </w:rPr>
        <w:t xml:space="preserve"> which of the four </w:t>
      </w:r>
      <w:r w:rsidR="00BE5DA8" w:rsidRPr="00FD2D14">
        <w:rPr>
          <w:rFonts w:asciiTheme="minorHAnsi" w:hAnsiTheme="minorHAnsi"/>
        </w:rPr>
        <w:t xml:space="preserve">types of </w:t>
      </w:r>
      <w:r w:rsidR="006F6B7E" w:rsidRPr="00FD2D14">
        <w:rPr>
          <w:rFonts w:asciiTheme="minorHAnsi" w:hAnsiTheme="minorHAnsi"/>
        </w:rPr>
        <w:t xml:space="preserve">graphs would </w:t>
      </w:r>
      <w:r w:rsidR="00A57492" w:rsidRPr="00FD2D14">
        <w:rPr>
          <w:rFonts w:asciiTheme="minorHAnsi" w:hAnsiTheme="minorHAnsi"/>
        </w:rPr>
        <w:t xml:space="preserve">be </w:t>
      </w:r>
      <w:r w:rsidR="006F6B7E" w:rsidRPr="00FD2D14">
        <w:rPr>
          <w:rFonts w:asciiTheme="minorHAnsi" w:hAnsiTheme="minorHAnsi"/>
        </w:rPr>
        <w:t>best</w:t>
      </w:r>
      <w:r w:rsidR="00A57492" w:rsidRPr="00FD2D14">
        <w:rPr>
          <w:rFonts w:asciiTheme="minorHAnsi" w:hAnsiTheme="minorHAnsi"/>
        </w:rPr>
        <w:t xml:space="preserve"> to</w:t>
      </w:r>
      <w:r w:rsidR="006F6B7E" w:rsidRPr="00FD2D14">
        <w:rPr>
          <w:rFonts w:asciiTheme="minorHAnsi" w:hAnsiTheme="minorHAnsi"/>
        </w:rPr>
        <w:t xml:space="preserve"> represent </w:t>
      </w:r>
      <w:r w:rsidR="00951B20" w:rsidRPr="00FD2D14">
        <w:rPr>
          <w:rFonts w:asciiTheme="minorHAnsi" w:hAnsiTheme="minorHAnsi"/>
        </w:rPr>
        <w:t xml:space="preserve">each </w:t>
      </w:r>
      <w:r w:rsidR="001545E2" w:rsidRPr="00FD2D14">
        <w:rPr>
          <w:rFonts w:asciiTheme="minorHAnsi" w:hAnsiTheme="minorHAnsi"/>
        </w:rPr>
        <w:t xml:space="preserve">type of </w:t>
      </w:r>
      <w:r w:rsidR="00951B20" w:rsidRPr="00FD2D14">
        <w:rPr>
          <w:rFonts w:asciiTheme="minorHAnsi" w:hAnsiTheme="minorHAnsi"/>
        </w:rPr>
        <w:t>data set</w:t>
      </w:r>
      <w:r w:rsidR="006F6B7E" w:rsidRPr="00FD2D14">
        <w:rPr>
          <w:rFonts w:asciiTheme="minorHAnsi" w:hAnsiTheme="minorHAnsi"/>
        </w:rPr>
        <w:t>.</w:t>
      </w:r>
      <w:r w:rsidR="0042451A" w:rsidRPr="00FD2D14">
        <w:rPr>
          <w:rFonts w:asciiTheme="minorHAnsi" w:hAnsiTheme="minorHAnsi"/>
        </w:rPr>
        <w:t xml:space="preserve"> </w:t>
      </w:r>
      <w:r w:rsidR="006F6B7E" w:rsidRPr="00FD2D14">
        <w:rPr>
          <w:rFonts w:asciiTheme="minorHAnsi" w:hAnsiTheme="minorHAnsi"/>
        </w:rPr>
        <w:t>Provide several types of data</w:t>
      </w:r>
      <w:r w:rsidRPr="00FD2D14">
        <w:rPr>
          <w:rFonts w:asciiTheme="minorHAnsi" w:hAnsiTheme="minorHAnsi"/>
        </w:rPr>
        <w:t xml:space="preserve"> sets</w:t>
      </w:r>
      <w:r w:rsidR="00951B20" w:rsidRPr="00FD2D14">
        <w:rPr>
          <w:rFonts w:asciiTheme="minorHAnsi" w:hAnsiTheme="minorHAnsi"/>
        </w:rPr>
        <w:t xml:space="preserve"> (e.g., the numerical spread of data across a data set, temperature over time, amount of snow accumulated in specific months, the middle number of a data set, the number that appears the most</w:t>
      </w:r>
      <w:r w:rsidRPr="00FD2D14">
        <w:rPr>
          <w:rFonts w:asciiTheme="minorHAnsi" w:hAnsiTheme="minorHAnsi"/>
        </w:rPr>
        <w:t>)</w:t>
      </w:r>
      <w:r w:rsidR="00951B20" w:rsidRPr="00FD2D14">
        <w:rPr>
          <w:rFonts w:asciiTheme="minorHAnsi" w:hAnsiTheme="minorHAnsi"/>
        </w:rPr>
        <w:t>, and have students individually</w:t>
      </w:r>
      <w:r w:rsidR="006F6B7E" w:rsidRPr="00FD2D14">
        <w:rPr>
          <w:rFonts w:asciiTheme="minorHAnsi" w:hAnsiTheme="minorHAnsi"/>
        </w:rPr>
        <w:t xml:space="preserve"> determine </w:t>
      </w:r>
      <w:r w:rsidR="00951B20" w:rsidRPr="00FD2D14">
        <w:rPr>
          <w:rFonts w:asciiTheme="minorHAnsi" w:hAnsiTheme="minorHAnsi"/>
        </w:rPr>
        <w:t>the</w:t>
      </w:r>
      <w:r w:rsidR="006F6B7E" w:rsidRPr="00FD2D14">
        <w:rPr>
          <w:rFonts w:asciiTheme="minorHAnsi" w:hAnsiTheme="minorHAnsi"/>
        </w:rPr>
        <w:t xml:space="preserve"> type of graph </w:t>
      </w:r>
      <w:r w:rsidR="00951B20" w:rsidRPr="00FD2D14">
        <w:rPr>
          <w:rFonts w:asciiTheme="minorHAnsi" w:hAnsiTheme="minorHAnsi"/>
        </w:rPr>
        <w:t xml:space="preserve">that </w:t>
      </w:r>
      <w:r w:rsidR="006F6B7E" w:rsidRPr="00FD2D14">
        <w:rPr>
          <w:rFonts w:asciiTheme="minorHAnsi" w:hAnsiTheme="minorHAnsi"/>
        </w:rPr>
        <w:t xml:space="preserve">would </w:t>
      </w:r>
      <w:r w:rsidR="00A57492" w:rsidRPr="00FD2D14">
        <w:rPr>
          <w:rFonts w:asciiTheme="minorHAnsi" w:hAnsiTheme="minorHAnsi"/>
        </w:rPr>
        <w:t xml:space="preserve">be </w:t>
      </w:r>
      <w:r w:rsidR="006F6B7E" w:rsidRPr="00FD2D14">
        <w:rPr>
          <w:rFonts w:asciiTheme="minorHAnsi" w:hAnsiTheme="minorHAnsi"/>
        </w:rPr>
        <w:t>be</w:t>
      </w:r>
      <w:r w:rsidR="00BE5DA8" w:rsidRPr="00FD2D14">
        <w:rPr>
          <w:rFonts w:asciiTheme="minorHAnsi" w:hAnsiTheme="minorHAnsi"/>
        </w:rPr>
        <w:t>st</w:t>
      </w:r>
      <w:r w:rsidR="006F6B7E" w:rsidRPr="00FD2D14">
        <w:rPr>
          <w:rFonts w:asciiTheme="minorHAnsi" w:hAnsiTheme="minorHAnsi"/>
        </w:rPr>
        <w:t xml:space="preserve"> </w:t>
      </w:r>
      <w:r w:rsidR="00A57492" w:rsidRPr="00FD2D14">
        <w:rPr>
          <w:rFonts w:asciiTheme="minorHAnsi" w:hAnsiTheme="minorHAnsi"/>
        </w:rPr>
        <w:t xml:space="preserve">to </w:t>
      </w:r>
      <w:r w:rsidR="006F6B7E" w:rsidRPr="00FD2D14">
        <w:rPr>
          <w:rFonts w:asciiTheme="minorHAnsi" w:hAnsiTheme="minorHAnsi"/>
        </w:rPr>
        <w:t xml:space="preserve">represent </w:t>
      </w:r>
      <w:r w:rsidR="00951B20" w:rsidRPr="00FD2D14">
        <w:rPr>
          <w:rFonts w:asciiTheme="minorHAnsi" w:hAnsiTheme="minorHAnsi"/>
        </w:rPr>
        <w:t xml:space="preserve">each </w:t>
      </w:r>
      <w:r w:rsidR="00A57492" w:rsidRPr="00FD2D14">
        <w:rPr>
          <w:rFonts w:asciiTheme="minorHAnsi" w:hAnsiTheme="minorHAnsi"/>
        </w:rPr>
        <w:t xml:space="preserve">data </w:t>
      </w:r>
      <w:r w:rsidR="00951B20" w:rsidRPr="00FD2D14">
        <w:rPr>
          <w:rFonts w:asciiTheme="minorHAnsi" w:hAnsiTheme="minorHAnsi"/>
        </w:rPr>
        <w:t>set</w:t>
      </w:r>
      <w:r w:rsidRPr="00FD2D14">
        <w:rPr>
          <w:rFonts w:asciiTheme="minorHAnsi" w:hAnsiTheme="minorHAnsi"/>
        </w:rPr>
        <w:t>.</w:t>
      </w:r>
    </w:p>
    <w:p w14:paraId="082B250E" w14:textId="780489F0" w:rsidR="00ED4355" w:rsidRPr="00FD2D14" w:rsidRDefault="001545E2" w:rsidP="00CE4EC4">
      <w:pPr>
        <w:pStyle w:val="NumberedPara"/>
        <w:spacing w:after="1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While students are working</w:t>
      </w:r>
      <w:r w:rsidR="006F6B7E" w:rsidRPr="00FD2D14">
        <w:rPr>
          <w:rFonts w:asciiTheme="minorHAnsi" w:hAnsiTheme="minorHAnsi"/>
        </w:rPr>
        <w:t xml:space="preserve">, </w:t>
      </w:r>
      <w:r w:rsidR="00CE5DCC" w:rsidRPr="00FD2D14">
        <w:rPr>
          <w:rFonts w:asciiTheme="minorHAnsi" w:hAnsiTheme="minorHAnsi"/>
        </w:rPr>
        <w:t>tally</w:t>
      </w:r>
      <w:r w:rsidR="006F6B7E" w:rsidRPr="00FD2D14">
        <w:rPr>
          <w:rFonts w:asciiTheme="minorHAnsi" w:hAnsiTheme="minorHAnsi"/>
        </w:rPr>
        <w:t xml:space="preserve"> the number of students </w:t>
      </w:r>
      <w:r w:rsidRPr="00FD2D14">
        <w:rPr>
          <w:rFonts w:asciiTheme="minorHAnsi" w:hAnsiTheme="minorHAnsi"/>
        </w:rPr>
        <w:t xml:space="preserve">selecting each </w:t>
      </w:r>
      <w:r w:rsidR="006F6B7E" w:rsidRPr="00FD2D14">
        <w:rPr>
          <w:rFonts w:asciiTheme="minorHAnsi" w:hAnsiTheme="minorHAnsi"/>
          <w:i/>
        </w:rPr>
        <w:t>category</w:t>
      </w:r>
      <w:r w:rsidRPr="00FD2D14">
        <w:rPr>
          <w:rFonts w:asciiTheme="minorHAnsi" w:hAnsiTheme="minorHAnsi"/>
        </w:rPr>
        <w:t xml:space="preserve"> of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chain</w:t>
      </w:r>
      <w:r w:rsidR="006F6B7E" w:rsidRPr="00FD2D14">
        <w:rPr>
          <w:rFonts w:asciiTheme="minorHAnsi" w:hAnsiTheme="minorHAnsi"/>
        </w:rPr>
        <w:t>.</w:t>
      </w:r>
      <w:r w:rsidR="0042451A" w:rsidRPr="00FD2D14">
        <w:rPr>
          <w:rFonts w:asciiTheme="minorHAnsi" w:hAnsiTheme="minorHAnsi"/>
        </w:rPr>
        <w:t xml:space="preserve"> </w:t>
      </w:r>
      <w:r w:rsidR="00CE4EC4" w:rsidRPr="00FD2D14">
        <w:rPr>
          <w:rFonts w:asciiTheme="minorHAnsi" w:hAnsiTheme="minorHAnsi"/>
        </w:rPr>
        <w:t>Create a chart to</w:t>
      </w:r>
      <w:r w:rsidRPr="00FD2D14">
        <w:rPr>
          <w:rFonts w:asciiTheme="minorHAnsi" w:hAnsiTheme="minorHAnsi"/>
        </w:rPr>
        <w:t xml:space="preserve"> display the</w:t>
      </w:r>
      <w:r w:rsidR="00163030" w:rsidRPr="00FD2D14">
        <w:rPr>
          <w:rFonts w:asciiTheme="minorHAnsi" w:hAnsiTheme="minorHAnsi"/>
        </w:rPr>
        <w:t xml:space="preserve"> top five</w:t>
      </w:r>
      <w:r w:rsidRPr="00FD2D14">
        <w:rPr>
          <w:rFonts w:asciiTheme="minorHAnsi" w:hAnsiTheme="minorHAnsi"/>
        </w:rPr>
        <w:t xml:space="preserve"> categories</w:t>
      </w:r>
      <w:r w:rsidR="00CE4EC4" w:rsidRPr="00FD2D14">
        <w:rPr>
          <w:rFonts w:asciiTheme="minorHAnsi" w:hAnsiTheme="minorHAnsi"/>
        </w:rPr>
        <w:t xml:space="preserve"> of the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chains selected</w:t>
      </w:r>
      <w:r w:rsidR="009A3335" w:rsidRPr="00FD2D14">
        <w:rPr>
          <w:rFonts w:asciiTheme="minorHAnsi" w:hAnsiTheme="minorHAnsi"/>
        </w:rPr>
        <w:t xml:space="preserve"> by the students</w:t>
      </w:r>
      <w:r w:rsidR="00ED4355" w:rsidRPr="00FD2D14">
        <w:rPr>
          <w:rFonts w:asciiTheme="minorHAnsi" w:hAnsiTheme="minorHAnsi"/>
        </w:rPr>
        <w:t xml:space="preserve"> and the number of students who chose each category</w:t>
      </w:r>
      <w:r w:rsidR="006F6B7E" w:rsidRPr="00FD2D14">
        <w:rPr>
          <w:rFonts w:asciiTheme="minorHAnsi" w:hAnsiTheme="minorHAnsi"/>
        </w:rPr>
        <w:t>.</w:t>
      </w:r>
      <w:r w:rsidR="00F21B66" w:rsidRPr="00FD2D14">
        <w:rPr>
          <w:rFonts w:asciiTheme="minorHAnsi" w:hAnsiTheme="minorHAnsi"/>
        </w:rPr>
        <w:t xml:space="preserve"> </w:t>
      </w:r>
      <w:r w:rsidR="0004391D">
        <w:rPr>
          <w:rFonts w:asciiTheme="minorHAnsi" w:hAnsiTheme="minorHAnsi"/>
        </w:rPr>
        <w:t xml:space="preserve">Make </w:t>
      </w:r>
      <w:r w:rsidR="00D93236" w:rsidRPr="00FD2D14">
        <w:rPr>
          <w:rFonts w:asciiTheme="minorHAnsi" w:hAnsiTheme="minorHAnsi"/>
        </w:rPr>
        <w:t xml:space="preserve">sure the data follows the parameters of the standard (a denominator of 12 or </w:t>
      </w:r>
      <w:r w:rsidR="006A2C13">
        <w:rPr>
          <w:rFonts w:asciiTheme="minorHAnsi" w:hAnsiTheme="minorHAnsi"/>
        </w:rPr>
        <w:t>less or factors of 100). If the</w:t>
      </w:r>
      <w:r w:rsidR="00D93236" w:rsidRPr="00FD2D14">
        <w:rPr>
          <w:rFonts w:asciiTheme="minorHAnsi" w:hAnsiTheme="minorHAnsi"/>
        </w:rPr>
        <w:t xml:space="preserve"> class does not meet this criteria, </w:t>
      </w:r>
      <w:r w:rsidR="00D35EDA">
        <w:rPr>
          <w:rFonts w:asciiTheme="minorHAnsi" w:hAnsiTheme="minorHAnsi"/>
        </w:rPr>
        <w:t>the teacher might consider adding themselves</w:t>
      </w:r>
      <w:r w:rsidR="00D93236" w:rsidRPr="00FD2D14">
        <w:rPr>
          <w:rFonts w:asciiTheme="minorHAnsi" w:hAnsiTheme="minorHAnsi"/>
        </w:rPr>
        <w:t xml:space="preserve"> in as a dat</w:t>
      </w:r>
      <w:r w:rsidR="00D35EDA">
        <w:rPr>
          <w:rFonts w:asciiTheme="minorHAnsi" w:hAnsiTheme="minorHAnsi"/>
        </w:rPr>
        <w:t>a point if it is 19 and the teacher adds</w:t>
      </w:r>
      <w:r w:rsidR="00D93236" w:rsidRPr="00FD2D14">
        <w:rPr>
          <w:rFonts w:asciiTheme="minorHAnsi" w:hAnsiTheme="minorHAnsi"/>
        </w:rPr>
        <w:t xml:space="preserve"> </w:t>
      </w:r>
      <w:r w:rsidR="0004391D">
        <w:rPr>
          <w:rFonts w:asciiTheme="minorHAnsi" w:hAnsiTheme="minorHAnsi"/>
        </w:rPr>
        <w:t>one</w:t>
      </w:r>
      <w:r w:rsidR="0004391D" w:rsidRPr="00FD2D14">
        <w:rPr>
          <w:rFonts w:asciiTheme="minorHAnsi" w:hAnsiTheme="minorHAnsi"/>
        </w:rPr>
        <w:t xml:space="preserve"> </w:t>
      </w:r>
      <w:r w:rsidR="00D93236" w:rsidRPr="00FD2D14">
        <w:rPr>
          <w:rFonts w:asciiTheme="minorHAnsi" w:hAnsiTheme="minorHAnsi"/>
        </w:rPr>
        <w:t>more</w:t>
      </w:r>
      <w:r w:rsidR="0004391D">
        <w:rPr>
          <w:rFonts w:asciiTheme="minorHAnsi" w:hAnsiTheme="minorHAnsi"/>
        </w:rPr>
        <w:t>,</w:t>
      </w:r>
      <w:r w:rsidR="00D93236" w:rsidRPr="00FD2D14">
        <w:rPr>
          <w:rFonts w:asciiTheme="minorHAnsi" w:hAnsiTheme="minorHAnsi"/>
        </w:rPr>
        <w:t xml:space="preserve"> or have them partner up to make a guess for a pair to make the number smaller. </w:t>
      </w:r>
      <w:r w:rsidRPr="00FD2D14">
        <w:rPr>
          <w:rFonts w:asciiTheme="minorHAnsi" w:hAnsiTheme="minorHAnsi"/>
        </w:rPr>
        <w:t>For example,</w:t>
      </w:r>
      <w:r w:rsidR="00D93236" w:rsidRPr="00FD2D14">
        <w:rPr>
          <w:rFonts w:asciiTheme="minorHAnsi" w:hAnsiTheme="minorHAnsi"/>
        </w:rPr>
        <w:t xml:space="preserve"> if </w:t>
      </w:r>
      <w:r w:rsidR="00D35EDA">
        <w:rPr>
          <w:rFonts w:asciiTheme="minorHAnsi" w:hAnsiTheme="minorHAnsi"/>
        </w:rPr>
        <w:t>it is a</w:t>
      </w:r>
      <w:r w:rsidR="00D93236" w:rsidRPr="00FD2D14">
        <w:rPr>
          <w:rFonts w:asciiTheme="minorHAnsi" w:hAnsiTheme="minorHAnsi"/>
        </w:rPr>
        <w:t xml:space="preserve"> class of 24, then add </w:t>
      </w:r>
      <w:r w:rsidR="00D35EDA">
        <w:rPr>
          <w:rFonts w:asciiTheme="minorHAnsi" w:hAnsiTheme="minorHAnsi"/>
        </w:rPr>
        <w:t>the teacher’s</w:t>
      </w:r>
      <w:r w:rsidR="00D93236" w:rsidRPr="00FD2D14">
        <w:rPr>
          <w:rFonts w:asciiTheme="minorHAnsi" w:hAnsiTheme="minorHAnsi"/>
        </w:rPr>
        <w:t xml:space="preserve"> vote to make it 25; or, if </w:t>
      </w:r>
      <w:r w:rsidR="00D35EDA">
        <w:rPr>
          <w:rFonts w:asciiTheme="minorHAnsi" w:hAnsiTheme="minorHAnsi"/>
        </w:rPr>
        <w:t>it is a</w:t>
      </w:r>
      <w:r w:rsidR="00D93236" w:rsidRPr="00FD2D14">
        <w:rPr>
          <w:rFonts w:asciiTheme="minorHAnsi" w:hAnsiTheme="minorHAnsi"/>
        </w:rPr>
        <w:t xml:space="preserve"> class of 23, put them in partners to have an even 11 or 12 (</w:t>
      </w:r>
      <w:r w:rsidR="00D35EDA">
        <w:rPr>
          <w:rFonts w:asciiTheme="minorHAnsi" w:hAnsiTheme="minorHAnsi"/>
        </w:rPr>
        <w:t>teachers</w:t>
      </w:r>
      <w:r w:rsidR="00D93236" w:rsidRPr="00FD2D14">
        <w:rPr>
          <w:rFonts w:asciiTheme="minorHAnsi" w:hAnsiTheme="minorHAnsi"/>
        </w:rPr>
        <w:t xml:space="preserve"> can partner with a student). </w:t>
      </w:r>
    </w:p>
    <w:p w14:paraId="7FF31AE1" w14:textId="612CB56B" w:rsidR="00ED4355" w:rsidRPr="00FD2D14" w:rsidRDefault="00ED4355" w:rsidP="00CE4EC4">
      <w:pPr>
        <w:pStyle w:val="NumberedPara"/>
        <w:spacing w:after="1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Discuss with students how they can take the number of students in each category that chose a specific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category and create the percent using the total count in order to make sure students are converting from the total count to the percents. As a class, convert the numbers of student choices to percents.</w:t>
      </w:r>
    </w:p>
    <w:p w14:paraId="2DB14D7C" w14:textId="6AC3EE3E" w:rsidR="006F6B7E" w:rsidRPr="00FD2D14" w:rsidRDefault="00D93236" w:rsidP="00CE4EC4">
      <w:pPr>
        <w:pStyle w:val="NumberedPara"/>
        <w:spacing w:after="1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Here is an example </w:t>
      </w:r>
      <w:r w:rsidR="001545E2" w:rsidRPr="00FD2D14">
        <w:rPr>
          <w:rFonts w:asciiTheme="minorHAnsi" w:hAnsiTheme="minorHAnsi"/>
        </w:rPr>
        <w:t xml:space="preserve">of </w:t>
      </w:r>
      <w:r w:rsidRPr="00FD2D14">
        <w:rPr>
          <w:rFonts w:asciiTheme="minorHAnsi" w:hAnsiTheme="minorHAnsi"/>
        </w:rPr>
        <w:t>a class of 20</w:t>
      </w:r>
      <w:r w:rsidR="00CE4EC4" w:rsidRPr="00FD2D14">
        <w:rPr>
          <w:rFonts w:asciiTheme="minorHAnsi" w:hAnsiTheme="minorHAnsi"/>
        </w:rPr>
        <w:t xml:space="preserve"> students</w:t>
      </w:r>
      <w:r w:rsidR="00D31AAD">
        <w:rPr>
          <w:rFonts w:asciiTheme="minorHAnsi" w:hAnsiTheme="minorHAnsi"/>
        </w:rPr>
        <w:t>.</w:t>
      </w:r>
      <w:r w:rsidR="001545E2" w:rsidRPr="00FD2D14">
        <w:rPr>
          <w:rFonts w:asciiTheme="minorHAnsi" w:hAnsiTheme="minorHAnsi"/>
        </w:rPr>
        <w:t xml:space="preserve"> </w:t>
      </w:r>
      <w:r w:rsidR="00D31AAD">
        <w:rPr>
          <w:rFonts w:asciiTheme="minorHAnsi" w:hAnsiTheme="minorHAnsi"/>
        </w:rPr>
        <w:t>Nine</w:t>
      </w:r>
      <w:r w:rsidR="006F6B7E" w:rsidRPr="00FD2D14">
        <w:rPr>
          <w:rFonts w:asciiTheme="minorHAnsi" w:hAnsiTheme="minorHAnsi"/>
        </w:rPr>
        <w:t xml:space="preserve"> </w:t>
      </w:r>
      <w:r w:rsidR="00CE4EC4" w:rsidRPr="00FD2D14">
        <w:rPr>
          <w:rFonts w:asciiTheme="minorHAnsi" w:hAnsiTheme="minorHAnsi"/>
        </w:rPr>
        <w:t xml:space="preserve">might </w:t>
      </w:r>
      <w:r w:rsidR="006F6B7E" w:rsidRPr="00FD2D14">
        <w:rPr>
          <w:rFonts w:asciiTheme="minorHAnsi" w:hAnsiTheme="minorHAnsi"/>
        </w:rPr>
        <w:t>cho</w:t>
      </w:r>
      <w:r w:rsidR="00D31AAD">
        <w:rPr>
          <w:rFonts w:asciiTheme="minorHAnsi" w:hAnsiTheme="minorHAnsi"/>
        </w:rPr>
        <w:t>ose a popular hamburger place, two</w:t>
      </w:r>
      <w:r w:rsidR="00CE4EC4" w:rsidRPr="00FD2D14">
        <w:rPr>
          <w:rFonts w:asciiTheme="minorHAnsi" w:hAnsiTheme="minorHAnsi"/>
        </w:rPr>
        <w:t xml:space="preserve"> might</w:t>
      </w:r>
      <w:r w:rsidR="006F6B7E" w:rsidRPr="00FD2D14">
        <w:rPr>
          <w:rFonts w:asciiTheme="minorHAnsi" w:hAnsiTheme="minorHAnsi"/>
        </w:rPr>
        <w:t xml:space="preserve"> choose a popular </w:t>
      </w:r>
      <w:r w:rsidR="00876441" w:rsidRPr="00FD2D14">
        <w:rPr>
          <w:rFonts w:asciiTheme="minorHAnsi" w:hAnsiTheme="minorHAnsi"/>
        </w:rPr>
        <w:t>sub shop</w:t>
      </w:r>
      <w:r w:rsidR="006F6B7E" w:rsidRPr="00FD2D14">
        <w:rPr>
          <w:rFonts w:asciiTheme="minorHAnsi" w:hAnsiTheme="minorHAnsi"/>
        </w:rPr>
        <w:t xml:space="preserve">, </w:t>
      </w:r>
      <w:r w:rsidR="00D31AAD">
        <w:rPr>
          <w:rFonts w:asciiTheme="minorHAnsi" w:hAnsiTheme="minorHAnsi"/>
        </w:rPr>
        <w:t>one</w:t>
      </w:r>
      <w:r w:rsidR="00CE4EC4" w:rsidRPr="00FD2D14">
        <w:rPr>
          <w:rFonts w:asciiTheme="minorHAnsi" w:hAnsiTheme="minorHAnsi"/>
        </w:rPr>
        <w:t xml:space="preserve"> might </w:t>
      </w:r>
      <w:r w:rsidR="006F6B7E" w:rsidRPr="00FD2D14">
        <w:rPr>
          <w:rFonts w:asciiTheme="minorHAnsi" w:hAnsiTheme="minorHAnsi"/>
        </w:rPr>
        <w:t xml:space="preserve">choose another hamburger place, </w:t>
      </w:r>
      <w:r w:rsidR="00D31AAD">
        <w:rPr>
          <w:rFonts w:asciiTheme="minorHAnsi" w:hAnsiTheme="minorHAnsi"/>
        </w:rPr>
        <w:t>three</w:t>
      </w:r>
      <w:r w:rsidR="00CE4EC4" w:rsidRPr="00FD2D14">
        <w:rPr>
          <w:rFonts w:asciiTheme="minorHAnsi" w:hAnsiTheme="minorHAnsi"/>
        </w:rPr>
        <w:t xml:space="preserve"> might</w:t>
      </w:r>
      <w:r w:rsidR="006F6B7E" w:rsidRPr="00FD2D14">
        <w:rPr>
          <w:rFonts w:asciiTheme="minorHAnsi" w:hAnsiTheme="minorHAnsi"/>
        </w:rPr>
        <w:t xml:space="preserve"> choose a popular taco place, and </w:t>
      </w:r>
      <w:r w:rsidR="00D31AAD">
        <w:rPr>
          <w:rFonts w:asciiTheme="minorHAnsi" w:hAnsiTheme="minorHAnsi"/>
        </w:rPr>
        <w:t>five</w:t>
      </w:r>
      <w:r w:rsidR="00CE4EC4" w:rsidRPr="00FD2D14">
        <w:rPr>
          <w:rFonts w:asciiTheme="minorHAnsi" w:hAnsiTheme="minorHAnsi"/>
        </w:rPr>
        <w:t xml:space="preserve"> might</w:t>
      </w:r>
      <w:r w:rsidR="00CE5DCC" w:rsidRPr="00FD2D14">
        <w:rPr>
          <w:rFonts w:asciiTheme="minorHAnsi" w:hAnsiTheme="minorHAnsi"/>
        </w:rPr>
        <w:t xml:space="preserve"> choose a popul</w:t>
      </w:r>
      <w:r w:rsidR="007F5973" w:rsidRPr="00FD2D14">
        <w:rPr>
          <w:rFonts w:asciiTheme="minorHAnsi" w:hAnsiTheme="minorHAnsi"/>
        </w:rPr>
        <w:t>ar pizza place, as shown below.</w:t>
      </w:r>
      <w:r w:rsidRPr="00FD2D14">
        <w:rPr>
          <w:rFonts w:asciiTheme="minorHAnsi" w:hAnsiTheme="minorHAns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2065"/>
        <w:gridCol w:w="2065"/>
      </w:tblGrid>
      <w:tr w:rsidR="00CE4EC4" w:rsidRPr="00FD2D14" w14:paraId="58850AD2" w14:textId="77777777" w:rsidTr="00986844">
        <w:trPr>
          <w:jc w:val="center"/>
        </w:trPr>
        <w:tc>
          <w:tcPr>
            <w:tcW w:w="0" w:type="auto"/>
            <w:vAlign w:val="center"/>
          </w:tcPr>
          <w:p w14:paraId="05F65F59" w14:textId="0B38C62E" w:rsidR="00CE4EC4" w:rsidRPr="00FD2D14" w:rsidRDefault="00CE4EC4" w:rsidP="00E410F3">
            <w:pPr>
              <w:jc w:val="center"/>
              <w:rPr>
                <w:rFonts w:asciiTheme="minorHAnsi" w:hAnsiTheme="minorHAnsi"/>
                <w:b/>
              </w:rPr>
            </w:pPr>
            <w:r w:rsidRPr="00FD2D14">
              <w:rPr>
                <w:rFonts w:asciiTheme="minorHAnsi" w:hAnsiTheme="minorHAnsi"/>
                <w:b/>
              </w:rPr>
              <w:t>Fast</w:t>
            </w:r>
            <w:r w:rsidR="009E0524">
              <w:rPr>
                <w:rFonts w:asciiTheme="minorHAnsi" w:hAnsiTheme="minorHAnsi"/>
                <w:b/>
              </w:rPr>
              <w:t>-f</w:t>
            </w:r>
            <w:r w:rsidRPr="00FD2D14">
              <w:rPr>
                <w:rFonts w:asciiTheme="minorHAnsi" w:hAnsiTheme="minorHAnsi"/>
                <w:b/>
              </w:rPr>
              <w:t>ood Category</w:t>
            </w:r>
          </w:p>
        </w:tc>
        <w:tc>
          <w:tcPr>
            <w:tcW w:w="0" w:type="auto"/>
          </w:tcPr>
          <w:p w14:paraId="57B48FE1" w14:textId="77777777" w:rsidR="00CE4EC4" w:rsidRPr="00FD2D14" w:rsidRDefault="00CE4EC4" w:rsidP="00E410F3">
            <w:pPr>
              <w:jc w:val="center"/>
              <w:rPr>
                <w:rFonts w:asciiTheme="minorHAnsi" w:hAnsiTheme="minorHAnsi"/>
                <w:b/>
              </w:rPr>
            </w:pPr>
            <w:r w:rsidRPr="00FD2D14">
              <w:rPr>
                <w:rFonts w:asciiTheme="minorHAnsi" w:hAnsiTheme="minorHAnsi"/>
                <w:b/>
              </w:rPr>
              <w:t>Number of</w:t>
            </w:r>
          </w:p>
          <w:p w14:paraId="45008D92" w14:textId="77777777" w:rsidR="00CE4EC4" w:rsidRPr="00FD2D14" w:rsidRDefault="00CE4EC4" w:rsidP="00E410F3">
            <w:pPr>
              <w:jc w:val="center"/>
              <w:rPr>
                <w:rFonts w:asciiTheme="minorHAnsi" w:hAnsiTheme="minorHAnsi"/>
                <w:b/>
              </w:rPr>
            </w:pPr>
            <w:r w:rsidRPr="00FD2D14">
              <w:rPr>
                <w:rFonts w:asciiTheme="minorHAnsi" w:hAnsiTheme="minorHAnsi"/>
                <w:b/>
              </w:rPr>
              <w:t>Students Choosing</w:t>
            </w:r>
          </w:p>
        </w:tc>
        <w:tc>
          <w:tcPr>
            <w:tcW w:w="0" w:type="auto"/>
            <w:vAlign w:val="center"/>
          </w:tcPr>
          <w:p w14:paraId="4143E3EB" w14:textId="77777777" w:rsidR="00CE4EC4" w:rsidRPr="00FD2D14" w:rsidRDefault="00CE4EC4" w:rsidP="00E410F3">
            <w:pPr>
              <w:jc w:val="center"/>
              <w:rPr>
                <w:rFonts w:asciiTheme="minorHAnsi" w:hAnsiTheme="minorHAnsi"/>
                <w:b/>
              </w:rPr>
            </w:pPr>
            <w:r w:rsidRPr="00FD2D14">
              <w:rPr>
                <w:rFonts w:asciiTheme="minorHAnsi" w:hAnsiTheme="minorHAnsi"/>
                <w:b/>
              </w:rPr>
              <w:t>Percent of</w:t>
            </w:r>
          </w:p>
          <w:p w14:paraId="648B8BF4" w14:textId="77777777" w:rsidR="00CE4EC4" w:rsidRPr="00FD2D14" w:rsidRDefault="00CE4EC4" w:rsidP="00E410F3">
            <w:pPr>
              <w:jc w:val="center"/>
              <w:rPr>
                <w:rFonts w:asciiTheme="minorHAnsi" w:hAnsiTheme="minorHAnsi"/>
                <w:b/>
              </w:rPr>
            </w:pPr>
            <w:r w:rsidRPr="00FD2D14">
              <w:rPr>
                <w:rFonts w:asciiTheme="minorHAnsi" w:hAnsiTheme="minorHAnsi"/>
                <w:b/>
              </w:rPr>
              <w:t>Students Choosing</w:t>
            </w:r>
          </w:p>
        </w:tc>
      </w:tr>
      <w:tr w:rsidR="00CE4EC4" w:rsidRPr="00FD2D14" w14:paraId="593DDF52" w14:textId="77777777" w:rsidTr="00986844">
        <w:trPr>
          <w:jc w:val="center"/>
        </w:trPr>
        <w:tc>
          <w:tcPr>
            <w:tcW w:w="0" w:type="auto"/>
          </w:tcPr>
          <w:p w14:paraId="02FD0BCF" w14:textId="77777777" w:rsidR="00CE4EC4" w:rsidRPr="00FD2D14" w:rsidRDefault="00CE4EC4" w:rsidP="006F6B7E">
            <w:pPr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Popular Hamburger Place</w:t>
            </w:r>
          </w:p>
        </w:tc>
        <w:tc>
          <w:tcPr>
            <w:tcW w:w="0" w:type="auto"/>
          </w:tcPr>
          <w:p w14:paraId="40BABECB" w14:textId="77777777" w:rsidR="00CE4EC4" w:rsidRPr="00FD2D14" w:rsidRDefault="00CE4EC4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</w:tcPr>
          <w:p w14:paraId="57364D3C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45%</w:t>
            </w:r>
          </w:p>
        </w:tc>
      </w:tr>
      <w:tr w:rsidR="00CE4EC4" w:rsidRPr="00FD2D14" w14:paraId="1BC21D19" w14:textId="77777777" w:rsidTr="00986844">
        <w:trPr>
          <w:jc w:val="center"/>
        </w:trPr>
        <w:tc>
          <w:tcPr>
            <w:tcW w:w="0" w:type="auto"/>
          </w:tcPr>
          <w:p w14:paraId="35AD358A" w14:textId="77777777" w:rsidR="00CE4EC4" w:rsidRPr="00FD2D14" w:rsidRDefault="00CE4EC4" w:rsidP="006F6B7E">
            <w:pPr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 xml:space="preserve">Popular </w:t>
            </w:r>
            <w:r w:rsidR="00876441" w:rsidRPr="00FD2D14">
              <w:rPr>
                <w:rFonts w:asciiTheme="minorHAnsi" w:hAnsiTheme="minorHAnsi"/>
              </w:rPr>
              <w:t>Sub Shop</w:t>
            </w:r>
          </w:p>
        </w:tc>
        <w:tc>
          <w:tcPr>
            <w:tcW w:w="0" w:type="auto"/>
          </w:tcPr>
          <w:p w14:paraId="50EBC66C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</w:tcPr>
          <w:p w14:paraId="00280E88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10%</w:t>
            </w:r>
          </w:p>
        </w:tc>
      </w:tr>
      <w:tr w:rsidR="00CE4EC4" w:rsidRPr="00FD2D14" w14:paraId="578EE9D1" w14:textId="77777777" w:rsidTr="00986844">
        <w:trPr>
          <w:jc w:val="center"/>
        </w:trPr>
        <w:tc>
          <w:tcPr>
            <w:tcW w:w="0" w:type="auto"/>
          </w:tcPr>
          <w:p w14:paraId="00E30993" w14:textId="77777777" w:rsidR="00CE4EC4" w:rsidRPr="00FD2D14" w:rsidRDefault="00CE4EC4" w:rsidP="006F6B7E">
            <w:pPr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Another Hamburger Place</w:t>
            </w:r>
          </w:p>
        </w:tc>
        <w:tc>
          <w:tcPr>
            <w:tcW w:w="0" w:type="auto"/>
          </w:tcPr>
          <w:p w14:paraId="20F304D3" w14:textId="77777777" w:rsidR="00CE4EC4" w:rsidRPr="00FD2D14" w:rsidRDefault="00CE4EC4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14:paraId="260CE3E1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5%</w:t>
            </w:r>
          </w:p>
        </w:tc>
      </w:tr>
      <w:tr w:rsidR="00CE4EC4" w:rsidRPr="00FD2D14" w14:paraId="0D014D9C" w14:textId="77777777" w:rsidTr="00986844">
        <w:trPr>
          <w:jc w:val="center"/>
        </w:trPr>
        <w:tc>
          <w:tcPr>
            <w:tcW w:w="0" w:type="auto"/>
          </w:tcPr>
          <w:p w14:paraId="20ACEC87" w14:textId="77777777" w:rsidR="00CE4EC4" w:rsidRPr="00FD2D14" w:rsidRDefault="00CE4EC4" w:rsidP="006F6B7E">
            <w:pPr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Popular Taco Place</w:t>
            </w:r>
          </w:p>
        </w:tc>
        <w:tc>
          <w:tcPr>
            <w:tcW w:w="0" w:type="auto"/>
          </w:tcPr>
          <w:p w14:paraId="24FAC0ED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</w:tcPr>
          <w:p w14:paraId="42C7FB52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15%</w:t>
            </w:r>
          </w:p>
        </w:tc>
      </w:tr>
      <w:tr w:rsidR="00CE4EC4" w:rsidRPr="00FD2D14" w14:paraId="472F2D7E" w14:textId="77777777" w:rsidTr="00986844">
        <w:trPr>
          <w:jc w:val="center"/>
        </w:trPr>
        <w:tc>
          <w:tcPr>
            <w:tcW w:w="0" w:type="auto"/>
          </w:tcPr>
          <w:p w14:paraId="060B24D4" w14:textId="77777777" w:rsidR="00CE4EC4" w:rsidRPr="00FD2D14" w:rsidRDefault="00CE4EC4" w:rsidP="006F6B7E">
            <w:pPr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Popular Pizza Place</w:t>
            </w:r>
          </w:p>
        </w:tc>
        <w:tc>
          <w:tcPr>
            <w:tcW w:w="0" w:type="auto"/>
          </w:tcPr>
          <w:p w14:paraId="7490939B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  <w:noProof/>
              </w:rPr>
            </w:pPr>
            <w:r w:rsidRPr="00FD2D14">
              <w:rPr>
                <w:rFonts w:asciiTheme="minorHAnsi" w:hAnsiTheme="minorHAnsi"/>
                <w:noProof/>
              </w:rPr>
              <w:t>5</w:t>
            </w:r>
          </w:p>
        </w:tc>
        <w:tc>
          <w:tcPr>
            <w:tcW w:w="0" w:type="auto"/>
          </w:tcPr>
          <w:p w14:paraId="697BA328" w14:textId="77777777" w:rsidR="00CE4EC4" w:rsidRPr="00FD2D14" w:rsidRDefault="00D93236" w:rsidP="006F6B7E">
            <w:pPr>
              <w:jc w:val="center"/>
              <w:rPr>
                <w:rFonts w:asciiTheme="minorHAnsi" w:hAnsiTheme="minorHAnsi"/>
              </w:rPr>
            </w:pPr>
            <w:r w:rsidRPr="00FD2D14">
              <w:rPr>
                <w:rFonts w:asciiTheme="minorHAnsi" w:hAnsiTheme="minorHAnsi"/>
              </w:rPr>
              <w:t>25%</w:t>
            </w:r>
          </w:p>
        </w:tc>
      </w:tr>
    </w:tbl>
    <w:p w14:paraId="77F10D31" w14:textId="3074C392" w:rsidR="006F6B7E" w:rsidRPr="00FD2D14" w:rsidRDefault="006F6B7E" w:rsidP="00CE5DCC">
      <w:pPr>
        <w:pStyle w:val="NumberedPara"/>
        <w:spacing w:before="1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Introduce the </w:t>
      </w:r>
      <w:r w:rsidR="009A3335" w:rsidRPr="00D31AAD">
        <w:rPr>
          <w:rFonts w:asciiTheme="minorHAnsi" w:hAnsiTheme="minorHAnsi"/>
        </w:rPr>
        <w:t>circle graph</w:t>
      </w:r>
      <w:r w:rsidR="009A3335" w:rsidRPr="00FD2D14">
        <w:rPr>
          <w:rFonts w:asciiTheme="minorHAnsi" w:hAnsiTheme="minorHAnsi"/>
        </w:rPr>
        <w:t xml:space="preserve"> as the type of graph used to display</w:t>
      </w:r>
      <w:r w:rsidRPr="00FD2D14">
        <w:rPr>
          <w:rFonts w:asciiTheme="minorHAnsi" w:hAnsiTheme="minorHAnsi"/>
        </w:rPr>
        <w:t xml:space="preserve"> data </w:t>
      </w:r>
      <w:r w:rsidR="00F8161E" w:rsidRPr="00FD2D14">
        <w:rPr>
          <w:rFonts w:asciiTheme="minorHAnsi" w:hAnsiTheme="minorHAnsi"/>
        </w:rPr>
        <w:t>showing</w:t>
      </w:r>
      <w:r w:rsidRPr="00FD2D14">
        <w:rPr>
          <w:rFonts w:asciiTheme="minorHAnsi" w:hAnsiTheme="minorHAnsi"/>
        </w:rPr>
        <w:t xml:space="preserve"> </w:t>
      </w:r>
      <w:r w:rsidR="00CE4EC4" w:rsidRPr="00FD2D14">
        <w:rPr>
          <w:rFonts w:asciiTheme="minorHAnsi" w:hAnsiTheme="minorHAnsi"/>
        </w:rPr>
        <w:t xml:space="preserve">the </w:t>
      </w:r>
      <w:r w:rsidRPr="00FD2D14">
        <w:rPr>
          <w:rFonts w:asciiTheme="minorHAnsi" w:hAnsiTheme="minorHAnsi"/>
        </w:rPr>
        <w:t>relationship of parts to a whole.</w:t>
      </w:r>
      <w:r w:rsidR="00CE5DCC" w:rsidRPr="00FD2D14">
        <w:rPr>
          <w:rFonts w:asciiTheme="minorHAnsi" w:hAnsiTheme="minorHAnsi"/>
        </w:rPr>
        <w:t xml:space="preserve"> Draw </w:t>
      </w:r>
      <w:r w:rsidRPr="00FD2D14">
        <w:rPr>
          <w:rFonts w:asciiTheme="minorHAnsi" w:hAnsiTheme="minorHAnsi"/>
        </w:rPr>
        <w:t>circle</w:t>
      </w:r>
      <w:r w:rsidR="00CE5DCC" w:rsidRPr="00FD2D14">
        <w:rPr>
          <w:rFonts w:asciiTheme="minorHAnsi" w:hAnsiTheme="minorHAnsi"/>
        </w:rPr>
        <w:t>s</w:t>
      </w:r>
      <w:r w:rsidRPr="00FD2D14">
        <w:rPr>
          <w:rFonts w:asciiTheme="minorHAnsi" w:hAnsiTheme="minorHAnsi"/>
        </w:rPr>
        <w:t xml:space="preserve"> on the board</w:t>
      </w:r>
      <w:r w:rsidR="00CE5DCC" w:rsidRPr="00FD2D14">
        <w:rPr>
          <w:rFonts w:asciiTheme="minorHAnsi" w:hAnsiTheme="minorHAnsi"/>
        </w:rPr>
        <w:t>,</w:t>
      </w:r>
      <w:r w:rsidRPr="00FD2D14">
        <w:rPr>
          <w:rFonts w:asciiTheme="minorHAnsi" w:hAnsiTheme="minorHAnsi"/>
        </w:rPr>
        <w:t xml:space="preserve"> and show different examples of </w:t>
      </w:r>
      <w:r w:rsidRPr="00FD2D14">
        <w:rPr>
          <w:rFonts w:asciiTheme="minorHAnsi" w:hAnsiTheme="minorHAnsi"/>
        </w:rPr>
        <w:lastRenderedPageBreak/>
        <w:t>percent</w:t>
      </w:r>
      <w:r w:rsidR="00760D68" w:rsidRPr="00FD2D14">
        <w:rPr>
          <w:rFonts w:asciiTheme="minorHAnsi" w:hAnsiTheme="minorHAnsi"/>
        </w:rPr>
        <w:t>s</w:t>
      </w:r>
      <w:r w:rsidRPr="00FD2D14">
        <w:rPr>
          <w:rFonts w:asciiTheme="minorHAnsi" w:hAnsiTheme="minorHAnsi"/>
        </w:rPr>
        <w:t xml:space="preserve"> of </w:t>
      </w:r>
      <w:r w:rsidR="00F8161E" w:rsidRPr="00FD2D14">
        <w:rPr>
          <w:rFonts w:asciiTheme="minorHAnsi" w:hAnsiTheme="minorHAnsi"/>
        </w:rPr>
        <w:t xml:space="preserve">the </w:t>
      </w:r>
      <w:r w:rsidRPr="00FD2D14">
        <w:rPr>
          <w:rFonts w:asciiTheme="minorHAnsi" w:hAnsiTheme="minorHAnsi"/>
        </w:rPr>
        <w:t>circles</w:t>
      </w:r>
      <w:r w:rsidR="00D93236" w:rsidRPr="00FD2D14">
        <w:rPr>
          <w:rFonts w:asciiTheme="minorHAnsi" w:hAnsiTheme="minorHAnsi"/>
        </w:rPr>
        <w:t xml:space="preserve">. Make sure to include one that will be a good example for </w:t>
      </w:r>
      <w:r w:rsidR="00D35EDA">
        <w:rPr>
          <w:rFonts w:asciiTheme="minorHAnsi" w:hAnsiTheme="minorHAnsi"/>
        </w:rPr>
        <w:t>their</w:t>
      </w:r>
      <w:r w:rsidR="00D93236" w:rsidRPr="00FD2D14">
        <w:rPr>
          <w:rFonts w:asciiTheme="minorHAnsi" w:hAnsiTheme="minorHAnsi"/>
        </w:rPr>
        <w:t xml:space="preserve"> students to use (e.g., if </w:t>
      </w:r>
      <w:r w:rsidR="00D35EDA">
        <w:rPr>
          <w:rFonts w:asciiTheme="minorHAnsi" w:hAnsiTheme="minorHAnsi"/>
        </w:rPr>
        <w:t>there are</w:t>
      </w:r>
      <w:r w:rsidR="00D93236" w:rsidRPr="00FD2D14">
        <w:rPr>
          <w:rFonts w:asciiTheme="minorHAnsi" w:hAnsiTheme="minorHAnsi"/>
        </w:rPr>
        <w:t xml:space="preserve"> going to </w:t>
      </w:r>
      <w:r w:rsidR="00D35EDA">
        <w:rPr>
          <w:rFonts w:asciiTheme="minorHAnsi" w:hAnsiTheme="minorHAnsi"/>
        </w:rPr>
        <w:t>be</w:t>
      </w:r>
      <w:r w:rsidR="00D93236" w:rsidRPr="00FD2D14">
        <w:rPr>
          <w:rFonts w:asciiTheme="minorHAnsi" w:hAnsiTheme="minorHAnsi"/>
        </w:rPr>
        <w:t xml:space="preserve"> 20 students in </w:t>
      </w:r>
      <w:r w:rsidR="00D35EDA">
        <w:rPr>
          <w:rFonts w:asciiTheme="minorHAnsi" w:hAnsiTheme="minorHAnsi"/>
        </w:rPr>
        <w:t>the</w:t>
      </w:r>
      <w:r w:rsidR="00D93236" w:rsidRPr="00FD2D14">
        <w:rPr>
          <w:rFonts w:asciiTheme="minorHAnsi" w:hAnsiTheme="minorHAnsi"/>
        </w:rPr>
        <w:t xml:space="preserve"> class, include a circle broken into tenths). Here are some examples</w:t>
      </w:r>
      <w:r w:rsidRPr="00FD2D14">
        <w:rPr>
          <w:rFonts w:asciiTheme="minorHAnsi" w:hAnsiTheme="minorHAnsi"/>
        </w:rPr>
        <w:t xml:space="preserve"> below:</w:t>
      </w:r>
    </w:p>
    <w:p w14:paraId="75940982" w14:textId="77777777" w:rsidR="00CE5DCC" w:rsidRPr="00FD2D14" w:rsidRDefault="00605B38" w:rsidP="00CE5DCC">
      <w:pPr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64702D" wp14:editId="62300E7D">
                <wp:simplePos x="0" y="0"/>
                <wp:positionH relativeFrom="column">
                  <wp:posOffset>1055370</wp:posOffset>
                </wp:positionH>
                <wp:positionV relativeFrom="paragraph">
                  <wp:posOffset>63500</wp:posOffset>
                </wp:positionV>
                <wp:extent cx="4015105" cy="1753235"/>
                <wp:effectExtent l="17145" t="15875" r="15875" b="21590"/>
                <wp:wrapNone/>
                <wp:docPr id="13" name="Group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53235"/>
                          <a:chOff x="2958" y="5808"/>
                          <a:chExt cx="6323" cy="2761"/>
                        </a:xfrm>
                      </wpg:grpSpPr>
                      <wpg:grpSp>
                        <wpg:cNvPr id="14" name="Group 2807"/>
                        <wpg:cNvGrpSpPr>
                          <a:grpSpLocks/>
                        </wpg:cNvGrpSpPr>
                        <wpg:grpSpPr bwMode="auto">
                          <a:xfrm>
                            <a:off x="2958" y="5808"/>
                            <a:ext cx="6323" cy="2761"/>
                            <a:chOff x="2958" y="5808"/>
                            <a:chExt cx="6323" cy="2761"/>
                          </a:xfrm>
                        </wpg:grpSpPr>
                        <wpg:grpSp>
                          <wpg:cNvPr id="15" name="Group 2342"/>
                          <wpg:cNvGrpSpPr>
                            <a:grpSpLocks/>
                          </wpg:cNvGrpSpPr>
                          <wpg:grpSpPr bwMode="auto">
                            <a:xfrm>
                              <a:off x="2958" y="5808"/>
                              <a:ext cx="2988" cy="2761"/>
                              <a:chOff x="2655" y="5236"/>
                              <a:chExt cx="2988" cy="2761"/>
                            </a:xfrm>
                          </wpg:grpSpPr>
                          <wpg:grpSp>
                            <wpg:cNvPr id="16" name="Group 1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5" y="5236"/>
                                <a:ext cx="2988" cy="2761"/>
                                <a:chOff x="2799" y="1967"/>
                                <a:chExt cx="2988" cy="2761"/>
                              </a:xfrm>
                            </wpg:grpSpPr>
                            <wpg:grpSp>
                              <wpg:cNvPr id="17" name="Group 1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9" y="1967"/>
                                  <a:ext cx="2988" cy="2761"/>
                                  <a:chOff x="2799" y="1967"/>
                                  <a:chExt cx="2988" cy="2761"/>
                                </a:xfrm>
                              </wpg:grpSpPr>
                              <wpg:grpSp>
                                <wpg:cNvPr id="18" name="Group 16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99" y="1967"/>
                                    <a:ext cx="2988" cy="2761"/>
                                    <a:chOff x="2799" y="1967"/>
                                    <a:chExt cx="2988" cy="2761"/>
                                  </a:xfrm>
                                </wpg:grpSpPr>
                                <wpg:grpSp>
                                  <wpg:cNvPr id="19" name="Group 16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99" y="1967"/>
                                      <a:ext cx="2988" cy="2761"/>
                                      <a:chOff x="2174" y="14183"/>
                                      <a:chExt cx="937" cy="910"/>
                                    </a:xfrm>
                                  </wpg:grpSpPr>
                                  <wps:wsp>
                                    <wps:cNvPr id="20" name="Oval 16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4" y="14183"/>
                                        <a:ext cx="937" cy="91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AutoShape 16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49" y="14183"/>
                                        <a:ext cx="0" cy="9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16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4" y="14645"/>
                                        <a:ext cx="4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" name="Text Box 16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83" y="2555"/>
                                      <a:ext cx="1222" cy="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913025" w14:textId="77777777" w:rsidR="002B2811" w:rsidRPr="00CE5DCC" w:rsidRDefault="002B2811" w:rsidP="003F5C6A">
                                        <w:pPr>
                                          <w:ind w:right="120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CE5DCC">
                                          <w:rPr>
                                            <w:szCs w:val="24"/>
                                          </w:rPr>
                                          <w:t>25%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Text Box 16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05" y="3057"/>
                                      <a:ext cx="1146" cy="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7E6781" w14:textId="77777777" w:rsidR="002B2811" w:rsidRPr="00CE5DCC" w:rsidRDefault="002B2811" w:rsidP="00CE5DCC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CE5DCC">
                                          <w:rPr>
                                            <w:szCs w:val="24"/>
                                          </w:rPr>
                                          <w:t>50%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AutoShape 16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92" y="3369"/>
                                    <a:ext cx="1122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Text Box 16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3" y="3980"/>
                                  <a:ext cx="1580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A4319" w14:textId="77777777" w:rsidR="002B2811" w:rsidRPr="00CE5DCC" w:rsidRDefault="002B2811" w:rsidP="00CE5DCC">
                                    <w:pPr>
                                      <w:ind w:left="90"/>
                                      <w:rPr>
                                        <w:szCs w:val="24"/>
                                      </w:rPr>
                                    </w:pPr>
                                    <w:r w:rsidRPr="00CE5DCC">
                                      <w:rPr>
                                        <w:szCs w:val="24"/>
                                      </w:rPr>
                                      <w:t>12.5%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16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9" y="6617"/>
                                <a:ext cx="410" cy="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5C948" w14:textId="77777777" w:rsidR="002B2811" w:rsidRPr="001C2350" w:rsidRDefault="002B281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0E449F">
                                    <w:rPr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4"/>
                                    </w:rPr>
                                    <w:instrText xml:space="preserve"> EQ \F (1,8</w:instrText>
                                  </w:r>
                                  <w:r w:rsidRPr="000E449F">
                                    <w:rPr>
                                      <w:szCs w:val="24"/>
                                    </w:rPr>
                                    <w:instrText>)</w:instrText>
                                  </w:r>
                                  <w:r w:rsidRPr="000E449F">
                                    <w:rPr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28" name="Group 2806"/>
                          <wpg:cNvGrpSpPr>
                            <a:grpSpLocks/>
                          </wpg:cNvGrpSpPr>
                          <wpg:grpSpPr bwMode="auto">
                            <a:xfrm>
                              <a:off x="6438" y="5808"/>
                              <a:ext cx="2843" cy="2761"/>
                              <a:chOff x="6438" y="5808"/>
                              <a:chExt cx="2843" cy="2761"/>
                            </a:xfrm>
                          </wpg:grpSpPr>
                          <wpg:grpSp>
                            <wpg:cNvPr id="29" name="Group 16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38" y="5808"/>
                                <a:ext cx="2843" cy="2761"/>
                                <a:chOff x="6531" y="1976"/>
                                <a:chExt cx="2988" cy="2761"/>
                              </a:xfrm>
                            </wpg:grpSpPr>
                            <wps:wsp>
                              <wps:cNvPr id="30" name="Oval 1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1" y="1976"/>
                                  <a:ext cx="2988" cy="27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6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4" y="2744"/>
                                  <a:ext cx="1362" cy="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6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46" y="2744"/>
                                  <a:ext cx="1328" cy="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6" y="3378"/>
                                  <a:ext cx="0" cy="1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1" y="6164"/>
                                <a:ext cx="1189" cy="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69C18" w14:textId="77777777" w:rsidR="002B2811" w:rsidRPr="001C2350" w:rsidRDefault="002B2811" w:rsidP="00CE5DCC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t>33.3%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17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84" y="7219"/>
                                <a:ext cx="1295" cy="6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Text Box 17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4" y="7727"/>
                                <a:ext cx="1189" cy="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829C3" w14:textId="77777777" w:rsidR="002B2811" w:rsidRPr="001C2350" w:rsidRDefault="002B2811" w:rsidP="00CE5DCC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t>16.6%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0" y="6775"/>
                                <a:ext cx="413" cy="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B9CE9" w14:textId="77777777" w:rsidR="002B2811" w:rsidRPr="001C2350" w:rsidRDefault="002B2811" w:rsidP="006F6B7E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0E449F">
                                    <w:rPr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4"/>
                                    </w:rPr>
                                    <w:instrText xml:space="preserve"> EQ \F (1,6</w:instrText>
                                  </w:r>
                                  <w:r w:rsidRPr="000E449F">
                                    <w:rPr>
                                      <w:szCs w:val="24"/>
                                    </w:rPr>
                                    <w:instrText>)</w:instrText>
                                  </w:r>
                                  <w:r w:rsidRPr="000E449F">
                                    <w:rPr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Text Box 2805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7274"/>
                            <a:ext cx="1189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6E2D2" w14:textId="77777777" w:rsidR="002B2811" w:rsidRPr="001C2350" w:rsidRDefault="002B2811" w:rsidP="00F8161E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t>33.3%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702D" id="Group 2808" o:spid="_x0000_s1026" style="position:absolute;margin-left:83.1pt;margin-top:5pt;width:316.15pt;height:138.05pt;z-index:251663360" coordorigin="2958,5808" coordsize="6323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">
                <v:group id="Group 2807" o:spid="_x0000_s1027" style="position:absolute;left:2958;top:5808;width:6323;height:2761" coordorigin="2958,5808" coordsize="6323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342" o:spid="_x0000_s1028" style="position:absolute;left:2958;top:5808;width:2988;height:2761" coordorigin="2655,5236" coordsize="298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681" o:spid="_x0000_s1029" style="position:absolute;left:2655;top:5236;width:2988;height:2761" coordorigin="2799,1967" coordsize="298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1682" o:spid="_x0000_s1030" style="position:absolute;left:2799;top:1967;width:2988;height:2761" coordorigin="2799,1967" coordsize="298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oup 1683" o:spid="_x0000_s1031" style="position:absolute;left:2799;top:1967;width:2988;height:2761" coordorigin="2799,1967" coordsize="298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oup 1684" o:spid="_x0000_s1032" style="position:absolute;left:2799;top:1967;width:2988;height:2761" coordorigin="2174,14183" coordsize="93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oval id="Oval 1685" o:spid="_x0000_s1033" style="position:absolute;left:2174;top:14183;width:93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" strokeweight="2.25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686" o:spid="_x0000_s1034" type="#_x0000_t32" style="position:absolute;left:2649;top:14183;width:0;height: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" strokeweight="2.25pt"/>
                            <v:shape id="AutoShape 1687" o:spid="_x0000_s1035" type="#_x0000_t32" style="position:absolute;left:2174;top:14645;width: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" strokeweight="2.25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688" o:spid="_x0000_s1036" type="#_x0000_t202" style="position:absolute;left:3283;top:2555;width:1222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<v:textbox>
                              <w:txbxContent>
                                <w:p w14:paraId="32913025" w14:textId="77777777" w:rsidR="002B2811" w:rsidRPr="00CE5DCC" w:rsidRDefault="002B2811" w:rsidP="003F5C6A">
                                  <w:pPr>
                                    <w:ind w:right="12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CE5DCC">
                                    <w:rPr>
                                      <w:szCs w:val="24"/>
                                    </w:rPr>
                                    <w:t>25%</w:t>
                                  </w:r>
                                </w:p>
                              </w:txbxContent>
                            </v:textbox>
                          </v:shape>
                          <v:shape id="Text Box 1689" o:spid="_x0000_s1037" type="#_x0000_t202" style="position:absolute;left:4505;top:3057;width:1146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  <v:textbox>
                              <w:txbxContent>
                                <w:p w14:paraId="5C7E6781" w14:textId="77777777" w:rsidR="002B2811" w:rsidRPr="00CE5DCC" w:rsidRDefault="002B2811" w:rsidP="00CE5DCC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CE5DCC">
                                    <w:rPr>
                                      <w:szCs w:val="24"/>
                                    </w:rPr>
                                    <w:t>50%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690" o:spid="_x0000_s1038" type="#_x0000_t32" style="position:absolute;left:3192;top:3369;width:1122;height:9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/BxAAAANsAAAAPAAAAZHJzL2Rvd25yZXYueG1sRI9PawIx&#10;FMTvQr9DeIVepCYuVM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Fii/8HEAAAA2wAAAA8A&#10;AAAAAAAAAAAAAAAABwIAAGRycy9kb3ducmV2LnhtbFBLBQYAAAAAAwADALcAAAD4AgAAAAA=&#10;" strokeweight="2.25pt"/>
                      </v:group>
                      <v:shape id="Text Box 1691" o:spid="_x0000_s1039" type="#_x0000_t202" style="position:absolute;left:3283;top:3980;width:1580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097A4319" w14:textId="77777777" w:rsidR="002B2811" w:rsidRPr="00CE5DCC" w:rsidRDefault="002B2811" w:rsidP="00CE5DCC">
                              <w:pPr>
                                <w:ind w:left="90"/>
                                <w:rPr>
                                  <w:szCs w:val="24"/>
                                </w:rPr>
                              </w:pPr>
                              <w:r w:rsidRPr="00CE5DCC">
                                <w:rPr>
                                  <w:szCs w:val="24"/>
                                </w:rPr>
                                <w:t>12.5%</w:t>
                              </w:r>
                            </w:p>
                          </w:txbxContent>
                        </v:textbox>
                      </v:shape>
                    </v:group>
                    <v:shape id="Text Box 1692" o:spid="_x0000_s1040" type="#_x0000_t202" style="position:absolute;left:2969;top:6617;width:410;height: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<v:textbox style="mso-fit-shape-to-text:t">
                        <w:txbxContent>
                          <w:p w14:paraId="1215C948" w14:textId="77777777" w:rsidR="002B2811" w:rsidRPr="001C2350" w:rsidRDefault="002B281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E449F"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EQ \F (1,8</w:instrText>
                            </w:r>
                            <w:r w:rsidRPr="000E449F">
                              <w:rPr>
                                <w:szCs w:val="24"/>
                              </w:rPr>
                              <w:instrText>)</w:instrText>
                            </w:r>
                            <w:r w:rsidRPr="000E449F"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group id="Group 2806" o:spid="_x0000_s1041" style="position:absolute;left:6438;top:5808;width:2843;height:2761" coordorigin="6438,5808" coordsize="2843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1694" o:spid="_x0000_s1042" style="position:absolute;left:6438;top:5808;width:2843;height:2761" coordorigin="6531,1976" coordsize="2988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Oval 1695" o:spid="_x0000_s1043" style="position:absolute;left:6531;top:1976;width:2988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" strokeweight="2.25pt"/>
                      <v:shape id="AutoShape 1696" o:spid="_x0000_s1044" type="#_x0000_t32" style="position:absolute;left:6684;top:2744;width:1362;height: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" strokeweight="2.25pt"/>
                      <v:shape id="AutoShape 1697" o:spid="_x0000_s1045" type="#_x0000_t32" style="position:absolute;left:8046;top:2744;width:1328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" strokeweight="2.25pt"/>
                      <v:shape id="AutoShape 1698" o:spid="_x0000_s1046" type="#_x0000_t32" style="position:absolute;left:8046;top:3378;width:0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" strokeweight="2.25pt"/>
                    </v:group>
                    <v:shape id="Text Box 1699" o:spid="_x0000_s1047" type="#_x0000_t202" style="position:absolute;left:7231;top:6164;width:118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2DE69C18" w14:textId="77777777" w:rsidR="002B2811" w:rsidRPr="001C2350" w:rsidRDefault="002B2811" w:rsidP="00CE5DC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t>33.3%</w:t>
                            </w:r>
                          </w:p>
                        </w:txbxContent>
                      </v:textbox>
                    </v:shape>
                    <v:shape id="AutoShape 1700" o:spid="_x0000_s1048" type="#_x0000_t32" style="position:absolute;left:6584;top:7219;width:1295;height: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" strokeweight="2.25pt"/>
                    <v:shape id="Text Box 1701" o:spid="_x0000_s1049" type="#_x0000_t202" style="position:absolute;left:6774;top:7727;width:118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0FE829C3" w14:textId="77777777" w:rsidR="002B2811" w:rsidRPr="001C2350" w:rsidRDefault="002B2811" w:rsidP="00CE5DC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t>16.6%</w:t>
                            </w:r>
                          </w:p>
                        </w:txbxContent>
                      </v:textbox>
                    </v:shape>
                    <v:shape id="Text Box 1702" o:spid="_x0000_s1050" type="#_x0000_t202" style="position:absolute;left:6670;top:6775;width:41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2F5B9CE9" w14:textId="77777777" w:rsidR="002B2811" w:rsidRPr="001C2350" w:rsidRDefault="002B2811" w:rsidP="006F6B7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E449F"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EQ \F (1,6</w:instrText>
                            </w:r>
                            <w:r w:rsidRPr="000E449F">
                              <w:rPr>
                                <w:szCs w:val="24"/>
                              </w:rPr>
                              <w:instrText>)</w:instrText>
                            </w:r>
                            <w:r w:rsidRPr="000E449F"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</v:group>
                <v:shape id="Text Box 2805" o:spid="_x0000_s1051" type="#_x0000_t202" style="position:absolute;left:7971;top:7274;width:118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3D6E2D2" w14:textId="77777777" w:rsidR="002B2811" w:rsidRPr="001C2350" w:rsidRDefault="002B2811" w:rsidP="00F8161E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t>33.3%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3DB20B" w14:textId="77777777" w:rsidR="006F6B7E" w:rsidRPr="00FD2D14" w:rsidRDefault="006F6B7E" w:rsidP="00CE5DCC">
      <w:pPr>
        <w:rPr>
          <w:rFonts w:asciiTheme="minorHAnsi" w:hAnsiTheme="minorHAnsi"/>
        </w:rPr>
      </w:pPr>
    </w:p>
    <w:p w14:paraId="18E4268A" w14:textId="77777777" w:rsidR="00F21B66" w:rsidRPr="00FD2D14" w:rsidRDefault="00F21B66" w:rsidP="00CE5DCC">
      <w:pPr>
        <w:rPr>
          <w:rFonts w:asciiTheme="minorHAnsi" w:hAnsiTheme="minorHAnsi"/>
        </w:rPr>
      </w:pPr>
    </w:p>
    <w:p w14:paraId="03A74E1C" w14:textId="77777777" w:rsidR="006F6B7E" w:rsidRPr="00FD2D14" w:rsidRDefault="006F6B7E" w:rsidP="00CE5DCC">
      <w:pPr>
        <w:rPr>
          <w:rFonts w:asciiTheme="minorHAnsi" w:hAnsiTheme="minorHAnsi"/>
        </w:rPr>
      </w:pPr>
    </w:p>
    <w:p w14:paraId="446C30B5" w14:textId="77777777" w:rsidR="006F6B7E" w:rsidRPr="00FD2D14" w:rsidRDefault="006F6B7E" w:rsidP="00CE5DCC">
      <w:pPr>
        <w:rPr>
          <w:rFonts w:asciiTheme="minorHAnsi" w:hAnsiTheme="minorHAnsi"/>
        </w:rPr>
      </w:pPr>
    </w:p>
    <w:p w14:paraId="059573DD" w14:textId="77777777" w:rsidR="006F6B7E" w:rsidRPr="00FD2D14" w:rsidRDefault="006F6B7E" w:rsidP="00CE5DCC">
      <w:pPr>
        <w:rPr>
          <w:rFonts w:asciiTheme="minorHAnsi" w:hAnsiTheme="minorHAnsi"/>
        </w:rPr>
      </w:pPr>
    </w:p>
    <w:p w14:paraId="518A8C2C" w14:textId="77777777" w:rsidR="006F6B7E" w:rsidRPr="00FD2D14" w:rsidRDefault="006F6B7E" w:rsidP="00CE5DCC">
      <w:pPr>
        <w:rPr>
          <w:rFonts w:asciiTheme="minorHAnsi" w:hAnsiTheme="minorHAnsi"/>
        </w:rPr>
      </w:pPr>
    </w:p>
    <w:p w14:paraId="4B30583D" w14:textId="77777777" w:rsidR="00F21B66" w:rsidRPr="00FD2D14" w:rsidRDefault="00F21B66" w:rsidP="00CE5DCC">
      <w:pPr>
        <w:rPr>
          <w:rFonts w:asciiTheme="minorHAnsi" w:hAnsiTheme="minorHAnsi"/>
        </w:rPr>
      </w:pPr>
    </w:p>
    <w:p w14:paraId="18B5F75A" w14:textId="77777777" w:rsidR="00F21B66" w:rsidRPr="00FD2D14" w:rsidRDefault="00F21B66" w:rsidP="00CE5DCC">
      <w:pPr>
        <w:rPr>
          <w:rFonts w:asciiTheme="minorHAnsi" w:hAnsiTheme="minorHAnsi"/>
        </w:rPr>
      </w:pPr>
    </w:p>
    <w:p w14:paraId="17DEED59" w14:textId="77777777" w:rsidR="006F6B7E" w:rsidRPr="00FD2D14" w:rsidRDefault="006F6B7E" w:rsidP="00CE5DCC">
      <w:pPr>
        <w:rPr>
          <w:rFonts w:asciiTheme="minorHAnsi" w:hAnsiTheme="minorHAnsi"/>
        </w:rPr>
      </w:pPr>
    </w:p>
    <w:p w14:paraId="5E4424E7" w14:textId="4F7ABA7A" w:rsidR="006F6B7E" w:rsidRPr="00FD2D14" w:rsidRDefault="006F6B7E" w:rsidP="003F5C6A">
      <w:pPr>
        <w:pStyle w:val="NumberedPara"/>
        <w:numPr>
          <w:ilvl w:val="0"/>
          <w:numId w:val="0"/>
        </w:numPr>
        <w:ind w:left="72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This </w:t>
      </w:r>
      <w:r w:rsidR="00206A90" w:rsidRPr="00FD2D14">
        <w:rPr>
          <w:rFonts w:asciiTheme="minorHAnsi" w:hAnsiTheme="minorHAnsi"/>
        </w:rPr>
        <w:t>will assist</w:t>
      </w:r>
      <w:r w:rsidRPr="00FD2D14">
        <w:rPr>
          <w:rFonts w:asciiTheme="minorHAnsi" w:hAnsiTheme="minorHAnsi"/>
        </w:rPr>
        <w:t xml:space="preserve"> students in developing skills in drawing conclusions and making predictions based on data presented in circle graphs. In addition, students </w:t>
      </w:r>
      <w:r w:rsidR="00206A90" w:rsidRPr="00FD2D14">
        <w:rPr>
          <w:rFonts w:asciiTheme="minorHAnsi" w:hAnsiTheme="minorHAnsi"/>
        </w:rPr>
        <w:t>will be</w:t>
      </w:r>
      <w:r w:rsidRPr="00FD2D14">
        <w:rPr>
          <w:rFonts w:asciiTheme="minorHAnsi" w:hAnsiTheme="minorHAnsi"/>
        </w:rPr>
        <w:t xml:space="preserve"> able to determine the amount of data </w:t>
      </w:r>
      <w:r w:rsidR="00206A90" w:rsidRPr="00FD2D14">
        <w:rPr>
          <w:rFonts w:asciiTheme="minorHAnsi" w:hAnsiTheme="minorHAnsi"/>
        </w:rPr>
        <w:t>necessary</w:t>
      </w:r>
      <w:r w:rsidRPr="00FD2D14">
        <w:rPr>
          <w:rFonts w:asciiTheme="minorHAnsi" w:hAnsiTheme="minorHAnsi"/>
        </w:rPr>
        <w:t xml:space="preserve"> </w:t>
      </w:r>
      <w:r w:rsidR="003F5C6A" w:rsidRPr="00FD2D14">
        <w:rPr>
          <w:rFonts w:asciiTheme="minorHAnsi" w:hAnsiTheme="minorHAnsi"/>
        </w:rPr>
        <w:t>to cover</w:t>
      </w:r>
      <w:r w:rsidRPr="00FD2D14">
        <w:rPr>
          <w:rFonts w:asciiTheme="minorHAnsi" w:hAnsiTheme="minorHAnsi"/>
        </w:rPr>
        <w:t xml:space="preserve"> specific areas of the circle.</w:t>
      </w:r>
      <w:r w:rsidR="0042451A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>When presenting the values in each section of the circles, use fraction, decimal, and percent notation</w:t>
      </w:r>
      <w:r w:rsidR="00206A90" w:rsidRPr="00FD2D14">
        <w:rPr>
          <w:rFonts w:asciiTheme="minorHAnsi" w:hAnsiTheme="minorHAnsi"/>
        </w:rPr>
        <w:t>s</w:t>
      </w:r>
      <w:r w:rsidRPr="00FD2D14">
        <w:rPr>
          <w:rFonts w:asciiTheme="minorHAnsi" w:hAnsiTheme="minorHAnsi"/>
        </w:rPr>
        <w:t>.</w:t>
      </w:r>
      <w:r w:rsidR="003F5C6A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Make sure that students know that the total of </w:t>
      </w:r>
      <w:r w:rsidR="003F5C6A" w:rsidRPr="00FD2D14">
        <w:rPr>
          <w:rFonts w:asciiTheme="minorHAnsi" w:hAnsiTheme="minorHAnsi"/>
        </w:rPr>
        <w:t xml:space="preserve">the </w:t>
      </w:r>
      <w:r w:rsidR="00760D68" w:rsidRPr="00FD2D14">
        <w:rPr>
          <w:rFonts w:asciiTheme="minorHAnsi" w:hAnsiTheme="minorHAnsi"/>
        </w:rPr>
        <w:t xml:space="preserve">various </w:t>
      </w:r>
      <w:r w:rsidRPr="00FD2D14">
        <w:rPr>
          <w:rFonts w:asciiTheme="minorHAnsi" w:hAnsiTheme="minorHAnsi"/>
        </w:rPr>
        <w:t>percents</w:t>
      </w:r>
      <w:r w:rsidR="00206A90" w:rsidRPr="00FD2D14">
        <w:rPr>
          <w:rFonts w:asciiTheme="minorHAnsi" w:hAnsiTheme="minorHAnsi"/>
        </w:rPr>
        <w:t xml:space="preserve"> in each circle must be 100</w:t>
      </w:r>
      <w:r w:rsidR="0004391D">
        <w:rPr>
          <w:rFonts w:asciiTheme="minorHAnsi" w:hAnsiTheme="minorHAnsi"/>
        </w:rPr>
        <w:t xml:space="preserve"> percent</w:t>
      </w:r>
      <w:r w:rsidR="0004391D" w:rsidRPr="00FD2D14">
        <w:rPr>
          <w:rFonts w:asciiTheme="minorHAnsi" w:hAnsiTheme="minorHAnsi"/>
        </w:rPr>
        <w:t xml:space="preserve">, </w:t>
      </w:r>
      <w:r w:rsidR="00206A90" w:rsidRPr="00FD2D14">
        <w:rPr>
          <w:rFonts w:asciiTheme="minorHAnsi" w:hAnsiTheme="minorHAnsi"/>
        </w:rPr>
        <w:t>and why.</w:t>
      </w:r>
    </w:p>
    <w:p w14:paraId="7748AD3F" w14:textId="77777777" w:rsidR="00DC01CD" w:rsidRPr="00FD2D14" w:rsidRDefault="00DC01CD" w:rsidP="00DC01CD">
      <w:pPr>
        <w:pStyle w:val="NumberedPara"/>
        <w:rPr>
          <w:rFonts w:asciiTheme="minorHAnsi" w:hAnsiTheme="minorHAnsi"/>
        </w:rPr>
      </w:pPr>
      <w:r w:rsidRPr="00FD2D14">
        <w:rPr>
          <w:rFonts w:asciiTheme="minorHAnsi" w:hAnsiTheme="minorHAnsi"/>
        </w:rPr>
        <w:t>Have students compare the data from the circle graphs to the following other graphs:</w:t>
      </w:r>
    </w:p>
    <w:p w14:paraId="4979F59F" w14:textId="77777777" w:rsidR="003F2B0A" w:rsidRPr="00FD2D14" w:rsidRDefault="00DC01CD" w:rsidP="00EC4408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inline distT="0" distB="0" distL="0" distR="0" wp14:anchorId="0EC52749" wp14:editId="3C80D597">
            <wp:extent cx="3419475" cy="1657130"/>
            <wp:effectExtent l="0" t="0" r="0" b="635"/>
            <wp:docPr id="42" name="Picture 42" descr="C:\Users\sh9526\Downloads\Fast Food Categ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9526\Downloads\Fast Food Categor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2" t="32158" r="9487" b="15561"/>
                    <a:stretch/>
                  </pic:blipFill>
                  <pic:spPr bwMode="auto">
                    <a:xfrm>
                      <a:off x="0" y="0"/>
                      <a:ext cx="3431151" cy="16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B4957" w14:textId="66D0BBDC" w:rsidR="00DC01CD" w:rsidRPr="00FD2D14" w:rsidRDefault="00EC4408" w:rsidP="00EC4408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inline distT="0" distB="0" distL="0" distR="0" wp14:anchorId="358ED2EE" wp14:editId="6E30EE02">
            <wp:extent cx="2859743" cy="2287794"/>
            <wp:effectExtent l="0" t="0" r="10795" b="0"/>
            <wp:docPr id="43" name="Picture 43" descr="C:\Users\sh9526\Downloads\Fast Food Categories Ba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9526\Downloads\Fast Food Categories Bar 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" r="24106" b="26141"/>
                    <a:stretch/>
                  </pic:blipFill>
                  <pic:spPr bwMode="auto">
                    <a:xfrm>
                      <a:off x="0" y="0"/>
                      <a:ext cx="2916155" cy="233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96766" w14:textId="21457E0A" w:rsidR="00D93236" w:rsidRPr="00FD2D14" w:rsidRDefault="009A3335" w:rsidP="00F21B66">
      <w:pPr>
        <w:pStyle w:val="NumberedPara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Distribute </w:t>
      </w:r>
      <w:r w:rsidR="003F2B0A" w:rsidRPr="00FD2D14">
        <w:rPr>
          <w:rFonts w:asciiTheme="minorHAnsi" w:hAnsiTheme="minorHAnsi"/>
        </w:rPr>
        <w:t xml:space="preserve">Circle Graph Templates </w:t>
      </w:r>
      <w:r w:rsidR="00D93236" w:rsidRPr="00FD2D14">
        <w:rPr>
          <w:rFonts w:asciiTheme="minorHAnsi" w:hAnsiTheme="minorHAnsi"/>
        </w:rPr>
        <w:t>for the common denominators and factors of 100</w:t>
      </w:r>
      <w:r w:rsidR="00E104BC" w:rsidRPr="00FD2D14">
        <w:rPr>
          <w:rFonts w:asciiTheme="minorHAnsi" w:hAnsiTheme="minorHAnsi"/>
        </w:rPr>
        <w:t xml:space="preserve">, colored pencils or markers, and </w:t>
      </w:r>
      <w:r w:rsidR="0004391D">
        <w:rPr>
          <w:rFonts w:asciiTheme="minorHAnsi" w:hAnsiTheme="minorHAnsi"/>
        </w:rPr>
        <w:t>the</w:t>
      </w:r>
      <w:r w:rsidRPr="00FD2D14">
        <w:rPr>
          <w:rFonts w:asciiTheme="minorHAnsi" w:hAnsiTheme="minorHAnsi"/>
        </w:rPr>
        <w:t xml:space="preserve"> May I Have Fries </w:t>
      </w:r>
      <w:r w:rsidR="0004391D">
        <w:rPr>
          <w:rFonts w:asciiTheme="minorHAnsi" w:hAnsiTheme="minorHAnsi"/>
        </w:rPr>
        <w:t>W</w:t>
      </w:r>
      <w:r w:rsidR="0004391D" w:rsidRPr="00FD2D14">
        <w:rPr>
          <w:rFonts w:asciiTheme="minorHAnsi" w:hAnsiTheme="minorHAnsi"/>
        </w:rPr>
        <w:t xml:space="preserve">ith </w:t>
      </w:r>
      <w:r w:rsidRPr="00FD2D14">
        <w:rPr>
          <w:rFonts w:asciiTheme="minorHAnsi" w:hAnsiTheme="minorHAnsi"/>
        </w:rPr>
        <w:t xml:space="preserve">That graphic organizer. </w:t>
      </w:r>
      <w:r w:rsidR="00D35EDA">
        <w:rPr>
          <w:rFonts w:asciiTheme="minorHAnsi" w:hAnsiTheme="minorHAnsi"/>
        </w:rPr>
        <w:t>Display the chart</w:t>
      </w:r>
      <w:r w:rsidR="00163030" w:rsidRPr="00FD2D14">
        <w:rPr>
          <w:rFonts w:asciiTheme="minorHAnsi" w:hAnsiTheme="minorHAnsi"/>
        </w:rPr>
        <w:t xml:space="preserve"> created in step 4, and h</w:t>
      </w:r>
      <w:r w:rsidR="006F6B7E" w:rsidRPr="00FD2D14">
        <w:rPr>
          <w:rFonts w:asciiTheme="minorHAnsi" w:hAnsiTheme="minorHAnsi"/>
        </w:rPr>
        <w:t xml:space="preserve">ave students </w:t>
      </w:r>
      <w:r w:rsidRPr="00FD2D14">
        <w:rPr>
          <w:rFonts w:asciiTheme="minorHAnsi" w:hAnsiTheme="minorHAnsi"/>
        </w:rPr>
        <w:t>fill in the class</w:t>
      </w:r>
      <w:r w:rsidR="006F6B7E" w:rsidRPr="00FD2D14">
        <w:rPr>
          <w:rFonts w:asciiTheme="minorHAnsi" w:hAnsiTheme="minorHAnsi"/>
        </w:rPr>
        <w:t xml:space="preserve"> data collected about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="006F6B7E" w:rsidRPr="00FD2D14">
        <w:rPr>
          <w:rFonts w:asciiTheme="minorHAnsi" w:hAnsiTheme="minorHAnsi"/>
        </w:rPr>
        <w:t xml:space="preserve">food </w:t>
      </w:r>
      <w:r w:rsidR="001F50E2" w:rsidRPr="00FD2D14">
        <w:rPr>
          <w:rFonts w:asciiTheme="minorHAnsi" w:hAnsiTheme="minorHAnsi"/>
        </w:rPr>
        <w:t>categories</w:t>
      </w:r>
      <w:r w:rsidRPr="00FD2D14">
        <w:rPr>
          <w:rFonts w:asciiTheme="minorHAnsi" w:hAnsiTheme="minorHAnsi"/>
        </w:rPr>
        <w:t>.</w:t>
      </w:r>
      <w:r w:rsidR="007F5973" w:rsidRPr="00FD2D14">
        <w:rPr>
          <w:rFonts w:asciiTheme="minorHAnsi" w:hAnsiTheme="minorHAnsi"/>
        </w:rPr>
        <w:t xml:space="preserve"> </w:t>
      </w:r>
      <w:r w:rsidR="00D93236" w:rsidRPr="00FD2D14">
        <w:rPr>
          <w:rFonts w:asciiTheme="minorHAnsi" w:hAnsiTheme="minorHAnsi"/>
        </w:rPr>
        <w:t>(</w:t>
      </w:r>
      <w:r w:rsidR="00D35EDA">
        <w:rPr>
          <w:rFonts w:asciiTheme="minorHAnsi" w:hAnsiTheme="minorHAnsi"/>
        </w:rPr>
        <w:t xml:space="preserve">The teacher </w:t>
      </w:r>
      <w:r w:rsidR="00D93236" w:rsidRPr="00FD2D14">
        <w:rPr>
          <w:rFonts w:asciiTheme="minorHAnsi" w:hAnsiTheme="minorHAnsi"/>
        </w:rPr>
        <w:t xml:space="preserve">should not give them the percents or total counts. Students need to be able to do this conversion). </w:t>
      </w:r>
    </w:p>
    <w:p w14:paraId="62F070E5" w14:textId="7E86291E" w:rsidR="006F6B7E" w:rsidRPr="00FD2D14" w:rsidRDefault="00163030" w:rsidP="00463A18">
      <w:pPr>
        <w:pStyle w:val="NumberedPara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Next</w:t>
      </w:r>
      <w:r w:rsidR="007F5973" w:rsidRPr="00FD2D14">
        <w:rPr>
          <w:rFonts w:asciiTheme="minorHAnsi" w:hAnsiTheme="minorHAnsi"/>
        </w:rPr>
        <w:t xml:space="preserve">, have </w:t>
      </w:r>
      <w:r w:rsidR="0004391D">
        <w:rPr>
          <w:rFonts w:asciiTheme="minorHAnsi" w:hAnsiTheme="minorHAnsi"/>
        </w:rPr>
        <w:t>students</w:t>
      </w:r>
      <w:r w:rsidR="0004391D" w:rsidRPr="00FD2D14">
        <w:rPr>
          <w:rFonts w:asciiTheme="minorHAnsi" w:hAnsiTheme="minorHAnsi"/>
        </w:rPr>
        <w:t xml:space="preserve"> </w:t>
      </w:r>
      <w:r w:rsidR="007F5973" w:rsidRPr="00FD2D14">
        <w:rPr>
          <w:rFonts w:asciiTheme="minorHAnsi" w:hAnsiTheme="minorHAnsi"/>
        </w:rPr>
        <w:t>construct the</w:t>
      </w:r>
      <w:r w:rsidR="006F6B7E" w:rsidRPr="00FD2D14">
        <w:rPr>
          <w:rFonts w:asciiTheme="minorHAnsi" w:hAnsiTheme="minorHAnsi"/>
        </w:rPr>
        <w:t xml:space="preserve"> circle graph</w:t>
      </w:r>
      <w:r w:rsidR="007F5973" w:rsidRPr="00FD2D14">
        <w:rPr>
          <w:rFonts w:asciiTheme="minorHAnsi" w:hAnsiTheme="minorHAnsi"/>
        </w:rPr>
        <w:t xml:space="preserve"> by </w:t>
      </w:r>
      <w:r w:rsidR="00F32B3E" w:rsidRPr="00FD2D14">
        <w:rPr>
          <w:rFonts w:asciiTheme="minorHAnsi" w:hAnsiTheme="minorHAnsi"/>
        </w:rPr>
        <w:t>choosing the circle template that matches their data.</w:t>
      </w:r>
      <w:r w:rsidR="007F5973" w:rsidRPr="00FD2D14">
        <w:rPr>
          <w:rFonts w:asciiTheme="minorHAnsi" w:hAnsiTheme="minorHAnsi"/>
        </w:rPr>
        <w:t xml:space="preserve"> </w:t>
      </w:r>
      <w:r w:rsidR="00E104BC" w:rsidRPr="00FD2D14">
        <w:rPr>
          <w:rFonts w:asciiTheme="minorHAnsi" w:hAnsiTheme="minorHAnsi"/>
        </w:rPr>
        <w:t>Then, h</w:t>
      </w:r>
      <w:r w:rsidR="007F5973" w:rsidRPr="00FD2D14">
        <w:rPr>
          <w:rFonts w:asciiTheme="minorHAnsi" w:hAnsiTheme="minorHAnsi"/>
        </w:rPr>
        <w:t xml:space="preserve">ave them show the </w:t>
      </w:r>
      <w:r w:rsidR="001F50E2" w:rsidRPr="00FD2D14">
        <w:rPr>
          <w:rFonts w:asciiTheme="minorHAnsi" w:hAnsiTheme="minorHAnsi"/>
        </w:rPr>
        <w:t>various percent</w:t>
      </w:r>
      <w:r w:rsidR="009A3335" w:rsidRPr="00FD2D14">
        <w:rPr>
          <w:rFonts w:asciiTheme="minorHAnsi" w:hAnsiTheme="minorHAnsi"/>
        </w:rPr>
        <w:t xml:space="preserve">s by color-coding the appropriate number of </w:t>
      </w:r>
      <w:r w:rsidRPr="00FD2D14">
        <w:rPr>
          <w:rFonts w:asciiTheme="minorHAnsi" w:hAnsiTheme="minorHAnsi"/>
        </w:rPr>
        <w:t>sections</w:t>
      </w:r>
      <w:r w:rsidR="009A3335" w:rsidRPr="00FD2D14">
        <w:rPr>
          <w:rFonts w:asciiTheme="minorHAnsi" w:hAnsiTheme="minorHAnsi"/>
        </w:rPr>
        <w:t xml:space="preserve"> for each category</w:t>
      </w:r>
      <w:r w:rsidR="007F5973" w:rsidRPr="00FD2D14">
        <w:rPr>
          <w:rFonts w:asciiTheme="minorHAnsi" w:hAnsiTheme="minorHAnsi"/>
        </w:rPr>
        <w:t xml:space="preserve"> and filling in the </w:t>
      </w:r>
      <w:r w:rsidRPr="00FD2D14">
        <w:rPr>
          <w:rFonts w:asciiTheme="minorHAnsi" w:hAnsiTheme="minorHAnsi"/>
        </w:rPr>
        <w:t xml:space="preserve">corresponding </w:t>
      </w:r>
      <w:r w:rsidR="007F5973" w:rsidRPr="00FD2D14">
        <w:rPr>
          <w:rFonts w:asciiTheme="minorHAnsi" w:hAnsiTheme="minorHAnsi"/>
        </w:rPr>
        <w:t xml:space="preserve">percent. Finally, have them list the </w:t>
      </w:r>
      <w:r w:rsidR="006F6B7E" w:rsidRPr="00FD2D14">
        <w:rPr>
          <w:rFonts w:asciiTheme="minorHAnsi" w:hAnsiTheme="minorHAnsi"/>
        </w:rPr>
        <w:t>name</w:t>
      </w:r>
      <w:r w:rsidR="001F50E2" w:rsidRPr="00FD2D14">
        <w:rPr>
          <w:rFonts w:asciiTheme="minorHAnsi" w:hAnsiTheme="minorHAnsi"/>
        </w:rPr>
        <w:t>s</w:t>
      </w:r>
      <w:r w:rsidR="006F6B7E" w:rsidRPr="00FD2D14">
        <w:rPr>
          <w:rFonts w:asciiTheme="minorHAnsi" w:hAnsiTheme="minorHAnsi"/>
        </w:rPr>
        <w:t xml:space="preserve"> of the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="006F6B7E" w:rsidRPr="00FD2D14">
        <w:rPr>
          <w:rFonts w:asciiTheme="minorHAnsi" w:hAnsiTheme="minorHAnsi"/>
        </w:rPr>
        <w:t xml:space="preserve">food </w:t>
      </w:r>
      <w:r w:rsidR="001F50E2" w:rsidRPr="00FD2D14">
        <w:rPr>
          <w:rFonts w:asciiTheme="minorHAnsi" w:hAnsiTheme="minorHAnsi"/>
        </w:rPr>
        <w:t>categories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in the spaces provided </w:t>
      </w:r>
      <w:r w:rsidR="006F6B7E" w:rsidRPr="00FD2D14">
        <w:rPr>
          <w:rFonts w:asciiTheme="minorHAnsi" w:hAnsiTheme="minorHAnsi"/>
        </w:rPr>
        <w:t xml:space="preserve">and use the boxes </w:t>
      </w:r>
      <w:r w:rsidR="007F5973" w:rsidRPr="00FD2D14">
        <w:rPr>
          <w:rFonts w:asciiTheme="minorHAnsi" w:hAnsiTheme="minorHAnsi"/>
        </w:rPr>
        <w:t>to create a color key for each category</w:t>
      </w:r>
      <w:r w:rsidR="006F6B7E" w:rsidRPr="00FD2D14">
        <w:rPr>
          <w:rFonts w:asciiTheme="minorHAnsi" w:hAnsiTheme="minorHAnsi"/>
        </w:rPr>
        <w:t>.</w:t>
      </w:r>
    </w:p>
    <w:p w14:paraId="3D27EDEA" w14:textId="77777777" w:rsidR="006F6B7E" w:rsidRPr="00FD2D14" w:rsidRDefault="006F6B7E" w:rsidP="00463A18">
      <w:pPr>
        <w:pStyle w:val="NumberedPara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Ask students what </w:t>
      </w:r>
      <w:r w:rsidR="006B3005" w:rsidRPr="00FD2D14">
        <w:rPr>
          <w:rFonts w:asciiTheme="minorHAnsi" w:hAnsiTheme="minorHAnsi"/>
        </w:rPr>
        <w:t xml:space="preserve">components </w:t>
      </w:r>
      <w:r w:rsidRPr="00FD2D14">
        <w:rPr>
          <w:rFonts w:asciiTheme="minorHAnsi" w:hAnsiTheme="minorHAnsi"/>
        </w:rPr>
        <w:t>a graph needs to accurately describ</w:t>
      </w:r>
      <w:r w:rsidR="006B3005" w:rsidRPr="00FD2D14">
        <w:rPr>
          <w:rFonts w:asciiTheme="minorHAnsi" w:hAnsiTheme="minorHAnsi"/>
        </w:rPr>
        <w:t>e the graph (e.g., title, scale</w:t>
      </w:r>
      <w:r w:rsidRPr="00FD2D14">
        <w:rPr>
          <w:rFonts w:asciiTheme="minorHAnsi" w:hAnsiTheme="minorHAnsi"/>
        </w:rPr>
        <w:t>, key).</w:t>
      </w:r>
    </w:p>
    <w:p w14:paraId="432AFBE6" w14:textId="7BE47183" w:rsidR="006B1596" w:rsidRPr="00FD2D14" w:rsidRDefault="006B1596" w:rsidP="00463A18">
      <w:pPr>
        <w:pStyle w:val="NumberedPara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Ask </w:t>
      </w:r>
      <w:r w:rsidR="00C13CE0" w:rsidRPr="00FD2D14">
        <w:rPr>
          <w:rFonts w:asciiTheme="minorHAnsi" w:hAnsiTheme="minorHAnsi"/>
        </w:rPr>
        <w:t xml:space="preserve">students </w:t>
      </w:r>
      <w:r w:rsidRPr="00FD2D14">
        <w:rPr>
          <w:rFonts w:asciiTheme="minorHAnsi" w:hAnsiTheme="minorHAnsi"/>
        </w:rPr>
        <w:t xml:space="preserve">to make </w:t>
      </w:r>
      <w:r w:rsidR="00C13CE0" w:rsidRPr="00FD2D14">
        <w:rPr>
          <w:rFonts w:asciiTheme="minorHAnsi" w:hAnsiTheme="minorHAnsi"/>
        </w:rPr>
        <w:t>inferences and observations from their class circle graph.</w:t>
      </w:r>
      <w:r w:rsidR="00ED4355" w:rsidRPr="00FD2D14">
        <w:rPr>
          <w:rFonts w:asciiTheme="minorHAnsi" w:hAnsiTheme="minorHAnsi"/>
        </w:rPr>
        <w:t xml:space="preserve"> They might infer about reasons for a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="00ED4355" w:rsidRPr="00FD2D14">
        <w:rPr>
          <w:rFonts w:asciiTheme="minorHAnsi" w:hAnsiTheme="minorHAnsi"/>
        </w:rPr>
        <w:t xml:space="preserve">food place being the most common/least common place to eat, where a student from the class would most likely eat when they went out to eat, class’ favorite type of food, etc. </w:t>
      </w:r>
    </w:p>
    <w:p w14:paraId="671CAA9A" w14:textId="3851BC2B" w:rsidR="00F32B3E" w:rsidRPr="00FD2D14" w:rsidRDefault="00F32B3E" w:rsidP="00463A18">
      <w:pPr>
        <w:pStyle w:val="NumberedPara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Give students examples of the same data in a bar graph, pictograph, and line plot graph. </w:t>
      </w:r>
      <w:r w:rsidR="00C13CE0" w:rsidRPr="00FD2D14">
        <w:rPr>
          <w:rFonts w:asciiTheme="minorHAnsi" w:hAnsiTheme="minorHAnsi"/>
        </w:rPr>
        <w:t>Have them compare the c</w:t>
      </w:r>
      <w:r w:rsidR="00463A18">
        <w:rPr>
          <w:rFonts w:asciiTheme="minorHAnsi" w:hAnsiTheme="minorHAnsi"/>
        </w:rPr>
        <w:t>lass</w:t>
      </w:r>
      <w:r w:rsidR="00C13CE0" w:rsidRPr="00FD2D14">
        <w:rPr>
          <w:rFonts w:asciiTheme="minorHAnsi" w:hAnsiTheme="minorHAnsi"/>
        </w:rPr>
        <w:t xml:space="preserve"> data to the displayed data on the other three graphs. The data shou</w:t>
      </w:r>
      <w:r w:rsidR="00D35EDA">
        <w:rPr>
          <w:rFonts w:asciiTheme="minorHAnsi" w:hAnsiTheme="minorHAnsi"/>
        </w:rPr>
        <w:t>ld be the same as theirs, so the teacher</w:t>
      </w:r>
      <w:r w:rsidR="00C13CE0" w:rsidRPr="00FD2D14">
        <w:rPr>
          <w:rFonts w:asciiTheme="minorHAnsi" w:hAnsiTheme="minorHAnsi"/>
        </w:rPr>
        <w:t xml:space="preserve"> will want to create these with the students or while the students are working.</w:t>
      </w:r>
    </w:p>
    <w:p w14:paraId="429AF0A0" w14:textId="237B2BD4" w:rsidR="003C635E" w:rsidRPr="00FD2D14" w:rsidRDefault="003C635E" w:rsidP="00463A18">
      <w:pPr>
        <w:pStyle w:val="NumberedPara"/>
        <w:spacing w:after="120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Discuss with students how they can take the percents for each category and the total number of surveyed to find the number for each category (e.g.</w:t>
      </w:r>
      <w:r w:rsidR="0004391D">
        <w:rPr>
          <w:rFonts w:asciiTheme="minorHAnsi" w:hAnsiTheme="minorHAnsi"/>
        </w:rPr>
        <w:t>,</w:t>
      </w:r>
      <w:r w:rsidRPr="00FD2D14">
        <w:rPr>
          <w:rFonts w:asciiTheme="minorHAnsi" w:hAnsiTheme="minorHAnsi"/>
        </w:rPr>
        <w:t xml:space="preserve"> 25</w:t>
      </w:r>
      <w:r w:rsidR="0004391D">
        <w:rPr>
          <w:rFonts w:asciiTheme="minorHAnsi" w:hAnsiTheme="minorHAnsi"/>
        </w:rPr>
        <w:t xml:space="preserve"> percent</w:t>
      </w:r>
      <w:r w:rsidR="0004391D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of students chose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pizza, 15</w:t>
      </w:r>
      <w:r w:rsidR="0004391D">
        <w:rPr>
          <w:rFonts w:asciiTheme="minorHAnsi" w:hAnsiTheme="minorHAnsi"/>
        </w:rPr>
        <w:t xml:space="preserve"> percent</w:t>
      </w:r>
      <w:r w:rsidR="0004391D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chose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burgers, 50</w:t>
      </w:r>
      <w:r w:rsidR="0004391D">
        <w:rPr>
          <w:rFonts w:asciiTheme="minorHAnsi" w:hAnsiTheme="minorHAnsi"/>
        </w:rPr>
        <w:t xml:space="preserve"> percent</w:t>
      </w:r>
      <w:r w:rsidR="0004391D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chose </w:t>
      </w:r>
      <w:r w:rsidR="0004391D" w:rsidRPr="00FD2D14">
        <w:rPr>
          <w:rFonts w:asciiTheme="minorHAnsi" w:hAnsiTheme="minorHAnsi"/>
        </w:rPr>
        <w:t>fast</w:t>
      </w:r>
      <w:r w:rsidR="0004391D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>food chicken, and 10</w:t>
      </w:r>
      <w:r w:rsidR="0004391D">
        <w:rPr>
          <w:rFonts w:asciiTheme="minorHAnsi" w:hAnsiTheme="minorHAnsi"/>
        </w:rPr>
        <w:t xml:space="preserve"> percent</w:t>
      </w:r>
      <w:r w:rsidR="0004391D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chose the sub shop. If 40 students were surveyed, how many chose </w:t>
      </w:r>
      <w:r w:rsidR="009E0524">
        <w:rPr>
          <w:rFonts w:asciiTheme="minorHAnsi" w:hAnsiTheme="minorHAnsi"/>
        </w:rPr>
        <w:t>fast-food</w:t>
      </w:r>
      <w:r w:rsidRPr="00FD2D14">
        <w:rPr>
          <w:rFonts w:asciiTheme="minorHAnsi" w:hAnsiTheme="minorHAnsi"/>
        </w:rPr>
        <w:t xml:space="preserve"> pizza, </w:t>
      </w:r>
      <w:r w:rsidR="009E0524">
        <w:rPr>
          <w:rFonts w:asciiTheme="minorHAnsi" w:hAnsiTheme="minorHAnsi"/>
        </w:rPr>
        <w:t>fast-food</w:t>
      </w:r>
      <w:r w:rsidRPr="00FD2D14">
        <w:rPr>
          <w:rFonts w:asciiTheme="minorHAnsi" w:hAnsiTheme="minorHAnsi"/>
        </w:rPr>
        <w:t xml:space="preserve"> burgers, </w:t>
      </w:r>
      <w:r w:rsidR="009E0524">
        <w:rPr>
          <w:rFonts w:asciiTheme="minorHAnsi" w:hAnsiTheme="minorHAnsi"/>
        </w:rPr>
        <w:t>fast-food</w:t>
      </w:r>
      <w:r w:rsidRPr="00FD2D14">
        <w:rPr>
          <w:rFonts w:asciiTheme="minorHAnsi" w:hAnsiTheme="minorHAnsi"/>
        </w:rPr>
        <w:t xml:space="preserve"> chicken, and sub shop?) Do an example with the students.</w:t>
      </w:r>
    </w:p>
    <w:p w14:paraId="51C9B5DA" w14:textId="372CE308" w:rsidR="00C13CE0" w:rsidRPr="00FD2D14" w:rsidRDefault="003C635E" w:rsidP="00463A18">
      <w:pPr>
        <w:pStyle w:val="NumberedPara"/>
        <w:ind w:hanging="45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Have students check the numbers per category for the class’</w:t>
      </w:r>
      <w:r w:rsidR="004A0F14">
        <w:rPr>
          <w:rFonts w:asciiTheme="minorHAnsi" w:hAnsiTheme="minorHAnsi"/>
        </w:rPr>
        <w:t>s</w:t>
      </w:r>
      <w:r w:rsidRPr="00FD2D14">
        <w:rPr>
          <w:rFonts w:asciiTheme="minorHAnsi" w:hAnsiTheme="minorHAnsi"/>
        </w:rPr>
        <w:t xml:space="preserve"> circle graph by using the total number of students surveyed and the percents placed for each category. </w:t>
      </w:r>
    </w:p>
    <w:p w14:paraId="42525937" w14:textId="77777777" w:rsidR="0042451A" w:rsidRPr="00FD2D14" w:rsidRDefault="0042451A" w:rsidP="00FD2D14">
      <w:pPr>
        <w:pStyle w:val="Heading1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Assessment</w:t>
      </w:r>
    </w:p>
    <w:p w14:paraId="6C3577D5" w14:textId="77777777" w:rsidR="00BE5DA8" w:rsidRPr="00FD2D14" w:rsidRDefault="00BE5DA8" w:rsidP="00475823">
      <w:pPr>
        <w:pStyle w:val="Bullet1Bold"/>
        <w:rPr>
          <w:rFonts w:asciiTheme="minorHAnsi" w:hAnsiTheme="minorHAnsi"/>
        </w:rPr>
      </w:pPr>
      <w:r w:rsidRPr="00FD2D14">
        <w:rPr>
          <w:rFonts w:asciiTheme="minorHAnsi" w:hAnsiTheme="minorHAnsi"/>
        </w:rPr>
        <w:t>Questions</w:t>
      </w:r>
    </w:p>
    <w:p w14:paraId="5A4312F3" w14:textId="6DE2C721" w:rsidR="00086AF0" w:rsidRDefault="00086AF0" w:rsidP="00463A18">
      <w:pPr>
        <w:pStyle w:val="Bullet2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Why must the percents in a circle graph total 100</w:t>
      </w:r>
      <w:r w:rsidR="004A0F14" w:rsidRPr="00FD2D14">
        <w:rPr>
          <w:rFonts w:asciiTheme="minorHAnsi" w:hAnsiTheme="minorHAnsi"/>
        </w:rPr>
        <w:t>?</w:t>
      </w:r>
    </w:p>
    <w:p w14:paraId="19551BD7" w14:textId="2FFE309B" w:rsidR="00F95089" w:rsidRDefault="00F95089" w:rsidP="00463A18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4A0F14">
        <w:rPr>
          <w:rFonts w:asciiTheme="minorHAnsi" w:hAnsiTheme="minorHAnsi"/>
        </w:rPr>
        <w:t xml:space="preserve">types </w:t>
      </w:r>
      <w:r>
        <w:rPr>
          <w:rFonts w:asciiTheme="minorHAnsi" w:hAnsiTheme="minorHAnsi"/>
        </w:rPr>
        <w:t>of data would be best represented in a circle graph?</w:t>
      </w:r>
    </w:p>
    <w:p w14:paraId="7119BC74" w14:textId="55FFEC07" w:rsidR="00F95089" w:rsidRDefault="00F95089" w:rsidP="00463A18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How can you find the value for each category if you are given the percents and the total number of values for a circle graph?</w:t>
      </w:r>
    </w:p>
    <w:p w14:paraId="32C1F5D0" w14:textId="560E9C9D" w:rsidR="00F95089" w:rsidRPr="00FD2D14" w:rsidRDefault="00F95089" w:rsidP="00463A18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How does a circle graph compare to other graphs?</w:t>
      </w:r>
    </w:p>
    <w:p w14:paraId="5A3AD5C2" w14:textId="77777777" w:rsidR="0042451A" w:rsidRPr="00FD2D14" w:rsidRDefault="00F77BD2" w:rsidP="00463A18">
      <w:pPr>
        <w:pStyle w:val="Bullet1Bold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Journal/Writing Prompts</w:t>
      </w:r>
    </w:p>
    <w:p w14:paraId="1E275962" w14:textId="77777777" w:rsidR="006F6B7E" w:rsidRPr="00FD2D14" w:rsidRDefault="00006BB9" w:rsidP="00463A18">
      <w:pPr>
        <w:pStyle w:val="Bullet2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Explain why</w:t>
      </w:r>
      <w:r w:rsidR="006F6B7E" w:rsidRPr="00FD2D14">
        <w:rPr>
          <w:rFonts w:asciiTheme="minorHAnsi" w:hAnsiTheme="minorHAnsi"/>
        </w:rPr>
        <w:t xml:space="preserve"> there</w:t>
      </w:r>
      <w:r w:rsidRPr="00FD2D14">
        <w:rPr>
          <w:rFonts w:asciiTheme="minorHAnsi" w:hAnsiTheme="minorHAnsi"/>
        </w:rPr>
        <w:t xml:space="preserve"> is</w:t>
      </w:r>
      <w:r w:rsidR="006F6B7E" w:rsidRPr="00FD2D14">
        <w:rPr>
          <w:rFonts w:asciiTheme="minorHAnsi" w:hAnsiTheme="minorHAnsi"/>
        </w:rPr>
        <w:t xml:space="preserve"> a need for different ty</w:t>
      </w:r>
      <w:r w:rsidRPr="00FD2D14">
        <w:rPr>
          <w:rFonts w:asciiTheme="minorHAnsi" w:hAnsiTheme="minorHAnsi"/>
        </w:rPr>
        <w:t xml:space="preserve">pes of graphs to represent </w:t>
      </w:r>
      <w:r w:rsidR="00E104BC" w:rsidRPr="00FD2D14">
        <w:rPr>
          <w:rFonts w:asciiTheme="minorHAnsi" w:hAnsiTheme="minorHAnsi"/>
        </w:rPr>
        <w:t xml:space="preserve">different </w:t>
      </w:r>
      <w:r w:rsidRPr="00FD2D14">
        <w:rPr>
          <w:rFonts w:asciiTheme="minorHAnsi" w:hAnsiTheme="minorHAnsi"/>
        </w:rPr>
        <w:t>data</w:t>
      </w:r>
      <w:r w:rsidR="00E104BC" w:rsidRPr="00FD2D14">
        <w:rPr>
          <w:rFonts w:asciiTheme="minorHAnsi" w:hAnsiTheme="minorHAnsi"/>
        </w:rPr>
        <w:t xml:space="preserve"> sets</w:t>
      </w:r>
      <w:r w:rsidRPr="00FD2D14">
        <w:rPr>
          <w:rFonts w:asciiTheme="minorHAnsi" w:hAnsiTheme="minorHAnsi"/>
        </w:rPr>
        <w:t>.</w:t>
      </w:r>
    </w:p>
    <w:p w14:paraId="669CB946" w14:textId="77777777" w:rsidR="006F6B7E" w:rsidRPr="00FD2D14" w:rsidRDefault="00006BB9" w:rsidP="00463A18">
      <w:pPr>
        <w:pStyle w:val="Bullet2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Describe whether there are different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types of </w:t>
      </w:r>
      <w:r w:rsidR="006F6B7E" w:rsidRPr="00FD2D14">
        <w:rPr>
          <w:rFonts w:asciiTheme="minorHAnsi" w:hAnsiTheme="minorHAnsi"/>
        </w:rPr>
        <w:t>graphs that provi</w:t>
      </w:r>
      <w:r w:rsidRPr="00FD2D14">
        <w:rPr>
          <w:rFonts w:asciiTheme="minorHAnsi" w:hAnsiTheme="minorHAnsi"/>
        </w:rPr>
        <w:t>de similar types of information.</w:t>
      </w:r>
    </w:p>
    <w:p w14:paraId="257CA6DF" w14:textId="52336922" w:rsidR="006F6B7E" w:rsidRPr="00FD2D14" w:rsidRDefault="00293637" w:rsidP="00463A18">
      <w:pPr>
        <w:pStyle w:val="Bullet1Bold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Other</w:t>
      </w:r>
      <w:r w:rsidR="00F95089">
        <w:rPr>
          <w:rFonts w:asciiTheme="minorHAnsi" w:hAnsiTheme="minorHAnsi"/>
        </w:rPr>
        <w:t xml:space="preserve"> Assessments</w:t>
      </w:r>
    </w:p>
    <w:p w14:paraId="3A1A76D4" w14:textId="77777777" w:rsidR="006F6B7E" w:rsidRDefault="00006BB9" w:rsidP="00463A18">
      <w:pPr>
        <w:pStyle w:val="Bullet2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P</w:t>
      </w:r>
      <w:r w:rsidR="006F6B7E" w:rsidRPr="00FD2D14">
        <w:rPr>
          <w:rFonts w:asciiTheme="minorHAnsi" w:hAnsiTheme="minorHAnsi"/>
        </w:rPr>
        <w:t>ost a data set</w:t>
      </w:r>
      <w:r w:rsidRPr="00FD2D14">
        <w:rPr>
          <w:rFonts w:asciiTheme="minorHAnsi" w:hAnsiTheme="minorHAnsi"/>
        </w:rPr>
        <w:t>,</w:t>
      </w:r>
      <w:r w:rsidR="006F6B7E" w:rsidRPr="00FD2D14">
        <w:rPr>
          <w:rFonts w:asciiTheme="minorHAnsi" w:hAnsiTheme="minorHAnsi"/>
        </w:rPr>
        <w:t xml:space="preserve"> and have students construct a circle graph</w:t>
      </w:r>
      <w:r w:rsidRPr="00FD2D14">
        <w:rPr>
          <w:rFonts w:asciiTheme="minorHAnsi" w:hAnsiTheme="minorHAnsi"/>
        </w:rPr>
        <w:t xml:space="preserve"> of it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>individually</w:t>
      </w:r>
      <w:r w:rsidR="006F6B7E" w:rsidRPr="00FD2D14">
        <w:rPr>
          <w:rFonts w:asciiTheme="minorHAnsi" w:hAnsiTheme="minorHAnsi"/>
        </w:rPr>
        <w:t>.</w:t>
      </w:r>
    </w:p>
    <w:p w14:paraId="099B053C" w14:textId="6424D7E6" w:rsidR="00F95089" w:rsidRDefault="00F95089" w:rsidP="00463A18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Give students a circle graph with percents and total values and have them figure out the value for each category.</w:t>
      </w:r>
    </w:p>
    <w:p w14:paraId="1B248C3E" w14:textId="63A7111B" w:rsidR="00F95089" w:rsidRPr="00FD2D14" w:rsidRDefault="00F95089" w:rsidP="00463A18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students two </w:t>
      </w:r>
      <w:r w:rsidR="00515A77">
        <w:rPr>
          <w:rFonts w:asciiTheme="minorHAnsi" w:hAnsiTheme="minorHAnsi"/>
        </w:rPr>
        <w:t xml:space="preserve">different types of </w:t>
      </w:r>
      <w:r>
        <w:rPr>
          <w:rFonts w:asciiTheme="minorHAnsi" w:hAnsiTheme="minorHAnsi"/>
        </w:rPr>
        <w:t xml:space="preserve">graphs with the same </w:t>
      </w:r>
      <w:r w:rsidR="0051396A">
        <w:rPr>
          <w:rFonts w:asciiTheme="minorHAnsi" w:hAnsiTheme="minorHAnsi"/>
        </w:rPr>
        <w:t>data and have students compare the informat</w:t>
      </w:r>
      <w:r w:rsidR="00970EB8">
        <w:rPr>
          <w:rFonts w:asciiTheme="minorHAnsi" w:hAnsiTheme="minorHAnsi"/>
        </w:rPr>
        <w:t>ion in the graphs and determine which graph was the better display.</w:t>
      </w:r>
    </w:p>
    <w:p w14:paraId="244D773D" w14:textId="0B7E0A8E" w:rsidR="0042451A" w:rsidRPr="00FD2D14" w:rsidRDefault="0042451A" w:rsidP="00FD2D14">
      <w:pPr>
        <w:pStyle w:val="Heading1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Extensions an</w:t>
      </w:r>
      <w:r w:rsidR="00DD2F29">
        <w:rPr>
          <w:rFonts w:asciiTheme="minorHAnsi" w:hAnsiTheme="minorHAnsi"/>
        </w:rPr>
        <w:t>d Connections</w:t>
      </w:r>
    </w:p>
    <w:p w14:paraId="4AE418EE" w14:textId="77777777" w:rsidR="006F6B7E" w:rsidRPr="00FD2D14" w:rsidRDefault="006F6B7E" w:rsidP="00463A18">
      <w:pPr>
        <w:pStyle w:val="Bullet1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Provide students with data represented in a</w:t>
      </w:r>
      <w:r w:rsidR="00006BB9" w:rsidRPr="00FD2D14">
        <w:rPr>
          <w:rFonts w:asciiTheme="minorHAnsi" w:hAnsiTheme="minorHAnsi"/>
        </w:rPr>
        <w:t xml:space="preserve"> selected type of</w:t>
      </w:r>
      <w:r w:rsidRPr="00FD2D14">
        <w:rPr>
          <w:rFonts w:asciiTheme="minorHAnsi" w:hAnsiTheme="minorHAnsi"/>
        </w:rPr>
        <w:t xml:space="preserve"> </w:t>
      </w:r>
      <w:r w:rsidR="00006BB9" w:rsidRPr="00FD2D14">
        <w:rPr>
          <w:rFonts w:asciiTheme="minorHAnsi" w:hAnsiTheme="minorHAnsi"/>
        </w:rPr>
        <w:t>graph,</w:t>
      </w:r>
      <w:r w:rsidRPr="00FD2D14">
        <w:rPr>
          <w:rFonts w:asciiTheme="minorHAnsi" w:hAnsiTheme="minorHAnsi"/>
        </w:rPr>
        <w:t xml:space="preserve"> and hav</w:t>
      </w:r>
      <w:r w:rsidR="00006BB9" w:rsidRPr="00FD2D14">
        <w:rPr>
          <w:rFonts w:asciiTheme="minorHAnsi" w:hAnsiTheme="minorHAnsi"/>
        </w:rPr>
        <w:t>e them construct a circle graph to present the information from the same data set.</w:t>
      </w:r>
    </w:p>
    <w:p w14:paraId="2B9D3E06" w14:textId="77777777" w:rsidR="006F6B7E" w:rsidRPr="00FD2D14" w:rsidRDefault="00E104BC" w:rsidP="00463A18">
      <w:pPr>
        <w:pStyle w:val="Bullet1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Present </w:t>
      </w:r>
      <w:r w:rsidR="006F6B7E" w:rsidRPr="00FD2D14">
        <w:rPr>
          <w:rFonts w:asciiTheme="minorHAnsi" w:hAnsiTheme="minorHAnsi"/>
        </w:rPr>
        <w:t>data set</w:t>
      </w:r>
      <w:r w:rsidRPr="00FD2D14">
        <w:rPr>
          <w:rFonts w:asciiTheme="minorHAnsi" w:hAnsiTheme="minorHAnsi"/>
        </w:rPr>
        <w:t>s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>represented by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>all</w:t>
      </w:r>
      <w:r w:rsidR="006F6B7E" w:rsidRPr="00FD2D14">
        <w:rPr>
          <w:rFonts w:asciiTheme="minorHAnsi" w:hAnsiTheme="minorHAnsi"/>
        </w:rPr>
        <w:t xml:space="preserve"> </w:t>
      </w:r>
      <w:r w:rsidRPr="00FD2D14">
        <w:rPr>
          <w:rFonts w:asciiTheme="minorHAnsi" w:hAnsiTheme="minorHAnsi"/>
        </w:rPr>
        <w:t xml:space="preserve">the </w:t>
      </w:r>
      <w:r w:rsidR="00006BB9" w:rsidRPr="00FD2D14">
        <w:rPr>
          <w:rFonts w:asciiTheme="minorHAnsi" w:hAnsiTheme="minorHAnsi"/>
        </w:rPr>
        <w:t>types of graphs</w:t>
      </w:r>
      <w:r w:rsidR="006F6B7E" w:rsidRPr="00FD2D14">
        <w:rPr>
          <w:rFonts w:asciiTheme="minorHAnsi" w:hAnsiTheme="minorHAnsi"/>
        </w:rPr>
        <w:t>.</w:t>
      </w:r>
      <w:r w:rsidR="0042451A" w:rsidRPr="00FD2D14">
        <w:rPr>
          <w:rFonts w:asciiTheme="minorHAnsi" w:hAnsiTheme="minorHAnsi"/>
        </w:rPr>
        <w:t xml:space="preserve"> </w:t>
      </w:r>
      <w:r w:rsidR="006F6B7E" w:rsidRPr="00FD2D14">
        <w:rPr>
          <w:rFonts w:asciiTheme="minorHAnsi" w:hAnsiTheme="minorHAnsi"/>
        </w:rPr>
        <w:t xml:space="preserve">Have students develop questions that could be answered about the data </w:t>
      </w:r>
      <w:r w:rsidR="00006BB9" w:rsidRPr="00FD2D14">
        <w:rPr>
          <w:rFonts w:asciiTheme="minorHAnsi" w:hAnsiTheme="minorHAnsi"/>
        </w:rPr>
        <w:t xml:space="preserve">by using each </w:t>
      </w:r>
      <w:r w:rsidR="006F6B7E" w:rsidRPr="00FD2D14">
        <w:rPr>
          <w:rFonts w:asciiTheme="minorHAnsi" w:hAnsiTheme="minorHAnsi"/>
        </w:rPr>
        <w:t>graphical representation.</w:t>
      </w:r>
    </w:p>
    <w:p w14:paraId="4A6144AB" w14:textId="77777777" w:rsidR="0042451A" w:rsidRPr="00FD2D14" w:rsidRDefault="0042451A" w:rsidP="00FD2D14">
      <w:pPr>
        <w:pStyle w:val="Heading1"/>
        <w:spacing w:before="10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Strategies for Differentiation</w:t>
      </w:r>
    </w:p>
    <w:p w14:paraId="109441D2" w14:textId="77777777" w:rsidR="006F6B7E" w:rsidRPr="00FD2D14" w:rsidRDefault="006F6B7E" w:rsidP="00463A18">
      <w:pPr>
        <w:pStyle w:val="Bullet1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Start</w:t>
      </w:r>
      <w:r w:rsidR="00006BB9" w:rsidRPr="00FD2D14">
        <w:rPr>
          <w:rFonts w:asciiTheme="minorHAnsi" w:hAnsiTheme="minorHAnsi"/>
        </w:rPr>
        <w:t>ing</w:t>
      </w:r>
      <w:r w:rsidRPr="00FD2D14">
        <w:rPr>
          <w:rFonts w:asciiTheme="minorHAnsi" w:hAnsiTheme="minorHAnsi"/>
        </w:rPr>
        <w:t xml:space="preserve"> wit</w:t>
      </w:r>
      <w:r w:rsidR="00187818" w:rsidRPr="00FD2D14">
        <w:rPr>
          <w:rFonts w:asciiTheme="minorHAnsi" w:hAnsiTheme="minorHAnsi"/>
        </w:rPr>
        <w:t xml:space="preserve">h a circle </w:t>
      </w:r>
      <w:r w:rsidR="00006BB9" w:rsidRPr="00FD2D14">
        <w:rPr>
          <w:rFonts w:asciiTheme="minorHAnsi" w:hAnsiTheme="minorHAnsi"/>
        </w:rPr>
        <w:t>divided</w:t>
      </w:r>
      <w:r w:rsidR="00187818" w:rsidRPr="00FD2D14">
        <w:rPr>
          <w:rFonts w:asciiTheme="minorHAnsi" w:hAnsiTheme="minorHAnsi"/>
        </w:rPr>
        <w:t xml:space="preserve"> into four</w:t>
      </w:r>
      <w:r w:rsidRPr="00FD2D14">
        <w:rPr>
          <w:rFonts w:asciiTheme="minorHAnsi" w:hAnsiTheme="minorHAnsi"/>
        </w:rPr>
        <w:t xml:space="preserve"> quadrants</w:t>
      </w:r>
      <w:r w:rsidR="00006BB9" w:rsidRPr="00FD2D14">
        <w:rPr>
          <w:rFonts w:asciiTheme="minorHAnsi" w:hAnsiTheme="minorHAnsi"/>
        </w:rPr>
        <w:t>, s</w:t>
      </w:r>
      <w:r w:rsidRPr="00FD2D14">
        <w:rPr>
          <w:rFonts w:asciiTheme="minorHAnsi" w:hAnsiTheme="minorHAnsi"/>
        </w:rPr>
        <w:t xml:space="preserve">how students how to move the </w:t>
      </w:r>
      <w:r w:rsidR="00006BB9" w:rsidRPr="00FD2D14">
        <w:rPr>
          <w:rFonts w:asciiTheme="minorHAnsi" w:hAnsiTheme="minorHAnsi"/>
        </w:rPr>
        <w:t>lines dividing the quadrants</w:t>
      </w:r>
      <w:r w:rsidRPr="00FD2D14">
        <w:rPr>
          <w:rFonts w:asciiTheme="minorHAnsi" w:hAnsiTheme="minorHAnsi"/>
        </w:rPr>
        <w:t xml:space="preserve"> to accommodate different data sets.</w:t>
      </w:r>
    </w:p>
    <w:p w14:paraId="22ADC5C5" w14:textId="77777777" w:rsidR="006F6B7E" w:rsidRDefault="00006BB9" w:rsidP="00463A18">
      <w:pPr>
        <w:pStyle w:val="Bullet1"/>
        <w:spacing w:before="60"/>
        <w:rPr>
          <w:rFonts w:asciiTheme="minorHAnsi" w:hAnsiTheme="minorHAnsi"/>
        </w:rPr>
      </w:pPr>
      <w:r w:rsidRPr="00FD2D14">
        <w:rPr>
          <w:rFonts w:asciiTheme="minorHAnsi" w:hAnsiTheme="minorHAnsi"/>
        </w:rPr>
        <w:t>Use all fractions, decimals, or percents in circle graphs to further student understanding of the data</w:t>
      </w:r>
      <w:r w:rsidR="006F6B7E" w:rsidRPr="00FD2D14">
        <w:rPr>
          <w:rFonts w:asciiTheme="minorHAnsi" w:hAnsiTheme="minorHAnsi"/>
        </w:rPr>
        <w:t>.</w:t>
      </w:r>
    </w:p>
    <w:p w14:paraId="6598B82B" w14:textId="459B6846" w:rsidR="00DD2F29" w:rsidRDefault="00DD2F29" w:rsidP="00463A18">
      <w:pPr>
        <w:pStyle w:val="Bullet1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students work with a partner or in small groups of </w:t>
      </w:r>
      <w:r w:rsidR="004A0F14">
        <w:rPr>
          <w:rFonts w:asciiTheme="minorHAnsi" w:hAnsiTheme="minorHAnsi"/>
        </w:rPr>
        <w:t>two or three</w:t>
      </w:r>
      <w:r>
        <w:rPr>
          <w:rFonts w:asciiTheme="minorHAnsi" w:hAnsiTheme="minorHAnsi"/>
        </w:rPr>
        <w:t xml:space="preserve"> for all learning activities, beginning with step 3.</w:t>
      </w:r>
    </w:p>
    <w:p w14:paraId="525108AF" w14:textId="31FB3F6E" w:rsidR="00DD2F29" w:rsidRPr="00FD2D14" w:rsidRDefault="00DD2F29" w:rsidP="00463A18">
      <w:pPr>
        <w:pStyle w:val="Bullet1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Permit students to respond orally to one of the journal/writing prompts.</w:t>
      </w:r>
    </w:p>
    <w:p w14:paraId="7F88DE0B" w14:textId="65877D62" w:rsidR="006F6B7E" w:rsidRPr="00463A18" w:rsidRDefault="00BE5DA8" w:rsidP="00463A18">
      <w:pPr>
        <w:pStyle w:val="Heading2"/>
        <w:spacing w:after="240"/>
        <w:rPr>
          <w:rFonts w:asciiTheme="minorHAnsi" w:hAnsiTheme="minorHAnsi"/>
          <w:sz w:val="32"/>
          <w:szCs w:val="32"/>
        </w:rPr>
      </w:pPr>
      <w:r w:rsidRPr="00463A18">
        <w:rPr>
          <w:rFonts w:asciiTheme="minorHAnsi" w:hAnsiTheme="minorHAnsi"/>
          <w:sz w:val="32"/>
          <w:szCs w:val="32"/>
        </w:rPr>
        <w:t xml:space="preserve">May I Have Fries </w:t>
      </w:r>
      <w:r w:rsidR="000D1DAA">
        <w:rPr>
          <w:rFonts w:asciiTheme="minorHAnsi" w:hAnsiTheme="minorHAnsi"/>
          <w:sz w:val="32"/>
          <w:szCs w:val="32"/>
        </w:rPr>
        <w:t>W</w:t>
      </w:r>
      <w:r w:rsidR="000D1DAA" w:rsidRPr="00463A18">
        <w:rPr>
          <w:rFonts w:asciiTheme="minorHAnsi" w:hAnsiTheme="minorHAnsi"/>
          <w:sz w:val="32"/>
          <w:szCs w:val="32"/>
        </w:rPr>
        <w:t xml:space="preserve">ith </w:t>
      </w:r>
      <w:r w:rsidR="006F6B7E" w:rsidRPr="00463A18">
        <w:rPr>
          <w:rFonts w:asciiTheme="minorHAnsi" w:hAnsiTheme="minorHAnsi"/>
          <w:sz w:val="32"/>
          <w:szCs w:val="32"/>
        </w:rPr>
        <w:t>That?</w:t>
      </w:r>
    </w:p>
    <w:p w14:paraId="40BB5723" w14:textId="77777777" w:rsidR="00945E50" w:rsidRPr="00FD2D14" w:rsidRDefault="00945E50" w:rsidP="00945E50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bCs/>
          <w:sz w:val="28"/>
          <w:u w:val="single"/>
        </w:rPr>
      </w:pPr>
      <w:r w:rsidRPr="00FD2D14">
        <w:rPr>
          <w:rFonts w:asciiTheme="minorHAnsi" w:hAnsiTheme="minorHAnsi"/>
          <w:b/>
          <w:bCs/>
          <w:sz w:val="28"/>
        </w:rPr>
        <w:t xml:space="preserve">Name </w:t>
      </w:r>
      <w:r w:rsidRPr="00FD2D14">
        <w:rPr>
          <w:rFonts w:asciiTheme="minorHAnsi" w:hAnsiTheme="minorHAnsi"/>
          <w:b/>
          <w:bCs/>
          <w:sz w:val="28"/>
          <w:u w:val="single"/>
        </w:rPr>
        <w:tab/>
      </w:r>
      <w:r w:rsidRPr="00FD2D14">
        <w:rPr>
          <w:rFonts w:asciiTheme="minorHAnsi" w:hAnsiTheme="minorHAnsi"/>
          <w:b/>
          <w:bCs/>
          <w:sz w:val="28"/>
        </w:rPr>
        <w:tab/>
        <w:t xml:space="preserve">Date </w:t>
      </w:r>
      <w:r w:rsidRPr="00FD2D14">
        <w:rPr>
          <w:rFonts w:asciiTheme="minorHAnsi" w:hAnsiTheme="minorHAnsi"/>
          <w:b/>
          <w:bCs/>
          <w:sz w:val="28"/>
          <w:u w:val="single"/>
        </w:rPr>
        <w:tab/>
      </w:r>
    </w:p>
    <w:p w14:paraId="6E0ABF64" w14:textId="77777777" w:rsidR="006F6B7E" w:rsidRPr="00FD2D14" w:rsidRDefault="006F6B7E" w:rsidP="006F6B7E">
      <w:pPr>
        <w:rPr>
          <w:rFonts w:asciiTheme="minorHAnsi" w:hAnsi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3167"/>
        <w:gridCol w:w="3114"/>
      </w:tblGrid>
      <w:tr w:rsidR="009A3335" w:rsidRPr="00FD2D14" w14:paraId="6553F414" w14:textId="77777777" w:rsidTr="009A3335">
        <w:trPr>
          <w:jc w:val="center"/>
        </w:trPr>
        <w:tc>
          <w:tcPr>
            <w:tcW w:w="3438" w:type="dxa"/>
          </w:tcPr>
          <w:p w14:paraId="2D5D4BD3" w14:textId="0C806654" w:rsidR="009A3335" w:rsidRPr="00FD2D14" w:rsidRDefault="004A0F14" w:rsidP="006F6B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D2D14">
              <w:rPr>
                <w:rFonts w:asciiTheme="minorHAnsi" w:hAnsiTheme="minorHAnsi"/>
                <w:b/>
                <w:szCs w:val="24"/>
              </w:rPr>
              <w:t>Fast</w:t>
            </w:r>
            <w:r>
              <w:rPr>
                <w:rFonts w:asciiTheme="minorHAnsi" w:hAnsiTheme="minorHAnsi"/>
                <w:b/>
                <w:szCs w:val="24"/>
              </w:rPr>
              <w:t>-f</w:t>
            </w:r>
            <w:r w:rsidRPr="00FD2D14">
              <w:rPr>
                <w:rFonts w:asciiTheme="minorHAnsi" w:hAnsiTheme="minorHAnsi"/>
                <w:b/>
                <w:szCs w:val="24"/>
              </w:rPr>
              <w:t xml:space="preserve">ood </w:t>
            </w:r>
            <w:r w:rsidR="009A3335" w:rsidRPr="00FD2D14">
              <w:rPr>
                <w:rFonts w:asciiTheme="minorHAnsi" w:hAnsiTheme="minorHAnsi"/>
                <w:b/>
                <w:szCs w:val="24"/>
              </w:rPr>
              <w:t>Category</w:t>
            </w:r>
          </w:p>
        </w:tc>
        <w:tc>
          <w:tcPr>
            <w:tcW w:w="3240" w:type="dxa"/>
          </w:tcPr>
          <w:p w14:paraId="6F32B817" w14:textId="77777777" w:rsidR="009A3335" w:rsidRPr="00FD2D14" w:rsidRDefault="009A3335" w:rsidP="006F6B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D2D14">
              <w:rPr>
                <w:rFonts w:asciiTheme="minorHAnsi" w:hAnsiTheme="minorHAnsi"/>
                <w:b/>
                <w:szCs w:val="24"/>
              </w:rPr>
              <w:t>Number of Students Choosing</w:t>
            </w:r>
          </w:p>
        </w:tc>
        <w:tc>
          <w:tcPr>
            <w:tcW w:w="3186" w:type="dxa"/>
          </w:tcPr>
          <w:p w14:paraId="07CD2D6A" w14:textId="77777777" w:rsidR="009A3335" w:rsidRPr="00FD2D14" w:rsidRDefault="009A3335" w:rsidP="006F6B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D2D14">
              <w:rPr>
                <w:rFonts w:asciiTheme="minorHAnsi" w:hAnsiTheme="minorHAnsi"/>
                <w:b/>
                <w:szCs w:val="24"/>
              </w:rPr>
              <w:t>Percent of Students Choosing</w:t>
            </w:r>
          </w:p>
        </w:tc>
      </w:tr>
      <w:tr w:rsidR="009A3335" w:rsidRPr="00FD2D14" w14:paraId="5F3B0386" w14:textId="77777777" w:rsidTr="009A3335">
        <w:trPr>
          <w:trHeight w:val="584"/>
          <w:jc w:val="center"/>
        </w:trPr>
        <w:tc>
          <w:tcPr>
            <w:tcW w:w="3438" w:type="dxa"/>
            <w:vAlign w:val="center"/>
          </w:tcPr>
          <w:p w14:paraId="60C7826C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0E35D4C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6" w:type="dxa"/>
          </w:tcPr>
          <w:p w14:paraId="0D7F1450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</w:tr>
      <w:tr w:rsidR="009A3335" w:rsidRPr="00FD2D14" w14:paraId="0BC49B1C" w14:textId="77777777" w:rsidTr="009A3335">
        <w:trPr>
          <w:trHeight w:val="584"/>
          <w:jc w:val="center"/>
        </w:trPr>
        <w:tc>
          <w:tcPr>
            <w:tcW w:w="3438" w:type="dxa"/>
            <w:vAlign w:val="center"/>
          </w:tcPr>
          <w:p w14:paraId="760309F0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DA1295B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6" w:type="dxa"/>
          </w:tcPr>
          <w:p w14:paraId="5ABC7AEC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</w:tr>
      <w:tr w:rsidR="009A3335" w:rsidRPr="00FD2D14" w14:paraId="2207A135" w14:textId="77777777" w:rsidTr="009A3335">
        <w:trPr>
          <w:trHeight w:val="584"/>
          <w:jc w:val="center"/>
        </w:trPr>
        <w:tc>
          <w:tcPr>
            <w:tcW w:w="3438" w:type="dxa"/>
            <w:vAlign w:val="center"/>
          </w:tcPr>
          <w:p w14:paraId="107F3FD1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CBFE2B4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6" w:type="dxa"/>
          </w:tcPr>
          <w:p w14:paraId="686912EB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</w:tr>
      <w:tr w:rsidR="009A3335" w:rsidRPr="00FD2D14" w14:paraId="1C000D4E" w14:textId="77777777" w:rsidTr="009A3335">
        <w:trPr>
          <w:trHeight w:val="584"/>
          <w:jc w:val="center"/>
        </w:trPr>
        <w:tc>
          <w:tcPr>
            <w:tcW w:w="3438" w:type="dxa"/>
            <w:vAlign w:val="center"/>
          </w:tcPr>
          <w:p w14:paraId="19C02DF2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CAF5F86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6" w:type="dxa"/>
          </w:tcPr>
          <w:p w14:paraId="6EF083E0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</w:tr>
      <w:tr w:rsidR="009A3335" w:rsidRPr="00FD2D14" w14:paraId="5FE3116A" w14:textId="77777777" w:rsidTr="009A3335">
        <w:trPr>
          <w:trHeight w:val="584"/>
          <w:jc w:val="center"/>
        </w:trPr>
        <w:tc>
          <w:tcPr>
            <w:tcW w:w="3438" w:type="dxa"/>
            <w:vAlign w:val="center"/>
          </w:tcPr>
          <w:p w14:paraId="490B3696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E39FCBF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6" w:type="dxa"/>
          </w:tcPr>
          <w:p w14:paraId="21A20694" w14:textId="77777777" w:rsidR="009A3335" w:rsidRPr="00FD2D14" w:rsidRDefault="009A3335" w:rsidP="006F6B7E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51FEB72" w14:textId="77777777" w:rsidR="006F6B7E" w:rsidRPr="00FD2D14" w:rsidRDefault="006F6B7E" w:rsidP="006F6B7E">
      <w:pPr>
        <w:jc w:val="center"/>
        <w:rPr>
          <w:rFonts w:asciiTheme="minorHAnsi" w:hAnsiTheme="minorHAnsi"/>
          <w:szCs w:val="24"/>
        </w:rPr>
      </w:pPr>
    </w:p>
    <w:p w14:paraId="54984962" w14:textId="77777777" w:rsidR="006F6B7E" w:rsidRPr="00FD2D14" w:rsidRDefault="00605B38" w:rsidP="009A3335">
      <w:pPr>
        <w:rPr>
          <w:rFonts w:asciiTheme="minorHAnsi" w:hAnsiTheme="minorHAnsi"/>
          <w:sz w:val="36"/>
          <w:szCs w:val="36"/>
        </w:rPr>
      </w:pP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F9BC" wp14:editId="7C996448">
                <wp:simplePos x="0" y="0"/>
                <wp:positionH relativeFrom="column">
                  <wp:posOffset>130175</wp:posOffset>
                </wp:positionH>
                <wp:positionV relativeFrom="paragraph">
                  <wp:posOffset>176530</wp:posOffset>
                </wp:positionV>
                <wp:extent cx="5864860" cy="344805"/>
                <wp:effectExtent l="0" t="0" r="0" b="2540"/>
                <wp:wrapNone/>
                <wp:docPr id="12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78E2" w14:textId="2BD1CD89" w:rsidR="002B2811" w:rsidRPr="00BE5DA8" w:rsidRDefault="002B2811" w:rsidP="009A3335">
                            <w:pPr>
                              <w:tabs>
                                <w:tab w:val="left" w:pos="693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5DA8">
                              <w:rPr>
                                <w:b/>
                                <w:sz w:val="28"/>
                                <w:szCs w:val="28"/>
                              </w:rPr>
                              <w:t>Fast</w:t>
                            </w:r>
                            <w:r w:rsidR="004A0F14">
                              <w:rPr>
                                <w:b/>
                                <w:sz w:val="28"/>
                                <w:szCs w:val="28"/>
                              </w:rPr>
                              <w:t>-f</w:t>
                            </w:r>
                            <w:r w:rsidRPr="00BE5D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ood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Category Circle Graph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E5DA8">
                              <w:rPr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F9BC" id="Text Box 1714" o:spid="_x0000_s1052" type="#_x0000_t202" style="position:absolute;margin-left:10.25pt;margin-top:13.9pt;width:461.8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14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" filled="f" stroked="f">
                <v:textbox>
                  <w:txbxContent>
                    <w:p w14:paraId="12B878E2" w14:textId="2BD1CD89" w:rsidR="002B2811" w:rsidRPr="00BE5DA8" w:rsidRDefault="002B2811" w:rsidP="009A3335">
                      <w:pPr>
                        <w:tabs>
                          <w:tab w:val="left" w:pos="693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BE5DA8">
                        <w:rPr>
                          <w:b/>
                          <w:sz w:val="28"/>
                          <w:szCs w:val="28"/>
                        </w:rPr>
                        <w:t>Fast</w:t>
                      </w:r>
                      <w:r w:rsidR="004A0F14">
                        <w:rPr>
                          <w:b/>
                          <w:sz w:val="28"/>
                          <w:szCs w:val="28"/>
                        </w:rPr>
                        <w:t>-f</w:t>
                      </w:r>
                      <w:r w:rsidRPr="00BE5DA8">
                        <w:rPr>
                          <w:b/>
                          <w:sz w:val="28"/>
                          <w:szCs w:val="28"/>
                        </w:rPr>
                        <w:t xml:space="preserve">ood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Category Circle Graph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E5DA8">
                        <w:rPr>
                          <w:b/>
                          <w:sz w:val="28"/>
                          <w:szCs w:val="28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14:paraId="71440DB0" w14:textId="77777777" w:rsidR="006F6B7E" w:rsidRPr="00FD2D14" w:rsidRDefault="00605B38" w:rsidP="006F6B7E">
      <w:pPr>
        <w:jc w:val="center"/>
        <w:rPr>
          <w:rFonts w:asciiTheme="minorHAnsi" w:hAnsiTheme="minorHAnsi"/>
          <w:b/>
          <w:sz w:val="36"/>
          <w:szCs w:val="36"/>
        </w:rPr>
      </w:pP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A906D5" wp14:editId="2677E9C7">
                <wp:simplePos x="0" y="0"/>
                <wp:positionH relativeFrom="column">
                  <wp:posOffset>267970</wp:posOffset>
                </wp:positionH>
                <wp:positionV relativeFrom="paragraph">
                  <wp:posOffset>264160</wp:posOffset>
                </wp:positionV>
                <wp:extent cx="2468880" cy="2469515"/>
                <wp:effectExtent l="20320" t="26035" r="25400" b="19050"/>
                <wp:wrapNone/>
                <wp:docPr id="11" name="Oval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469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70FD19" id="Oval 1680" o:spid="_x0000_s1026" style="position:absolute;margin-left:21.1pt;margin-top:20.8pt;width:194.4pt;height:19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" strokeweight="3pt"/>
            </w:pict>
          </mc:Fallback>
        </mc:AlternateContent>
      </w:r>
    </w:p>
    <w:p w14:paraId="5ACE1804" w14:textId="77777777" w:rsidR="006F6B7E" w:rsidRPr="00FD2D14" w:rsidRDefault="00605B38" w:rsidP="00BE5DA8">
      <w:pPr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4D4F" wp14:editId="60B2BD9E">
                <wp:simplePos x="0" y="0"/>
                <wp:positionH relativeFrom="column">
                  <wp:posOffset>3433445</wp:posOffset>
                </wp:positionH>
                <wp:positionV relativeFrom="paragraph">
                  <wp:posOffset>1653540</wp:posOffset>
                </wp:positionV>
                <wp:extent cx="224155" cy="231140"/>
                <wp:effectExtent l="23495" t="24765" r="19050" b="20320"/>
                <wp:wrapNone/>
                <wp:docPr id="10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8EFFF9" id="Rectangle 1712" o:spid="_x0000_s1026" style="position:absolute;margin-left:270.35pt;margin-top:130.2pt;width:17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" strokeweight="3pt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4225" wp14:editId="4AF366EC">
                <wp:simplePos x="0" y="0"/>
                <wp:positionH relativeFrom="column">
                  <wp:posOffset>3433445</wp:posOffset>
                </wp:positionH>
                <wp:positionV relativeFrom="paragraph">
                  <wp:posOffset>1271905</wp:posOffset>
                </wp:positionV>
                <wp:extent cx="224155" cy="231140"/>
                <wp:effectExtent l="23495" t="24130" r="19050" b="20955"/>
                <wp:wrapNone/>
                <wp:docPr id="9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87D110" id="Rectangle 1711" o:spid="_x0000_s1026" style="position:absolute;margin-left:270.35pt;margin-top:100.15pt;width:17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2nJAIAAD8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" strokeweight="3pt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051A2" wp14:editId="4B08B541">
                <wp:simplePos x="0" y="0"/>
                <wp:positionH relativeFrom="column">
                  <wp:posOffset>3433445</wp:posOffset>
                </wp:positionH>
                <wp:positionV relativeFrom="paragraph">
                  <wp:posOffset>887730</wp:posOffset>
                </wp:positionV>
                <wp:extent cx="224155" cy="231140"/>
                <wp:effectExtent l="23495" t="20955" r="19050" b="24130"/>
                <wp:wrapNone/>
                <wp:docPr id="8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41EDE7" id="Rectangle 1713" o:spid="_x0000_s1026" style="position:absolute;margin-left:270.35pt;margin-top:69.9pt;width:17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" strokeweight="3pt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E4CC4" wp14:editId="2D73BFFD">
                <wp:simplePos x="0" y="0"/>
                <wp:positionH relativeFrom="column">
                  <wp:posOffset>3433445</wp:posOffset>
                </wp:positionH>
                <wp:positionV relativeFrom="paragraph">
                  <wp:posOffset>486410</wp:posOffset>
                </wp:positionV>
                <wp:extent cx="224155" cy="231140"/>
                <wp:effectExtent l="23495" t="19685" r="19050" b="25400"/>
                <wp:wrapNone/>
                <wp:docPr id="7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CF15EC" id="Rectangle 1710" o:spid="_x0000_s1026" style="position:absolute;margin-left:270.35pt;margin-top:38.3pt;width:17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" strokeweight="3pt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91D02" wp14:editId="28FAB63C">
                <wp:simplePos x="0" y="0"/>
                <wp:positionH relativeFrom="column">
                  <wp:posOffset>3433445</wp:posOffset>
                </wp:positionH>
                <wp:positionV relativeFrom="paragraph">
                  <wp:posOffset>102870</wp:posOffset>
                </wp:positionV>
                <wp:extent cx="224155" cy="231140"/>
                <wp:effectExtent l="23495" t="26670" r="19050" b="27940"/>
                <wp:wrapNone/>
                <wp:docPr id="6" name="Rectangl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70F0D" id="Rectangle 1703" o:spid="_x0000_s1026" style="position:absolute;margin-left:270.35pt;margin-top:8.1pt;width:17.65pt;height:1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S0JAIAAD8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" strokeweight="3pt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DF3D7" wp14:editId="3EF042FE">
                <wp:simplePos x="0" y="0"/>
                <wp:positionH relativeFrom="column">
                  <wp:posOffset>3821430</wp:posOffset>
                </wp:positionH>
                <wp:positionV relativeFrom="paragraph">
                  <wp:posOffset>1884680</wp:posOffset>
                </wp:positionV>
                <wp:extent cx="2173605" cy="0"/>
                <wp:effectExtent l="11430" t="8255" r="5715" b="10795"/>
                <wp:wrapNone/>
                <wp:docPr id="5" name="AutoShap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3FBA1" id="AutoShape 1708" o:spid="_x0000_s1026" type="#_x0000_t32" style="position:absolute;margin-left:300.9pt;margin-top:148.4pt;width:17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0CIA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46D37B" wp14:editId="122BDAEC">
                <wp:simplePos x="0" y="0"/>
                <wp:positionH relativeFrom="column">
                  <wp:posOffset>3821430</wp:posOffset>
                </wp:positionH>
                <wp:positionV relativeFrom="paragraph">
                  <wp:posOffset>1503045</wp:posOffset>
                </wp:positionV>
                <wp:extent cx="2173605" cy="0"/>
                <wp:effectExtent l="11430" t="7620" r="5715" b="11430"/>
                <wp:wrapNone/>
                <wp:docPr id="4" name="AutoShap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D9FDE" id="AutoShape 1707" o:spid="_x0000_s1026" type="#_x0000_t32" style="position:absolute;margin-left:300.9pt;margin-top:118.35pt;width:17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x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A3CEB" wp14:editId="677FCB26">
                <wp:simplePos x="0" y="0"/>
                <wp:positionH relativeFrom="column">
                  <wp:posOffset>3821430</wp:posOffset>
                </wp:positionH>
                <wp:positionV relativeFrom="paragraph">
                  <wp:posOffset>1118870</wp:posOffset>
                </wp:positionV>
                <wp:extent cx="2173605" cy="0"/>
                <wp:effectExtent l="11430" t="13970" r="5715" b="5080"/>
                <wp:wrapNone/>
                <wp:docPr id="3" name="AutoShape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B2411" id="AutoShape 1706" o:spid="_x0000_s1026" type="#_x0000_t32" style="position:absolute;margin-left:300.9pt;margin-top:88.1pt;width:171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eX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iOd+Qr22GQQWcm98j/QsX/WLot8tkqpoiKx5iH+7aEhPfEb0LsVfrIY6h/6zYhBD&#10;oEQY17kynYeEQaBz2MrlvhV+dojCx0mymM7jGUZ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17175" wp14:editId="488A6A9F">
                <wp:simplePos x="0" y="0"/>
                <wp:positionH relativeFrom="column">
                  <wp:posOffset>3821430</wp:posOffset>
                </wp:positionH>
                <wp:positionV relativeFrom="paragraph">
                  <wp:posOffset>717550</wp:posOffset>
                </wp:positionV>
                <wp:extent cx="2173605" cy="0"/>
                <wp:effectExtent l="11430" t="12700" r="5715" b="6350"/>
                <wp:wrapNone/>
                <wp:docPr id="2" name="AutoShap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6F8BB" id="AutoShape 1705" o:spid="_x0000_s1026" type="#_x0000_t32" style="position:absolute;margin-left:300.9pt;margin-top:56.5pt;width:171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jr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"/>
            </w:pict>
          </mc:Fallback>
        </mc:AlternateContent>
      </w:r>
      <w:r w:rsidRPr="00FD2D14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293CCB" wp14:editId="260DE1DC">
                <wp:simplePos x="0" y="0"/>
                <wp:positionH relativeFrom="column">
                  <wp:posOffset>3821430</wp:posOffset>
                </wp:positionH>
                <wp:positionV relativeFrom="paragraph">
                  <wp:posOffset>334010</wp:posOffset>
                </wp:positionV>
                <wp:extent cx="2173605" cy="0"/>
                <wp:effectExtent l="11430" t="10160" r="5715" b="8890"/>
                <wp:wrapNone/>
                <wp:docPr id="1" name="AutoShap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8B6017" id="AutoShape 1704" o:spid="_x0000_s1026" type="#_x0000_t32" style="position:absolute;margin-left:300.9pt;margin-top:26.3pt;width:171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Ir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0zxMaDCugMBKbW3okR7Vq3nR9LtDSlcdUS2P8W8nA+lZyEjepYSLM1BnN3zWDGII&#10;lIjjOja2D5AwCHSMWzndtsKPHlH4OMkeH2bpFCN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"/>
            </w:pict>
          </mc:Fallback>
        </mc:AlternateContent>
      </w:r>
    </w:p>
    <w:p w14:paraId="2F7C2DB1" w14:textId="77777777" w:rsidR="006F6B7E" w:rsidRPr="00FD2D14" w:rsidRDefault="006F6B7E" w:rsidP="00BE5DA8">
      <w:pPr>
        <w:rPr>
          <w:rFonts w:asciiTheme="minorHAnsi" w:hAnsiTheme="minorHAnsi"/>
        </w:rPr>
      </w:pPr>
    </w:p>
    <w:p w14:paraId="49F1A9C7" w14:textId="77777777" w:rsidR="006F6B7E" w:rsidRPr="00FD2D14" w:rsidRDefault="006F6B7E" w:rsidP="00BE5DA8">
      <w:pPr>
        <w:rPr>
          <w:rFonts w:asciiTheme="minorHAnsi" w:hAnsiTheme="minorHAnsi"/>
        </w:rPr>
      </w:pPr>
    </w:p>
    <w:p w14:paraId="570B2643" w14:textId="77777777" w:rsidR="006F6B7E" w:rsidRPr="00FD2D14" w:rsidRDefault="006F6B7E" w:rsidP="00BE5DA8">
      <w:pPr>
        <w:rPr>
          <w:rFonts w:asciiTheme="minorHAnsi" w:hAnsiTheme="minorHAnsi"/>
        </w:rPr>
      </w:pPr>
    </w:p>
    <w:p w14:paraId="61C7B28D" w14:textId="77777777" w:rsidR="006F6B7E" w:rsidRPr="00FD2D14" w:rsidRDefault="006F6B7E" w:rsidP="00BE5DA8">
      <w:pPr>
        <w:rPr>
          <w:rFonts w:asciiTheme="minorHAnsi" w:hAnsiTheme="minorHAnsi"/>
        </w:rPr>
      </w:pPr>
    </w:p>
    <w:p w14:paraId="4519BFBC" w14:textId="77777777" w:rsidR="006F6B7E" w:rsidRPr="00FD2D14" w:rsidRDefault="006F6B7E" w:rsidP="00BE5DA8">
      <w:pPr>
        <w:rPr>
          <w:rFonts w:asciiTheme="minorHAnsi" w:hAnsiTheme="minorHAnsi"/>
        </w:rPr>
      </w:pPr>
    </w:p>
    <w:p w14:paraId="07DD7A73" w14:textId="77777777" w:rsidR="00BE5DA8" w:rsidRPr="00FD2D14" w:rsidRDefault="00BE5DA8" w:rsidP="00BE5DA8">
      <w:pPr>
        <w:rPr>
          <w:rFonts w:asciiTheme="minorHAnsi" w:hAnsiTheme="minorHAnsi"/>
        </w:rPr>
      </w:pPr>
    </w:p>
    <w:p w14:paraId="56AF3783" w14:textId="77777777" w:rsidR="00BE5DA8" w:rsidRPr="00FD2D14" w:rsidRDefault="00BE5DA8" w:rsidP="00BE5DA8">
      <w:pPr>
        <w:rPr>
          <w:rFonts w:asciiTheme="minorHAnsi" w:hAnsiTheme="minorHAnsi"/>
        </w:rPr>
      </w:pPr>
    </w:p>
    <w:p w14:paraId="1AF17D1A" w14:textId="77777777" w:rsidR="00BE5DA8" w:rsidRPr="00FD2D14" w:rsidRDefault="00BE5DA8" w:rsidP="00BE5DA8">
      <w:pPr>
        <w:rPr>
          <w:rFonts w:asciiTheme="minorHAnsi" w:hAnsiTheme="minorHAnsi"/>
        </w:rPr>
      </w:pPr>
    </w:p>
    <w:p w14:paraId="3D590020" w14:textId="77777777" w:rsidR="00BE5DA8" w:rsidRPr="00FD2D14" w:rsidRDefault="00BE5DA8" w:rsidP="00BE5DA8">
      <w:pPr>
        <w:rPr>
          <w:rFonts w:asciiTheme="minorHAnsi" w:hAnsiTheme="minorHAnsi"/>
        </w:rPr>
      </w:pPr>
    </w:p>
    <w:p w14:paraId="1A668F83" w14:textId="77777777" w:rsidR="00BE5DA8" w:rsidRPr="00FD2D14" w:rsidRDefault="00BE5DA8" w:rsidP="00BE5DA8">
      <w:pPr>
        <w:rPr>
          <w:rFonts w:asciiTheme="minorHAnsi" w:hAnsiTheme="minorHAnsi"/>
        </w:rPr>
      </w:pPr>
    </w:p>
    <w:p w14:paraId="6B9C5DCB" w14:textId="77777777" w:rsidR="00BE5DA8" w:rsidRPr="00FD2D14" w:rsidRDefault="00BE5DA8" w:rsidP="00BE5DA8">
      <w:pPr>
        <w:rPr>
          <w:rFonts w:asciiTheme="minorHAnsi" w:hAnsiTheme="minorHAnsi"/>
        </w:rPr>
      </w:pPr>
    </w:p>
    <w:p w14:paraId="68C72057" w14:textId="77777777" w:rsidR="00BE5DA8" w:rsidRPr="00FD2D14" w:rsidRDefault="00BE5DA8" w:rsidP="00BE5DA8">
      <w:pPr>
        <w:rPr>
          <w:rFonts w:asciiTheme="minorHAnsi" w:hAnsiTheme="minorHAnsi"/>
        </w:rPr>
      </w:pPr>
    </w:p>
    <w:p w14:paraId="3A30A384" w14:textId="77777777" w:rsidR="00AE3930" w:rsidRPr="00FD2D14" w:rsidRDefault="00AE3930" w:rsidP="00BE5DA8">
      <w:pPr>
        <w:rPr>
          <w:rFonts w:asciiTheme="minorHAnsi" w:hAnsiTheme="minorHAnsi"/>
        </w:rPr>
      </w:pPr>
    </w:p>
    <w:p w14:paraId="76FDC6BB" w14:textId="34E264E1" w:rsidR="006F6B7E" w:rsidRPr="00FD2D14" w:rsidRDefault="006F6B7E" w:rsidP="00BE5DA8">
      <w:p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Which </w:t>
      </w:r>
      <w:r w:rsidR="004A0F14" w:rsidRPr="00FD2D14">
        <w:rPr>
          <w:rFonts w:asciiTheme="minorHAnsi" w:hAnsiTheme="minorHAnsi"/>
        </w:rPr>
        <w:t>fast</w:t>
      </w:r>
      <w:r w:rsidR="004A0F14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 xml:space="preserve">food </w:t>
      </w:r>
      <w:r w:rsidR="009A3335" w:rsidRPr="00FD2D14">
        <w:rPr>
          <w:rFonts w:asciiTheme="minorHAnsi" w:hAnsiTheme="minorHAnsi"/>
        </w:rPr>
        <w:t>category</w:t>
      </w:r>
      <w:r w:rsidRPr="00FD2D14">
        <w:rPr>
          <w:rFonts w:asciiTheme="minorHAnsi" w:hAnsiTheme="minorHAnsi"/>
        </w:rPr>
        <w:t xml:space="preserve"> is the most popular </w:t>
      </w:r>
      <w:r w:rsidR="00AE3930" w:rsidRPr="00FD2D14">
        <w:rPr>
          <w:rFonts w:asciiTheme="minorHAnsi" w:hAnsiTheme="minorHAnsi"/>
        </w:rPr>
        <w:t>with</w:t>
      </w:r>
      <w:r w:rsidRPr="00FD2D14">
        <w:rPr>
          <w:rFonts w:asciiTheme="minorHAnsi" w:hAnsiTheme="minorHAnsi"/>
        </w:rPr>
        <w:t xml:space="preserve"> our class?</w:t>
      </w:r>
    </w:p>
    <w:p w14:paraId="00BDF497" w14:textId="77777777" w:rsidR="006F6B7E" w:rsidRPr="00FD2D14" w:rsidRDefault="006F6B7E" w:rsidP="00BE5DA8">
      <w:pPr>
        <w:rPr>
          <w:rFonts w:asciiTheme="minorHAnsi" w:hAnsiTheme="minorHAnsi"/>
          <w:szCs w:val="24"/>
        </w:rPr>
      </w:pPr>
    </w:p>
    <w:p w14:paraId="125CF3B0" w14:textId="6C44E6B3" w:rsidR="006F6B7E" w:rsidRPr="00FD2D14" w:rsidRDefault="006F6B7E" w:rsidP="00BE5DA8">
      <w:p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Which </w:t>
      </w:r>
      <w:r w:rsidR="004A0F14" w:rsidRPr="00FD2D14">
        <w:rPr>
          <w:rFonts w:asciiTheme="minorHAnsi" w:hAnsiTheme="minorHAnsi"/>
        </w:rPr>
        <w:t>fast</w:t>
      </w:r>
      <w:r w:rsidR="004A0F14">
        <w:rPr>
          <w:rFonts w:asciiTheme="minorHAnsi" w:hAnsiTheme="minorHAnsi"/>
        </w:rPr>
        <w:t>-</w:t>
      </w:r>
      <w:r w:rsidRPr="00FD2D14">
        <w:rPr>
          <w:rFonts w:asciiTheme="minorHAnsi" w:hAnsiTheme="minorHAnsi"/>
        </w:rPr>
        <w:t xml:space="preserve">food </w:t>
      </w:r>
      <w:r w:rsidR="00AE3930" w:rsidRPr="00FD2D14">
        <w:rPr>
          <w:rFonts w:asciiTheme="minorHAnsi" w:hAnsiTheme="minorHAnsi"/>
        </w:rPr>
        <w:t>category</w:t>
      </w:r>
      <w:r w:rsidRPr="00FD2D14">
        <w:rPr>
          <w:rFonts w:asciiTheme="minorHAnsi" w:hAnsiTheme="minorHAnsi"/>
        </w:rPr>
        <w:t xml:space="preserve"> is the least favorite </w:t>
      </w:r>
      <w:r w:rsidR="00AE3930" w:rsidRPr="00FD2D14">
        <w:rPr>
          <w:rFonts w:asciiTheme="minorHAnsi" w:hAnsiTheme="minorHAnsi"/>
        </w:rPr>
        <w:t>with</w:t>
      </w:r>
      <w:r w:rsidRPr="00FD2D14">
        <w:rPr>
          <w:rFonts w:asciiTheme="minorHAnsi" w:hAnsiTheme="minorHAnsi"/>
        </w:rPr>
        <w:t xml:space="preserve"> our class?</w:t>
      </w:r>
    </w:p>
    <w:p w14:paraId="12FD6E93" w14:textId="77777777" w:rsidR="006F6B7E" w:rsidRPr="00FD2D14" w:rsidRDefault="006F6B7E" w:rsidP="00BE5DA8">
      <w:pPr>
        <w:rPr>
          <w:rFonts w:asciiTheme="minorHAnsi" w:hAnsiTheme="minorHAnsi"/>
          <w:szCs w:val="24"/>
        </w:rPr>
      </w:pPr>
    </w:p>
    <w:p w14:paraId="1F87AEE5" w14:textId="2A534E80" w:rsidR="006F6B7E" w:rsidRPr="00FD2D14" w:rsidRDefault="006F6B7E" w:rsidP="00BE5DA8">
      <w:pPr>
        <w:rPr>
          <w:rFonts w:asciiTheme="minorHAnsi" w:hAnsiTheme="minorHAnsi"/>
        </w:rPr>
      </w:pPr>
      <w:r w:rsidRPr="00FD2D14">
        <w:rPr>
          <w:rFonts w:asciiTheme="minorHAnsi" w:hAnsiTheme="minorHAnsi"/>
        </w:rPr>
        <w:t xml:space="preserve">How </w:t>
      </w:r>
      <w:r w:rsidR="00AE3930" w:rsidRPr="00FD2D14">
        <w:rPr>
          <w:rFonts w:asciiTheme="minorHAnsi" w:hAnsiTheme="minorHAnsi"/>
        </w:rPr>
        <w:t>did</w:t>
      </w:r>
      <w:r w:rsidRPr="00FD2D14">
        <w:rPr>
          <w:rFonts w:asciiTheme="minorHAnsi" w:hAnsiTheme="minorHAnsi"/>
        </w:rPr>
        <w:t xml:space="preserve"> you use the </w:t>
      </w:r>
      <w:r w:rsidR="00AE3930" w:rsidRPr="00FD2D14">
        <w:rPr>
          <w:rFonts w:asciiTheme="minorHAnsi" w:hAnsiTheme="minorHAnsi"/>
        </w:rPr>
        <w:t>number of students choosing each category</w:t>
      </w:r>
      <w:r w:rsidRPr="00FD2D14">
        <w:rPr>
          <w:rFonts w:asciiTheme="minorHAnsi" w:hAnsiTheme="minorHAnsi"/>
        </w:rPr>
        <w:t xml:space="preserve"> and the </w:t>
      </w:r>
      <w:r w:rsidR="00AE3930" w:rsidRPr="00FD2D14">
        <w:rPr>
          <w:rFonts w:asciiTheme="minorHAnsi" w:hAnsiTheme="minorHAnsi"/>
        </w:rPr>
        <w:t>total number of students in the</w:t>
      </w:r>
      <w:r w:rsidRPr="00FD2D14">
        <w:rPr>
          <w:rFonts w:asciiTheme="minorHAnsi" w:hAnsiTheme="minorHAnsi"/>
        </w:rPr>
        <w:t xml:space="preserve"> class to determine the </w:t>
      </w:r>
      <w:r w:rsidR="00AE3930" w:rsidRPr="00FD2D14">
        <w:rPr>
          <w:rFonts w:asciiTheme="minorHAnsi" w:hAnsiTheme="minorHAnsi"/>
        </w:rPr>
        <w:t>percent for</w:t>
      </w:r>
      <w:r w:rsidRPr="00FD2D14">
        <w:rPr>
          <w:rFonts w:asciiTheme="minorHAnsi" w:hAnsiTheme="minorHAnsi"/>
        </w:rPr>
        <w:t xml:space="preserve"> each category?</w:t>
      </w:r>
      <w:r w:rsidR="00D56953" w:rsidRPr="00FD2D14">
        <w:rPr>
          <w:rFonts w:asciiTheme="minorHAnsi" w:hAnsiTheme="minorHAnsi"/>
        </w:rPr>
        <w:t xml:space="preserve"> </w:t>
      </w:r>
      <w:r w:rsidR="004A0F14">
        <w:rPr>
          <w:rFonts w:asciiTheme="minorHAnsi" w:hAnsiTheme="minorHAnsi"/>
        </w:rPr>
        <w:t xml:space="preserve">If </w:t>
      </w:r>
      <w:r w:rsidR="00D56953" w:rsidRPr="00FD2D14">
        <w:rPr>
          <w:rFonts w:asciiTheme="minorHAnsi" w:hAnsiTheme="minorHAnsi"/>
        </w:rPr>
        <w:t xml:space="preserve">you were </w:t>
      </w:r>
      <w:r w:rsidR="004A0F14">
        <w:rPr>
          <w:rFonts w:asciiTheme="minorHAnsi" w:hAnsiTheme="minorHAnsi"/>
        </w:rPr>
        <w:t xml:space="preserve">only </w:t>
      </w:r>
      <w:r w:rsidR="00D56953" w:rsidRPr="00FD2D14">
        <w:rPr>
          <w:rFonts w:asciiTheme="minorHAnsi" w:hAnsiTheme="minorHAnsi"/>
        </w:rPr>
        <w:t>given the percents, how could you have determined the total count for each section?</w:t>
      </w:r>
    </w:p>
    <w:p w14:paraId="334D4CD7" w14:textId="77777777" w:rsidR="006F6B7E" w:rsidRPr="00FD2D14" w:rsidRDefault="006F6B7E" w:rsidP="00BE5DA8">
      <w:pPr>
        <w:rPr>
          <w:rFonts w:asciiTheme="minorHAnsi" w:hAnsiTheme="minorHAnsi"/>
          <w:szCs w:val="24"/>
        </w:rPr>
      </w:pPr>
    </w:p>
    <w:p w14:paraId="3789946F" w14:textId="77777777" w:rsidR="006F6B7E" w:rsidRPr="00FD2D14" w:rsidRDefault="00AE3930" w:rsidP="006F6B7E">
      <w:pPr>
        <w:rPr>
          <w:rFonts w:asciiTheme="minorHAnsi" w:hAnsiTheme="minorHAnsi"/>
        </w:rPr>
      </w:pPr>
      <w:r w:rsidRPr="00FD2D14">
        <w:rPr>
          <w:rFonts w:asciiTheme="minorHAnsi" w:hAnsiTheme="minorHAnsi"/>
        </w:rPr>
        <w:t>Explain how the sizes of the</w:t>
      </w:r>
      <w:r w:rsidR="006F6B7E" w:rsidRPr="00FD2D14">
        <w:rPr>
          <w:rFonts w:asciiTheme="minorHAnsi" w:hAnsiTheme="minorHAnsi"/>
        </w:rPr>
        <w:t xml:space="preserve"> section</w:t>
      </w:r>
      <w:r w:rsidRPr="00FD2D14">
        <w:rPr>
          <w:rFonts w:asciiTheme="minorHAnsi" w:hAnsiTheme="minorHAnsi"/>
        </w:rPr>
        <w:t>s of the circle</w:t>
      </w:r>
      <w:r w:rsidR="00721731" w:rsidRPr="00FD2D14">
        <w:rPr>
          <w:rFonts w:asciiTheme="minorHAnsi" w:hAnsiTheme="minorHAnsi"/>
        </w:rPr>
        <w:t xml:space="preserve"> depict the data.</w:t>
      </w:r>
    </w:p>
    <w:p w14:paraId="718F9CA1" w14:textId="77777777" w:rsidR="003F2B0A" w:rsidRPr="00FD2D14" w:rsidRDefault="003F2B0A" w:rsidP="006F6B7E">
      <w:pPr>
        <w:rPr>
          <w:rFonts w:asciiTheme="minorHAnsi" w:hAnsiTheme="minorHAnsi"/>
        </w:rPr>
      </w:pPr>
    </w:p>
    <w:p w14:paraId="0F42E930" w14:textId="7CC87504" w:rsidR="003F2B0A" w:rsidRPr="00FD2D14" w:rsidRDefault="003F2B0A" w:rsidP="003F2B0A">
      <w:pPr>
        <w:jc w:val="center"/>
        <w:rPr>
          <w:rFonts w:asciiTheme="minorHAnsi" w:hAnsiTheme="minorHAnsi"/>
          <w:b/>
          <w:sz w:val="36"/>
          <w:szCs w:val="36"/>
        </w:rPr>
      </w:pPr>
      <w:r w:rsidRPr="00FD2D14">
        <w:rPr>
          <w:rFonts w:asciiTheme="minorHAnsi" w:hAnsiTheme="minorHAnsi"/>
          <w:b/>
          <w:sz w:val="36"/>
          <w:szCs w:val="36"/>
        </w:rPr>
        <w:t>Circle Graph Templates</w:t>
      </w:r>
    </w:p>
    <w:p w14:paraId="06260CDF" w14:textId="77777777" w:rsidR="003F2B0A" w:rsidRPr="00FD2D14" w:rsidRDefault="003F2B0A" w:rsidP="003F2B0A">
      <w:pPr>
        <w:jc w:val="center"/>
        <w:rPr>
          <w:rFonts w:asciiTheme="minorHAnsi" w:hAnsiTheme="minorHAnsi"/>
          <w:noProof/>
          <w:lang w:bidi="ar-SA"/>
        </w:rPr>
      </w:pPr>
    </w:p>
    <w:p w14:paraId="1EA73DFC" w14:textId="6FA7BC3F" w:rsidR="003F2B0A" w:rsidRPr="00FD2D14" w:rsidRDefault="003F2B0A" w:rsidP="003F2B0A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3E48436D" wp14:editId="195C62A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8400" cy="6259618"/>
            <wp:effectExtent l="0" t="0" r="0" b="1905"/>
            <wp:wrapTopAndBottom/>
            <wp:docPr id="44" name="Picture 44" descr="http://etc.usf.edu/clipart/40500/40551/pie_01-05a_4055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40500/40551/pie_01-05a_40551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" t="10529" r="7018" b="10080"/>
                    <a:stretch/>
                  </pic:blipFill>
                  <pic:spPr bwMode="auto">
                    <a:xfrm>
                      <a:off x="0" y="0"/>
                      <a:ext cx="6248400" cy="62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491C" w14:textId="2E702B29" w:rsidR="000D1DAA" w:rsidRDefault="000D1D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034A288" w14:textId="77777777" w:rsidR="003F2B0A" w:rsidRPr="00FD2D14" w:rsidRDefault="003F2B0A" w:rsidP="003F2B0A">
      <w:pPr>
        <w:jc w:val="center"/>
        <w:rPr>
          <w:rFonts w:asciiTheme="minorHAnsi" w:hAnsiTheme="minorHAnsi"/>
        </w:rPr>
      </w:pPr>
    </w:p>
    <w:p w14:paraId="691A3337" w14:textId="77777777" w:rsidR="003F2B0A" w:rsidRPr="00FD2D14" w:rsidRDefault="003F2B0A" w:rsidP="003F2B0A">
      <w:pPr>
        <w:jc w:val="center"/>
        <w:rPr>
          <w:rFonts w:asciiTheme="minorHAnsi" w:hAnsiTheme="minorHAnsi"/>
          <w:noProof/>
          <w:lang w:bidi="ar-SA"/>
        </w:rPr>
      </w:pPr>
    </w:p>
    <w:p w14:paraId="18A28000" w14:textId="5FC4D4C3" w:rsidR="003F2B0A" w:rsidRPr="00FD2D14" w:rsidRDefault="003F2B0A" w:rsidP="003F2B0A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51D9600" wp14:editId="397D01D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95661" cy="5962650"/>
            <wp:effectExtent l="0" t="0" r="0" b="0"/>
            <wp:wrapTopAndBottom/>
            <wp:docPr id="45" name="Picture 45" descr="http://etc.usf.edu/clipart/40600/40610/pie_01-10a_4061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40600/40610/pie_01-10a_40610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10672" r="7167" b="10510"/>
                    <a:stretch/>
                  </pic:blipFill>
                  <pic:spPr bwMode="auto">
                    <a:xfrm>
                      <a:off x="0" y="0"/>
                      <a:ext cx="5995661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AABC" w14:textId="1E4BFEB2" w:rsidR="000D1DAA" w:rsidRDefault="000D1D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476AA7C" w14:textId="77777777" w:rsidR="003F2B0A" w:rsidRPr="00FD2D14" w:rsidRDefault="003F2B0A" w:rsidP="003F2B0A">
      <w:pPr>
        <w:jc w:val="center"/>
        <w:rPr>
          <w:rFonts w:asciiTheme="minorHAnsi" w:hAnsiTheme="minorHAnsi"/>
        </w:rPr>
      </w:pPr>
    </w:p>
    <w:p w14:paraId="1387E079" w14:textId="77777777" w:rsidR="006A0BAE" w:rsidRPr="00FD2D14" w:rsidRDefault="006A0BAE" w:rsidP="003F2B0A">
      <w:pPr>
        <w:jc w:val="center"/>
        <w:rPr>
          <w:rFonts w:asciiTheme="minorHAnsi" w:hAnsiTheme="minorHAnsi"/>
          <w:noProof/>
          <w:lang w:bidi="ar-SA"/>
        </w:rPr>
      </w:pPr>
    </w:p>
    <w:p w14:paraId="1AC190CF" w14:textId="546F0EEE" w:rsidR="003F2B0A" w:rsidRPr="00FD2D14" w:rsidRDefault="003F2B0A" w:rsidP="003F2B0A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5126BABD" wp14:editId="13156AE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8000" cy="6096000"/>
            <wp:effectExtent l="0" t="0" r="6350" b="0"/>
            <wp:wrapTopAndBottom/>
            <wp:docPr id="46" name="Picture 46" descr="C:\Users\sh9526\Downloads\Twentie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9526\Downloads\Twentiet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38880" b="20955"/>
                    <a:stretch/>
                  </pic:blipFill>
                  <pic:spPr bwMode="auto">
                    <a:xfrm>
                      <a:off x="0" y="0"/>
                      <a:ext cx="612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501ED" w14:textId="37773D40" w:rsidR="000D1DAA" w:rsidRDefault="000D1D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47590CC" w14:textId="77777777" w:rsidR="006A0BAE" w:rsidRPr="00FD2D14" w:rsidRDefault="006A0BAE" w:rsidP="003F2B0A">
      <w:pPr>
        <w:jc w:val="center"/>
        <w:rPr>
          <w:rFonts w:asciiTheme="minorHAnsi" w:hAnsiTheme="minorHAnsi"/>
        </w:rPr>
      </w:pPr>
    </w:p>
    <w:p w14:paraId="24C7AC41" w14:textId="7EB8977E" w:rsidR="006A0BAE" w:rsidRPr="00FD2D14" w:rsidRDefault="006A0BAE" w:rsidP="003F2B0A">
      <w:pPr>
        <w:jc w:val="center"/>
        <w:rPr>
          <w:rFonts w:asciiTheme="minorHAnsi" w:hAnsiTheme="minorHAnsi"/>
        </w:rPr>
      </w:pPr>
    </w:p>
    <w:p w14:paraId="1B826319" w14:textId="77777777" w:rsidR="006A0BAE" w:rsidRPr="00FD2D14" w:rsidRDefault="006A0BAE" w:rsidP="003F2B0A">
      <w:pPr>
        <w:jc w:val="center"/>
        <w:rPr>
          <w:rFonts w:asciiTheme="minorHAnsi" w:hAnsiTheme="minorHAnsi"/>
        </w:rPr>
      </w:pPr>
    </w:p>
    <w:p w14:paraId="1EFD39D1" w14:textId="0A98B39D" w:rsidR="003F2B0A" w:rsidRPr="00FD2D14" w:rsidRDefault="000D1DAA" w:rsidP="003F2B0A">
      <w:pPr>
        <w:jc w:val="center"/>
        <w:rPr>
          <w:rFonts w:asciiTheme="minorHAnsi" w:hAnsiTheme="minorHAnsi"/>
        </w:rPr>
      </w:pPr>
      <w:r w:rsidRPr="00FD2D14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AE4D472" wp14:editId="2D6EB99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9325" cy="6075680"/>
            <wp:effectExtent l="0" t="0" r="3175" b="0"/>
            <wp:wrapTopAndBottom/>
            <wp:docPr id="48" name="Picture 48" descr="C:\Users\sh9526\Downloads\Twenty-fif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9526\Downloads\Twenty-fift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13" b="19087"/>
                    <a:stretch/>
                  </pic:blipFill>
                  <pic:spPr bwMode="auto">
                    <a:xfrm>
                      <a:off x="0" y="0"/>
                      <a:ext cx="6029325" cy="6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0A" w:rsidRPr="00FD2D14" w:rsidSect="00463A18">
      <w:headerReference w:type="default" r:id="rId15"/>
      <w:footerReference w:type="default" r:id="rId16"/>
      <w:footerReference w:type="first" r:id="rId17"/>
      <w:pgSz w:w="12240" w:h="15840" w:code="1"/>
      <w:pgMar w:top="677" w:right="1296" w:bottom="1296" w:left="1296" w:header="576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1A3F0" w16cid:durableId="1E358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1BA2" w14:textId="77777777" w:rsidR="000F1B16" w:rsidRDefault="000F1B16">
      <w:r>
        <w:separator/>
      </w:r>
    </w:p>
  </w:endnote>
  <w:endnote w:type="continuationSeparator" w:id="0">
    <w:p w14:paraId="57AFC452" w14:textId="77777777" w:rsidR="000F1B16" w:rsidRDefault="000F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75683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A904409" w14:textId="7CFF76AA" w:rsidR="00463A18" w:rsidRPr="00463A18" w:rsidRDefault="00463A18" w:rsidP="00463A18">
        <w:pPr>
          <w:pStyle w:val="Footer"/>
          <w:rPr>
            <w:sz w:val="22"/>
          </w:rPr>
        </w:pPr>
        <w:r w:rsidRPr="00463A18">
          <w:rPr>
            <w:sz w:val="22"/>
          </w:rPr>
          <w:t>Virginia Department of Education ©2018</w:t>
        </w:r>
        <w:r>
          <w:rPr>
            <w:sz w:val="22"/>
          </w:rPr>
          <w:tab/>
        </w:r>
        <w:r w:rsidRPr="00463A18">
          <w:rPr>
            <w:sz w:val="22"/>
          </w:rPr>
          <w:fldChar w:fldCharType="begin"/>
        </w:r>
        <w:r w:rsidRPr="00463A18">
          <w:rPr>
            <w:sz w:val="22"/>
          </w:rPr>
          <w:instrText xml:space="preserve"> PAGE   \* MERGEFORMAT </w:instrText>
        </w:r>
        <w:r w:rsidRPr="00463A18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463A18">
          <w:rPr>
            <w:noProof/>
            <w:sz w:val="22"/>
          </w:rPr>
          <w:fldChar w:fldCharType="end"/>
        </w:r>
      </w:p>
    </w:sdtContent>
  </w:sdt>
  <w:p w14:paraId="06BB8277" w14:textId="54ADCCA2" w:rsidR="002B2811" w:rsidRDefault="002B2811" w:rsidP="007A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1375" w14:textId="17177C43" w:rsidR="00463A18" w:rsidRDefault="00463A18" w:rsidP="00463A18">
    <w:pPr>
      <w:pStyle w:val="Footer"/>
    </w:pPr>
  </w:p>
  <w:p w14:paraId="001C59E8" w14:textId="77777777" w:rsidR="00463A18" w:rsidRDefault="00463A18" w:rsidP="00463A18"/>
  <w:sdt>
    <w:sdtPr>
      <w:id w:val="-36436519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AB1CA0F" w14:textId="752DDDDD" w:rsidR="00463A18" w:rsidRPr="00463A18" w:rsidRDefault="00463A18" w:rsidP="00463A18">
        <w:pPr>
          <w:pStyle w:val="Footer"/>
          <w:rPr>
            <w:sz w:val="22"/>
          </w:rPr>
        </w:pPr>
        <w:r w:rsidRPr="00463A18">
          <w:rPr>
            <w:sz w:val="22"/>
          </w:rPr>
          <w:t>Virginia Department of Education ©2018</w:t>
        </w:r>
        <w:r>
          <w:rPr>
            <w:sz w:val="22"/>
          </w:rPr>
          <w:tab/>
        </w:r>
        <w:r w:rsidRPr="00463A18">
          <w:rPr>
            <w:sz w:val="22"/>
          </w:rPr>
          <w:fldChar w:fldCharType="begin"/>
        </w:r>
        <w:r w:rsidRPr="00463A18">
          <w:rPr>
            <w:sz w:val="22"/>
          </w:rPr>
          <w:instrText xml:space="preserve"> PAGE   \* MERGEFORMAT </w:instrText>
        </w:r>
        <w:r w:rsidRPr="00463A18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463A18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44680" w14:textId="77777777" w:rsidR="000F1B16" w:rsidRDefault="000F1B16">
      <w:r>
        <w:separator/>
      </w:r>
    </w:p>
  </w:footnote>
  <w:footnote w:type="continuationSeparator" w:id="0">
    <w:p w14:paraId="447EA9C2" w14:textId="77777777" w:rsidR="000F1B16" w:rsidRDefault="000F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741F" w14:textId="06AE63ED" w:rsidR="002B2811" w:rsidRPr="00463A18" w:rsidRDefault="002B2811" w:rsidP="00463A18">
    <w:pPr>
      <w:pStyle w:val="Header"/>
      <w:spacing w:after="120"/>
      <w:rPr>
        <w:sz w:val="22"/>
      </w:rPr>
    </w:pPr>
    <w:r w:rsidRPr="00463A18">
      <w:rPr>
        <w:sz w:val="22"/>
      </w:rPr>
      <w:t xml:space="preserve">Mathematics </w:t>
    </w:r>
    <w:r w:rsidR="00463A18" w:rsidRPr="00463A18">
      <w:rPr>
        <w:sz w:val="22"/>
      </w:rPr>
      <w:t xml:space="preserve">Instructional Plan - </w:t>
    </w:r>
    <w:r w:rsidRPr="00463A18">
      <w:rPr>
        <w:sz w:val="22"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0AD6F6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35F7"/>
    <w:multiLevelType w:val="hybridMultilevel"/>
    <w:tmpl w:val="E2D48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159"/>
    <w:multiLevelType w:val="hybridMultilevel"/>
    <w:tmpl w:val="AAE6C680"/>
    <w:lvl w:ilvl="0" w:tplc="04090017">
      <w:start w:val="1"/>
      <w:numFmt w:val="lowerLetter"/>
      <w:lvlText w:val="%1)"/>
      <w:lvlJc w:val="left"/>
      <w:pPr>
        <w:ind w:left="3514" w:hanging="360"/>
      </w:p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3" w15:restartNumberingAfterBreak="0">
    <w:nsid w:val="1E58504B"/>
    <w:multiLevelType w:val="hybridMultilevel"/>
    <w:tmpl w:val="39A03E36"/>
    <w:lvl w:ilvl="0" w:tplc="82989B82">
      <w:start w:val="1"/>
      <w:numFmt w:val="lowerLetter"/>
      <w:lvlText w:val="%1)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4" w15:restartNumberingAfterBreak="0">
    <w:nsid w:val="2ABA4DA6"/>
    <w:multiLevelType w:val="hybridMultilevel"/>
    <w:tmpl w:val="15B2B23C"/>
    <w:lvl w:ilvl="0" w:tplc="3AAE991A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71B48D8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56CF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46C1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10BB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BE243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ACC52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47846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4D8240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5C34AA9C"/>
    <w:lvl w:ilvl="0" w:tplc="A54AAE7C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3B0C"/>
    <w:multiLevelType w:val="hybridMultilevel"/>
    <w:tmpl w:val="4B58BD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7F2"/>
    <w:multiLevelType w:val="hybridMultilevel"/>
    <w:tmpl w:val="880CAF28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2D2772"/>
    <w:multiLevelType w:val="hybridMultilevel"/>
    <w:tmpl w:val="0FA6BB30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1"/>
  </w:num>
  <w:num w:numId="42">
    <w:abstractNumId w:val="2"/>
  </w:num>
  <w:num w:numId="43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87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06BB9"/>
    <w:rsid w:val="00011764"/>
    <w:rsid w:val="00011793"/>
    <w:rsid w:val="00011C36"/>
    <w:rsid w:val="00016A06"/>
    <w:rsid w:val="00016A5E"/>
    <w:rsid w:val="00020B2C"/>
    <w:rsid w:val="00020DF4"/>
    <w:rsid w:val="00021B23"/>
    <w:rsid w:val="000226FB"/>
    <w:rsid w:val="00022E4D"/>
    <w:rsid w:val="000310E5"/>
    <w:rsid w:val="00032C01"/>
    <w:rsid w:val="00033F76"/>
    <w:rsid w:val="0003513F"/>
    <w:rsid w:val="0003517C"/>
    <w:rsid w:val="000364DA"/>
    <w:rsid w:val="00040653"/>
    <w:rsid w:val="0004391D"/>
    <w:rsid w:val="00043BFB"/>
    <w:rsid w:val="000507F0"/>
    <w:rsid w:val="00057957"/>
    <w:rsid w:val="00057B92"/>
    <w:rsid w:val="00060B9F"/>
    <w:rsid w:val="00062961"/>
    <w:rsid w:val="00062D90"/>
    <w:rsid w:val="00062FD1"/>
    <w:rsid w:val="00063FD9"/>
    <w:rsid w:val="0007128B"/>
    <w:rsid w:val="00071399"/>
    <w:rsid w:val="000713F5"/>
    <w:rsid w:val="00074D6F"/>
    <w:rsid w:val="00075B63"/>
    <w:rsid w:val="00077154"/>
    <w:rsid w:val="000833ED"/>
    <w:rsid w:val="00086AF0"/>
    <w:rsid w:val="000906FC"/>
    <w:rsid w:val="00091FA9"/>
    <w:rsid w:val="0009409E"/>
    <w:rsid w:val="0009441A"/>
    <w:rsid w:val="00096348"/>
    <w:rsid w:val="000A2300"/>
    <w:rsid w:val="000A2CDA"/>
    <w:rsid w:val="000A3AA7"/>
    <w:rsid w:val="000A46FB"/>
    <w:rsid w:val="000A527D"/>
    <w:rsid w:val="000A570A"/>
    <w:rsid w:val="000B0418"/>
    <w:rsid w:val="000B2FDA"/>
    <w:rsid w:val="000B4108"/>
    <w:rsid w:val="000B435D"/>
    <w:rsid w:val="000B4EB9"/>
    <w:rsid w:val="000B5F6B"/>
    <w:rsid w:val="000B783F"/>
    <w:rsid w:val="000B7DDC"/>
    <w:rsid w:val="000C1971"/>
    <w:rsid w:val="000C2494"/>
    <w:rsid w:val="000C3001"/>
    <w:rsid w:val="000C3EA1"/>
    <w:rsid w:val="000C6106"/>
    <w:rsid w:val="000C7765"/>
    <w:rsid w:val="000C7F6C"/>
    <w:rsid w:val="000D159D"/>
    <w:rsid w:val="000D1DAA"/>
    <w:rsid w:val="000D5A2B"/>
    <w:rsid w:val="000D5D9E"/>
    <w:rsid w:val="000D7233"/>
    <w:rsid w:val="000E1437"/>
    <w:rsid w:val="000E40B0"/>
    <w:rsid w:val="000E449F"/>
    <w:rsid w:val="000E4543"/>
    <w:rsid w:val="000E4D9A"/>
    <w:rsid w:val="000F043C"/>
    <w:rsid w:val="000F13CB"/>
    <w:rsid w:val="000F1B16"/>
    <w:rsid w:val="000F373D"/>
    <w:rsid w:val="000F554C"/>
    <w:rsid w:val="000F77C1"/>
    <w:rsid w:val="001049B3"/>
    <w:rsid w:val="0010570B"/>
    <w:rsid w:val="00105A79"/>
    <w:rsid w:val="0011160E"/>
    <w:rsid w:val="00113401"/>
    <w:rsid w:val="00114119"/>
    <w:rsid w:val="00114A21"/>
    <w:rsid w:val="00115E12"/>
    <w:rsid w:val="00117302"/>
    <w:rsid w:val="0012051E"/>
    <w:rsid w:val="001208AC"/>
    <w:rsid w:val="00123F4D"/>
    <w:rsid w:val="00125B55"/>
    <w:rsid w:val="00125EF8"/>
    <w:rsid w:val="00127205"/>
    <w:rsid w:val="001309A2"/>
    <w:rsid w:val="00132559"/>
    <w:rsid w:val="00141D52"/>
    <w:rsid w:val="0014273C"/>
    <w:rsid w:val="00147F99"/>
    <w:rsid w:val="00150DB3"/>
    <w:rsid w:val="00151105"/>
    <w:rsid w:val="00153461"/>
    <w:rsid w:val="0015405C"/>
    <w:rsid w:val="001545E2"/>
    <w:rsid w:val="00157DBD"/>
    <w:rsid w:val="0016232E"/>
    <w:rsid w:val="00162E2F"/>
    <w:rsid w:val="00163030"/>
    <w:rsid w:val="001631B7"/>
    <w:rsid w:val="00164B3F"/>
    <w:rsid w:val="00164DFB"/>
    <w:rsid w:val="00166405"/>
    <w:rsid w:val="0017035A"/>
    <w:rsid w:val="00171B5D"/>
    <w:rsid w:val="0017246F"/>
    <w:rsid w:val="001759D2"/>
    <w:rsid w:val="00176505"/>
    <w:rsid w:val="00176966"/>
    <w:rsid w:val="00181AC1"/>
    <w:rsid w:val="0018365E"/>
    <w:rsid w:val="00185BC8"/>
    <w:rsid w:val="00187818"/>
    <w:rsid w:val="00190294"/>
    <w:rsid w:val="00191F4F"/>
    <w:rsid w:val="00195119"/>
    <w:rsid w:val="0019597D"/>
    <w:rsid w:val="00196964"/>
    <w:rsid w:val="00196BD1"/>
    <w:rsid w:val="00196EC1"/>
    <w:rsid w:val="00196EDB"/>
    <w:rsid w:val="00197C20"/>
    <w:rsid w:val="001A1BCC"/>
    <w:rsid w:val="001A1CA6"/>
    <w:rsid w:val="001A269F"/>
    <w:rsid w:val="001A325E"/>
    <w:rsid w:val="001A4568"/>
    <w:rsid w:val="001A6EAB"/>
    <w:rsid w:val="001A736C"/>
    <w:rsid w:val="001B023F"/>
    <w:rsid w:val="001B1D76"/>
    <w:rsid w:val="001B39C4"/>
    <w:rsid w:val="001B6B75"/>
    <w:rsid w:val="001B726A"/>
    <w:rsid w:val="001C04A6"/>
    <w:rsid w:val="001C0B98"/>
    <w:rsid w:val="001C1115"/>
    <w:rsid w:val="001C1425"/>
    <w:rsid w:val="001C1985"/>
    <w:rsid w:val="001C4E7F"/>
    <w:rsid w:val="001C5DF0"/>
    <w:rsid w:val="001D0510"/>
    <w:rsid w:val="001D0F6D"/>
    <w:rsid w:val="001D3759"/>
    <w:rsid w:val="001D4175"/>
    <w:rsid w:val="001D5E35"/>
    <w:rsid w:val="001D6DC6"/>
    <w:rsid w:val="001E337F"/>
    <w:rsid w:val="001E4644"/>
    <w:rsid w:val="001F3A11"/>
    <w:rsid w:val="001F45C0"/>
    <w:rsid w:val="001F50E2"/>
    <w:rsid w:val="001F623C"/>
    <w:rsid w:val="001F7AC9"/>
    <w:rsid w:val="00200131"/>
    <w:rsid w:val="00200B14"/>
    <w:rsid w:val="00202032"/>
    <w:rsid w:val="00202905"/>
    <w:rsid w:val="002034B9"/>
    <w:rsid w:val="00203CD0"/>
    <w:rsid w:val="00205CFC"/>
    <w:rsid w:val="00206A90"/>
    <w:rsid w:val="00211019"/>
    <w:rsid w:val="002145BD"/>
    <w:rsid w:val="00214607"/>
    <w:rsid w:val="00214F8C"/>
    <w:rsid w:val="00214FA4"/>
    <w:rsid w:val="00222C57"/>
    <w:rsid w:val="00225051"/>
    <w:rsid w:val="00226B7C"/>
    <w:rsid w:val="00226EE6"/>
    <w:rsid w:val="002270B3"/>
    <w:rsid w:val="0022724D"/>
    <w:rsid w:val="0023111C"/>
    <w:rsid w:val="00233781"/>
    <w:rsid w:val="00233BC6"/>
    <w:rsid w:val="00235AC6"/>
    <w:rsid w:val="002371CB"/>
    <w:rsid w:val="0023767F"/>
    <w:rsid w:val="002403CF"/>
    <w:rsid w:val="0024399F"/>
    <w:rsid w:val="0024781A"/>
    <w:rsid w:val="002540A6"/>
    <w:rsid w:val="002545EF"/>
    <w:rsid w:val="0025710D"/>
    <w:rsid w:val="0026289E"/>
    <w:rsid w:val="002670E4"/>
    <w:rsid w:val="00273E48"/>
    <w:rsid w:val="00274953"/>
    <w:rsid w:val="00276B33"/>
    <w:rsid w:val="00276B99"/>
    <w:rsid w:val="00277AC1"/>
    <w:rsid w:val="00277F00"/>
    <w:rsid w:val="0028036D"/>
    <w:rsid w:val="0028088E"/>
    <w:rsid w:val="002811AB"/>
    <w:rsid w:val="00283117"/>
    <w:rsid w:val="002832CE"/>
    <w:rsid w:val="00286E25"/>
    <w:rsid w:val="002905F7"/>
    <w:rsid w:val="00291D05"/>
    <w:rsid w:val="00293637"/>
    <w:rsid w:val="002973EE"/>
    <w:rsid w:val="002A08DA"/>
    <w:rsid w:val="002A0F7B"/>
    <w:rsid w:val="002A2326"/>
    <w:rsid w:val="002A2C5E"/>
    <w:rsid w:val="002A3F74"/>
    <w:rsid w:val="002A448D"/>
    <w:rsid w:val="002A52E1"/>
    <w:rsid w:val="002A6351"/>
    <w:rsid w:val="002B2811"/>
    <w:rsid w:val="002B41F3"/>
    <w:rsid w:val="002B4277"/>
    <w:rsid w:val="002B56AE"/>
    <w:rsid w:val="002B5BAC"/>
    <w:rsid w:val="002C0540"/>
    <w:rsid w:val="002C05F9"/>
    <w:rsid w:val="002C107D"/>
    <w:rsid w:val="002C13FE"/>
    <w:rsid w:val="002C3158"/>
    <w:rsid w:val="002C3E15"/>
    <w:rsid w:val="002C4F2D"/>
    <w:rsid w:val="002C6787"/>
    <w:rsid w:val="002C73A5"/>
    <w:rsid w:val="002D0821"/>
    <w:rsid w:val="002D1A0F"/>
    <w:rsid w:val="002D2D4B"/>
    <w:rsid w:val="002D7053"/>
    <w:rsid w:val="002E09BD"/>
    <w:rsid w:val="002E277C"/>
    <w:rsid w:val="002E3982"/>
    <w:rsid w:val="002E4783"/>
    <w:rsid w:val="002E66C0"/>
    <w:rsid w:val="002E6E64"/>
    <w:rsid w:val="002E7623"/>
    <w:rsid w:val="002E7AA1"/>
    <w:rsid w:val="002F0B73"/>
    <w:rsid w:val="002F6F16"/>
    <w:rsid w:val="002F78C3"/>
    <w:rsid w:val="00302FCC"/>
    <w:rsid w:val="00303DBB"/>
    <w:rsid w:val="00304C62"/>
    <w:rsid w:val="003060C6"/>
    <w:rsid w:val="00312518"/>
    <w:rsid w:val="003138B5"/>
    <w:rsid w:val="00314710"/>
    <w:rsid w:val="0031622E"/>
    <w:rsid w:val="00316FD6"/>
    <w:rsid w:val="003215EE"/>
    <w:rsid w:val="00321B24"/>
    <w:rsid w:val="00323A2D"/>
    <w:rsid w:val="00325BD7"/>
    <w:rsid w:val="0033045F"/>
    <w:rsid w:val="00331037"/>
    <w:rsid w:val="00331A65"/>
    <w:rsid w:val="00332D88"/>
    <w:rsid w:val="003353E6"/>
    <w:rsid w:val="003357E8"/>
    <w:rsid w:val="00335E2D"/>
    <w:rsid w:val="00335F12"/>
    <w:rsid w:val="00336649"/>
    <w:rsid w:val="00337B15"/>
    <w:rsid w:val="0034096C"/>
    <w:rsid w:val="003412DE"/>
    <w:rsid w:val="003425CE"/>
    <w:rsid w:val="0035155E"/>
    <w:rsid w:val="003563A6"/>
    <w:rsid w:val="00357749"/>
    <w:rsid w:val="00360062"/>
    <w:rsid w:val="00363193"/>
    <w:rsid w:val="00363ACC"/>
    <w:rsid w:val="0036585E"/>
    <w:rsid w:val="00365CE0"/>
    <w:rsid w:val="00366A5D"/>
    <w:rsid w:val="003670FC"/>
    <w:rsid w:val="003720B4"/>
    <w:rsid w:val="00372119"/>
    <w:rsid w:val="00372AE7"/>
    <w:rsid w:val="00373708"/>
    <w:rsid w:val="003741CC"/>
    <w:rsid w:val="00376BFB"/>
    <w:rsid w:val="00377058"/>
    <w:rsid w:val="00382F3C"/>
    <w:rsid w:val="003850E4"/>
    <w:rsid w:val="00390DBB"/>
    <w:rsid w:val="00392B8C"/>
    <w:rsid w:val="00393A8D"/>
    <w:rsid w:val="0039442C"/>
    <w:rsid w:val="003952C5"/>
    <w:rsid w:val="0039605D"/>
    <w:rsid w:val="003972AA"/>
    <w:rsid w:val="003A30A9"/>
    <w:rsid w:val="003A4598"/>
    <w:rsid w:val="003A471D"/>
    <w:rsid w:val="003A656D"/>
    <w:rsid w:val="003A7C98"/>
    <w:rsid w:val="003B09D6"/>
    <w:rsid w:val="003B1C77"/>
    <w:rsid w:val="003B1E89"/>
    <w:rsid w:val="003B2D9C"/>
    <w:rsid w:val="003B3741"/>
    <w:rsid w:val="003B4804"/>
    <w:rsid w:val="003B49BB"/>
    <w:rsid w:val="003C048F"/>
    <w:rsid w:val="003C0F60"/>
    <w:rsid w:val="003C10CA"/>
    <w:rsid w:val="003C338B"/>
    <w:rsid w:val="003C40CC"/>
    <w:rsid w:val="003C44E0"/>
    <w:rsid w:val="003C635E"/>
    <w:rsid w:val="003C64FF"/>
    <w:rsid w:val="003D1305"/>
    <w:rsid w:val="003D15F0"/>
    <w:rsid w:val="003D2BA7"/>
    <w:rsid w:val="003D73A5"/>
    <w:rsid w:val="003E110D"/>
    <w:rsid w:val="003E53B6"/>
    <w:rsid w:val="003E6F77"/>
    <w:rsid w:val="003F0313"/>
    <w:rsid w:val="003F2B0A"/>
    <w:rsid w:val="003F5C6A"/>
    <w:rsid w:val="003F5F19"/>
    <w:rsid w:val="003F6EFF"/>
    <w:rsid w:val="003F714A"/>
    <w:rsid w:val="003F74B4"/>
    <w:rsid w:val="0040011B"/>
    <w:rsid w:val="0040260E"/>
    <w:rsid w:val="00402A44"/>
    <w:rsid w:val="00403157"/>
    <w:rsid w:val="00403913"/>
    <w:rsid w:val="00404215"/>
    <w:rsid w:val="0040456F"/>
    <w:rsid w:val="00405125"/>
    <w:rsid w:val="004057BA"/>
    <w:rsid w:val="00410BE0"/>
    <w:rsid w:val="00411896"/>
    <w:rsid w:val="00413947"/>
    <w:rsid w:val="00416B13"/>
    <w:rsid w:val="00417781"/>
    <w:rsid w:val="004203F5"/>
    <w:rsid w:val="00421C1C"/>
    <w:rsid w:val="00423B73"/>
    <w:rsid w:val="0042451A"/>
    <w:rsid w:val="004249D7"/>
    <w:rsid w:val="00426A77"/>
    <w:rsid w:val="00432A66"/>
    <w:rsid w:val="00433B09"/>
    <w:rsid w:val="00433F8B"/>
    <w:rsid w:val="00437962"/>
    <w:rsid w:val="004436F7"/>
    <w:rsid w:val="00443800"/>
    <w:rsid w:val="004439C7"/>
    <w:rsid w:val="00445F40"/>
    <w:rsid w:val="00447553"/>
    <w:rsid w:val="0045067B"/>
    <w:rsid w:val="00450E7C"/>
    <w:rsid w:val="00451AD0"/>
    <w:rsid w:val="004531E3"/>
    <w:rsid w:val="0045475C"/>
    <w:rsid w:val="004625C4"/>
    <w:rsid w:val="004627C0"/>
    <w:rsid w:val="00463A18"/>
    <w:rsid w:val="0046479A"/>
    <w:rsid w:val="00465744"/>
    <w:rsid w:val="00466565"/>
    <w:rsid w:val="00466914"/>
    <w:rsid w:val="00467E4A"/>
    <w:rsid w:val="004702A0"/>
    <w:rsid w:val="00475823"/>
    <w:rsid w:val="00475F01"/>
    <w:rsid w:val="00477E91"/>
    <w:rsid w:val="00480D8E"/>
    <w:rsid w:val="00483E01"/>
    <w:rsid w:val="004848B2"/>
    <w:rsid w:val="00484F75"/>
    <w:rsid w:val="004852FC"/>
    <w:rsid w:val="004859BB"/>
    <w:rsid w:val="00486265"/>
    <w:rsid w:val="00487575"/>
    <w:rsid w:val="00487E10"/>
    <w:rsid w:val="00491E9F"/>
    <w:rsid w:val="004924AB"/>
    <w:rsid w:val="00493E32"/>
    <w:rsid w:val="00494D3F"/>
    <w:rsid w:val="00494F34"/>
    <w:rsid w:val="00495EFF"/>
    <w:rsid w:val="00497CBB"/>
    <w:rsid w:val="004A0F14"/>
    <w:rsid w:val="004A0FDE"/>
    <w:rsid w:val="004A250A"/>
    <w:rsid w:val="004A2AC5"/>
    <w:rsid w:val="004A3834"/>
    <w:rsid w:val="004A5FE6"/>
    <w:rsid w:val="004A7800"/>
    <w:rsid w:val="004B122B"/>
    <w:rsid w:val="004B3C81"/>
    <w:rsid w:val="004B4B60"/>
    <w:rsid w:val="004B560A"/>
    <w:rsid w:val="004B5733"/>
    <w:rsid w:val="004B5AE9"/>
    <w:rsid w:val="004B60FB"/>
    <w:rsid w:val="004B701C"/>
    <w:rsid w:val="004B7A1A"/>
    <w:rsid w:val="004C1128"/>
    <w:rsid w:val="004C335C"/>
    <w:rsid w:val="004C4409"/>
    <w:rsid w:val="004C4A9C"/>
    <w:rsid w:val="004C55EA"/>
    <w:rsid w:val="004C6956"/>
    <w:rsid w:val="004D1631"/>
    <w:rsid w:val="004D6B26"/>
    <w:rsid w:val="004E0DB0"/>
    <w:rsid w:val="004E10DF"/>
    <w:rsid w:val="004E2116"/>
    <w:rsid w:val="004E5B8D"/>
    <w:rsid w:val="004E74F8"/>
    <w:rsid w:val="004E772B"/>
    <w:rsid w:val="004E7C63"/>
    <w:rsid w:val="004F2D16"/>
    <w:rsid w:val="004F5F96"/>
    <w:rsid w:val="004F6403"/>
    <w:rsid w:val="00501364"/>
    <w:rsid w:val="0050498D"/>
    <w:rsid w:val="00507109"/>
    <w:rsid w:val="00507154"/>
    <w:rsid w:val="0051107D"/>
    <w:rsid w:val="0051396A"/>
    <w:rsid w:val="00515A77"/>
    <w:rsid w:val="00515B85"/>
    <w:rsid w:val="00515F1A"/>
    <w:rsid w:val="00517019"/>
    <w:rsid w:val="00521D4B"/>
    <w:rsid w:val="00521E66"/>
    <w:rsid w:val="005234F6"/>
    <w:rsid w:val="005237CD"/>
    <w:rsid w:val="005244E7"/>
    <w:rsid w:val="00524B61"/>
    <w:rsid w:val="00526CF0"/>
    <w:rsid w:val="0053602E"/>
    <w:rsid w:val="00537741"/>
    <w:rsid w:val="00537ADA"/>
    <w:rsid w:val="0054027F"/>
    <w:rsid w:val="0054340B"/>
    <w:rsid w:val="00544AB2"/>
    <w:rsid w:val="00551EFD"/>
    <w:rsid w:val="0055207F"/>
    <w:rsid w:val="005541C1"/>
    <w:rsid w:val="00554B67"/>
    <w:rsid w:val="0055551E"/>
    <w:rsid w:val="0055682E"/>
    <w:rsid w:val="00557215"/>
    <w:rsid w:val="00557861"/>
    <w:rsid w:val="00557A96"/>
    <w:rsid w:val="00563736"/>
    <w:rsid w:val="00563C38"/>
    <w:rsid w:val="0056439E"/>
    <w:rsid w:val="00567BB3"/>
    <w:rsid w:val="00567E15"/>
    <w:rsid w:val="00570ECD"/>
    <w:rsid w:val="005718E5"/>
    <w:rsid w:val="00572F83"/>
    <w:rsid w:val="00574B56"/>
    <w:rsid w:val="005760CD"/>
    <w:rsid w:val="005767EB"/>
    <w:rsid w:val="00580694"/>
    <w:rsid w:val="00580E92"/>
    <w:rsid w:val="005814B1"/>
    <w:rsid w:val="00583206"/>
    <w:rsid w:val="00583AF3"/>
    <w:rsid w:val="00584F2E"/>
    <w:rsid w:val="00585E93"/>
    <w:rsid w:val="00587794"/>
    <w:rsid w:val="00587A82"/>
    <w:rsid w:val="00587AD2"/>
    <w:rsid w:val="00590805"/>
    <w:rsid w:val="00597682"/>
    <w:rsid w:val="005A12EF"/>
    <w:rsid w:val="005A2BDA"/>
    <w:rsid w:val="005A2D35"/>
    <w:rsid w:val="005A3C37"/>
    <w:rsid w:val="005A3E70"/>
    <w:rsid w:val="005A4C81"/>
    <w:rsid w:val="005A6070"/>
    <w:rsid w:val="005B0F27"/>
    <w:rsid w:val="005B6E76"/>
    <w:rsid w:val="005C02F4"/>
    <w:rsid w:val="005C0BAF"/>
    <w:rsid w:val="005C2C45"/>
    <w:rsid w:val="005C70E6"/>
    <w:rsid w:val="005C7637"/>
    <w:rsid w:val="005C787C"/>
    <w:rsid w:val="005D453F"/>
    <w:rsid w:val="005D4B12"/>
    <w:rsid w:val="005D6E00"/>
    <w:rsid w:val="005E01E1"/>
    <w:rsid w:val="005E14AB"/>
    <w:rsid w:val="005E19C4"/>
    <w:rsid w:val="005E34CE"/>
    <w:rsid w:val="005E4510"/>
    <w:rsid w:val="005E466A"/>
    <w:rsid w:val="005E6F82"/>
    <w:rsid w:val="005E745E"/>
    <w:rsid w:val="005F2330"/>
    <w:rsid w:val="005F3322"/>
    <w:rsid w:val="005F33E1"/>
    <w:rsid w:val="005F3F0E"/>
    <w:rsid w:val="005F5DF8"/>
    <w:rsid w:val="005F663F"/>
    <w:rsid w:val="005F759F"/>
    <w:rsid w:val="0060125A"/>
    <w:rsid w:val="00601CE8"/>
    <w:rsid w:val="00603782"/>
    <w:rsid w:val="00603828"/>
    <w:rsid w:val="006047E1"/>
    <w:rsid w:val="0060495B"/>
    <w:rsid w:val="0060570E"/>
    <w:rsid w:val="00605B38"/>
    <w:rsid w:val="00611E9E"/>
    <w:rsid w:val="0061251B"/>
    <w:rsid w:val="00612C3E"/>
    <w:rsid w:val="0061391D"/>
    <w:rsid w:val="00614138"/>
    <w:rsid w:val="006206B1"/>
    <w:rsid w:val="00621994"/>
    <w:rsid w:val="00622867"/>
    <w:rsid w:val="006238B7"/>
    <w:rsid w:val="00624EEC"/>
    <w:rsid w:val="00630183"/>
    <w:rsid w:val="00631D5C"/>
    <w:rsid w:val="0063370B"/>
    <w:rsid w:val="00633D40"/>
    <w:rsid w:val="00634516"/>
    <w:rsid w:val="006353B0"/>
    <w:rsid w:val="006369CC"/>
    <w:rsid w:val="00645755"/>
    <w:rsid w:val="006525E3"/>
    <w:rsid w:val="00652F7B"/>
    <w:rsid w:val="00653D5F"/>
    <w:rsid w:val="00655BCD"/>
    <w:rsid w:val="006605EE"/>
    <w:rsid w:val="006637F0"/>
    <w:rsid w:val="00664EB8"/>
    <w:rsid w:val="00666F52"/>
    <w:rsid w:val="00667591"/>
    <w:rsid w:val="00670B41"/>
    <w:rsid w:val="00670DAE"/>
    <w:rsid w:val="00670FDE"/>
    <w:rsid w:val="00671AC8"/>
    <w:rsid w:val="006732E8"/>
    <w:rsid w:val="00673A4D"/>
    <w:rsid w:val="00673E60"/>
    <w:rsid w:val="00673F56"/>
    <w:rsid w:val="006821C1"/>
    <w:rsid w:val="00682DFD"/>
    <w:rsid w:val="0068329B"/>
    <w:rsid w:val="00683885"/>
    <w:rsid w:val="0068517A"/>
    <w:rsid w:val="00690438"/>
    <w:rsid w:val="00692D44"/>
    <w:rsid w:val="00692E5E"/>
    <w:rsid w:val="006955FF"/>
    <w:rsid w:val="00696473"/>
    <w:rsid w:val="00696DE0"/>
    <w:rsid w:val="006A07C3"/>
    <w:rsid w:val="006A0BAE"/>
    <w:rsid w:val="006A2C13"/>
    <w:rsid w:val="006A3354"/>
    <w:rsid w:val="006A3646"/>
    <w:rsid w:val="006A6C6A"/>
    <w:rsid w:val="006A756D"/>
    <w:rsid w:val="006A7896"/>
    <w:rsid w:val="006B0124"/>
    <w:rsid w:val="006B1596"/>
    <w:rsid w:val="006B3005"/>
    <w:rsid w:val="006B5A40"/>
    <w:rsid w:val="006C05A4"/>
    <w:rsid w:val="006C0B7B"/>
    <w:rsid w:val="006C118B"/>
    <w:rsid w:val="006C13B5"/>
    <w:rsid w:val="006C183D"/>
    <w:rsid w:val="006C535B"/>
    <w:rsid w:val="006C7A8A"/>
    <w:rsid w:val="006D1486"/>
    <w:rsid w:val="006D1ECE"/>
    <w:rsid w:val="006D33D5"/>
    <w:rsid w:val="006D3877"/>
    <w:rsid w:val="006D6F55"/>
    <w:rsid w:val="006D7580"/>
    <w:rsid w:val="006E034B"/>
    <w:rsid w:val="006E1DE5"/>
    <w:rsid w:val="006E21AA"/>
    <w:rsid w:val="006E3A07"/>
    <w:rsid w:val="006E507F"/>
    <w:rsid w:val="006E629A"/>
    <w:rsid w:val="006E7296"/>
    <w:rsid w:val="006E730B"/>
    <w:rsid w:val="006F389C"/>
    <w:rsid w:val="006F4307"/>
    <w:rsid w:val="006F49C7"/>
    <w:rsid w:val="006F6B7E"/>
    <w:rsid w:val="006F78D6"/>
    <w:rsid w:val="0070394D"/>
    <w:rsid w:val="00704A1F"/>
    <w:rsid w:val="0070667C"/>
    <w:rsid w:val="007069BF"/>
    <w:rsid w:val="00706C4D"/>
    <w:rsid w:val="007127B0"/>
    <w:rsid w:val="007143F6"/>
    <w:rsid w:val="007163DC"/>
    <w:rsid w:val="00716BB9"/>
    <w:rsid w:val="00721731"/>
    <w:rsid w:val="007305C2"/>
    <w:rsid w:val="007343FC"/>
    <w:rsid w:val="0073466D"/>
    <w:rsid w:val="007350F0"/>
    <w:rsid w:val="0073514D"/>
    <w:rsid w:val="0073736E"/>
    <w:rsid w:val="00741272"/>
    <w:rsid w:val="0074191B"/>
    <w:rsid w:val="00742114"/>
    <w:rsid w:val="007466AA"/>
    <w:rsid w:val="00747C82"/>
    <w:rsid w:val="00752B6F"/>
    <w:rsid w:val="0075400A"/>
    <w:rsid w:val="00760D68"/>
    <w:rsid w:val="007611A9"/>
    <w:rsid w:val="0076267C"/>
    <w:rsid w:val="007651F6"/>
    <w:rsid w:val="00766019"/>
    <w:rsid w:val="00766F1D"/>
    <w:rsid w:val="00772385"/>
    <w:rsid w:val="00774F3D"/>
    <w:rsid w:val="007757AA"/>
    <w:rsid w:val="00775A60"/>
    <w:rsid w:val="00776B22"/>
    <w:rsid w:val="00777572"/>
    <w:rsid w:val="00780161"/>
    <w:rsid w:val="0078569C"/>
    <w:rsid w:val="007870BC"/>
    <w:rsid w:val="007879DB"/>
    <w:rsid w:val="00790484"/>
    <w:rsid w:val="00792DD1"/>
    <w:rsid w:val="00794CD5"/>
    <w:rsid w:val="00795C74"/>
    <w:rsid w:val="00796369"/>
    <w:rsid w:val="0079667D"/>
    <w:rsid w:val="007A0686"/>
    <w:rsid w:val="007A2B2A"/>
    <w:rsid w:val="007A5C76"/>
    <w:rsid w:val="007B0747"/>
    <w:rsid w:val="007B1A4E"/>
    <w:rsid w:val="007B42D3"/>
    <w:rsid w:val="007B4A95"/>
    <w:rsid w:val="007B7794"/>
    <w:rsid w:val="007C22EF"/>
    <w:rsid w:val="007C4434"/>
    <w:rsid w:val="007D0F4A"/>
    <w:rsid w:val="007D24CE"/>
    <w:rsid w:val="007D25D3"/>
    <w:rsid w:val="007D25D4"/>
    <w:rsid w:val="007D54B4"/>
    <w:rsid w:val="007E0A24"/>
    <w:rsid w:val="007E13E8"/>
    <w:rsid w:val="007E28BF"/>
    <w:rsid w:val="007E41D5"/>
    <w:rsid w:val="007E5C29"/>
    <w:rsid w:val="007E60D6"/>
    <w:rsid w:val="007F11D8"/>
    <w:rsid w:val="007F1B73"/>
    <w:rsid w:val="007F2F60"/>
    <w:rsid w:val="007F3BE9"/>
    <w:rsid w:val="007F5973"/>
    <w:rsid w:val="007F6D2A"/>
    <w:rsid w:val="007F7895"/>
    <w:rsid w:val="0080259A"/>
    <w:rsid w:val="008035E5"/>
    <w:rsid w:val="0080489F"/>
    <w:rsid w:val="00805287"/>
    <w:rsid w:val="008074CF"/>
    <w:rsid w:val="00807B9E"/>
    <w:rsid w:val="00810544"/>
    <w:rsid w:val="00810E44"/>
    <w:rsid w:val="00813425"/>
    <w:rsid w:val="00815D7C"/>
    <w:rsid w:val="00815FA1"/>
    <w:rsid w:val="00816CE1"/>
    <w:rsid w:val="00821609"/>
    <w:rsid w:val="00824825"/>
    <w:rsid w:val="00834360"/>
    <w:rsid w:val="00836804"/>
    <w:rsid w:val="0084408F"/>
    <w:rsid w:val="0084540D"/>
    <w:rsid w:val="00846482"/>
    <w:rsid w:val="0084726B"/>
    <w:rsid w:val="00851A59"/>
    <w:rsid w:val="00852B7A"/>
    <w:rsid w:val="00855EA8"/>
    <w:rsid w:val="00856F89"/>
    <w:rsid w:val="008602C3"/>
    <w:rsid w:val="00862943"/>
    <w:rsid w:val="008652D2"/>
    <w:rsid w:val="00866108"/>
    <w:rsid w:val="00866F80"/>
    <w:rsid w:val="00870361"/>
    <w:rsid w:val="0087130F"/>
    <w:rsid w:val="00876441"/>
    <w:rsid w:val="00880C5E"/>
    <w:rsid w:val="00882267"/>
    <w:rsid w:val="00882451"/>
    <w:rsid w:val="008832EE"/>
    <w:rsid w:val="0088379B"/>
    <w:rsid w:val="00884588"/>
    <w:rsid w:val="0088490A"/>
    <w:rsid w:val="00887ED2"/>
    <w:rsid w:val="008936F1"/>
    <w:rsid w:val="00894281"/>
    <w:rsid w:val="0089552F"/>
    <w:rsid w:val="00896A06"/>
    <w:rsid w:val="00896D3C"/>
    <w:rsid w:val="008A336D"/>
    <w:rsid w:val="008A5EF8"/>
    <w:rsid w:val="008B0F4D"/>
    <w:rsid w:val="008B1669"/>
    <w:rsid w:val="008C1617"/>
    <w:rsid w:val="008C1C65"/>
    <w:rsid w:val="008C1F26"/>
    <w:rsid w:val="008C2CB3"/>
    <w:rsid w:val="008C3647"/>
    <w:rsid w:val="008C4B66"/>
    <w:rsid w:val="008C51E3"/>
    <w:rsid w:val="008E16D3"/>
    <w:rsid w:val="008E1E67"/>
    <w:rsid w:val="008E239B"/>
    <w:rsid w:val="008E43DD"/>
    <w:rsid w:val="008E6986"/>
    <w:rsid w:val="008E7FF7"/>
    <w:rsid w:val="008F3246"/>
    <w:rsid w:val="008F37B2"/>
    <w:rsid w:val="008F739E"/>
    <w:rsid w:val="00900273"/>
    <w:rsid w:val="009006F2"/>
    <w:rsid w:val="0090471A"/>
    <w:rsid w:val="00912387"/>
    <w:rsid w:val="0091356D"/>
    <w:rsid w:val="009168E3"/>
    <w:rsid w:val="009201AD"/>
    <w:rsid w:val="0092093E"/>
    <w:rsid w:val="00920F32"/>
    <w:rsid w:val="009225D5"/>
    <w:rsid w:val="00923320"/>
    <w:rsid w:val="00923620"/>
    <w:rsid w:val="009237FE"/>
    <w:rsid w:val="009240EF"/>
    <w:rsid w:val="00926197"/>
    <w:rsid w:val="00927F44"/>
    <w:rsid w:val="00931C5E"/>
    <w:rsid w:val="0093271F"/>
    <w:rsid w:val="00932BC8"/>
    <w:rsid w:val="00934E0D"/>
    <w:rsid w:val="00937495"/>
    <w:rsid w:val="00941AF2"/>
    <w:rsid w:val="009424CF"/>
    <w:rsid w:val="009456AF"/>
    <w:rsid w:val="00945E50"/>
    <w:rsid w:val="009468A7"/>
    <w:rsid w:val="00951B20"/>
    <w:rsid w:val="009530B7"/>
    <w:rsid w:val="00955D99"/>
    <w:rsid w:val="0095705D"/>
    <w:rsid w:val="00962FDE"/>
    <w:rsid w:val="009668C9"/>
    <w:rsid w:val="00966B01"/>
    <w:rsid w:val="00970354"/>
    <w:rsid w:val="00970EB8"/>
    <w:rsid w:val="009723DA"/>
    <w:rsid w:val="0097294F"/>
    <w:rsid w:val="00973660"/>
    <w:rsid w:val="00976379"/>
    <w:rsid w:val="00983691"/>
    <w:rsid w:val="00985C41"/>
    <w:rsid w:val="009861D7"/>
    <w:rsid w:val="00986844"/>
    <w:rsid w:val="00987CAA"/>
    <w:rsid w:val="009956DA"/>
    <w:rsid w:val="00996C0D"/>
    <w:rsid w:val="009A0254"/>
    <w:rsid w:val="009A1D81"/>
    <w:rsid w:val="009A2562"/>
    <w:rsid w:val="009A3335"/>
    <w:rsid w:val="009A58A7"/>
    <w:rsid w:val="009B09DB"/>
    <w:rsid w:val="009B195E"/>
    <w:rsid w:val="009B5D13"/>
    <w:rsid w:val="009B70C8"/>
    <w:rsid w:val="009C19C5"/>
    <w:rsid w:val="009C2834"/>
    <w:rsid w:val="009C3C0E"/>
    <w:rsid w:val="009C3C4B"/>
    <w:rsid w:val="009C6131"/>
    <w:rsid w:val="009C6210"/>
    <w:rsid w:val="009D1C23"/>
    <w:rsid w:val="009D1D59"/>
    <w:rsid w:val="009D2274"/>
    <w:rsid w:val="009D63DA"/>
    <w:rsid w:val="009E0524"/>
    <w:rsid w:val="009E181B"/>
    <w:rsid w:val="009E1EEA"/>
    <w:rsid w:val="009E244A"/>
    <w:rsid w:val="009E7020"/>
    <w:rsid w:val="009E7057"/>
    <w:rsid w:val="009F2A3F"/>
    <w:rsid w:val="009F2DB6"/>
    <w:rsid w:val="009F311E"/>
    <w:rsid w:val="009F4780"/>
    <w:rsid w:val="009F6D9C"/>
    <w:rsid w:val="009F73E4"/>
    <w:rsid w:val="00A00105"/>
    <w:rsid w:val="00A00A8C"/>
    <w:rsid w:val="00A00C01"/>
    <w:rsid w:val="00A00C8F"/>
    <w:rsid w:val="00A00D40"/>
    <w:rsid w:val="00A01DCF"/>
    <w:rsid w:val="00A0302A"/>
    <w:rsid w:val="00A06B53"/>
    <w:rsid w:val="00A1026B"/>
    <w:rsid w:val="00A1055B"/>
    <w:rsid w:val="00A10C45"/>
    <w:rsid w:val="00A10E53"/>
    <w:rsid w:val="00A1450C"/>
    <w:rsid w:val="00A20131"/>
    <w:rsid w:val="00A2267E"/>
    <w:rsid w:val="00A23674"/>
    <w:rsid w:val="00A25E70"/>
    <w:rsid w:val="00A25FF0"/>
    <w:rsid w:val="00A3074F"/>
    <w:rsid w:val="00A34167"/>
    <w:rsid w:val="00A36E77"/>
    <w:rsid w:val="00A42ACF"/>
    <w:rsid w:val="00A4344D"/>
    <w:rsid w:val="00A44368"/>
    <w:rsid w:val="00A45C85"/>
    <w:rsid w:val="00A47C55"/>
    <w:rsid w:val="00A510B7"/>
    <w:rsid w:val="00A5318D"/>
    <w:rsid w:val="00A53BDB"/>
    <w:rsid w:val="00A53CFE"/>
    <w:rsid w:val="00A54D9A"/>
    <w:rsid w:val="00A5649B"/>
    <w:rsid w:val="00A57197"/>
    <w:rsid w:val="00A57492"/>
    <w:rsid w:val="00A57EAB"/>
    <w:rsid w:val="00A62310"/>
    <w:rsid w:val="00A63234"/>
    <w:rsid w:val="00A6383B"/>
    <w:rsid w:val="00A64815"/>
    <w:rsid w:val="00A64E6E"/>
    <w:rsid w:val="00A666F3"/>
    <w:rsid w:val="00A70529"/>
    <w:rsid w:val="00A73794"/>
    <w:rsid w:val="00A756D3"/>
    <w:rsid w:val="00A77694"/>
    <w:rsid w:val="00A77A57"/>
    <w:rsid w:val="00A80656"/>
    <w:rsid w:val="00A82155"/>
    <w:rsid w:val="00A82782"/>
    <w:rsid w:val="00A82CDE"/>
    <w:rsid w:val="00A838A4"/>
    <w:rsid w:val="00A85ECA"/>
    <w:rsid w:val="00A90850"/>
    <w:rsid w:val="00A93406"/>
    <w:rsid w:val="00A93BFF"/>
    <w:rsid w:val="00A95F66"/>
    <w:rsid w:val="00AA1462"/>
    <w:rsid w:val="00AA19B3"/>
    <w:rsid w:val="00AA27B4"/>
    <w:rsid w:val="00AA27E4"/>
    <w:rsid w:val="00AA33EF"/>
    <w:rsid w:val="00AA38C2"/>
    <w:rsid w:val="00AA6ABA"/>
    <w:rsid w:val="00AB0ACE"/>
    <w:rsid w:val="00AB4C82"/>
    <w:rsid w:val="00AB56E9"/>
    <w:rsid w:val="00AC0E4A"/>
    <w:rsid w:val="00AC1217"/>
    <w:rsid w:val="00AC31BC"/>
    <w:rsid w:val="00AC44ED"/>
    <w:rsid w:val="00AC482E"/>
    <w:rsid w:val="00AC5164"/>
    <w:rsid w:val="00AD1760"/>
    <w:rsid w:val="00AD4CAA"/>
    <w:rsid w:val="00AD7928"/>
    <w:rsid w:val="00AE2FE6"/>
    <w:rsid w:val="00AE3201"/>
    <w:rsid w:val="00AE3930"/>
    <w:rsid w:val="00AE4FFA"/>
    <w:rsid w:val="00AE57A4"/>
    <w:rsid w:val="00AE6967"/>
    <w:rsid w:val="00AF1E53"/>
    <w:rsid w:val="00AF24CF"/>
    <w:rsid w:val="00AF36E8"/>
    <w:rsid w:val="00AF4453"/>
    <w:rsid w:val="00AF58F3"/>
    <w:rsid w:val="00AF6E7E"/>
    <w:rsid w:val="00AF702F"/>
    <w:rsid w:val="00B009EF"/>
    <w:rsid w:val="00B01A5B"/>
    <w:rsid w:val="00B03C32"/>
    <w:rsid w:val="00B04E78"/>
    <w:rsid w:val="00B04F85"/>
    <w:rsid w:val="00B11A06"/>
    <w:rsid w:val="00B121E5"/>
    <w:rsid w:val="00B135BB"/>
    <w:rsid w:val="00B14D26"/>
    <w:rsid w:val="00B15D10"/>
    <w:rsid w:val="00B21267"/>
    <w:rsid w:val="00B212F0"/>
    <w:rsid w:val="00B214F6"/>
    <w:rsid w:val="00B22700"/>
    <w:rsid w:val="00B2321C"/>
    <w:rsid w:val="00B2336A"/>
    <w:rsid w:val="00B26237"/>
    <w:rsid w:val="00B32CD5"/>
    <w:rsid w:val="00B34BA9"/>
    <w:rsid w:val="00B35247"/>
    <w:rsid w:val="00B37D70"/>
    <w:rsid w:val="00B4019B"/>
    <w:rsid w:val="00B411B5"/>
    <w:rsid w:val="00B417AC"/>
    <w:rsid w:val="00B41F0F"/>
    <w:rsid w:val="00B454E9"/>
    <w:rsid w:val="00B45F0C"/>
    <w:rsid w:val="00B467EC"/>
    <w:rsid w:val="00B46A85"/>
    <w:rsid w:val="00B52C63"/>
    <w:rsid w:val="00B545D7"/>
    <w:rsid w:val="00B5684D"/>
    <w:rsid w:val="00B57E39"/>
    <w:rsid w:val="00B60977"/>
    <w:rsid w:val="00B636B8"/>
    <w:rsid w:val="00B651DD"/>
    <w:rsid w:val="00B6756E"/>
    <w:rsid w:val="00B67EA2"/>
    <w:rsid w:val="00B70450"/>
    <w:rsid w:val="00B711D8"/>
    <w:rsid w:val="00B71C8E"/>
    <w:rsid w:val="00B72CBB"/>
    <w:rsid w:val="00B750F9"/>
    <w:rsid w:val="00B75E68"/>
    <w:rsid w:val="00B764AB"/>
    <w:rsid w:val="00B769A9"/>
    <w:rsid w:val="00B801DE"/>
    <w:rsid w:val="00B81C57"/>
    <w:rsid w:val="00B84DC3"/>
    <w:rsid w:val="00B86F06"/>
    <w:rsid w:val="00B90531"/>
    <w:rsid w:val="00B9063C"/>
    <w:rsid w:val="00B938A3"/>
    <w:rsid w:val="00BA0A1F"/>
    <w:rsid w:val="00BA4E12"/>
    <w:rsid w:val="00BA60C5"/>
    <w:rsid w:val="00BA664B"/>
    <w:rsid w:val="00BA6C6F"/>
    <w:rsid w:val="00BB0167"/>
    <w:rsid w:val="00BB0239"/>
    <w:rsid w:val="00BB279D"/>
    <w:rsid w:val="00BB777A"/>
    <w:rsid w:val="00BC12DB"/>
    <w:rsid w:val="00BC47EB"/>
    <w:rsid w:val="00BC545D"/>
    <w:rsid w:val="00BC71E5"/>
    <w:rsid w:val="00BC7679"/>
    <w:rsid w:val="00BD0A15"/>
    <w:rsid w:val="00BD0DF3"/>
    <w:rsid w:val="00BD1025"/>
    <w:rsid w:val="00BD51D9"/>
    <w:rsid w:val="00BD6FF5"/>
    <w:rsid w:val="00BD7AAB"/>
    <w:rsid w:val="00BE26D5"/>
    <w:rsid w:val="00BE3B64"/>
    <w:rsid w:val="00BE45D2"/>
    <w:rsid w:val="00BE5DA8"/>
    <w:rsid w:val="00BE63E7"/>
    <w:rsid w:val="00BE7604"/>
    <w:rsid w:val="00BE79E0"/>
    <w:rsid w:val="00BF1008"/>
    <w:rsid w:val="00BF1492"/>
    <w:rsid w:val="00BF2FB5"/>
    <w:rsid w:val="00BF4CFE"/>
    <w:rsid w:val="00BF64CB"/>
    <w:rsid w:val="00C0420C"/>
    <w:rsid w:val="00C06ED5"/>
    <w:rsid w:val="00C070AE"/>
    <w:rsid w:val="00C076AF"/>
    <w:rsid w:val="00C07AC3"/>
    <w:rsid w:val="00C1124B"/>
    <w:rsid w:val="00C13B11"/>
    <w:rsid w:val="00C13CE0"/>
    <w:rsid w:val="00C142A2"/>
    <w:rsid w:val="00C14523"/>
    <w:rsid w:val="00C14570"/>
    <w:rsid w:val="00C17089"/>
    <w:rsid w:val="00C1710A"/>
    <w:rsid w:val="00C2324F"/>
    <w:rsid w:val="00C23C7C"/>
    <w:rsid w:val="00C3208E"/>
    <w:rsid w:val="00C33322"/>
    <w:rsid w:val="00C33609"/>
    <w:rsid w:val="00C35488"/>
    <w:rsid w:val="00C37B53"/>
    <w:rsid w:val="00C37FE6"/>
    <w:rsid w:val="00C4053D"/>
    <w:rsid w:val="00C40544"/>
    <w:rsid w:val="00C40769"/>
    <w:rsid w:val="00C41313"/>
    <w:rsid w:val="00C44FBA"/>
    <w:rsid w:val="00C504AE"/>
    <w:rsid w:val="00C52C1F"/>
    <w:rsid w:val="00C54738"/>
    <w:rsid w:val="00C5658D"/>
    <w:rsid w:val="00C61477"/>
    <w:rsid w:val="00C618CC"/>
    <w:rsid w:val="00C61BD5"/>
    <w:rsid w:val="00C6274D"/>
    <w:rsid w:val="00C6464B"/>
    <w:rsid w:val="00C6538B"/>
    <w:rsid w:val="00C6643E"/>
    <w:rsid w:val="00C71154"/>
    <w:rsid w:val="00C72465"/>
    <w:rsid w:val="00C727A8"/>
    <w:rsid w:val="00C75936"/>
    <w:rsid w:val="00C813C2"/>
    <w:rsid w:val="00C8714F"/>
    <w:rsid w:val="00C876C6"/>
    <w:rsid w:val="00C92266"/>
    <w:rsid w:val="00C9297F"/>
    <w:rsid w:val="00C92BC7"/>
    <w:rsid w:val="00C93E5E"/>
    <w:rsid w:val="00C94D9A"/>
    <w:rsid w:val="00CA0F8F"/>
    <w:rsid w:val="00CA3765"/>
    <w:rsid w:val="00CA3B75"/>
    <w:rsid w:val="00CA66FC"/>
    <w:rsid w:val="00CA7F70"/>
    <w:rsid w:val="00CB2EBD"/>
    <w:rsid w:val="00CB2EE6"/>
    <w:rsid w:val="00CB3A58"/>
    <w:rsid w:val="00CB679E"/>
    <w:rsid w:val="00CB6EC4"/>
    <w:rsid w:val="00CC6E5C"/>
    <w:rsid w:val="00CC736C"/>
    <w:rsid w:val="00CC7F06"/>
    <w:rsid w:val="00CD0659"/>
    <w:rsid w:val="00CD1785"/>
    <w:rsid w:val="00CD200D"/>
    <w:rsid w:val="00CD2F43"/>
    <w:rsid w:val="00CE02E6"/>
    <w:rsid w:val="00CE0360"/>
    <w:rsid w:val="00CE16E5"/>
    <w:rsid w:val="00CE2CEF"/>
    <w:rsid w:val="00CE35BE"/>
    <w:rsid w:val="00CE4228"/>
    <w:rsid w:val="00CE4EC4"/>
    <w:rsid w:val="00CE5DCC"/>
    <w:rsid w:val="00CE65D2"/>
    <w:rsid w:val="00CE65F6"/>
    <w:rsid w:val="00CE6C30"/>
    <w:rsid w:val="00CE76B1"/>
    <w:rsid w:val="00CF007B"/>
    <w:rsid w:val="00CF23E6"/>
    <w:rsid w:val="00CF2A73"/>
    <w:rsid w:val="00CF36DC"/>
    <w:rsid w:val="00CF4B83"/>
    <w:rsid w:val="00D009AB"/>
    <w:rsid w:val="00D039EF"/>
    <w:rsid w:val="00D0450C"/>
    <w:rsid w:val="00D05CB6"/>
    <w:rsid w:val="00D06133"/>
    <w:rsid w:val="00D076E4"/>
    <w:rsid w:val="00D11EA5"/>
    <w:rsid w:val="00D15F80"/>
    <w:rsid w:val="00D163E6"/>
    <w:rsid w:val="00D20E5E"/>
    <w:rsid w:val="00D220DF"/>
    <w:rsid w:val="00D22F2D"/>
    <w:rsid w:val="00D31AAD"/>
    <w:rsid w:val="00D3423D"/>
    <w:rsid w:val="00D35EDA"/>
    <w:rsid w:val="00D36B90"/>
    <w:rsid w:val="00D37B85"/>
    <w:rsid w:val="00D37FF3"/>
    <w:rsid w:val="00D41259"/>
    <w:rsid w:val="00D41A90"/>
    <w:rsid w:val="00D453E6"/>
    <w:rsid w:val="00D46499"/>
    <w:rsid w:val="00D47CF5"/>
    <w:rsid w:val="00D50B17"/>
    <w:rsid w:val="00D5135E"/>
    <w:rsid w:val="00D539AE"/>
    <w:rsid w:val="00D56953"/>
    <w:rsid w:val="00D57243"/>
    <w:rsid w:val="00D57BE1"/>
    <w:rsid w:val="00D60A1F"/>
    <w:rsid w:val="00D62424"/>
    <w:rsid w:val="00D63C8F"/>
    <w:rsid w:val="00D653EC"/>
    <w:rsid w:val="00D668D9"/>
    <w:rsid w:val="00D70A49"/>
    <w:rsid w:val="00D7115C"/>
    <w:rsid w:val="00D73699"/>
    <w:rsid w:val="00D76F8F"/>
    <w:rsid w:val="00D80A00"/>
    <w:rsid w:val="00D80D4B"/>
    <w:rsid w:val="00D81803"/>
    <w:rsid w:val="00D8334A"/>
    <w:rsid w:val="00D83500"/>
    <w:rsid w:val="00D84190"/>
    <w:rsid w:val="00D864A5"/>
    <w:rsid w:val="00D872D8"/>
    <w:rsid w:val="00D903E9"/>
    <w:rsid w:val="00D90FF9"/>
    <w:rsid w:val="00D93236"/>
    <w:rsid w:val="00D93EFD"/>
    <w:rsid w:val="00D94802"/>
    <w:rsid w:val="00D969B9"/>
    <w:rsid w:val="00DA39BB"/>
    <w:rsid w:val="00DA4F53"/>
    <w:rsid w:val="00DB0196"/>
    <w:rsid w:val="00DB2B06"/>
    <w:rsid w:val="00DB5FB4"/>
    <w:rsid w:val="00DB6362"/>
    <w:rsid w:val="00DB6E1E"/>
    <w:rsid w:val="00DB77CE"/>
    <w:rsid w:val="00DC01CD"/>
    <w:rsid w:val="00DC043F"/>
    <w:rsid w:val="00DD02BD"/>
    <w:rsid w:val="00DD0435"/>
    <w:rsid w:val="00DD2BFF"/>
    <w:rsid w:val="00DD2F29"/>
    <w:rsid w:val="00DD49B3"/>
    <w:rsid w:val="00DD7033"/>
    <w:rsid w:val="00DD73F8"/>
    <w:rsid w:val="00DD77A8"/>
    <w:rsid w:val="00DE37A5"/>
    <w:rsid w:val="00DE5D17"/>
    <w:rsid w:val="00DE6759"/>
    <w:rsid w:val="00DF2065"/>
    <w:rsid w:val="00E02798"/>
    <w:rsid w:val="00E053C0"/>
    <w:rsid w:val="00E05F3A"/>
    <w:rsid w:val="00E06EED"/>
    <w:rsid w:val="00E077EE"/>
    <w:rsid w:val="00E104BC"/>
    <w:rsid w:val="00E104C0"/>
    <w:rsid w:val="00E1259F"/>
    <w:rsid w:val="00E12A59"/>
    <w:rsid w:val="00E13B2E"/>
    <w:rsid w:val="00E13C41"/>
    <w:rsid w:val="00E14668"/>
    <w:rsid w:val="00E14F64"/>
    <w:rsid w:val="00E16483"/>
    <w:rsid w:val="00E16AE3"/>
    <w:rsid w:val="00E21700"/>
    <w:rsid w:val="00E235C7"/>
    <w:rsid w:val="00E24E7E"/>
    <w:rsid w:val="00E26312"/>
    <w:rsid w:val="00E26778"/>
    <w:rsid w:val="00E30463"/>
    <w:rsid w:val="00E305BE"/>
    <w:rsid w:val="00E31B38"/>
    <w:rsid w:val="00E351B9"/>
    <w:rsid w:val="00E35630"/>
    <w:rsid w:val="00E35CA6"/>
    <w:rsid w:val="00E35D6C"/>
    <w:rsid w:val="00E410F3"/>
    <w:rsid w:val="00E42C25"/>
    <w:rsid w:val="00E42C35"/>
    <w:rsid w:val="00E47C12"/>
    <w:rsid w:val="00E50067"/>
    <w:rsid w:val="00E50A94"/>
    <w:rsid w:val="00E5187E"/>
    <w:rsid w:val="00E53B5D"/>
    <w:rsid w:val="00E54BE5"/>
    <w:rsid w:val="00E5715C"/>
    <w:rsid w:val="00E60D41"/>
    <w:rsid w:val="00E63347"/>
    <w:rsid w:val="00E6474A"/>
    <w:rsid w:val="00E6732A"/>
    <w:rsid w:val="00E67716"/>
    <w:rsid w:val="00E67FFD"/>
    <w:rsid w:val="00E71351"/>
    <w:rsid w:val="00E714D4"/>
    <w:rsid w:val="00E71C8F"/>
    <w:rsid w:val="00E72768"/>
    <w:rsid w:val="00E72790"/>
    <w:rsid w:val="00E72BB3"/>
    <w:rsid w:val="00E8058D"/>
    <w:rsid w:val="00E80B8A"/>
    <w:rsid w:val="00E82CA8"/>
    <w:rsid w:val="00E84085"/>
    <w:rsid w:val="00E84190"/>
    <w:rsid w:val="00E85A67"/>
    <w:rsid w:val="00E87FA0"/>
    <w:rsid w:val="00E92F17"/>
    <w:rsid w:val="00E9504D"/>
    <w:rsid w:val="00E96D26"/>
    <w:rsid w:val="00EA01A3"/>
    <w:rsid w:val="00EA1234"/>
    <w:rsid w:val="00EA15B5"/>
    <w:rsid w:val="00EA25C6"/>
    <w:rsid w:val="00EA6114"/>
    <w:rsid w:val="00EA7C85"/>
    <w:rsid w:val="00EB21E3"/>
    <w:rsid w:val="00EB2250"/>
    <w:rsid w:val="00EB2D43"/>
    <w:rsid w:val="00EB5DCD"/>
    <w:rsid w:val="00EB6118"/>
    <w:rsid w:val="00EC0157"/>
    <w:rsid w:val="00EC03E5"/>
    <w:rsid w:val="00EC14A5"/>
    <w:rsid w:val="00EC15A3"/>
    <w:rsid w:val="00EC1A57"/>
    <w:rsid w:val="00EC2467"/>
    <w:rsid w:val="00EC4408"/>
    <w:rsid w:val="00EC6094"/>
    <w:rsid w:val="00EC61F3"/>
    <w:rsid w:val="00EC61F9"/>
    <w:rsid w:val="00EC6D16"/>
    <w:rsid w:val="00EC7348"/>
    <w:rsid w:val="00ED2C26"/>
    <w:rsid w:val="00ED3AF3"/>
    <w:rsid w:val="00ED4355"/>
    <w:rsid w:val="00ED63A1"/>
    <w:rsid w:val="00ED6518"/>
    <w:rsid w:val="00ED70E2"/>
    <w:rsid w:val="00EE2B26"/>
    <w:rsid w:val="00EE3B7F"/>
    <w:rsid w:val="00EE3CC4"/>
    <w:rsid w:val="00EE3D8C"/>
    <w:rsid w:val="00EE5AA0"/>
    <w:rsid w:val="00EE729D"/>
    <w:rsid w:val="00EF0EDA"/>
    <w:rsid w:val="00EF420B"/>
    <w:rsid w:val="00EF5DAB"/>
    <w:rsid w:val="00EF5F44"/>
    <w:rsid w:val="00EF5F92"/>
    <w:rsid w:val="00F01228"/>
    <w:rsid w:val="00F0211E"/>
    <w:rsid w:val="00F02144"/>
    <w:rsid w:val="00F035ED"/>
    <w:rsid w:val="00F03652"/>
    <w:rsid w:val="00F046EB"/>
    <w:rsid w:val="00F04C1F"/>
    <w:rsid w:val="00F05A44"/>
    <w:rsid w:val="00F15A7E"/>
    <w:rsid w:val="00F20A48"/>
    <w:rsid w:val="00F21B66"/>
    <w:rsid w:val="00F2205B"/>
    <w:rsid w:val="00F32016"/>
    <w:rsid w:val="00F324EF"/>
    <w:rsid w:val="00F32B3E"/>
    <w:rsid w:val="00F32D63"/>
    <w:rsid w:val="00F32E74"/>
    <w:rsid w:val="00F34EB2"/>
    <w:rsid w:val="00F355F4"/>
    <w:rsid w:val="00F36FD4"/>
    <w:rsid w:val="00F41712"/>
    <w:rsid w:val="00F441BA"/>
    <w:rsid w:val="00F457A9"/>
    <w:rsid w:val="00F51728"/>
    <w:rsid w:val="00F52FCC"/>
    <w:rsid w:val="00F55752"/>
    <w:rsid w:val="00F56A83"/>
    <w:rsid w:val="00F575B7"/>
    <w:rsid w:val="00F600CA"/>
    <w:rsid w:val="00F608E1"/>
    <w:rsid w:val="00F6138C"/>
    <w:rsid w:val="00F6238D"/>
    <w:rsid w:val="00F64226"/>
    <w:rsid w:val="00F64F19"/>
    <w:rsid w:val="00F65111"/>
    <w:rsid w:val="00F66D2A"/>
    <w:rsid w:val="00F7236B"/>
    <w:rsid w:val="00F730BB"/>
    <w:rsid w:val="00F73F45"/>
    <w:rsid w:val="00F74268"/>
    <w:rsid w:val="00F77BD2"/>
    <w:rsid w:val="00F8161E"/>
    <w:rsid w:val="00F82969"/>
    <w:rsid w:val="00F833DB"/>
    <w:rsid w:val="00F84FC6"/>
    <w:rsid w:val="00F878C0"/>
    <w:rsid w:val="00F9261C"/>
    <w:rsid w:val="00F9283A"/>
    <w:rsid w:val="00F933B6"/>
    <w:rsid w:val="00F940D1"/>
    <w:rsid w:val="00F94D01"/>
    <w:rsid w:val="00F95089"/>
    <w:rsid w:val="00F978F0"/>
    <w:rsid w:val="00FA027E"/>
    <w:rsid w:val="00FA3B8C"/>
    <w:rsid w:val="00FA3EB6"/>
    <w:rsid w:val="00FA3FA1"/>
    <w:rsid w:val="00FA6626"/>
    <w:rsid w:val="00FA67DF"/>
    <w:rsid w:val="00FB0D70"/>
    <w:rsid w:val="00FB2F91"/>
    <w:rsid w:val="00FB3C47"/>
    <w:rsid w:val="00FC10A9"/>
    <w:rsid w:val="00FC3D0C"/>
    <w:rsid w:val="00FC4320"/>
    <w:rsid w:val="00FC4C87"/>
    <w:rsid w:val="00FC6248"/>
    <w:rsid w:val="00FC7F21"/>
    <w:rsid w:val="00FD083C"/>
    <w:rsid w:val="00FD195C"/>
    <w:rsid w:val="00FD259E"/>
    <w:rsid w:val="00FD2D14"/>
    <w:rsid w:val="00FE24CE"/>
    <w:rsid w:val="00FE63A1"/>
    <w:rsid w:val="00FF1D8A"/>
    <w:rsid w:val="00FF4261"/>
    <w:rsid w:val="00FF5A25"/>
    <w:rsid w:val="00FF635C"/>
    <w:rsid w:val="00FF693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E8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6F6B7E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75823"/>
    <w:pPr>
      <w:numPr>
        <w:numId w:val="2"/>
      </w:numPr>
      <w:tabs>
        <w:tab w:val="clear" w:pos="540"/>
      </w:tabs>
      <w:ind w:left="720"/>
    </w:pPr>
    <w:rPr>
      <w:rFonts w:eastAsia="Calibri"/>
      <w:szCs w:val="20"/>
    </w:rPr>
  </w:style>
  <w:style w:type="character" w:customStyle="1" w:styleId="Bullet1Char">
    <w:name w:val="Bullet 1 Char"/>
    <w:link w:val="Bullet1"/>
    <w:rsid w:val="00475823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3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semiHidden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link w:val="SOLBulletChar"/>
    <w:rsid w:val="00293637"/>
    <w:pPr>
      <w:tabs>
        <w:tab w:val="clear" w:pos="2160"/>
      </w:tabs>
      <w:spacing w:before="0"/>
      <w:ind w:left="315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293637"/>
    <w:pPr>
      <w:tabs>
        <w:tab w:val="left" w:pos="2160"/>
      </w:tabs>
      <w:spacing w:before="60"/>
      <w:ind w:left="2790" w:hanging="2790"/>
    </w:p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93637"/>
    <w:pPr>
      <w:numPr>
        <w:numId w:val="3"/>
      </w:numPr>
      <w:tabs>
        <w:tab w:val="clear" w:pos="252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character" w:customStyle="1" w:styleId="HangingIndentChar">
    <w:name w:val="Hanging Indent Char"/>
    <w:link w:val="HangingIndent"/>
    <w:rsid w:val="00331A65"/>
    <w:rPr>
      <w:rFonts w:ascii="Calibri" w:hAnsi="Calibri"/>
      <w:sz w:val="24"/>
      <w:szCs w:val="22"/>
      <w:lang w:val="en-US" w:eastAsia="en-US" w:bidi="en-US"/>
    </w:rPr>
  </w:style>
  <w:style w:type="character" w:customStyle="1" w:styleId="SOLBulletChar">
    <w:name w:val="SOL Bullet Char"/>
    <w:link w:val="SOLBullet"/>
    <w:rsid w:val="00331A65"/>
    <w:rPr>
      <w:rFonts w:ascii="Calibri" w:hAnsi="Calibri"/>
      <w:sz w:val="24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semiHidden/>
    <w:unhideWhenUsed/>
    <w:locked/>
    <w:rsid w:val="00DD7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D7033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semiHidden/>
    <w:unhideWhenUsed/>
    <w:rsid w:val="00605B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B38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B38"/>
    <w:rPr>
      <w:rFonts w:eastAsia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6B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59C7-ACBF-4558-BFCD-694F845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1684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6</cp:revision>
  <cp:lastPrinted>2017-10-16T13:10:00Z</cp:lastPrinted>
  <dcterms:created xsi:type="dcterms:W3CDTF">2018-02-19T22:02:00Z</dcterms:created>
  <dcterms:modified xsi:type="dcterms:W3CDTF">2018-07-07T00:53:00Z</dcterms:modified>
</cp:coreProperties>
</file>