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5644D" w14:textId="77777777" w:rsidR="00E32EC3" w:rsidRPr="00E32EC3" w:rsidRDefault="00E32EC3" w:rsidP="00E32EC3">
      <w:pPr>
        <w:pStyle w:val="Header"/>
        <w:spacing w:after="120"/>
        <w:rPr>
          <w:sz w:val="22"/>
        </w:rPr>
      </w:pPr>
      <w:r w:rsidRPr="00E32EC3">
        <w:rPr>
          <w:sz w:val="22"/>
        </w:rPr>
        <w:t>Mathematics Instructional Plan – Grade 6</w:t>
      </w:r>
    </w:p>
    <w:p w14:paraId="32CE0FC5" w14:textId="54169EC2" w:rsidR="008F5BE5" w:rsidRPr="00E32EC3" w:rsidRDefault="008F5BE5" w:rsidP="00E32EC3">
      <w:pPr>
        <w:pStyle w:val="Heading1"/>
      </w:pPr>
      <w:r w:rsidRPr="00E32EC3">
        <w:t>Modeling Multiplication of Fractions</w:t>
      </w:r>
    </w:p>
    <w:p w14:paraId="263FB4A9" w14:textId="2015E030" w:rsidR="008F5BE5" w:rsidRPr="00116509" w:rsidRDefault="00A016E1" w:rsidP="007B2765">
      <w:pPr>
        <w:pStyle w:val="HangingIndent"/>
        <w:spacing w:before="0" w:after="100"/>
        <w:rPr>
          <w:rFonts w:asciiTheme="minorHAnsi" w:hAnsiTheme="minorHAnsi"/>
        </w:rPr>
      </w:pPr>
      <w:r>
        <w:rPr>
          <w:rFonts w:asciiTheme="minorHAnsi" w:hAnsiTheme="minorHAnsi"/>
          <w:b/>
        </w:rPr>
        <w:t>Strand:</w:t>
      </w:r>
      <w:r w:rsidR="00100318" w:rsidRPr="00116509">
        <w:rPr>
          <w:rFonts w:asciiTheme="minorHAnsi" w:hAnsiTheme="minorHAnsi"/>
        </w:rPr>
        <w:tab/>
      </w:r>
      <w:r w:rsidR="008F5BE5" w:rsidRPr="00116509">
        <w:rPr>
          <w:rFonts w:asciiTheme="minorHAnsi" w:hAnsiTheme="minorHAnsi"/>
        </w:rPr>
        <w:t>Computation and Estimation</w:t>
      </w:r>
    </w:p>
    <w:p w14:paraId="750284CB" w14:textId="2F67F493" w:rsidR="008F5BE5" w:rsidRPr="00116509" w:rsidRDefault="008F5BE5" w:rsidP="007B2765">
      <w:pPr>
        <w:pStyle w:val="HangingIndent"/>
        <w:spacing w:before="0" w:after="100"/>
        <w:rPr>
          <w:rFonts w:asciiTheme="minorHAnsi" w:hAnsiTheme="minorHAnsi"/>
        </w:rPr>
      </w:pPr>
      <w:r w:rsidRPr="00116509">
        <w:rPr>
          <w:rFonts w:asciiTheme="minorHAnsi" w:hAnsiTheme="minorHAnsi"/>
          <w:b/>
        </w:rPr>
        <w:t>Topic</w:t>
      </w:r>
      <w:r w:rsidR="00A016E1">
        <w:rPr>
          <w:rFonts w:asciiTheme="minorHAnsi" w:hAnsiTheme="minorHAnsi"/>
          <w:b/>
        </w:rPr>
        <w:t>:</w:t>
      </w:r>
      <w:r w:rsidRPr="00116509">
        <w:rPr>
          <w:rFonts w:asciiTheme="minorHAnsi" w:hAnsiTheme="minorHAnsi"/>
          <w:b/>
        </w:rPr>
        <w:tab/>
      </w:r>
      <w:r w:rsidRPr="00116509">
        <w:rPr>
          <w:rFonts w:asciiTheme="minorHAnsi" w:hAnsiTheme="minorHAnsi"/>
        </w:rPr>
        <w:t>Modeling multiplication of fractions</w:t>
      </w:r>
    </w:p>
    <w:p w14:paraId="7CAD51EF" w14:textId="421E7355" w:rsidR="008F5BE5" w:rsidRPr="00116509" w:rsidRDefault="008F5BE5" w:rsidP="00E32EC3">
      <w:pPr>
        <w:pStyle w:val="HangingIndent"/>
        <w:spacing w:before="0" w:after="60"/>
        <w:ind w:left="2606" w:hanging="2606"/>
        <w:rPr>
          <w:rFonts w:asciiTheme="minorHAnsi" w:hAnsiTheme="minorHAnsi"/>
        </w:rPr>
      </w:pPr>
      <w:r w:rsidRPr="00116509">
        <w:rPr>
          <w:rFonts w:asciiTheme="minorHAnsi" w:hAnsiTheme="minorHAnsi"/>
          <w:b/>
        </w:rPr>
        <w:t>Primary SOL</w:t>
      </w:r>
      <w:r w:rsidR="00A016E1">
        <w:rPr>
          <w:rFonts w:asciiTheme="minorHAnsi" w:hAnsiTheme="minorHAnsi"/>
          <w:b/>
        </w:rPr>
        <w:t>:</w:t>
      </w:r>
      <w:r w:rsidRPr="00116509">
        <w:rPr>
          <w:rFonts w:asciiTheme="minorHAnsi" w:hAnsiTheme="minorHAnsi"/>
          <w:b/>
        </w:rPr>
        <w:tab/>
      </w:r>
      <w:r w:rsidRPr="00116509">
        <w:rPr>
          <w:rFonts w:asciiTheme="minorHAnsi" w:hAnsiTheme="minorHAnsi"/>
        </w:rPr>
        <w:t>6.</w:t>
      </w:r>
      <w:r w:rsidR="00146A24" w:rsidRPr="00116509">
        <w:rPr>
          <w:rFonts w:asciiTheme="minorHAnsi" w:hAnsiTheme="minorHAnsi"/>
        </w:rPr>
        <w:t>5</w:t>
      </w:r>
      <w:r w:rsidR="00146A24" w:rsidRPr="00116509">
        <w:rPr>
          <w:rFonts w:asciiTheme="minorHAnsi" w:hAnsiTheme="minorHAnsi"/>
        </w:rPr>
        <w:tab/>
      </w:r>
      <w:proofErr w:type="gramStart"/>
      <w:r w:rsidR="00146A24" w:rsidRPr="00116509">
        <w:rPr>
          <w:rFonts w:asciiTheme="minorHAnsi" w:hAnsiTheme="minorHAnsi"/>
        </w:rPr>
        <w:t>The</w:t>
      </w:r>
      <w:proofErr w:type="gramEnd"/>
      <w:r w:rsidR="00146A24" w:rsidRPr="00116509">
        <w:rPr>
          <w:rFonts w:asciiTheme="minorHAnsi" w:hAnsiTheme="minorHAnsi"/>
        </w:rPr>
        <w:t xml:space="preserve"> student will</w:t>
      </w:r>
    </w:p>
    <w:p w14:paraId="01A8F031" w14:textId="6932D4C1" w:rsidR="008F5BE5" w:rsidRDefault="00146A24" w:rsidP="00E32EC3">
      <w:pPr>
        <w:numPr>
          <w:ilvl w:val="0"/>
          <w:numId w:val="44"/>
        </w:numPr>
        <w:spacing w:after="100"/>
        <w:ind w:left="2970"/>
        <w:rPr>
          <w:rFonts w:asciiTheme="minorHAnsi" w:hAnsiTheme="minorHAnsi"/>
        </w:rPr>
      </w:pPr>
      <w:r w:rsidRPr="00116509">
        <w:rPr>
          <w:rFonts w:asciiTheme="minorHAnsi" w:hAnsiTheme="minorHAnsi"/>
        </w:rPr>
        <w:t>multiply and divide fractions and mixed numbers</w:t>
      </w:r>
      <w:r w:rsidR="00063B65">
        <w:rPr>
          <w:rFonts w:asciiTheme="minorHAnsi" w:hAnsiTheme="minorHAnsi"/>
        </w:rPr>
        <w:t>*</w:t>
      </w:r>
    </w:p>
    <w:p w14:paraId="74F56C53" w14:textId="0ACDC330" w:rsidR="00E32EC3" w:rsidRPr="00E32EC3" w:rsidRDefault="00E32EC3" w:rsidP="00E32EC3">
      <w:pPr>
        <w:pStyle w:val="Heading2"/>
      </w:pPr>
      <w:r w:rsidRPr="00E32EC3">
        <w:t>Materials</w:t>
      </w:r>
    </w:p>
    <w:p w14:paraId="022380FA" w14:textId="77777777" w:rsidR="008F5BE5" w:rsidRPr="00116509" w:rsidRDefault="008F5BE5" w:rsidP="00E32EC3">
      <w:pPr>
        <w:pStyle w:val="Bullet1"/>
        <w:tabs>
          <w:tab w:val="clear" w:pos="720"/>
        </w:tabs>
        <w:spacing w:after="0"/>
        <w:rPr>
          <w:rFonts w:asciiTheme="minorHAnsi" w:hAnsiTheme="minorHAnsi"/>
        </w:rPr>
      </w:pPr>
      <w:r w:rsidRPr="00116509">
        <w:rPr>
          <w:rFonts w:asciiTheme="minorHAnsi" w:hAnsiTheme="minorHAnsi"/>
        </w:rPr>
        <w:t>Fraction Manipulatives</w:t>
      </w:r>
    </w:p>
    <w:p w14:paraId="2717B922" w14:textId="77777777" w:rsidR="008F5BE5" w:rsidRPr="00116509" w:rsidRDefault="008F5BE5" w:rsidP="00E32EC3">
      <w:pPr>
        <w:pStyle w:val="Bullet1"/>
        <w:tabs>
          <w:tab w:val="clear" w:pos="720"/>
        </w:tabs>
        <w:spacing w:after="0"/>
        <w:rPr>
          <w:rFonts w:asciiTheme="minorHAnsi" w:hAnsiTheme="minorHAnsi"/>
        </w:rPr>
      </w:pPr>
      <w:r w:rsidRPr="00116509">
        <w:rPr>
          <w:rFonts w:asciiTheme="minorHAnsi" w:hAnsiTheme="minorHAnsi"/>
        </w:rPr>
        <w:t>Paper</w:t>
      </w:r>
    </w:p>
    <w:p w14:paraId="54261DAD" w14:textId="77777777" w:rsidR="008F5BE5" w:rsidRPr="00116509" w:rsidRDefault="008F5BE5" w:rsidP="00E32EC3">
      <w:pPr>
        <w:pStyle w:val="Bullet1"/>
        <w:tabs>
          <w:tab w:val="clear" w:pos="720"/>
        </w:tabs>
        <w:spacing w:after="0"/>
        <w:rPr>
          <w:rFonts w:asciiTheme="minorHAnsi" w:hAnsiTheme="minorHAnsi"/>
        </w:rPr>
      </w:pPr>
      <w:r w:rsidRPr="00116509">
        <w:rPr>
          <w:rFonts w:asciiTheme="minorHAnsi" w:hAnsiTheme="minorHAnsi"/>
        </w:rPr>
        <w:t>Writing utensils</w:t>
      </w:r>
    </w:p>
    <w:p w14:paraId="554D5BE6" w14:textId="77777777" w:rsidR="008F5BE5" w:rsidRPr="00116509" w:rsidRDefault="008F5BE5" w:rsidP="00E32EC3">
      <w:pPr>
        <w:pStyle w:val="Heading2"/>
      </w:pPr>
      <w:r w:rsidRPr="00116509">
        <w:t>Vocabulary</w:t>
      </w:r>
    </w:p>
    <w:p w14:paraId="13CB6F88" w14:textId="58A6E710" w:rsidR="008F5BE5" w:rsidRPr="00116509" w:rsidRDefault="00A016E1" w:rsidP="007B2765">
      <w:pPr>
        <w:pStyle w:val="vocabulary"/>
        <w:spacing w:after="100"/>
        <w:rPr>
          <w:rFonts w:asciiTheme="minorHAnsi" w:hAnsiTheme="minorHAnsi"/>
          <w:i w:val="0"/>
        </w:rPr>
      </w:pPr>
      <w:proofErr w:type="gramStart"/>
      <w:r w:rsidRPr="00116509">
        <w:rPr>
          <w:rFonts w:asciiTheme="minorHAnsi" w:hAnsiTheme="minorHAnsi"/>
        </w:rPr>
        <w:t>division</w:t>
      </w:r>
      <w:proofErr w:type="gramEnd"/>
      <w:r w:rsidRPr="00116509">
        <w:rPr>
          <w:rFonts w:asciiTheme="minorHAnsi" w:hAnsiTheme="minorHAnsi"/>
        </w:rPr>
        <w:t>, equivalent</w:t>
      </w:r>
      <w:r w:rsidRPr="00116509">
        <w:rPr>
          <w:rFonts w:asciiTheme="minorHAnsi" w:hAnsiTheme="minorHAnsi"/>
          <w:i w:val="0"/>
        </w:rPr>
        <w:t xml:space="preserve"> (earlier grades)</w:t>
      </w:r>
      <w:r w:rsidRPr="00116509">
        <w:rPr>
          <w:rFonts w:asciiTheme="minorHAnsi" w:hAnsiTheme="minorHAnsi"/>
        </w:rPr>
        <w:t xml:space="preserve">, fraction, </w:t>
      </w:r>
      <w:r w:rsidR="008F5BE5" w:rsidRPr="00116509">
        <w:rPr>
          <w:rFonts w:asciiTheme="minorHAnsi" w:hAnsiTheme="minorHAnsi"/>
        </w:rPr>
        <w:t>multiplication, rectangle</w:t>
      </w:r>
    </w:p>
    <w:p w14:paraId="2C5CE4B8" w14:textId="77777777" w:rsidR="00D070F7" w:rsidRPr="008E4C72" w:rsidRDefault="00D070F7" w:rsidP="00E32EC3">
      <w:pPr>
        <w:pStyle w:val="Heading2"/>
        <w:rPr>
          <w:rFonts w:ascii="Times New Roman" w:hAnsi="Times New Roman"/>
        </w:rPr>
      </w:pPr>
      <w:r w:rsidRPr="008E4C72">
        <w:t>Student/Teacher Actions: What should students be doing? What should teachers be doing?</w:t>
      </w:r>
    </w:p>
    <w:p w14:paraId="13F6190F" w14:textId="77777777" w:rsidR="00A016E1" w:rsidRDefault="00A016E1" w:rsidP="00A016E1">
      <w:pPr>
        <w:pStyle w:val="NumberedPara"/>
        <w:numPr>
          <w:ilvl w:val="0"/>
          <w:numId w:val="0"/>
        </w:numPr>
        <w:tabs>
          <w:tab w:val="center" w:pos="-3330"/>
        </w:tabs>
        <w:spacing w:after="60"/>
        <w:ind w:left="720" w:right="1008"/>
        <w:rPr>
          <w:rFonts w:asciiTheme="minorHAnsi" w:hAnsiTheme="minorHAnsi"/>
        </w:rPr>
      </w:pPr>
      <w:r w:rsidRPr="00D33BE8">
        <w:rPr>
          <w:rFonts w:asciiTheme="minorHAnsi" w:hAnsiTheme="minorHAnsi"/>
          <w:i/>
        </w:rPr>
        <w:t>“Models can help students clarify ideas that are often confusing in a purely symbolic mode.”</w:t>
      </w:r>
      <w:r>
        <w:rPr>
          <w:rFonts w:asciiTheme="minorHAnsi" w:hAnsiTheme="minorHAnsi"/>
        </w:rPr>
        <w:t xml:space="preserve"> </w:t>
      </w:r>
    </w:p>
    <w:p w14:paraId="632C1D47" w14:textId="77777777" w:rsidR="00A016E1" w:rsidRPr="00D33BE8" w:rsidRDefault="00A016E1" w:rsidP="00A016E1">
      <w:pPr>
        <w:pStyle w:val="NumberedPara"/>
        <w:numPr>
          <w:ilvl w:val="0"/>
          <w:numId w:val="0"/>
        </w:numPr>
        <w:tabs>
          <w:tab w:val="center" w:pos="-3330"/>
          <w:tab w:val="right" w:pos="8460"/>
        </w:tabs>
        <w:spacing w:before="0" w:after="60"/>
        <w:ind w:left="720" w:right="1008"/>
        <w:rPr>
          <w:rFonts w:asciiTheme="minorHAnsi" w:hAnsiTheme="minorHAnsi"/>
        </w:rPr>
      </w:pPr>
      <w:r>
        <w:rPr>
          <w:rFonts w:asciiTheme="minorHAnsi" w:hAnsiTheme="minorHAnsi"/>
        </w:rPr>
        <w:tab/>
        <w:t>—</w:t>
      </w:r>
      <w:r w:rsidRPr="00D33BE8">
        <w:rPr>
          <w:rFonts w:asciiTheme="minorHAnsi" w:hAnsiTheme="minorHAnsi"/>
        </w:rPr>
        <w:t xml:space="preserve"> Van de </w:t>
      </w:r>
      <w:proofErr w:type="spellStart"/>
      <w:r w:rsidRPr="00D33BE8">
        <w:rPr>
          <w:rFonts w:asciiTheme="minorHAnsi" w:hAnsiTheme="minorHAnsi"/>
        </w:rPr>
        <w:t>Walle</w:t>
      </w:r>
      <w:proofErr w:type="spellEnd"/>
      <w:r w:rsidRPr="00D33BE8">
        <w:rPr>
          <w:rFonts w:asciiTheme="minorHAnsi" w:hAnsiTheme="minorHAnsi"/>
        </w:rPr>
        <w:t>, Lovin</w:t>
      </w:r>
    </w:p>
    <w:p w14:paraId="215C333B" w14:textId="77777777" w:rsidR="004C3A42" w:rsidRPr="004C3A42" w:rsidRDefault="004C3A42" w:rsidP="00E32EC3">
      <w:pPr>
        <w:pStyle w:val="NumberedPara"/>
        <w:numPr>
          <w:ilvl w:val="0"/>
          <w:numId w:val="0"/>
        </w:numPr>
        <w:tabs>
          <w:tab w:val="center" w:pos="-3330"/>
        </w:tabs>
        <w:ind w:left="360"/>
        <w:rPr>
          <w:rFonts w:asciiTheme="minorHAnsi" w:hAnsiTheme="minorHAnsi"/>
        </w:rPr>
      </w:pPr>
      <w:r w:rsidRPr="004C3A42">
        <w:rPr>
          <w:rFonts w:asciiTheme="minorHAnsi" w:hAnsiTheme="minorHAnsi"/>
        </w:rPr>
        <w:t xml:space="preserve">Modeling is an imperative first step in building a long-term retention of the concepts and the connected procedures associated with the multiplication and division of fractions. Teachers </w:t>
      </w:r>
      <w:proofErr w:type="gramStart"/>
      <w:r w:rsidRPr="004C3A42">
        <w:rPr>
          <w:rFonts w:asciiTheme="minorHAnsi" w:hAnsiTheme="minorHAnsi"/>
        </w:rPr>
        <w:t>are</w:t>
      </w:r>
      <w:proofErr w:type="gramEnd"/>
      <w:r w:rsidRPr="004C3A42">
        <w:rPr>
          <w:rFonts w:asciiTheme="minorHAnsi" w:hAnsiTheme="minorHAnsi"/>
        </w:rPr>
        <w:t xml:space="preserve"> encouraged to scaffold instruction on the multiplication and division of fractions by reviewing the concept of multiplication and division with students. For multiplication, remind students that when developing the concept of 3 x 4 in earlier grades, the words “3 groups of 4” were used to describe the symbolic relationship. For division, </w:t>
      </w:r>
      <m:oMath>
        <m:f>
          <m:fPr>
            <m:ctrlPr>
              <w:rPr>
                <w:rFonts w:ascii="Cambria Math" w:hAnsi="Cambria Math"/>
                <w:i/>
              </w:rPr>
            </m:ctrlPr>
          </m:fPr>
          <m:num>
            <m:r>
              <w:rPr>
                <w:rFonts w:ascii="Cambria Math" w:hAnsi="Cambria Math"/>
              </w:rPr>
              <m:t>12</m:t>
            </m:r>
          </m:num>
          <m:den>
            <m:r>
              <w:rPr>
                <w:rFonts w:ascii="Cambria Math" w:hAnsi="Cambria Math"/>
              </w:rPr>
              <m:t>3</m:t>
            </m:r>
          </m:den>
        </m:f>
      </m:oMath>
      <w:r w:rsidRPr="004C3A42">
        <w:rPr>
          <w:rFonts w:asciiTheme="minorHAnsi" w:hAnsiTheme="minorHAnsi"/>
        </w:rPr>
        <w:t xml:space="preserve"> symbolically represents the question, “How many groups of 3 are in 12?” The review of these key concepts will assist students in making connections to prior knowledge when developing an understanding of multiplication and division of fractions. </w:t>
      </w:r>
    </w:p>
    <w:p w14:paraId="0F3374A4" w14:textId="21B4DDEC" w:rsidR="001153B0" w:rsidRPr="00116509" w:rsidRDefault="001153B0" w:rsidP="001153B0">
      <w:pPr>
        <w:pStyle w:val="NumberedPara"/>
        <w:numPr>
          <w:ilvl w:val="0"/>
          <w:numId w:val="6"/>
        </w:numPr>
        <w:rPr>
          <w:rFonts w:asciiTheme="minorHAnsi" w:hAnsiTheme="minorHAnsi"/>
          <w:szCs w:val="24"/>
        </w:rPr>
      </w:pPr>
      <w:r w:rsidRPr="00116509">
        <w:rPr>
          <w:rFonts w:asciiTheme="minorHAnsi" w:hAnsiTheme="minorHAnsi"/>
        </w:rPr>
        <w:t xml:space="preserve">Present the following scenario to the class: “I have a rectangular garden,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116509">
        <w:rPr>
          <w:rFonts w:asciiTheme="minorHAnsi" w:hAnsiTheme="minorHAnsi"/>
        </w:rPr>
        <w:t xml:space="preserve"> of which is planted with tomatoes. I want to take</w:t>
      </w:r>
      <w:r w:rsidR="008C5E85">
        <w:rPr>
          <w:rFonts w:asciiTheme="minorHAnsi" w:hAnsiTheme="minorHAnsi"/>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116509">
        <w:rPr>
          <w:rFonts w:asciiTheme="minorHAnsi" w:hAnsiTheme="minorHAnsi"/>
        </w:rPr>
        <w:t xml:space="preserve"> of the area used for tomatoes and plant it with cucumbers. If I do this, what fraction of my garden will be planted with cucumbers?” </w:t>
      </w:r>
      <w:r w:rsidRPr="00116509">
        <w:rPr>
          <w:rFonts w:asciiTheme="minorHAnsi" w:hAnsiTheme="minorHAnsi"/>
          <w:szCs w:val="24"/>
        </w:rPr>
        <w:t>Allow students a minute or two to talk with partners about the question and then share their thoughts.</w:t>
      </w:r>
    </w:p>
    <w:p w14:paraId="796CDB66" w14:textId="7FFC329F" w:rsidR="003E6BE6" w:rsidRPr="00E32EC3" w:rsidRDefault="00BF0875" w:rsidP="00E32EC3">
      <w:pPr>
        <w:pStyle w:val="NumberedPara"/>
        <w:rPr>
          <w:rFonts w:asciiTheme="minorHAnsi" w:hAnsiTheme="minorHAnsi"/>
        </w:rPr>
      </w:pPr>
      <w:r w:rsidRPr="00116509">
        <w:rPr>
          <w:rFonts w:asciiTheme="minorHAnsi" w:hAnsiTheme="minorHAnsi"/>
          <w:noProof/>
          <w:lang w:bidi="ar-SA"/>
        </w:rPr>
        <mc:AlternateContent>
          <mc:Choice Requires="wpg">
            <w:drawing>
              <wp:anchor distT="0" distB="0" distL="114300" distR="114300" simplePos="0" relativeHeight="251649536" behindDoc="0" locked="0" layoutInCell="1" allowOverlap="1" wp14:anchorId="46A5F1D0" wp14:editId="536596AD">
                <wp:simplePos x="0" y="0"/>
                <wp:positionH relativeFrom="margin">
                  <wp:align>center</wp:align>
                </wp:positionH>
                <wp:positionV relativeFrom="paragraph">
                  <wp:posOffset>393798</wp:posOffset>
                </wp:positionV>
                <wp:extent cx="1198245" cy="400050"/>
                <wp:effectExtent l="0" t="0" r="8255" b="19050"/>
                <wp:wrapTopAndBottom/>
                <wp:docPr id="40" name="Group 29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8245" cy="400050"/>
                          <a:chOff x="7395" y="14166"/>
                          <a:chExt cx="1887" cy="630"/>
                        </a:xfrm>
                      </wpg:grpSpPr>
                      <wps:wsp>
                        <wps:cNvPr id="41" name="Rectangle 2963"/>
                        <wps:cNvSpPr>
                          <a:spLocks noChangeArrowheads="1"/>
                        </wps:cNvSpPr>
                        <wps:spPr bwMode="auto">
                          <a:xfrm>
                            <a:off x="7395" y="14166"/>
                            <a:ext cx="629" cy="630"/>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2" name="Rectangle 2964"/>
                        <wps:cNvSpPr>
                          <a:spLocks noChangeArrowheads="1"/>
                        </wps:cNvSpPr>
                        <wps:spPr bwMode="auto">
                          <a:xfrm>
                            <a:off x="8024" y="14166"/>
                            <a:ext cx="629" cy="630"/>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3" name="Rectangle 2965"/>
                        <wps:cNvSpPr>
                          <a:spLocks noChangeArrowheads="1"/>
                        </wps:cNvSpPr>
                        <wps:spPr bwMode="auto">
                          <a:xfrm>
                            <a:off x="8653" y="14166"/>
                            <a:ext cx="629" cy="6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4C81CA" id="Group 2966" o:spid="_x0000_s1026" style="position:absolute;margin-left:0;margin-top:31pt;width:94.35pt;height:31.5pt;z-index:251649536;mso-position-horizontal:center;mso-position-horizontal-relative:margin" coordorigin="7395,14166" coordsize="188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">
                <v:rect id="Rectangle 2963" o:spid="_x0000_s1027" style="position:absolute;left:7395;top:14166;width:629;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" fillcolor="#bfbfbf">
                  <v:shadow color="black" opacity="49150f" offset=".74833mm,.74833mm"/>
                </v:rect>
                <v:rect id="Rectangle 2964" o:spid="_x0000_s1028" style="position:absolute;left:8024;top:14166;width:629;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" fillcolor="#bfbfbf">
                  <v:shadow color="black" opacity="49150f" offset=".74833mm,.74833mm"/>
                </v:rect>
                <v:rect id="Rectangle 2965" o:spid="_x0000_s1029" style="position:absolute;left:8653;top:14166;width:629;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">
                  <v:shadow color="black" opacity="49150f" offset=".74833mm,.74833mm"/>
                </v:rect>
                <w10:wrap type="topAndBottom" anchorx="margin"/>
              </v:group>
            </w:pict>
          </mc:Fallback>
        </mc:AlternateContent>
      </w:r>
      <w:r w:rsidR="001153B0" w:rsidRPr="00116509">
        <w:rPr>
          <w:rFonts w:asciiTheme="minorHAnsi" w:hAnsiTheme="minorHAnsi"/>
        </w:rPr>
        <w:t xml:space="preserve">Ask students to model </w:t>
      </w:r>
      <m:oMath>
        <m:f>
          <m:fPr>
            <m:ctrlPr>
              <w:rPr>
                <w:rFonts w:ascii="Cambria Math" w:hAnsi="Cambria Math"/>
                <w:i/>
              </w:rPr>
            </m:ctrlPr>
          </m:fPr>
          <m:num>
            <m:r>
              <w:rPr>
                <w:rFonts w:ascii="Cambria Math" w:hAnsi="Cambria Math"/>
              </w:rPr>
              <m:t>2</m:t>
            </m:r>
          </m:num>
          <m:den>
            <m:r>
              <w:rPr>
                <w:rFonts w:ascii="Cambria Math" w:hAnsi="Cambria Math"/>
              </w:rPr>
              <m:t>3</m:t>
            </m:r>
          </m:den>
        </m:f>
      </m:oMath>
      <w:r w:rsidR="001153B0" w:rsidRPr="00116509">
        <w:rPr>
          <w:rFonts w:asciiTheme="minorHAnsi" w:hAnsiTheme="minorHAnsi"/>
        </w:rPr>
        <w:t xml:space="preserve"> of a rectangular garden planted with tomatoes.</w:t>
      </w:r>
    </w:p>
    <w:p w14:paraId="42EF67F0" w14:textId="77777777" w:rsidR="00D978E3" w:rsidRDefault="00D978E3">
      <w:pPr>
        <w:rPr>
          <w:rFonts w:asciiTheme="minorHAnsi" w:eastAsia="Calibri" w:hAnsiTheme="minorHAnsi"/>
          <w:szCs w:val="20"/>
        </w:rPr>
      </w:pPr>
      <w:r>
        <w:rPr>
          <w:rFonts w:asciiTheme="minorHAnsi" w:hAnsiTheme="minorHAnsi"/>
        </w:rPr>
        <w:br w:type="page"/>
      </w:r>
    </w:p>
    <w:p w14:paraId="6029DABA" w14:textId="74140C81" w:rsidR="000855BC" w:rsidRPr="00116509" w:rsidRDefault="009E6406" w:rsidP="000855BC">
      <w:pPr>
        <w:pStyle w:val="NumberedPara"/>
        <w:rPr>
          <w:rFonts w:asciiTheme="minorHAnsi" w:hAnsiTheme="minorHAnsi"/>
        </w:rPr>
      </w:pPr>
      <w:r w:rsidRPr="00116509">
        <w:rPr>
          <w:rFonts w:asciiTheme="minorHAnsi" w:hAnsiTheme="minorHAnsi"/>
        </w:rPr>
        <w:lastRenderedPageBreak/>
        <w:t xml:space="preserve">Ask students how they might modify the model to show </w:t>
      </w:r>
      <w:r w:rsidR="00942E08">
        <w:rPr>
          <w:rFonts w:asciiTheme="minorHAnsi" w:hAnsiTheme="minorHAnsi"/>
        </w:rPr>
        <w:t>half</w:t>
      </w:r>
      <w:r w:rsidRPr="00116509">
        <w:rPr>
          <w:rFonts w:asciiTheme="minorHAnsi" w:hAnsiTheme="minorHAnsi"/>
        </w:rPr>
        <w:t xml:space="preserve"> of the planted</w:t>
      </w:r>
      <w:r w:rsidR="00391A04" w:rsidRPr="00116509">
        <w:rPr>
          <w:rFonts w:asciiTheme="minorHAnsi" w:hAnsiTheme="minorHAnsi"/>
        </w:rPr>
        <w:t xml:space="preserve"> </w:t>
      </w:r>
      <w:r w:rsidRPr="00116509">
        <w:rPr>
          <w:rFonts w:asciiTheme="minorHAnsi" w:hAnsiTheme="minorHAnsi"/>
        </w:rPr>
        <w:t>area.</w:t>
      </w:r>
      <w:r w:rsidR="00EC6E5F">
        <w:rPr>
          <w:rFonts w:asciiTheme="minorHAnsi" w:hAnsiTheme="minorHAnsi"/>
        </w:rPr>
        <w:t xml:space="preserve"> </w:t>
      </w:r>
      <w:r w:rsidR="000855BC" w:rsidRPr="00116509">
        <w:rPr>
          <w:rFonts w:asciiTheme="minorHAnsi" w:hAnsiTheme="minorHAnsi"/>
        </w:rPr>
        <w:t>Have students talk with partners about the question and share their thoughts. Ask students to share their ideas</w:t>
      </w:r>
      <w:r w:rsidR="00942E08">
        <w:rPr>
          <w:rFonts w:asciiTheme="minorHAnsi" w:hAnsiTheme="minorHAnsi"/>
        </w:rPr>
        <w:t>.</w:t>
      </w:r>
      <w:r w:rsidR="000855BC" w:rsidRPr="00116509">
        <w:rPr>
          <w:rFonts w:asciiTheme="minorHAnsi" w:hAnsiTheme="minorHAnsi"/>
        </w:rPr>
        <w:t xml:space="preserve"> </w:t>
      </w:r>
      <w:r w:rsidR="00942E08">
        <w:rPr>
          <w:rFonts w:asciiTheme="minorHAnsi" w:hAnsiTheme="minorHAnsi"/>
        </w:rPr>
        <w:t>H</w:t>
      </w:r>
      <w:r w:rsidR="000855BC" w:rsidRPr="00116509">
        <w:rPr>
          <w:rFonts w:asciiTheme="minorHAnsi" w:hAnsiTheme="minorHAnsi"/>
        </w:rPr>
        <w:t>ighlight one that divides the model in half, as shown.</w:t>
      </w:r>
    </w:p>
    <w:p w14:paraId="776EBEEA" w14:textId="77777777" w:rsidR="00EC6E5F" w:rsidRDefault="00EC6E5F" w:rsidP="00BF69D9">
      <w:pPr>
        <w:ind w:left="4320"/>
        <w:rPr>
          <w:rFonts w:asciiTheme="minorHAnsi" w:hAnsiTheme="minorHAnsi"/>
        </w:rPr>
      </w:pPr>
    </w:p>
    <w:p w14:paraId="5F958BC9" w14:textId="4969452C" w:rsidR="00BF69D9" w:rsidRPr="00116509" w:rsidRDefault="00D978E3" w:rsidP="00E32EC3">
      <w:pPr>
        <w:spacing w:before="120" w:after="120"/>
        <w:ind w:left="4320"/>
        <w:rPr>
          <w:rFonts w:asciiTheme="minorHAnsi" w:hAnsiTheme="minorHAnsi"/>
        </w:rPr>
      </w:pPr>
      <w:r>
        <w:rPr>
          <w:rFonts w:asciiTheme="minorHAnsi" w:hAnsiTheme="minorHAnsi"/>
          <w:noProof/>
          <w:lang w:bidi="ar-SA"/>
        </w:rPr>
        <mc:AlternateContent>
          <mc:Choice Requires="wpg">
            <w:drawing>
              <wp:anchor distT="0" distB="0" distL="114300" distR="114300" simplePos="0" relativeHeight="251653632" behindDoc="0" locked="0" layoutInCell="1" allowOverlap="1" wp14:anchorId="43F6B129" wp14:editId="7B525D1C">
                <wp:simplePos x="0" y="0"/>
                <wp:positionH relativeFrom="margin">
                  <wp:align>center</wp:align>
                </wp:positionH>
                <wp:positionV relativeFrom="paragraph">
                  <wp:posOffset>117377</wp:posOffset>
                </wp:positionV>
                <wp:extent cx="4473819" cy="458666"/>
                <wp:effectExtent l="0" t="0" r="22225" b="11430"/>
                <wp:wrapTopAndBottom/>
                <wp:docPr id="51" name="Group 51"/>
                <wp:cNvGraphicFramePr/>
                <a:graphic xmlns:a="http://schemas.openxmlformats.org/drawingml/2006/main">
                  <a:graphicData uri="http://schemas.microsoft.com/office/word/2010/wordprocessingGroup">
                    <wpg:wgp>
                      <wpg:cNvGrpSpPr/>
                      <wpg:grpSpPr>
                        <a:xfrm>
                          <a:off x="0" y="0"/>
                          <a:ext cx="4473819" cy="458666"/>
                          <a:chOff x="0" y="0"/>
                          <a:chExt cx="4473819" cy="458666"/>
                        </a:xfrm>
                      </wpg:grpSpPr>
                      <wps:wsp>
                        <wps:cNvPr id="39" name="Text Box 2945"/>
                        <wps:cNvSpPr txBox="1">
                          <a:spLocks noChangeArrowheads="1"/>
                        </wps:cNvSpPr>
                        <wps:spPr bwMode="auto">
                          <a:xfrm>
                            <a:off x="0" y="0"/>
                            <a:ext cx="2386964" cy="379729"/>
                          </a:xfrm>
                          <a:prstGeom prst="rect">
                            <a:avLst/>
                          </a:prstGeom>
                          <a:solidFill>
                            <a:srgbClr val="FFFFFF"/>
                          </a:solidFill>
                          <a:ln w="9525">
                            <a:solidFill>
                              <a:srgbClr val="000000"/>
                            </a:solidFill>
                            <a:miter lim="800000"/>
                            <a:headEnd/>
                            <a:tailEnd/>
                          </a:ln>
                        </wps:spPr>
                        <wps:txbx>
                          <w:txbxContent>
                            <w:p w14:paraId="7F9C3790" w14:textId="4BF0034F" w:rsidR="00F8234E" w:rsidRPr="00232930" w:rsidRDefault="00F8234E">
                              <w:pPr>
                                <w:rPr>
                                  <w:sz w:val="18"/>
                                </w:rPr>
                              </w:pPr>
                              <w:r w:rsidRPr="00232930">
                                <w:rPr>
                                  <w:sz w:val="18"/>
                                </w:rPr>
                                <w:t xml:space="preserve">Dark line added to show </w:t>
                              </w:r>
                              <w:r w:rsidR="00942E08">
                                <w:rPr>
                                  <w:sz w:val="18"/>
                                </w:rPr>
                                <w:t>half</w:t>
                              </w:r>
                              <w:r w:rsidRPr="00232930">
                                <w:rPr>
                                  <w:sz w:val="18"/>
                                </w:rPr>
                                <w:t xml:space="preserve"> of the </w:t>
                              </w:r>
                              <w:r>
                                <w:rPr>
                                  <w:sz w:val="18"/>
                                </w:rPr>
                                <w:t>garden</w:t>
                              </w:r>
                              <w:r w:rsidRPr="00232930">
                                <w:rPr>
                                  <w:sz w:val="18"/>
                                </w:rPr>
                                <w:t>.</w:t>
                              </w:r>
                              <w:r>
                                <w:rPr>
                                  <w:sz w:val="18"/>
                                </w:rPr>
                                <w:t xml:space="preserve"> Planted area is shaded.</w:t>
                              </w:r>
                            </w:p>
                          </w:txbxContent>
                        </wps:txbx>
                        <wps:bodyPr rot="0" vert="horz" wrap="square" lIns="91440" tIns="45720" rIns="91440" bIns="45720" anchor="t" anchorCtr="0" upright="1">
                          <a:spAutoFit/>
                        </wps:bodyPr>
                      </wps:wsp>
                      <wps:wsp>
                        <wps:cNvPr id="30" name="AutoShape 2946"/>
                        <wps:cNvCnPr>
                          <a:cxnSpLocks noChangeShapeType="1"/>
                        </wps:cNvCnPr>
                        <wps:spPr bwMode="auto">
                          <a:xfrm>
                            <a:off x="2397369" y="252046"/>
                            <a:ext cx="2762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grpSp>
                        <wpg:cNvPr id="31" name="Group 2954"/>
                        <wpg:cNvGrpSpPr>
                          <a:grpSpLocks/>
                        </wpg:cNvGrpSpPr>
                        <wpg:grpSpPr bwMode="auto">
                          <a:xfrm>
                            <a:off x="2778369" y="58616"/>
                            <a:ext cx="1695450" cy="400050"/>
                            <a:chOff x="3000" y="4455"/>
                            <a:chExt cx="2670" cy="630"/>
                          </a:xfrm>
                        </wpg:grpSpPr>
                        <wps:wsp>
                          <wps:cNvPr id="32" name="Rectangle 2947"/>
                          <wps:cNvSpPr>
                            <a:spLocks noChangeArrowheads="1"/>
                          </wps:cNvSpPr>
                          <wps:spPr bwMode="auto">
                            <a:xfrm>
                              <a:off x="3375" y="4455"/>
                              <a:ext cx="629" cy="315"/>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3" name="Rectangle 2948"/>
                          <wps:cNvSpPr>
                            <a:spLocks noChangeArrowheads="1"/>
                          </wps:cNvSpPr>
                          <wps:spPr bwMode="auto">
                            <a:xfrm>
                              <a:off x="3375" y="4770"/>
                              <a:ext cx="629" cy="315"/>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4" name="Rectangle 2949"/>
                          <wps:cNvSpPr>
                            <a:spLocks noChangeArrowheads="1"/>
                          </wps:cNvSpPr>
                          <wps:spPr bwMode="auto">
                            <a:xfrm>
                              <a:off x="4004" y="4455"/>
                              <a:ext cx="629" cy="315"/>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5" name="Rectangle 2950"/>
                          <wps:cNvSpPr>
                            <a:spLocks noChangeArrowheads="1"/>
                          </wps:cNvSpPr>
                          <wps:spPr bwMode="auto">
                            <a:xfrm>
                              <a:off x="4004" y="4770"/>
                              <a:ext cx="629" cy="315"/>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6" name="Rectangle 2951"/>
                          <wps:cNvSpPr>
                            <a:spLocks noChangeArrowheads="1"/>
                          </wps:cNvSpPr>
                          <wps:spPr bwMode="auto">
                            <a:xfrm>
                              <a:off x="4633" y="4455"/>
                              <a:ext cx="629" cy="3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7" name="Rectangle 2952"/>
                          <wps:cNvSpPr>
                            <a:spLocks noChangeArrowheads="1"/>
                          </wps:cNvSpPr>
                          <wps:spPr bwMode="auto">
                            <a:xfrm>
                              <a:off x="4633" y="4770"/>
                              <a:ext cx="629" cy="3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8" name="AutoShape 2953"/>
                          <wps:cNvCnPr>
                            <a:cxnSpLocks noChangeShapeType="1"/>
                          </wps:cNvCnPr>
                          <wps:spPr bwMode="auto">
                            <a:xfrm>
                              <a:off x="3000" y="4770"/>
                              <a:ext cx="2670" cy="1"/>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grpSp>
                    </wpg:wgp>
                  </a:graphicData>
                </a:graphic>
              </wp:anchor>
            </w:drawing>
          </mc:Choice>
          <mc:Fallback>
            <w:pict>
              <v:group w14:anchorId="43F6B129" id="Group 51" o:spid="_x0000_s1026" style="position:absolute;left:0;text-align:left;margin-left:0;margin-top:9.25pt;width:352.25pt;height:36.1pt;z-index:251653632;mso-position-horizontal:center;mso-position-horizontal-relative:margin" coordsize="44738,4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">
                <v:shapetype id="_x0000_t202" coordsize="21600,21600" o:spt="202" path="m,l,21600r21600,l21600,xe">
                  <v:stroke joinstyle="miter"/>
                  <v:path gradientshapeok="t" o:connecttype="rect"/>
                </v:shapetype>
                <v:shape id="Text Box 2945" o:spid="_x0000_s1027" type="#_x0000_t202" style="position:absolute;width:23869;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">
                  <v:textbox style="mso-fit-shape-to-text:t">
                    <w:txbxContent>
                      <w:p w14:paraId="7F9C3790" w14:textId="4BF0034F" w:rsidR="00F8234E" w:rsidRPr="00232930" w:rsidRDefault="00F8234E">
                        <w:pPr>
                          <w:rPr>
                            <w:sz w:val="18"/>
                          </w:rPr>
                        </w:pPr>
                        <w:r w:rsidRPr="00232930">
                          <w:rPr>
                            <w:sz w:val="18"/>
                          </w:rPr>
                          <w:t xml:space="preserve">Dark line added to show </w:t>
                        </w:r>
                        <w:r w:rsidR="00942E08">
                          <w:rPr>
                            <w:sz w:val="18"/>
                          </w:rPr>
                          <w:t>half</w:t>
                        </w:r>
                        <w:r w:rsidRPr="00232930">
                          <w:rPr>
                            <w:sz w:val="18"/>
                          </w:rPr>
                          <w:t xml:space="preserve"> of the </w:t>
                        </w:r>
                        <w:r>
                          <w:rPr>
                            <w:sz w:val="18"/>
                          </w:rPr>
                          <w:t>garden</w:t>
                        </w:r>
                        <w:r w:rsidRPr="00232930">
                          <w:rPr>
                            <w:sz w:val="18"/>
                          </w:rPr>
                          <w:t>.</w:t>
                        </w:r>
                        <w:r>
                          <w:rPr>
                            <w:sz w:val="18"/>
                          </w:rPr>
                          <w:t xml:space="preserve"> Planted area is shaded.</w:t>
                        </w:r>
                      </w:p>
                    </w:txbxContent>
                  </v:textbox>
                </v:shape>
                <v:shapetype id="_x0000_t32" coordsize="21600,21600" o:spt="32" o:oned="t" path="m,l21600,21600e" filled="f">
                  <v:path arrowok="t" fillok="f" o:connecttype="none"/>
                  <o:lock v:ext="edit" shapetype="t"/>
                </v:shapetype>
                <v:shape id="AutoShape 2946" o:spid="_x0000_s1028" type="#_x0000_t32" style="position:absolute;left:23973;top:2520;width:27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">
                  <v:stroke endarrow="block"/>
                  <v:shadow color="black" opacity="49150f" offset=".74833mm,.74833mm"/>
                </v:shape>
                <v:group id="Group 2954" o:spid="_x0000_s1029" style="position:absolute;left:27783;top:586;width:16955;height:4000" coordorigin="3000,4455" coordsize="267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2947" o:spid="_x0000_s1030" style="position:absolute;left:3375;top:4455;width:62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" fillcolor="#bfbfbf">
                    <v:shadow color="black" opacity="49150f" offset=".74833mm,.74833mm"/>
                  </v:rect>
                  <v:rect id="Rectangle 2948" o:spid="_x0000_s1031" style="position:absolute;left:3375;top:4770;width:62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" fillcolor="#bfbfbf">
                    <v:shadow color="black" opacity="49150f" offset=".74833mm,.74833mm"/>
                  </v:rect>
                  <v:rect id="Rectangle 2949" o:spid="_x0000_s1032" style="position:absolute;left:4004;top:4455;width:62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" fillcolor="#bfbfbf">
                    <v:shadow color="black" opacity="49150f" offset=".74833mm,.74833mm"/>
                  </v:rect>
                  <v:rect id="Rectangle 2950" o:spid="_x0000_s1033" style="position:absolute;left:4004;top:4770;width:62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" fillcolor="#bfbfbf">
                    <v:shadow color="black" opacity="49150f" offset=".74833mm,.74833mm"/>
                  </v:rect>
                  <v:rect id="Rectangle 2951" o:spid="_x0000_s1034" style="position:absolute;left:4633;top:4455;width:62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">
                    <v:shadow color="black" opacity="49150f" offset=".74833mm,.74833mm"/>
                  </v:rect>
                  <v:rect id="Rectangle 2952" o:spid="_x0000_s1035" style="position:absolute;left:4633;top:4770;width:62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">
                    <v:shadow color="black" opacity="49150f" offset=".74833mm,.74833mm"/>
                  </v:rect>
                  <v:shape id="AutoShape 2953" o:spid="_x0000_s1036" type="#_x0000_t32" style="position:absolute;left:3000;top:4770;width:267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" strokeweight="2.25pt">
                    <v:shadow color="black" opacity="49150f" offset=".74833mm,.74833mm"/>
                  </v:shape>
                </v:group>
                <w10:wrap type="topAndBottom" anchorx="margin"/>
              </v:group>
            </w:pict>
          </mc:Fallback>
        </mc:AlternateContent>
      </w:r>
      <w:r w:rsidR="00BF69D9" w:rsidRPr="00116509">
        <w:rPr>
          <w:rFonts w:asciiTheme="minorHAnsi" w:hAnsiTheme="minorHAnsi"/>
        </w:rPr>
        <w:t>OR</w:t>
      </w:r>
    </w:p>
    <w:p w14:paraId="6F00204E" w14:textId="05932C94" w:rsidR="006F6B7E" w:rsidRPr="00116509" w:rsidRDefault="00D978E3" w:rsidP="000855BC">
      <w:pPr>
        <w:pStyle w:val="NumberedPara"/>
        <w:rPr>
          <w:rFonts w:asciiTheme="minorHAnsi" w:hAnsiTheme="minorHAnsi"/>
        </w:rPr>
      </w:pPr>
      <w:r>
        <w:rPr>
          <w:rFonts w:asciiTheme="minorHAnsi" w:hAnsiTheme="minorHAnsi"/>
          <w:noProof/>
          <w:lang w:bidi="ar-SA"/>
        </w:rPr>
        <mc:AlternateContent>
          <mc:Choice Requires="wpg">
            <w:drawing>
              <wp:anchor distT="0" distB="0" distL="114300" distR="114300" simplePos="0" relativeHeight="251657728" behindDoc="0" locked="0" layoutInCell="1" allowOverlap="1" wp14:anchorId="4D415C42" wp14:editId="21CAFB74">
                <wp:simplePos x="0" y="0"/>
                <wp:positionH relativeFrom="margin">
                  <wp:align>center</wp:align>
                </wp:positionH>
                <wp:positionV relativeFrom="paragraph">
                  <wp:posOffset>155770</wp:posOffset>
                </wp:positionV>
                <wp:extent cx="4199353" cy="771525"/>
                <wp:effectExtent l="0" t="38100" r="10795" b="28575"/>
                <wp:wrapTopAndBottom/>
                <wp:docPr id="52" name="Group 52"/>
                <wp:cNvGraphicFramePr/>
                <a:graphic xmlns:a="http://schemas.openxmlformats.org/drawingml/2006/main">
                  <a:graphicData uri="http://schemas.microsoft.com/office/word/2010/wordprocessingGroup">
                    <wpg:wgp>
                      <wpg:cNvGrpSpPr/>
                      <wpg:grpSpPr>
                        <a:xfrm>
                          <a:off x="0" y="0"/>
                          <a:ext cx="4199353" cy="771525"/>
                          <a:chOff x="0" y="0"/>
                          <a:chExt cx="4199353" cy="771525"/>
                        </a:xfrm>
                      </wpg:grpSpPr>
                      <wpg:grpSp>
                        <wpg:cNvPr id="23" name="Group 2991"/>
                        <wpg:cNvGrpSpPr>
                          <a:grpSpLocks/>
                        </wpg:cNvGrpSpPr>
                        <wpg:grpSpPr bwMode="auto">
                          <a:xfrm>
                            <a:off x="3001108" y="0"/>
                            <a:ext cx="1198245" cy="771525"/>
                            <a:chOff x="7454" y="4493"/>
                            <a:chExt cx="1887" cy="1215"/>
                          </a:xfrm>
                        </wpg:grpSpPr>
                        <wpg:grpSp>
                          <wpg:cNvPr id="24" name="Group 2978"/>
                          <wpg:cNvGrpSpPr>
                            <a:grpSpLocks/>
                          </wpg:cNvGrpSpPr>
                          <wpg:grpSpPr bwMode="auto">
                            <a:xfrm>
                              <a:off x="7454" y="4741"/>
                              <a:ext cx="1887" cy="630"/>
                              <a:chOff x="7395" y="14166"/>
                              <a:chExt cx="1887" cy="630"/>
                            </a:xfrm>
                          </wpg:grpSpPr>
                          <wps:wsp>
                            <wps:cNvPr id="25" name="Rectangle 2979"/>
                            <wps:cNvSpPr>
                              <a:spLocks noChangeArrowheads="1"/>
                            </wps:cNvSpPr>
                            <wps:spPr bwMode="auto">
                              <a:xfrm>
                                <a:off x="7395" y="14166"/>
                                <a:ext cx="629" cy="630"/>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6" name="Rectangle 2980"/>
                            <wps:cNvSpPr>
                              <a:spLocks noChangeArrowheads="1"/>
                            </wps:cNvSpPr>
                            <wps:spPr bwMode="auto">
                              <a:xfrm>
                                <a:off x="8024" y="14166"/>
                                <a:ext cx="629" cy="630"/>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7" name="Rectangle 2981"/>
                            <wps:cNvSpPr>
                              <a:spLocks noChangeArrowheads="1"/>
                            </wps:cNvSpPr>
                            <wps:spPr bwMode="auto">
                              <a:xfrm>
                                <a:off x="8653" y="14166"/>
                                <a:ext cx="629" cy="6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s:wsp>
                          <wps:cNvPr id="28" name="Rectangle 2986"/>
                          <wps:cNvSpPr>
                            <a:spLocks noChangeArrowheads="1"/>
                          </wps:cNvSpPr>
                          <wps:spPr bwMode="auto">
                            <a:xfrm>
                              <a:off x="7454" y="4741"/>
                              <a:ext cx="1258" cy="63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9" name="AutoShape 2987"/>
                          <wps:cNvCnPr>
                            <a:cxnSpLocks noChangeShapeType="1"/>
                          </wps:cNvCnPr>
                          <wps:spPr bwMode="auto">
                            <a:xfrm>
                              <a:off x="8083" y="4493"/>
                              <a:ext cx="0" cy="1215"/>
                            </a:xfrm>
                            <a:prstGeom prst="straightConnector1">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grpSp>
                      <wps:wsp>
                        <wps:cNvPr id="21" name="Text Box 2988"/>
                        <wps:cNvSpPr txBox="1">
                          <a:spLocks noChangeArrowheads="1"/>
                        </wps:cNvSpPr>
                        <wps:spPr bwMode="auto">
                          <a:xfrm>
                            <a:off x="0" y="169985"/>
                            <a:ext cx="2386964" cy="379729"/>
                          </a:xfrm>
                          <a:prstGeom prst="rect">
                            <a:avLst/>
                          </a:prstGeom>
                          <a:solidFill>
                            <a:srgbClr val="FFFFFF"/>
                          </a:solidFill>
                          <a:ln w="9525">
                            <a:solidFill>
                              <a:srgbClr val="000000"/>
                            </a:solidFill>
                            <a:miter lim="800000"/>
                            <a:headEnd/>
                            <a:tailEnd/>
                          </a:ln>
                        </wps:spPr>
                        <wps:txbx>
                          <w:txbxContent>
                            <w:p w14:paraId="2580886F" w14:textId="21A380CB" w:rsidR="00F8234E" w:rsidRPr="00232930" w:rsidRDefault="00F8234E" w:rsidP="00BF69D9">
                              <w:pPr>
                                <w:rPr>
                                  <w:sz w:val="18"/>
                                </w:rPr>
                              </w:pPr>
                              <w:r w:rsidRPr="00232930">
                                <w:rPr>
                                  <w:sz w:val="18"/>
                                </w:rPr>
                                <w:t xml:space="preserve">Dark line added to show </w:t>
                              </w:r>
                              <w:r w:rsidR="00942E08">
                                <w:rPr>
                                  <w:sz w:val="18"/>
                                </w:rPr>
                                <w:t>half</w:t>
                              </w:r>
                              <w:r w:rsidRPr="00232930">
                                <w:rPr>
                                  <w:sz w:val="18"/>
                                </w:rPr>
                                <w:t xml:space="preserve"> of the </w:t>
                              </w:r>
                              <w:r>
                                <w:rPr>
                                  <w:sz w:val="18"/>
                                </w:rPr>
                                <w:t>planted area.</w:t>
                              </w:r>
                            </w:p>
                          </w:txbxContent>
                        </wps:txbx>
                        <wps:bodyPr rot="0" vert="horz" wrap="square" lIns="91440" tIns="45720" rIns="91440" bIns="45720" anchor="t" anchorCtr="0" upright="1">
                          <a:spAutoFit/>
                        </wps:bodyPr>
                      </wps:wsp>
                      <wps:wsp>
                        <wps:cNvPr id="22" name="AutoShape 2989"/>
                        <wps:cNvCnPr>
                          <a:cxnSpLocks noChangeShapeType="1"/>
                        </wps:cNvCnPr>
                        <wps:spPr bwMode="auto">
                          <a:xfrm flipV="1">
                            <a:off x="2397370" y="35170"/>
                            <a:ext cx="944245" cy="3206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wgp>
                  </a:graphicData>
                </a:graphic>
              </wp:anchor>
            </w:drawing>
          </mc:Choice>
          <mc:Fallback>
            <w:pict>
              <v:group w14:anchorId="4D415C42" id="Group 52" o:spid="_x0000_s1037" style="position:absolute;left:0;text-align:left;margin-left:0;margin-top:12.25pt;width:330.65pt;height:60.75pt;z-index:251657728;mso-position-horizontal:center;mso-position-horizontal-relative:margin" coordsize="41993,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">
                <v:group id="Group 2991" o:spid="_x0000_s1038" style="position:absolute;left:30011;width:11982;height:7715" coordorigin="7454,4493" coordsize="1887,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978" o:spid="_x0000_s1039" style="position:absolute;left:7454;top:4741;width:1887;height:630" coordorigin="7395,14166" coordsize="18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979" o:spid="_x0000_s1040" style="position:absolute;left:7395;top:14166;width:629;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" fillcolor="#bfbfbf">
                      <v:shadow color="black" opacity="49150f" offset=".74833mm,.74833mm"/>
                    </v:rect>
                    <v:rect id="Rectangle 2980" o:spid="_x0000_s1041" style="position:absolute;left:8024;top:14166;width:629;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" fillcolor="#bfbfbf">
                      <v:shadow color="black" opacity="49150f" offset=".74833mm,.74833mm"/>
                    </v:rect>
                    <v:rect id="Rectangle 2981" o:spid="_x0000_s1042" style="position:absolute;left:8653;top:14166;width:629;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">
                      <v:shadow color="black" opacity="49150f" offset=".74833mm,.74833mm"/>
                    </v:rect>
                  </v:group>
                  <v:rect id="Rectangle 2986" o:spid="_x0000_s1043" style="position:absolute;left:7454;top:4741;width:1258;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" filled="f" strokeweight="2pt">
                    <v:shadow color="black" opacity="49150f" offset=".74833mm,.74833mm"/>
                  </v:rect>
                  <v:shape id="AutoShape 2987" o:spid="_x0000_s1044" type="#_x0000_t32" style="position:absolute;left:8083;top:4493;width:0;height:1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" strokeweight="2pt">
                    <v:shadow color="black" opacity="49150f" offset=".74833mm,.74833mm"/>
                  </v:shape>
                </v:group>
                <v:shape id="Text Box 2988" o:spid="_x0000_s1045" type="#_x0000_t202" style="position:absolute;top:1699;width:23869;height:3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">
                  <v:textbox style="mso-fit-shape-to-text:t">
                    <w:txbxContent>
                      <w:p w14:paraId="2580886F" w14:textId="21A380CB" w:rsidR="00F8234E" w:rsidRPr="00232930" w:rsidRDefault="00F8234E" w:rsidP="00BF69D9">
                        <w:pPr>
                          <w:rPr>
                            <w:sz w:val="18"/>
                          </w:rPr>
                        </w:pPr>
                        <w:r w:rsidRPr="00232930">
                          <w:rPr>
                            <w:sz w:val="18"/>
                          </w:rPr>
                          <w:t xml:space="preserve">Dark line added to show </w:t>
                        </w:r>
                        <w:r w:rsidR="00942E08">
                          <w:rPr>
                            <w:sz w:val="18"/>
                          </w:rPr>
                          <w:t>half</w:t>
                        </w:r>
                        <w:r w:rsidRPr="00232930">
                          <w:rPr>
                            <w:sz w:val="18"/>
                          </w:rPr>
                          <w:t xml:space="preserve"> of the </w:t>
                        </w:r>
                        <w:r>
                          <w:rPr>
                            <w:sz w:val="18"/>
                          </w:rPr>
                          <w:t>planted area.</w:t>
                        </w:r>
                      </w:p>
                    </w:txbxContent>
                  </v:textbox>
                </v:shape>
                <v:shape id="AutoShape 2989" o:spid="_x0000_s1046" type="#_x0000_t32" style="position:absolute;left:23973;top:351;width:9443;height:32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">
                  <v:stroke endarrow="block"/>
                  <v:shadow color="black" opacity="49150f" offset=".74833mm,.74833mm"/>
                </v:shape>
                <w10:wrap type="topAndBottom" anchorx="margin"/>
              </v:group>
            </w:pict>
          </mc:Fallback>
        </mc:AlternateContent>
      </w:r>
      <w:r w:rsidR="000855BC" w:rsidRPr="00116509">
        <w:rPr>
          <w:rFonts w:asciiTheme="minorHAnsi" w:hAnsiTheme="minorHAnsi"/>
        </w:rPr>
        <w:t>Ask students what fraction of the garden will be planted with cucumbers.</w:t>
      </w:r>
      <w:r w:rsidR="00EC6E5F">
        <w:rPr>
          <w:rFonts w:asciiTheme="minorHAnsi" w:hAnsiTheme="minorHAnsi"/>
        </w:rPr>
        <w:t xml:space="preserve"> </w:t>
      </w:r>
      <w:r w:rsidR="000855BC" w:rsidRPr="00116509">
        <w:rPr>
          <w:rFonts w:asciiTheme="minorHAnsi" w:hAnsiTheme="minorHAnsi"/>
        </w:rPr>
        <w:t>Have students talk with partners about the question and share their thoughts.</w:t>
      </w:r>
      <w:r w:rsidR="00EC6E5F">
        <w:rPr>
          <w:rFonts w:asciiTheme="minorHAnsi" w:hAnsiTheme="minorHAnsi"/>
        </w:rPr>
        <w:t xml:space="preserve"> </w:t>
      </w:r>
      <w:r w:rsidR="000855BC" w:rsidRPr="00116509">
        <w:rPr>
          <w:rFonts w:asciiTheme="minorHAnsi" w:hAnsiTheme="minorHAnsi"/>
        </w:rPr>
        <w:t>Point to the cucumber area and ask</w:t>
      </w:r>
      <w:r w:rsidR="00942E08">
        <w:rPr>
          <w:rFonts w:asciiTheme="minorHAnsi" w:hAnsiTheme="minorHAnsi"/>
        </w:rPr>
        <w:t>,</w:t>
      </w:r>
      <w:r w:rsidR="000855BC" w:rsidRPr="00116509">
        <w:rPr>
          <w:rFonts w:asciiTheme="minorHAnsi" w:hAnsiTheme="minorHAnsi"/>
        </w:rPr>
        <w:t xml:space="preserve"> “In order to determine how much of my garden is planted with cucumbers, I have to look at the total area of the garden.</w:t>
      </w:r>
      <w:r w:rsidR="007B2765">
        <w:rPr>
          <w:rFonts w:asciiTheme="minorHAnsi" w:hAnsiTheme="minorHAnsi"/>
        </w:rPr>
        <w:t xml:space="preserve"> </w:t>
      </w:r>
      <w:r w:rsidR="000855BC" w:rsidRPr="00116509">
        <w:rPr>
          <w:rFonts w:asciiTheme="minorHAnsi" w:hAnsiTheme="minorHAnsi"/>
        </w:rPr>
        <w:t>What fraction of the garden will be planted with cucumbers?</w:t>
      </w:r>
      <w:r w:rsidR="007B2765">
        <w:rPr>
          <w:rFonts w:asciiTheme="minorHAnsi" w:hAnsiTheme="minorHAnsi"/>
        </w:rPr>
        <w:t>”</w:t>
      </w:r>
      <w:r w:rsidR="00EC6E5F">
        <w:rPr>
          <w:rFonts w:asciiTheme="minorHAnsi" w:hAnsiTheme="minorHAnsi"/>
        </w:rPr>
        <w:t xml:space="preserve"> </w:t>
      </w:r>
    </w:p>
    <w:p w14:paraId="72E44FC9" w14:textId="22B29ED9" w:rsidR="006F6B7E" w:rsidRPr="00116509" w:rsidRDefault="00D978E3">
      <w:pPr>
        <w:rPr>
          <w:rFonts w:asciiTheme="minorHAnsi" w:hAnsiTheme="minorHAnsi"/>
          <w:color w:val="008000"/>
          <w:szCs w:val="24"/>
        </w:rPr>
      </w:pPr>
      <w:r>
        <w:rPr>
          <w:rFonts w:asciiTheme="minorHAnsi" w:hAnsiTheme="minorHAnsi"/>
          <w:noProof/>
          <w:color w:val="008000"/>
          <w:szCs w:val="24"/>
          <w:lang w:bidi="ar-SA"/>
        </w:rPr>
        <mc:AlternateContent>
          <mc:Choice Requires="wpg">
            <w:drawing>
              <wp:anchor distT="0" distB="0" distL="114300" distR="114300" simplePos="0" relativeHeight="251662848" behindDoc="0" locked="0" layoutInCell="1" allowOverlap="1" wp14:anchorId="3984BC81" wp14:editId="026B07E2">
                <wp:simplePos x="0" y="0"/>
                <wp:positionH relativeFrom="column">
                  <wp:posOffset>771378</wp:posOffset>
                </wp:positionH>
                <wp:positionV relativeFrom="paragraph">
                  <wp:posOffset>305386</wp:posOffset>
                </wp:positionV>
                <wp:extent cx="1695450" cy="1038958"/>
                <wp:effectExtent l="0" t="0" r="19050" b="15240"/>
                <wp:wrapNone/>
                <wp:docPr id="53" name="Group 53"/>
                <wp:cNvGraphicFramePr/>
                <a:graphic xmlns:a="http://schemas.openxmlformats.org/drawingml/2006/main">
                  <a:graphicData uri="http://schemas.microsoft.com/office/word/2010/wordprocessingGroup">
                    <wpg:wgp>
                      <wpg:cNvGrpSpPr/>
                      <wpg:grpSpPr>
                        <a:xfrm>
                          <a:off x="0" y="0"/>
                          <a:ext cx="1695450" cy="1038958"/>
                          <a:chOff x="0" y="0"/>
                          <a:chExt cx="1695450" cy="1038958"/>
                        </a:xfrm>
                      </wpg:grpSpPr>
                      <wpg:grpSp>
                        <wpg:cNvPr id="1" name="Group 2968"/>
                        <wpg:cNvGrpSpPr>
                          <a:grpSpLocks/>
                        </wpg:cNvGrpSpPr>
                        <wpg:grpSpPr bwMode="auto">
                          <a:xfrm>
                            <a:off x="0" y="638908"/>
                            <a:ext cx="1695450" cy="400050"/>
                            <a:chOff x="3000" y="4455"/>
                            <a:chExt cx="2670" cy="630"/>
                          </a:xfrm>
                        </wpg:grpSpPr>
                        <wps:wsp>
                          <wps:cNvPr id="2" name="Rectangle 2969" descr="Light upward diagonal"/>
                          <wps:cNvSpPr>
                            <a:spLocks noChangeArrowheads="1"/>
                          </wps:cNvSpPr>
                          <wps:spPr bwMode="auto">
                            <a:xfrm>
                              <a:off x="3375" y="4455"/>
                              <a:ext cx="629" cy="315"/>
                            </a:xfrm>
                            <a:prstGeom prst="rect">
                              <a:avLst/>
                            </a:prstGeom>
                            <a:pattFill prst="ltUp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 name="Rectangle 2970"/>
                          <wps:cNvSpPr>
                            <a:spLocks noChangeArrowheads="1"/>
                          </wps:cNvSpPr>
                          <wps:spPr bwMode="auto">
                            <a:xfrm>
                              <a:off x="3375" y="4770"/>
                              <a:ext cx="629" cy="315"/>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 name="Rectangle 2971" descr="Light upward diagonal"/>
                          <wps:cNvSpPr>
                            <a:spLocks noChangeArrowheads="1"/>
                          </wps:cNvSpPr>
                          <wps:spPr bwMode="auto">
                            <a:xfrm>
                              <a:off x="4004" y="4455"/>
                              <a:ext cx="629" cy="315"/>
                            </a:xfrm>
                            <a:prstGeom prst="rect">
                              <a:avLst/>
                            </a:prstGeom>
                            <a:pattFill prst="ltUp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 name="Rectangle 2972"/>
                          <wps:cNvSpPr>
                            <a:spLocks noChangeArrowheads="1"/>
                          </wps:cNvSpPr>
                          <wps:spPr bwMode="auto">
                            <a:xfrm>
                              <a:off x="4004" y="4770"/>
                              <a:ext cx="629" cy="315"/>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 name="Rectangle 2973"/>
                          <wps:cNvSpPr>
                            <a:spLocks noChangeArrowheads="1"/>
                          </wps:cNvSpPr>
                          <wps:spPr bwMode="auto">
                            <a:xfrm>
                              <a:off x="4633" y="4455"/>
                              <a:ext cx="629" cy="3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 name="Rectangle 2974"/>
                          <wps:cNvSpPr>
                            <a:spLocks noChangeArrowheads="1"/>
                          </wps:cNvSpPr>
                          <wps:spPr bwMode="auto">
                            <a:xfrm>
                              <a:off x="4633" y="4770"/>
                              <a:ext cx="629" cy="3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8" name="AutoShape 2975"/>
                          <wps:cNvCnPr>
                            <a:cxnSpLocks noChangeShapeType="1"/>
                          </wps:cNvCnPr>
                          <wps:spPr bwMode="auto">
                            <a:xfrm>
                              <a:off x="3000" y="4770"/>
                              <a:ext cx="2670" cy="1"/>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grpSp>
                      <wps:wsp>
                        <wps:cNvPr id="20" name="Text Box 2935"/>
                        <wps:cNvSpPr txBox="1">
                          <a:spLocks noChangeArrowheads="1"/>
                        </wps:cNvSpPr>
                        <wps:spPr bwMode="auto">
                          <a:xfrm>
                            <a:off x="46893" y="0"/>
                            <a:ext cx="1183005" cy="422910"/>
                          </a:xfrm>
                          <a:prstGeom prst="rect">
                            <a:avLst/>
                          </a:prstGeom>
                          <a:solidFill>
                            <a:srgbClr val="FFFFFF"/>
                          </a:solidFill>
                          <a:ln w="9525">
                            <a:solidFill>
                              <a:srgbClr val="000000"/>
                            </a:solidFill>
                            <a:miter lim="800000"/>
                            <a:headEnd/>
                            <a:tailEnd/>
                          </a:ln>
                        </wps:spPr>
                        <wps:txbx>
                          <w:txbxContent>
                            <w:p w14:paraId="1E3FCD96" w14:textId="77777777" w:rsidR="00F8234E" w:rsidRPr="00232930" w:rsidRDefault="00F8234E">
                              <w:pPr>
                                <w:rPr>
                                  <w:sz w:val="18"/>
                                  <w:szCs w:val="18"/>
                                </w:rPr>
                              </w:pPr>
                              <w:proofErr w:type="gramStart"/>
                              <w:r w:rsidRPr="00232930">
                                <w:rPr>
                                  <w:sz w:val="18"/>
                                  <w:szCs w:val="18"/>
                                </w:rPr>
                                <w:t>cucumbers</w:t>
                              </w:r>
                              <w:proofErr w:type="gramEnd"/>
                              <w:r w:rsidRPr="00232930">
                                <w:rPr>
                                  <w:sz w:val="18"/>
                                  <w:szCs w:val="18"/>
                                </w:rPr>
                                <w:t xml:space="preserve"> (</w:t>
                              </w:r>
                              <w:r w:rsidR="00684997" w:rsidRPr="00232930">
                                <w:rPr>
                                  <w:noProof/>
                                  <w:position w:val="-20"/>
                                  <w:sz w:val="18"/>
                                  <w:szCs w:val="18"/>
                                </w:rPr>
                                <w:object w:dxaOrig="195" w:dyaOrig="510" w14:anchorId="00ED2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9.75pt;height:25.5pt;mso-width-percent:0;mso-height-percent:0;mso-width-percent:0;mso-height-percent:0">
                                    <v:imagedata r:id="rId7" o:title=""/>
                                  </v:shape>
                                  <o:OLEObject Type="Embed" ProgID="Equation.3" ShapeID="_x0000_i1026" DrawAspect="Content" ObjectID="_1592413539" r:id="rId8"/>
                                </w:object>
                              </w:r>
                              <w:r>
                                <w:rPr>
                                  <w:sz w:val="18"/>
                                  <w:szCs w:val="18"/>
                                </w:rPr>
                                <w:t xml:space="preserve">or </w:t>
                              </w:r>
                              <w:r w:rsidR="00684997" w:rsidRPr="00F8234E">
                                <w:rPr>
                                  <w:noProof/>
                                  <w:position w:val="-20"/>
                                  <w:sz w:val="18"/>
                                  <w:szCs w:val="18"/>
                                </w:rPr>
                                <w:object w:dxaOrig="195" w:dyaOrig="510" w14:anchorId="2516E1B3">
                                  <v:shape id="_x0000_i1028" type="#_x0000_t75" alt="" style="width:9.75pt;height:25.5pt;mso-width-percent:0;mso-height-percent:0;mso-width-percent:0;mso-height-percent:0">
                                    <v:imagedata r:id="rId9" o:title=""/>
                                  </v:shape>
                                  <o:OLEObject Type="Embed" ProgID="Equation.3" ShapeID="_x0000_i1028" DrawAspect="Content" ObjectID="_1592413540" r:id="rId10"/>
                                </w:object>
                              </w:r>
                              <w:r w:rsidRPr="00232930">
                                <w:rPr>
                                  <w:sz w:val="18"/>
                                  <w:szCs w:val="18"/>
                                </w:rPr>
                                <w:t>)</w:t>
                              </w:r>
                            </w:p>
                          </w:txbxContent>
                        </wps:txbx>
                        <wps:bodyPr rot="0" vert="horz" wrap="square" lIns="91440" tIns="45720" rIns="91440" bIns="45720" anchor="t" anchorCtr="0" upright="1">
                          <a:spAutoFit/>
                        </wps:bodyPr>
                      </wps:wsp>
                      <wps:wsp>
                        <wps:cNvPr id="9" name="AutoShape 3002"/>
                        <wps:cNvSpPr>
                          <a:spLocks/>
                        </wps:cNvSpPr>
                        <wps:spPr bwMode="auto">
                          <a:xfrm rot="5400000">
                            <a:off x="577363" y="114300"/>
                            <a:ext cx="123825" cy="798830"/>
                          </a:xfrm>
                          <a:prstGeom prst="leftBrace">
                            <a:avLst>
                              <a:gd name="adj1" fmla="val 53761"/>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3984BC81" id="Group 53" o:spid="_x0000_s1047" style="position:absolute;margin-left:60.75pt;margin-top:24.05pt;width:133.5pt;height:81.8pt;z-index:251662848" coordsize="16954,10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">
                <v:group id="Group 2968" o:spid="_x0000_s1048" style="position:absolute;top:6389;width:16954;height:4000" coordorigin="3000,4455" coordsize="267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969" o:spid="_x0000_s1049" alt="Light upward diagonal" style="position:absolute;left:3375;top:4455;width:62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" fillcolor="black">
                    <v:fill r:id="rId11" o:title="" type="pattern"/>
                    <v:shadow color="black" opacity="49150f" offset=".74833mm,.74833mm"/>
                  </v:rect>
                  <v:rect id="Rectangle 2970" o:spid="_x0000_s1050" style="position:absolute;left:3375;top:4770;width:62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" fillcolor="#bfbfbf">
                    <v:shadow color="black" opacity="49150f" offset=".74833mm,.74833mm"/>
                  </v:rect>
                  <v:rect id="Rectangle 2971" o:spid="_x0000_s1051" alt="Light upward diagonal" style="position:absolute;left:4004;top:4455;width:62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" fillcolor="black">
                    <v:fill r:id="rId11" o:title="" type="pattern"/>
                    <v:shadow color="black" opacity="49150f" offset=".74833mm,.74833mm"/>
                  </v:rect>
                  <v:rect id="Rectangle 2972" o:spid="_x0000_s1052" style="position:absolute;left:4004;top:4770;width:62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" fillcolor="#bfbfbf">
                    <v:shadow color="black" opacity="49150f" offset=".74833mm,.74833mm"/>
                  </v:rect>
                  <v:rect id="Rectangle 2973" o:spid="_x0000_s1053" style="position:absolute;left:4633;top:4455;width:62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">
                    <v:shadow color="black" opacity="49150f" offset=".74833mm,.74833mm"/>
                  </v:rect>
                  <v:rect id="Rectangle 2974" o:spid="_x0000_s1054" style="position:absolute;left:4633;top:4770;width:62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">
                    <v:shadow color="black" opacity="49150f" offset=".74833mm,.74833mm"/>
                  </v:rect>
                  <v:shape id="AutoShape 2975" o:spid="_x0000_s1055" type="#_x0000_t32" style="position:absolute;left:3000;top:4770;width:267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" strokeweight="2.25pt">
                    <v:shadow color="black" opacity="49150f" offset=".74833mm,.74833mm"/>
                  </v:shape>
                </v:group>
                <v:shape id="Text Box 2935" o:spid="_x0000_s1056" type="#_x0000_t202" style="position:absolute;left:468;width:11830;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">
                  <v:textbox style="mso-fit-shape-to-text:t">
                    <w:txbxContent>
                      <w:p w14:paraId="1E3FCD96" w14:textId="77777777" w:rsidR="00F8234E" w:rsidRPr="00232930" w:rsidRDefault="00F8234E">
                        <w:pPr>
                          <w:rPr>
                            <w:sz w:val="18"/>
                            <w:szCs w:val="18"/>
                          </w:rPr>
                        </w:pPr>
                        <w:r w:rsidRPr="00232930">
                          <w:rPr>
                            <w:sz w:val="18"/>
                            <w:szCs w:val="18"/>
                          </w:rPr>
                          <w:t>cucumbers (</w:t>
                        </w:r>
                        <w:r w:rsidR="00684997" w:rsidRPr="00232930">
                          <w:rPr>
                            <w:noProof/>
                            <w:position w:val="-20"/>
                            <w:sz w:val="18"/>
                            <w:szCs w:val="18"/>
                          </w:rPr>
                          <w:object w:dxaOrig="200" w:dyaOrig="499" w14:anchorId="00ED27A7">
                            <v:shape id="_x0000_i1027" type="#_x0000_t75" alt="" style="width:9.75pt;height:25.5pt;mso-width-percent:0;mso-height-percent:0;mso-width-percent:0;mso-height-percent:0">
                              <v:imagedata r:id="rId12" o:title=""/>
                            </v:shape>
                            <o:OLEObject Type="Embed" ProgID="Equation.3" ShapeID="_x0000_i1027" DrawAspect="Content" ObjectID="_1589741219" r:id="rId13"/>
                          </w:object>
                        </w:r>
                        <w:r>
                          <w:rPr>
                            <w:sz w:val="18"/>
                            <w:szCs w:val="18"/>
                          </w:rPr>
                          <w:t xml:space="preserve">or </w:t>
                        </w:r>
                        <w:r w:rsidR="00684997" w:rsidRPr="00F8234E">
                          <w:rPr>
                            <w:noProof/>
                            <w:position w:val="-20"/>
                            <w:sz w:val="18"/>
                            <w:szCs w:val="18"/>
                          </w:rPr>
                          <w:object w:dxaOrig="200" w:dyaOrig="499" w14:anchorId="2516E1B3">
                            <v:shape id="_x0000_i1029" type="#_x0000_t75" alt="" style="width:9.75pt;height:25.5pt;mso-width-percent:0;mso-height-percent:0;mso-width-percent:0;mso-height-percent:0">
                              <v:imagedata r:id="rId14" o:title=""/>
                            </v:shape>
                            <o:OLEObject Type="Embed" ProgID="Equation.3" ShapeID="_x0000_i1029" DrawAspect="Content" ObjectID="_1589741220" r:id="rId15"/>
                          </w:object>
                        </w:r>
                        <w:r w:rsidRPr="00232930">
                          <w:rPr>
                            <w:sz w:val="18"/>
                            <w:szCs w:val="18"/>
                          </w:rPr>
                          <w:t>)</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002" o:spid="_x0000_s1057" type="#_x0000_t87" style="position:absolute;left:5773;top:1143;width:1238;height:798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">
                  <v:shadow color="black" opacity="49150f" offset=".74833mm,.74833mm"/>
                </v:shape>
              </v:group>
            </w:pict>
          </mc:Fallback>
        </mc:AlternateContent>
      </w:r>
      <w:r w:rsidR="006F6B7E" w:rsidRPr="00116509">
        <w:rPr>
          <w:rFonts w:asciiTheme="minorHAnsi" w:hAnsiTheme="minorHAnsi"/>
          <w:color w:val="008000"/>
          <w:szCs w:val="24"/>
        </w:rPr>
        <w:br/>
      </w:r>
    </w:p>
    <w:p w14:paraId="3BD5D12C" w14:textId="14DF1224" w:rsidR="000855BC" w:rsidRPr="00116509" w:rsidRDefault="00BF0875">
      <w:pPr>
        <w:rPr>
          <w:rFonts w:asciiTheme="minorHAnsi" w:hAnsiTheme="minorHAnsi"/>
          <w:color w:val="008000"/>
          <w:szCs w:val="24"/>
        </w:rPr>
      </w:pPr>
      <w:r w:rsidRPr="00116509">
        <w:rPr>
          <w:rFonts w:asciiTheme="minorHAnsi" w:hAnsiTheme="minorHAnsi"/>
          <w:noProof/>
          <w:color w:val="008000"/>
          <w:szCs w:val="24"/>
          <w:lang w:bidi="ar-SA"/>
        </w:rPr>
        <mc:AlternateContent>
          <mc:Choice Requires="wpg">
            <w:drawing>
              <wp:anchor distT="0" distB="0" distL="114300" distR="114300" simplePos="0" relativeHeight="251660800" behindDoc="0" locked="0" layoutInCell="1" allowOverlap="1" wp14:anchorId="4E6E4B5C" wp14:editId="04D01673">
                <wp:simplePos x="0" y="0"/>
                <wp:positionH relativeFrom="column">
                  <wp:posOffset>3415665</wp:posOffset>
                </wp:positionH>
                <wp:positionV relativeFrom="paragraph">
                  <wp:posOffset>71755</wp:posOffset>
                </wp:positionV>
                <wp:extent cx="2658110" cy="771525"/>
                <wp:effectExtent l="0" t="0" r="34290" b="41275"/>
                <wp:wrapNone/>
                <wp:docPr id="10" name="Group 3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8110" cy="771525"/>
                          <a:chOff x="4163" y="10657"/>
                          <a:chExt cx="4186" cy="1215"/>
                        </a:xfrm>
                      </wpg:grpSpPr>
                      <wpg:grpSp>
                        <wpg:cNvPr id="11" name="Group 2992"/>
                        <wpg:cNvGrpSpPr>
                          <a:grpSpLocks/>
                        </wpg:cNvGrpSpPr>
                        <wpg:grpSpPr bwMode="auto">
                          <a:xfrm>
                            <a:off x="6462" y="10657"/>
                            <a:ext cx="1887" cy="1215"/>
                            <a:chOff x="7454" y="4493"/>
                            <a:chExt cx="1887" cy="1215"/>
                          </a:xfrm>
                        </wpg:grpSpPr>
                        <wpg:grpSp>
                          <wpg:cNvPr id="12" name="Group 2993"/>
                          <wpg:cNvGrpSpPr>
                            <a:grpSpLocks/>
                          </wpg:cNvGrpSpPr>
                          <wpg:grpSpPr bwMode="auto">
                            <a:xfrm>
                              <a:off x="7454" y="4741"/>
                              <a:ext cx="1887" cy="630"/>
                              <a:chOff x="7395" y="14166"/>
                              <a:chExt cx="1887" cy="630"/>
                            </a:xfrm>
                          </wpg:grpSpPr>
                          <wps:wsp>
                            <wps:cNvPr id="13" name="Rectangle 2994" descr="Light upward diagonal"/>
                            <wps:cNvSpPr>
                              <a:spLocks noChangeArrowheads="1"/>
                            </wps:cNvSpPr>
                            <wps:spPr bwMode="auto">
                              <a:xfrm>
                                <a:off x="7395" y="14166"/>
                                <a:ext cx="629" cy="630"/>
                              </a:xfrm>
                              <a:prstGeom prst="rect">
                                <a:avLst/>
                              </a:prstGeom>
                              <a:pattFill prst="ltUp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4" name="Rectangle 2995"/>
                            <wps:cNvSpPr>
                              <a:spLocks noChangeArrowheads="1"/>
                            </wps:cNvSpPr>
                            <wps:spPr bwMode="auto">
                              <a:xfrm>
                                <a:off x="8024" y="14166"/>
                                <a:ext cx="629" cy="630"/>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5" name="Rectangle 2996"/>
                            <wps:cNvSpPr>
                              <a:spLocks noChangeArrowheads="1"/>
                            </wps:cNvSpPr>
                            <wps:spPr bwMode="auto">
                              <a:xfrm>
                                <a:off x="8653" y="14166"/>
                                <a:ext cx="629" cy="6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s:wsp>
                          <wps:cNvPr id="16" name="Rectangle 2997"/>
                          <wps:cNvSpPr>
                            <a:spLocks noChangeArrowheads="1"/>
                          </wps:cNvSpPr>
                          <wps:spPr bwMode="auto">
                            <a:xfrm>
                              <a:off x="7454" y="4741"/>
                              <a:ext cx="1258" cy="63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7" name="AutoShape 2998"/>
                          <wps:cNvCnPr>
                            <a:cxnSpLocks noChangeShapeType="1"/>
                          </wps:cNvCnPr>
                          <wps:spPr bwMode="auto">
                            <a:xfrm>
                              <a:off x="8083" y="4493"/>
                              <a:ext cx="0" cy="1215"/>
                            </a:xfrm>
                            <a:prstGeom prst="straightConnector1">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grpSp>
                      <wps:wsp>
                        <wps:cNvPr id="18" name="Text Box 2999"/>
                        <wps:cNvSpPr txBox="1">
                          <a:spLocks noChangeArrowheads="1"/>
                        </wps:cNvSpPr>
                        <wps:spPr bwMode="auto">
                          <a:xfrm>
                            <a:off x="4163" y="11002"/>
                            <a:ext cx="1498" cy="667"/>
                          </a:xfrm>
                          <a:prstGeom prst="rect">
                            <a:avLst/>
                          </a:prstGeom>
                          <a:solidFill>
                            <a:srgbClr val="FFFFFF"/>
                          </a:solidFill>
                          <a:ln w="9525">
                            <a:solidFill>
                              <a:srgbClr val="000000"/>
                            </a:solidFill>
                            <a:miter lim="800000"/>
                            <a:headEnd/>
                            <a:tailEnd/>
                          </a:ln>
                        </wps:spPr>
                        <wps:txbx>
                          <w:txbxContent>
                            <w:p w14:paraId="7F379152" w14:textId="77777777" w:rsidR="00F8234E" w:rsidRPr="00232930" w:rsidRDefault="00F8234E" w:rsidP="00F8234E">
                              <w:pPr>
                                <w:rPr>
                                  <w:sz w:val="18"/>
                                  <w:szCs w:val="18"/>
                                </w:rPr>
                              </w:pPr>
                              <w:proofErr w:type="gramStart"/>
                              <w:r w:rsidRPr="00232930">
                                <w:rPr>
                                  <w:sz w:val="18"/>
                                  <w:szCs w:val="18"/>
                                </w:rPr>
                                <w:t>cucumbers</w:t>
                              </w:r>
                              <w:proofErr w:type="gramEnd"/>
                              <w:r w:rsidRPr="00232930">
                                <w:rPr>
                                  <w:sz w:val="18"/>
                                  <w:szCs w:val="18"/>
                                </w:rPr>
                                <w:t xml:space="preserve"> (</w:t>
                              </w:r>
                              <w:r w:rsidR="00684997" w:rsidRPr="00F8234E">
                                <w:rPr>
                                  <w:noProof/>
                                  <w:position w:val="-20"/>
                                  <w:sz w:val="18"/>
                                  <w:szCs w:val="18"/>
                                </w:rPr>
                                <w:object w:dxaOrig="195" w:dyaOrig="510" w14:anchorId="79DD540F">
                                  <v:shape id="_x0000_i1030" type="#_x0000_t75" alt="" style="width:9.75pt;height:25.5pt;mso-width-percent:0;mso-height-percent:0;mso-width-percent:0;mso-height-percent:0">
                                    <v:imagedata r:id="rId16" o:title=""/>
                                  </v:shape>
                                  <o:OLEObject Type="Embed" ProgID="Equation.3" ShapeID="_x0000_i1030" DrawAspect="Content" ObjectID="_1592413541" r:id="rId17"/>
                                </w:object>
                              </w:r>
                              <w:r w:rsidRPr="00232930">
                                <w:rPr>
                                  <w:sz w:val="18"/>
                                  <w:szCs w:val="18"/>
                                </w:rPr>
                                <w:t>)</w:t>
                              </w:r>
                            </w:p>
                          </w:txbxContent>
                        </wps:txbx>
                        <wps:bodyPr rot="0" vert="horz" wrap="square" lIns="91440" tIns="45720" rIns="91440" bIns="45720" anchor="t" anchorCtr="0" upright="1">
                          <a:spAutoFit/>
                        </wps:bodyPr>
                      </wps:wsp>
                      <wps:wsp>
                        <wps:cNvPr id="19" name="AutoShape 3001"/>
                        <wps:cNvCnPr>
                          <a:cxnSpLocks noChangeShapeType="1"/>
                        </wps:cNvCnPr>
                        <wps:spPr bwMode="auto">
                          <a:xfrm>
                            <a:off x="5660" y="11295"/>
                            <a:ext cx="101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E6E4B5C" id="Group 3003" o:spid="_x0000_s1058" style="position:absolute;margin-left:268.95pt;margin-top:5.65pt;width:209.3pt;height:60.75pt;z-index:251660800" coordorigin="4163,10657" coordsize="4186,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">
                <v:group id="Group 2992" o:spid="_x0000_s1059" style="position:absolute;left:6462;top:10657;width:1887;height:1215" coordorigin="7454,4493" coordsize="1887,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2993" o:spid="_x0000_s1060" style="position:absolute;left:7454;top:4741;width:1887;height:630" coordorigin="7395,14166" coordsize="18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2994" o:spid="_x0000_s1061" alt="Light upward diagonal" style="position:absolute;left:7395;top:14166;width:629;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" fillcolor="black">
                      <v:fill r:id="rId11" o:title="" type="pattern"/>
                      <v:shadow color="black" opacity="49150f" offset=".74833mm,.74833mm"/>
                    </v:rect>
                    <v:rect id="Rectangle 2995" o:spid="_x0000_s1062" style="position:absolute;left:8024;top:14166;width:629;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" fillcolor="#bfbfbf">
                      <v:shadow color="black" opacity="49150f" offset=".74833mm,.74833mm"/>
                    </v:rect>
                    <v:rect id="Rectangle 2996" o:spid="_x0000_s1063" style="position:absolute;left:8653;top:14166;width:629;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">
                      <v:shadow color="black" opacity="49150f" offset=".74833mm,.74833mm"/>
                    </v:rect>
                  </v:group>
                  <v:rect id="Rectangle 2997" o:spid="_x0000_s1064" style="position:absolute;left:7454;top:4741;width:1258;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" filled="f" strokeweight="2pt">
                    <v:shadow color="black" opacity="49150f" offset=".74833mm,.74833mm"/>
                  </v:rect>
                  <v:shape id="AutoShape 2998" o:spid="_x0000_s1065" type="#_x0000_t32" style="position:absolute;left:8083;top:4493;width:0;height:1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" strokeweight="2pt">
                    <v:shadow color="black" opacity="49150f" offset=".74833mm,.74833mm"/>
                  </v:shape>
                </v:group>
                <v:shape id="Text Box 2999" o:spid="_x0000_s1066" type="#_x0000_t202" style="position:absolute;left:4163;top:11002;width:1498;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">
                  <v:textbox style="mso-fit-shape-to-text:t">
                    <w:txbxContent>
                      <w:p w14:paraId="7F379152" w14:textId="77777777" w:rsidR="00F8234E" w:rsidRPr="00232930" w:rsidRDefault="00F8234E" w:rsidP="00F8234E">
                        <w:pPr>
                          <w:rPr>
                            <w:sz w:val="18"/>
                            <w:szCs w:val="18"/>
                          </w:rPr>
                        </w:pPr>
                        <w:r w:rsidRPr="00232930">
                          <w:rPr>
                            <w:sz w:val="18"/>
                            <w:szCs w:val="18"/>
                          </w:rPr>
                          <w:t>cucumbers (</w:t>
                        </w:r>
                        <w:r w:rsidR="00684997" w:rsidRPr="00F8234E">
                          <w:rPr>
                            <w:noProof/>
                            <w:position w:val="-20"/>
                            <w:sz w:val="18"/>
                            <w:szCs w:val="18"/>
                          </w:rPr>
                          <w:object w:dxaOrig="200" w:dyaOrig="499" w14:anchorId="79DD540F">
                            <v:shape id="_x0000_i1031" type="#_x0000_t75" alt="" style="width:9.75pt;height:25.5pt;mso-width-percent:0;mso-height-percent:0;mso-width-percent:0;mso-height-percent:0">
                              <v:imagedata r:id="rId18" o:title=""/>
                            </v:shape>
                            <o:OLEObject Type="Embed" ProgID="Equation.3" ShapeID="_x0000_i1031" DrawAspect="Content" ObjectID="_1589741221" r:id="rId19"/>
                          </w:object>
                        </w:r>
                        <w:r w:rsidRPr="00232930">
                          <w:rPr>
                            <w:sz w:val="18"/>
                            <w:szCs w:val="18"/>
                          </w:rPr>
                          <w:t>)</w:t>
                        </w:r>
                      </w:p>
                    </w:txbxContent>
                  </v:textbox>
                </v:shape>
                <v:shape id="AutoShape 3001" o:spid="_x0000_s1067" type="#_x0000_t32" style="position:absolute;left:5660;top:11295;width:10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">
                  <v:stroke endarrow="block"/>
                  <v:shadow color="black" opacity="49150f" offset=".74833mm,.74833mm"/>
                </v:shape>
              </v:group>
            </w:pict>
          </mc:Fallback>
        </mc:AlternateContent>
      </w:r>
    </w:p>
    <w:p w14:paraId="14C66844" w14:textId="77777777" w:rsidR="000855BC" w:rsidRPr="00116509" w:rsidRDefault="000855BC">
      <w:pPr>
        <w:rPr>
          <w:rFonts w:asciiTheme="minorHAnsi" w:hAnsiTheme="minorHAnsi"/>
          <w:color w:val="008000"/>
          <w:szCs w:val="24"/>
        </w:rPr>
      </w:pPr>
    </w:p>
    <w:p w14:paraId="1A9AC608" w14:textId="7A21EB53" w:rsidR="000855BC" w:rsidRPr="00116509" w:rsidRDefault="00EC6E5F" w:rsidP="00FB79C6">
      <w:pPr>
        <w:ind w:left="4320"/>
        <w:rPr>
          <w:rFonts w:asciiTheme="minorHAnsi" w:hAnsiTheme="minorHAnsi"/>
          <w:color w:val="008000"/>
          <w:szCs w:val="24"/>
        </w:rPr>
      </w:pPr>
      <w:r>
        <w:rPr>
          <w:rFonts w:asciiTheme="minorHAnsi" w:hAnsiTheme="minorHAnsi"/>
          <w:szCs w:val="24"/>
        </w:rPr>
        <w:t xml:space="preserve"> </w:t>
      </w:r>
      <w:r w:rsidR="00FB79C6" w:rsidRPr="00116509">
        <w:rPr>
          <w:rFonts w:asciiTheme="minorHAnsi" w:hAnsiTheme="minorHAnsi"/>
          <w:szCs w:val="24"/>
        </w:rPr>
        <w:t>OR</w:t>
      </w:r>
    </w:p>
    <w:p w14:paraId="3EABE5C4" w14:textId="77777777" w:rsidR="000855BC" w:rsidRPr="00116509" w:rsidRDefault="000855BC">
      <w:pPr>
        <w:rPr>
          <w:rFonts w:asciiTheme="minorHAnsi" w:hAnsiTheme="minorHAnsi"/>
          <w:color w:val="008000"/>
          <w:szCs w:val="24"/>
        </w:rPr>
      </w:pPr>
    </w:p>
    <w:p w14:paraId="639A6745" w14:textId="77777777" w:rsidR="000855BC" w:rsidRPr="00116509" w:rsidRDefault="000855BC">
      <w:pPr>
        <w:rPr>
          <w:rFonts w:asciiTheme="minorHAnsi" w:hAnsiTheme="minorHAnsi"/>
          <w:color w:val="008000"/>
          <w:szCs w:val="24"/>
        </w:rPr>
      </w:pPr>
    </w:p>
    <w:p w14:paraId="35789E74" w14:textId="77777777" w:rsidR="000855BC" w:rsidRPr="00116509" w:rsidRDefault="000855BC">
      <w:pPr>
        <w:rPr>
          <w:rFonts w:asciiTheme="minorHAnsi" w:hAnsiTheme="minorHAnsi"/>
          <w:color w:val="008000"/>
          <w:szCs w:val="24"/>
        </w:rPr>
      </w:pPr>
    </w:p>
    <w:p w14:paraId="5C134E50" w14:textId="13503567" w:rsidR="007B49C9" w:rsidRPr="00116509" w:rsidRDefault="007F1641" w:rsidP="00A1273B">
      <w:pPr>
        <w:pStyle w:val="NumberedPara"/>
        <w:rPr>
          <w:rFonts w:asciiTheme="minorHAnsi" w:hAnsiTheme="minorHAnsi"/>
        </w:rPr>
      </w:pPr>
      <w:r w:rsidRPr="00116509">
        <w:rPr>
          <w:rFonts w:asciiTheme="minorHAnsi" w:hAnsiTheme="minorHAnsi"/>
        </w:rPr>
        <w:t>Advise the students that a local farmer has donated an additional rectangular garden</w:t>
      </w:r>
      <w:r w:rsidR="00942E08">
        <w:rPr>
          <w:rFonts w:asciiTheme="minorHAnsi" w:hAnsiTheme="minorHAnsi"/>
        </w:rPr>
        <w:t>.</w:t>
      </w:r>
      <w:r w:rsidRPr="00116509">
        <w:rPr>
          <w:rFonts w:asciiTheme="minorHAnsi" w:hAnsiTheme="minorHAnsi"/>
        </w:rPr>
        <w:t xml:space="preserve"> </w:t>
      </w:r>
      <w:r w:rsidR="00942E08">
        <w:rPr>
          <w:rFonts w:asciiTheme="minorHAnsi" w:hAnsiTheme="minorHAnsi"/>
        </w:rPr>
        <w:t>T</w:t>
      </w:r>
      <w:r w:rsidR="00942E08" w:rsidRPr="00116509">
        <w:rPr>
          <w:rFonts w:asciiTheme="minorHAnsi" w:hAnsiTheme="minorHAnsi"/>
        </w:rPr>
        <w:t>herefore</w:t>
      </w:r>
      <w:r w:rsidR="00942E08">
        <w:rPr>
          <w:rFonts w:asciiTheme="minorHAnsi" w:hAnsiTheme="minorHAnsi"/>
        </w:rPr>
        <w:t>,</w:t>
      </w:r>
      <w:r w:rsidR="00942E08" w:rsidRPr="00116509">
        <w:rPr>
          <w:rFonts w:asciiTheme="minorHAnsi" w:hAnsiTheme="minorHAnsi"/>
        </w:rPr>
        <w:t xml:space="preserve"> </w:t>
      </w:r>
      <w:r w:rsidRPr="00116509">
        <w:rPr>
          <w:rFonts w:asciiTheme="minorHAnsi" w:hAnsiTheme="minorHAnsi"/>
        </w:rPr>
        <w:t xml:space="preserve">“I now have </w:t>
      </w:r>
      <m:oMath>
        <m:r>
          <w:rPr>
            <w:rFonts w:ascii="Cambria Math" w:hAnsi="Cambria Math"/>
          </w:rPr>
          <m:t>1</m:t>
        </m:r>
        <m:f>
          <m:fPr>
            <m:ctrlPr>
              <w:rPr>
                <w:rFonts w:ascii="Cambria Math" w:hAnsi="Cambria Math"/>
                <w:i/>
              </w:rPr>
            </m:ctrlPr>
          </m:fPr>
          <m:num>
            <m:r>
              <w:rPr>
                <w:rFonts w:ascii="Cambria Math" w:hAnsi="Cambria Math"/>
              </w:rPr>
              <m:t>2</m:t>
            </m:r>
          </m:num>
          <m:den>
            <m:r>
              <w:rPr>
                <w:rFonts w:ascii="Cambria Math" w:hAnsi="Cambria Math"/>
              </w:rPr>
              <m:t>3</m:t>
            </m:r>
          </m:den>
        </m:f>
      </m:oMath>
      <w:r w:rsidR="00D978E3">
        <w:rPr>
          <w:rFonts w:asciiTheme="minorHAnsi" w:hAnsiTheme="minorHAnsi"/>
        </w:rPr>
        <w:t xml:space="preserve"> </w:t>
      </w:r>
      <w:r w:rsidRPr="00116509">
        <w:rPr>
          <w:rFonts w:asciiTheme="minorHAnsi" w:hAnsiTheme="minorHAnsi"/>
        </w:rPr>
        <w:t>of the garden planted with tomatoes.</w:t>
      </w:r>
      <w:r w:rsidR="00EC6E5F">
        <w:rPr>
          <w:rFonts w:asciiTheme="minorHAnsi" w:hAnsiTheme="minorHAnsi"/>
        </w:rPr>
        <w:t xml:space="preserve"> </w:t>
      </w:r>
      <w:r w:rsidRPr="00116509">
        <w:rPr>
          <w:rFonts w:asciiTheme="minorHAnsi" w:hAnsiTheme="minorHAnsi"/>
        </w:rPr>
        <w:t xml:space="preserve">I want to take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116509">
        <w:rPr>
          <w:rFonts w:asciiTheme="minorHAnsi" w:hAnsiTheme="minorHAnsi"/>
        </w:rPr>
        <w:t xml:space="preserve"> of the area used for tomatoes and plant it with cucumbers. If I do this, what fraction of my garden will be planted with cucumbers?” Have the students discuss this with their partners. Model for the students if needed</w:t>
      </w:r>
      <w:r w:rsidR="00794424" w:rsidRPr="00116509">
        <w:rPr>
          <w:rFonts w:asciiTheme="minorHAnsi" w:hAnsiTheme="minorHAnsi"/>
        </w:rPr>
        <w:t xml:space="preserve"> or allow students to share their models</w:t>
      </w:r>
      <w:r w:rsidRPr="00116509">
        <w:rPr>
          <w:rFonts w:asciiTheme="minorHAnsi" w:hAnsiTheme="minorHAnsi"/>
        </w:rPr>
        <w:t xml:space="preserve">. </w:t>
      </w:r>
    </w:p>
    <w:p w14:paraId="3424EE06" w14:textId="72F11DB0" w:rsidR="00A1273B" w:rsidRPr="00116509" w:rsidRDefault="00AB1745" w:rsidP="00AB1745">
      <w:pPr>
        <w:ind w:left="360"/>
        <w:jc w:val="center"/>
        <w:rPr>
          <w:rFonts w:asciiTheme="minorHAnsi" w:hAnsiTheme="minorHAnsi"/>
        </w:rPr>
      </w:pPr>
      <w:r w:rsidRPr="00116509">
        <w:rPr>
          <w:rFonts w:asciiTheme="minorHAnsi" w:hAnsiTheme="minorHAnsi"/>
          <w:noProof/>
          <w:lang w:bidi="ar-SA"/>
        </w:rPr>
        <w:drawing>
          <wp:inline distT="0" distB="0" distL="0" distR="0" wp14:anchorId="270CE35F" wp14:editId="27E51C87">
            <wp:extent cx="4424045" cy="900953"/>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multiplication fraction-2.jpg"/>
                    <pic:cNvPicPr/>
                  </pic:nvPicPr>
                  <pic:blipFill rotWithShape="1">
                    <a:blip r:embed="rId20">
                      <a:extLst>
                        <a:ext uri="{28A0092B-C50C-407E-A947-70E740481C1C}">
                          <a14:useLocalDpi xmlns:a14="http://schemas.microsoft.com/office/drawing/2010/main" val="0"/>
                        </a:ext>
                      </a:extLst>
                    </a:blip>
                    <a:srcRect r="27787" b="80392"/>
                    <a:stretch/>
                  </pic:blipFill>
                  <pic:spPr bwMode="auto">
                    <a:xfrm>
                      <a:off x="0" y="0"/>
                      <a:ext cx="4424082" cy="900961"/>
                    </a:xfrm>
                    <a:prstGeom prst="rect">
                      <a:avLst/>
                    </a:prstGeom>
                    <a:ln>
                      <a:noFill/>
                    </a:ln>
                    <a:extLst>
                      <a:ext uri="{53640926-AAD7-44D8-BBD7-CCE9431645EC}">
                        <a14:shadowObscured xmlns:a14="http://schemas.microsoft.com/office/drawing/2010/main"/>
                      </a:ext>
                    </a:extLst>
                  </pic:spPr>
                </pic:pic>
              </a:graphicData>
            </a:graphic>
          </wp:inline>
        </w:drawing>
      </w:r>
    </w:p>
    <w:p w14:paraId="3621FFF3" w14:textId="1076985F" w:rsidR="00D978E3" w:rsidRPr="00116509" w:rsidRDefault="007B49C9" w:rsidP="00E32EC3">
      <w:pPr>
        <w:pStyle w:val="NumberedPara"/>
      </w:pPr>
      <w:r w:rsidRPr="00116509">
        <w:rPr>
          <w:rFonts w:asciiTheme="minorHAnsi" w:hAnsiTheme="minorHAnsi"/>
        </w:rPr>
        <w:t xml:space="preserve">We can also use the distributive property of multiplication over addition to compute the multiplication without changing the mixed numbers to improper fractions. </w:t>
      </w:r>
    </w:p>
    <w:p w14:paraId="6BB02E19" w14:textId="1D90CCAE" w:rsidR="007B49C9" w:rsidRPr="00116509" w:rsidRDefault="00714A0B" w:rsidP="00E32EC3">
      <w:pPr>
        <w:ind w:left="720"/>
        <w:rPr>
          <w:rFonts w:asciiTheme="minorHAnsi" w:hAnsiTheme="minorHAnsi"/>
        </w:rPr>
      </w:pPr>
      <w:r w:rsidRPr="00116509">
        <w:rPr>
          <w:rFonts w:asciiTheme="minorHAnsi" w:hAnsiTheme="minorHAnsi"/>
        </w:rPr>
        <w:t>For example:</w:t>
      </w:r>
    </w:p>
    <w:p w14:paraId="14D439BD" w14:textId="69D02A6F" w:rsidR="00DC4CC2" w:rsidRPr="00E32EC3" w:rsidRDefault="00D978E3" w:rsidP="00E32EC3">
      <w:pPr>
        <w:spacing w:after="240"/>
        <w:ind w:left="360"/>
        <w:jc w:val="center"/>
        <w:rPr>
          <w:rFonts w:asciiTheme="minorHAnsi" w:hAnsiTheme="minorHAnsi"/>
          <w:szCs w:val="24"/>
        </w:rPr>
      </w:pPr>
      <m:oMathPara>
        <m:oMath>
          <m:r>
            <w:rPr>
              <w:rFonts w:ascii="Cambria Math" w:hAnsi="Cambria Math"/>
              <w:szCs w:val="24"/>
            </w:rPr>
            <m:t>2</m:t>
          </m:r>
          <m:f>
            <m:fPr>
              <m:ctrlPr>
                <w:rPr>
                  <w:rFonts w:ascii="Cambria Math" w:hAnsi="Cambria Math"/>
                  <w:i/>
                  <w:szCs w:val="24"/>
                </w:rPr>
              </m:ctrlPr>
            </m:fPr>
            <m:num>
              <m:r>
                <w:rPr>
                  <w:rFonts w:ascii="Cambria Math" w:hAnsi="Cambria Math"/>
                  <w:szCs w:val="24"/>
                </w:rPr>
                <m:t>1</m:t>
              </m:r>
            </m:num>
            <m:den>
              <m:r>
                <w:rPr>
                  <w:rFonts w:ascii="Cambria Math" w:hAnsi="Cambria Math"/>
                  <w:szCs w:val="24"/>
                </w:rPr>
                <m:t>3</m:t>
              </m:r>
            </m:den>
          </m:f>
          <m:r>
            <w:rPr>
              <w:rFonts w:ascii="Cambria Math" w:hAnsi="Cambria Math"/>
              <w:szCs w:val="24"/>
            </w:rPr>
            <m:t xml:space="preserve"> · 1</m:t>
          </m:r>
          <m:f>
            <m:fPr>
              <m:ctrlPr>
                <w:rPr>
                  <w:rFonts w:ascii="Cambria Math" w:hAnsi="Cambria Math"/>
                  <w:i/>
                  <w:szCs w:val="24"/>
                </w:rPr>
              </m:ctrlPr>
            </m:fPr>
            <m:num>
              <m:r>
                <w:rPr>
                  <w:rFonts w:ascii="Cambria Math" w:hAnsi="Cambria Math"/>
                  <w:szCs w:val="24"/>
                </w:rPr>
                <m:t>1</m:t>
              </m:r>
            </m:num>
            <m:den>
              <m:r>
                <w:rPr>
                  <w:rFonts w:ascii="Cambria Math" w:hAnsi="Cambria Math"/>
                  <w:szCs w:val="24"/>
                </w:rPr>
                <m:t>4</m:t>
              </m:r>
            </m:den>
          </m:f>
        </m:oMath>
      </m:oMathPara>
    </w:p>
    <w:p w14:paraId="59A4736B" w14:textId="70928CAF" w:rsidR="00DC4CC2" w:rsidRDefault="00DC4CC2" w:rsidP="00E32EC3">
      <w:pPr>
        <w:spacing w:after="240"/>
        <w:ind w:left="360"/>
        <w:jc w:val="center"/>
        <w:rPr>
          <w:rFonts w:asciiTheme="minorHAnsi" w:hAnsiTheme="minorHAnsi"/>
          <w:sz w:val="22"/>
        </w:rPr>
      </w:pPr>
      <w:bookmarkStart w:id="0" w:name="_GoBack"/>
      <w:bookmarkEnd w:id="0"/>
      <m:oMathPara>
        <m:oMath>
          <m:r>
            <w:rPr>
              <w:rFonts w:ascii="Cambria Math" w:hAnsi="Cambria Math"/>
              <w:sz w:val="22"/>
            </w:rPr>
            <m:t xml:space="preserve">= </m:t>
          </m:r>
          <m:d>
            <m:dPr>
              <m:ctrlPr>
                <w:rPr>
                  <w:rFonts w:ascii="Cambria Math" w:hAnsi="Cambria Math"/>
                  <w:i/>
                  <w:sz w:val="22"/>
                </w:rPr>
              </m:ctrlPr>
            </m:dPr>
            <m:e>
              <m:r>
                <w:rPr>
                  <w:rFonts w:ascii="Cambria Math" w:hAnsi="Cambria Math"/>
                  <w:sz w:val="22"/>
                </w:rPr>
                <m:t xml:space="preserve">2 + </m:t>
              </m:r>
              <m:f>
                <m:fPr>
                  <m:ctrlPr>
                    <w:rPr>
                      <w:rFonts w:ascii="Cambria Math" w:hAnsi="Cambria Math"/>
                      <w:i/>
                      <w:sz w:val="22"/>
                    </w:rPr>
                  </m:ctrlPr>
                </m:fPr>
                <m:num>
                  <m:r>
                    <w:rPr>
                      <w:rFonts w:ascii="Cambria Math" w:hAnsi="Cambria Math"/>
                      <w:sz w:val="22"/>
                    </w:rPr>
                    <m:t>1</m:t>
                  </m:r>
                </m:num>
                <m:den>
                  <m:r>
                    <w:rPr>
                      <w:rFonts w:ascii="Cambria Math" w:hAnsi="Cambria Math"/>
                      <w:sz w:val="22"/>
                    </w:rPr>
                    <m:t>3</m:t>
                  </m:r>
                </m:den>
              </m:f>
            </m:e>
          </m:d>
          <m:r>
            <w:rPr>
              <w:rFonts w:ascii="Cambria Math" w:hAnsi="Cambria Math"/>
              <w:sz w:val="22"/>
            </w:rPr>
            <m:t xml:space="preserve"> · </m:t>
          </m:r>
          <m:d>
            <m:dPr>
              <m:ctrlPr>
                <w:rPr>
                  <w:rFonts w:ascii="Cambria Math" w:hAnsi="Cambria Math"/>
                  <w:i/>
                  <w:sz w:val="22"/>
                </w:rPr>
              </m:ctrlPr>
            </m:dPr>
            <m:e>
              <m:r>
                <w:rPr>
                  <w:rFonts w:ascii="Cambria Math" w:hAnsi="Cambria Math"/>
                  <w:sz w:val="22"/>
                </w:rPr>
                <m:t xml:space="preserve">1 + </m:t>
              </m:r>
              <m:f>
                <m:fPr>
                  <m:ctrlPr>
                    <w:rPr>
                      <w:rFonts w:ascii="Cambria Math" w:hAnsi="Cambria Math"/>
                      <w:i/>
                      <w:sz w:val="22"/>
                    </w:rPr>
                  </m:ctrlPr>
                </m:fPr>
                <m:num>
                  <m:r>
                    <w:rPr>
                      <w:rFonts w:ascii="Cambria Math" w:hAnsi="Cambria Math"/>
                      <w:sz w:val="22"/>
                    </w:rPr>
                    <m:t>1</m:t>
                  </m:r>
                </m:num>
                <m:den>
                  <m:r>
                    <w:rPr>
                      <w:rFonts w:ascii="Cambria Math" w:hAnsi="Cambria Math"/>
                      <w:sz w:val="22"/>
                    </w:rPr>
                    <m:t>4</m:t>
                  </m:r>
                </m:den>
              </m:f>
            </m:e>
          </m:d>
        </m:oMath>
      </m:oMathPara>
    </w:p>
    <w:p w14:paraId="76DD5682" w14:textId="53AE7AD3" w:rsidR="00DC4CC2" w:rsidRDefault="00DC4CC2" w:rsidP="00E32EC3">
      <w:pPr>
        <w:spacing w:after="240"/>
        <w:ind w:left="360"/>
        <w:jc w:val="center"/>
        <w:rPr>
          <w:rFonts w:asciiTheme="minorHAnsi" w:hAnsiTheme="minorHAnsi"/>
          <w:sz w:val="22"/>
        </w:rPr>
      </w:pPr>
      <m:oMathPara>
        <m:oMath>
          <m:r>
            <w:rPr>
              <w:rFonts w:ascii="Cambria Math" w:hAnsi="Cambria Math"/>
              <w:sz w:val="22"/>
            </w:rPr>
            <w:lastRenderedPageBreak/>
            <m:t>=</m:t>
          </m:r>
          <m:d>
            <m:dPr>
              <m:ctrlPr>
                <w:rPr>
                  <w:rFonts w:ascii="Cambria Math" w:hAnsi="Cambria Math"/>
                  <w:i/>
                  <w:sz w:val="22"/>
                </w:rPr>
              </m:ctrlPr>
            </m:dPr>
            <m:e>
              <m:r>
                <w:rPr>
                  <w:rFonts w:ascii="Cambria Math" w:hAnsi="Cambria Math"/>
                  <w:sz w:val="22"/>
                </w:rPr>
                <m:t>2 · 1</m:t>
              </m:r>
            </m:e>
          </m:d>
          <m:r>
            <w:rPr>
              <w:rFonts w:ascii="Cambria Math" w:hAnsi="Cambria Math"/>
              <w:sz w:val="22"/>
            </w:rPr>
            <m:t xml:space="preserve">+ </m:t>
          </m:r>
          <m:d>
            <m:dPr>
              <m:ctrlPr>
                <w:rPr>
                  <w:rFonts w:ascii="Cambria Math" w:hAnsi="Cambria Math"/>
                  <w:i/>
                  <w:sz w:val="22"/>
                </w:rPr>
              </m:ctrlPr>
            </m:dPr>
            <m:e>
              <m:r>
                <w:rPr>
                  <w:rFonts w:ascii="Cambria Math" w:hAnsi="Cambria Math"/>
                  <w:sz w:val="22"/>
                </w:rPr>
                <m:t xml:space="preserve">2 · </m:t>
              </m:r>
              <m:f>
                <m:fPr>
                  <m:ctrlPr>
                    <w:rPr>
                      <w:rFonts w:ascii="Cambria Math" w:hAnsi="Cambria Math"/>
                      <w:i/>
                      <w:sz w:val="22"/>
                    </w:rPr>
                  </m:ctrlPr>
                </m:fPr>
                <m:num>
                  <m:r>
                    <w:rPr>
                      <w:rFonts w:ascii="Cambria Math" w:hAnsi="Cambria Math"/>
                      <w:sz w:val="22"/>
                    </w:rPr>
                    <m:t>1</m:t>
                  </m:r>
                </m:num>
                <m:den>
                  <m:r>
                    <w:rPr>
                      <w:rFonts w:ascii="Cambria Math" w:hAnsi="Cambria Math"/>
                      <w:sz w:val="22"/>
                    </w:rPr>
                    <m:t>4</m:t>
                  </m:r>
                </m:den>
              </m:f>
            </m:e>
          </m:d>
          <m:r>
            <w:rPr>
              <w:rFonts w:ascii="Cambria Math" w:hAnsi="Cambria Math"/>
              <w:sz w:val="22"/>
            </w:rPr>
            <m:t xml:space="preserve"> + </m:t>
          </m:r>
          <m:d>
            <m:dPr>
              <m:ctrlPr>
                <w:rPr>
                  <w:rFonts w:ascii="Cambria Math" w:hAnsi="Cambria Math"/>
                  <w:i/>
                  <w:sz w:val="22"/>
                </w:rPr>
              </m:ctrlPr>
            </m:dPr>
            <m:e>
              <m:f>
                <m:fPr>
                  <m:ctrlPr>
                    <w:rPr>
                      <w:rFonts w:ascii="Cambria Math" w:hAnsi="Cambria Math"/>
                      <w:i/>
                      <w:sz w:val="22"/>
                    </w:rPr>
                  </m:ctrlPr>
                </m:fPr>
                <m:num>
                  <m:r>
                    <w:rPr>
                      <w:rFonts w:ascii="Cambria Math" w:hAnsi="Cambria Math"/>
                      <w:sz w:val="22"/>
                    </w:rPr>
                    <m:t>1</m:t>
                  </m:r>
                </m:num>
                <m:den>
                  <m:r>
                    <w:rPr>
                      <w:rFonts w:ascii="Cambria Math" w:hAnsi="Cambria Math"/>
                      <w:sz w:val="22"/>
                    </w:rPr>
                    <m:t>3</m:t>
                  </m:r>
                </m:den>
              </m:f>
              <m:r>
                <w:rPr>
                  <w:rFonts w:ascii="Cambria Math" w:hAnsi="Cambria Math"/>
                  <w:sz w:val="22"/>
                </w:rPr>
                <m:t xml:space="preserve"> · 1</m:t>
              </m:r>
            </m:e>
          </m:d>
          <m:r>
            <w:rPr>
              <w:rFonts w:ascii="Cambria Math" w:hAnsi="Cambria Math"/>
              <w:sz w:val="22"/>
            </w:rPr>
            <m:t xml:space="preserve"> + </m:t>
          </m:r>
          <m:d>
            <m:dPr>
              <m:ctrlPr>
                <w:rPr>
                  <w:rFonts w:ascii="Cambria Math" w:hAnsi="Cambria Math"/>
                  <w:i/>
                  <w:sz w:val="22"/>
                </w:rPr>
              </m:ctrlPr>
            </m:dPr>
            <m:e>
              <m:f>
                <m:fPr>
                  <m:ctrlPr>
                    <w:rPr>
                      <w:rFonts w:ascii="Cambria Math" w:hAnsi="Cambria Math"/>
                      <w:i/>
                      <w:sz w:val="22"/>
                    </w:rPr>
                  </m:ctrlPr>
                </m:fPr>
                <m:num>
                  <m:r>
                    <w:rPr>
                      <w:rFonts w:ascii="Cambria Math" w:hAnsi="Cambria Math"/>
                      <w:sz w:val="22"/>
                    </w:rPr>
                    <m:t>1</m:t>
                  </m:r>
                </m:num>
                <m:den>
                  <m:r>
                    <w:rPr>
                      <w:rFonts w:ascii="Cambria Math" w:hAnsi="Cambria Math"/>
                      <w:sz w:val="22"/>
                    </w:rPr>
                    <m:t>3</m:t>
                  </m:r>
                </m:den>
              </m:f>
              <m:r>
                <w:rPr>
                  <w:rFonts w:ascii="Cambria Math" w:hAnsi="Cambria Math"/>
                  <w:sz w:val="22"/>
                </w:rPr>
                <m:t xml:space="preserve"> · </m:t>
              </m:r>
              <m:f>
                <m:fPr>
                  <m:ctrlPr>
                    <w:rPr>
                      <w:rFonts w:ascii="Cambria Math" w:hAnsi="Cambria Math"/>
                      <w:i/>
                      <w:sz w:val="22"/>
                    </w:rPr>
                  </m:ctrlPr>
                </m:fPr>
                <m:num>
                  <m:r>
                    <w:rPr>
                      <w:rFonts w:ascii="Cambria Math" w:hAnsi="Cambria Math"/>
                      <w:sz w:val="22"/>
                    </w:rPr>
                    <m:t>1</m:t>
                  </m:r>
                </m:num>
                <m:den>
                  <m:r>
                    <w:rPr>
                      <w:rFonts w:ascii="Cambria Math" w:hAnsi="Cambria Math"/>
                      <w:sz w:val="22"/>
                    </w:rPr>
                    <m:t>4</m:t>
                  </m:r>
                </m:den>
              </m:f>
            </m:e>
          </m:d>
        </m:oMath>
      </m:oMathPara>
    </w:p>
    <w:p w14:paraId="29126BC8" w14:textId="77777777" w:rsidR="00327380" w:rsidRDefault="00327380" w:rsidP="00E32EC3">
      <w:pPr>
        <w:spacing w:after="240"/>
        <w:ind w:left="360"/>
        <w:jc w:val="center"/>
        <w:rPr>
          <w:rFonts w:asciiTheme="minorHAnsi" w:hAnsiTheme="minorHAnsi"/>
          <w:sz w:val="22"/>
        </w:rPr>
      </w:pPr>
      <m:oMathPara>
        <m:oMath>
          <m:r>
            <w:rPr>
              <w:rFonts w:ascii="Cambria Math" w:hAnsi="Cambria Math"/>
              <w:sz w:val="22"/>
            </w:rPr>
            <m:t xml:space="preserve">= </m:t>
          </m:r>
          <m:d>
            <m:dPr>
              <m:ctrlPr>
                <w:rPr>
                  <w:rFonts w:ascii="Cambria Math" w:hAnsi="Cambria Math"/>
                  <w:i/>
                  <w:sz w:val="22"/>
                </w:rPr>
              </m:ctrlPr>
            </m:dPr>
            <m:e>
              <m:r>
                <w:rPr>
                  <w:rFonts w:ascii="Cambria Math" w:hAnsi="Cambria Math"/>
                  <w:sz w:val="22"/>
                </w:rPr>
                <m:t>2</m:t>
              </m:r>
            </m:e>
          </m:d>
          <m:r>
            <w:rPr>
              <w:rFonts w:ascii="Cambria Math" w:hAnsi="Cambria Math"/>
              <w:sz w:val="22"/>
            </w:rPr>
            <m:t xml:space="preserve"> + </m:t>
          </m:r>
          <m:d>
            <m:dPr>
              <m:ctrlPr>
                <w:rPr>
                  <w:rFonts w:ascii="Cambria Math" w:hAnsi="Cambria Math"/>
                  <w:i/>
                  <w:sz w:val="22"/>
                </w:rPr>
              </m:ctrlPr>
            </m:dPr>
            <m:e>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e>
          </m:d>
          <m:r>
            <w:rPr>
              <w:rFonts w:ascii="Cambria Math" w:hAnsi="Cambria Math"/>
              <w:sz w:val="22"/>
            </w:rPr>
            <m:t xml:space="preserve"> + </m:t>
          </m:r>
          <m:d>
            <m:dPr>
              <m:ctrlPr>
                <w:rPr>
                  <w:rFonts w:ascii="Cambria Math" w:hAnsi="Cambria Math"/>
                  <w:i/>
                  <w:sz w:val="22"/>
                </w:rPr>
              </m:ctrlPr>
            </m:dPr>
            <m:e>
              <m:f>
                <m:fPr>
                  <m:ctrlPr>
                    <w:rPr>
                      <w:rFonts w:ascii="Cambria Math" w:hAnsi="Cambria Math"/>
                      <w:i/>
                      <w:sz w:val="22"/>
                    </w:rPr>
                  </m:ctrlPr>
                </m:fPr>
                <m:num>
                  <m:r>
                    <w:rPr>
                      <w:rFonts w:ascii="Cambria Math" w:hAnsi="Cambria Math"/>
                      <w:sz w:val="22"/>
                    </w:rPr>
                    <m:t>1</m:t>
                  </m:r>
                </m:num>
                <m:den>
                  <m:r>
                    <w:rPr>
                      <w:rFonts w:ascii="Cambria Math" w:hAnsi="Cambria Math"/>
                      <w:sz w:val="22"/>
                    </w:rPr>
                    <m:t>3</m:t>
                  </m:r>
                </m:den>
              </m:f>
            </m:e>
          </m:d>
          <m:r>
            <w:rPr>
              <w:rFonts w:ascii="Cambria Math" w:hAnsi="Cambria Math"/>
              <w:sz w:val="22"/>
            </w:rPr>
            <m:t xml:space="preserve"> + </m:t>
          </m:r>
          <m:d>
            <m:dPr>
              <m:ctrlPr>
                <w:rPr>
                  <w:rFonts w:ascii="Cambria Math" w:hAnsi="Cambria Math"/>
                  <w:i/>
                  <w:sz w:val="22"/>
                </w:rPr>
              </m:ctrlPr>
            </m:dPr>
            <m:e>
              <m:f>
                <m:fPr>
                  <m:ctrlPr>
                    <w:rPr>
                      <w:rFonts w:ascii="Cambria Math" w:hAnsi="Cambria Math"/>
                      <w:i/>
                      <w:sz w:val="22"/>
                    </w:rPr>
                  </m:ctrlPr>
                </m:fPr>
                <m:num>
                  <m:r>
                    <w:rPr>
                      <w:rFonts w:ascii="Cambria Math" w:hAnsi="Cambria Math"/>
                      <w:sz w:val="22"/>
                    </w:rPr>
                    <m:t>1</m:t>
                  </m:r>
                </m:num>
                <m:den>
                  <m:r>
                    <w:rPr>
                      <w:rFonts w:ascii="Cambria Math" w:hAnsi="Cambria Math"/>
                      <w:sz w:val="22"/>
                    </w:rPr>
                    <m:t>12</m:t>
                  </m:r>
                </m:den>
              </m:f>
            </m:e>
          </m:d>
        </m:oMath>
      </m:oMathPara>
    </w:p>
    <w:p w14:paraId="5B9E4F89" w14:textId="77777777" w:rsidR="00327380" w:rsidRDefault="00327380" w:rsidP="00E32EC3">
      <w:pPr>
        <w:spacing w:after="240"/>
        <w:ind w:left="360"/>
        <w:jc w:val="center"/>
        <w:rPr>
          <w:rFonts w:asciiTheme="minorHAnsi" w:hAnsiTheme="minorHAnsi"/>
          <w:sz w:val="22"/>
        </w:rPr>
      </w:pPr>
      <m:oMathPara>
        <m:oMath>
          <m:r>
            <w:rPr>
              <w:rFonts w:ascii="Cambria Math" w:hAnsi="Cambria Math"/>
              <w:sz w:val="22"/>
            </w:rPr>
            <m:t>=2</m:t>
          </m:r>
          <m:f>
            <m:fPr>
              <m:ctrlPr>
                <w:rPr>
                  <w:rFonts w:ascii="Cambria Math" w:hAnsi="Cambria Math"/>
                  <w:i/>
                  <w:sz w:val="22"/>
                </w:rPr>
              </m:ctrlPr>
            </m:fPr>
            <m:num>
              <m:r>
                <w:rPr>
                  <w:rFonts w:ascii="Cambria Math" w:hAnsi="Cambria Math"/>
                  <w:sz w:val="22"/>
                </w:rPr>
                <m:t>11</m:t>
              </m:r>
            </m:num>
            <m:den>
              <m:r>
                <w:rPr>
                  <w:rFonts w:ascii="Cambria Math" w:hAnsi="Cambria Math"/>
                  <w:sz w:val="22"/>
                </w:rPr>
                <m:t>12</m:t>
              </m:r>
            </m:den>
          </m:f>
        </m:oMath>
      </m:oMathPara>
    </w:p>
    <w:p w14:paraId="5F00C6ED" w14:textId="39FCE0DF" w:rsidR="000E4276" w:rsidRPr="00116509" w:rsidRDefault="000855BC" w:rsidP="00E32EC3">
      <w:pPr>
        <w:pStyle w:val="NumberedPara"/>
        <w:spacing w:after="120"/>
      </w:pPr>
      <w:r w:rsidRPr="00116509">
        <w:t xml:space="preserve">Have students work in groups to model multiplication of fractions </w:t>
      </w:r>
      <w:r w:rsidR="000E4276" w:rsidRPr="00116509">
        <w:t xml:space="preserve">shown in the following </w:t>
      </w:r>
      <w:r w:rsidRPr="00116509">
        <w:t>examples</w:t>
      </w:r>
      <w:r w:rsidR="00F152B8" w:rsidRPr="00116509">
        <w:t xml:space="preserve"> using the strategy of their choice</w:t>
      </w:r>
      <w:r w:rsidR="000E4276" w:rsidRPr="00116509">
        <w:t xml:space="preserve">: </w:t>
      </w:r>
    </w:p>
    <w:p w14:paraId="7F3F542B" w14:textId="72409E7C" w:rsidR="000E4276" w:rsidRPr="00116509" w:rsidRDefault="00FD74C7" w:rsidP="00065C38">
      <w:pPr>
        <w:pStyle w:val="NumberedPara"/>
        <w:numPr>
          <w:ilvl w:val="0"/>
          <w:numId w:val="0"/>
        </w:numPr>
        <w:ind w:left="2160"/>
        <w:rPr>
          <w:rFonts w:asciiTheme="minorHAnsi" w:hAnsiTheme="minorHAnsi"/>
        </w:rPr>
      </w:pP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 </m:t>
        </m:r>
        <m:f>
          <m:fPr>
            <m:ctrlPr>
              <w:rPr>
                <w:rFonts w:ascii="Cambria Math" w:hAnsi="Cambria Math"/>
                <w:i/>
              </w:rPr>
            </m:ctrlPr>
          </m:fPr>
          <m:num>
            <m:r>
              <w:rPr>
                <w:rFonts w:ascii="Cambria Math" w:hAnsi="Cambria Math"/>
              </w:rPr>
              <m:t>3</m:t>
            </m:r>
          </m:num>
          <m:den>
            <m:r>
              <w:rPr>
                <w:rFonts w:ascii="Cambria Math" w:hAnsi="Cambria Math"/>
              </w:rPr>
              <m:t>4</m:t>
            </m:r>
          </m:den>
        </m:f>
      </m:oMath>
      <w:r w:rsidR="000E4276" w:rsidRPr="00116509">
        <w:rPr>
          <w:rFonts w:asciiTheme="minorHAnsi" w:hAnsiTheme="minorHAnsi"/>
        </w:rPr>
        <w:tab/>
      </w:r>
      <w:r w:rsidR="000E4276" w:rsidRPr="00116509">
        <w:rPr>
          <w:rFonts w:asciiTheme="minorHAnsi" w:hAnsiTheme="minorHAnsi"/>
        </w:rPr>
        <w:tab/>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4</m:t>
            </m:r>
          </m:den>
        </m:f>
      </m:oMath>
      <w:r w:rsidR="000E4276" w:rsidRPr="00116509">
        <w:rPr>
          <w:rFonts w:asciiTheme="minorHAnsi" w:hAnsiTheme="minorHAnsi"/>
        </w:rPr>
        <w:tab/>
      </w:r>
      <w:r w:rsidR="000E4276" w:rsidRPr="00116509">
        <w:rPr>
          <w:rFonts w:asciiTheme="minorHAnsi" w:hAnsiTheme="minorHAnsi"/>
        </w:rPr>
        <w:tab/>
      </w:r>
      <m:oMath>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 </m:t>
        </m:r>
        <m:f>
          <m:fPr>
            <m:ctrlPr>
              <w:rPr>
                <w:rFonts w:ascii="Cambria Math" w:hAnsi="Cambria Math"/>
                <w:i/>
              </w:rPr>
            </m:ctrlPr>
          </m:fPr>
          <m:num>
            <m:r>
              <w:rPr>
                <w:rFonts w:ascii="Cambria Math" w:hAnsi="Cambria Math"/>
              </w:rPr>
              <m:t>3</m:t>
            </m:r>
          </m:num>
          <m:den>
            <m:r>
              <w:rPr>
                <w:rFonts w:ascii="Cambria Math" w:hAnsi="Cambria Math"/>
              </w:rPr>
              <m:t>5</m:t>
            </m:r>
          </m:den>
        </m:f>
      </m:oMath>
      <w:r w:rsidR="000E4276" w:rsidRPr="00116509">
        <w:rPr>
          <w:rFonts w:asciiTheme="minorHAnsi" w:hAnsiTheme="minorHAnsi"/>
        </w:rPr>
        <w:tab/>
      </w:r>
      <w:r w:rsidR="00E32EC3">
        <w:rPr>
          <w:rFonts w:asciiTheme="minorHAnsi" w:hAnsiTheme="minorHAnsi"/>
        </w:rPr>
        <w:tab/>
      </w: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 </m:t>
        </m:r>
        <m:f>
          <m:fPr>
            <m:ctrlPr>
              <w:rPr>
                <w:rFonts w:ascii="Cambria Math" w:hAnsi="Cambria Math"/>
                <w:i/>
              </w:rPr>
            </m:ctrlPr>
          </m:fPr>
          <m:num>
            <m:r>
              <w:rPr>
                <w:rFonts w:ascii="Cambria Math" w:hAnsi="Cambria Math"/>
              </w:rPr>
              <m:t>5</m:t>
            </m:r>
          </m:num>
          <m:den>
            <m:r>
              <w:rPr>
                <w:rFonts w:ascii="Cambria Math" w:hAnsi="Cambria Math"/>
              </w:rPr>
              <m:t>6</m:t>
            </m:r>
          </m:den>
        </m:f>
      </m:oMath>
    </w:p>
    <w:p w14:paraId="3B8CE3D7" w14:textId="7E421244" w:rsidR="000855BC" w:rsidRPr="00116509" w:rsidRDefault="000855BC" w:rsidP="00E32EC3">
      <w:pPr>
        <w:pStyle w:val="NumberedPara"/>
        <w:spacing w:before="120"/>
      </w:pPr>
      <w:r w:rsidRPr="00116509">
        <w:t xml:space="preserve">Ask </w:t>
      </w:r>
      <w:r w:rsidR="000E4276" w:rsidRPr="00116509">
        <w:t>groups</w:t>
      </w:r>
      <w:r w:rsidRPr="00116509">
        <w:t xml:space="preserve"> to share their models with the class (choose groups that represent different models). Have students </w:t>
      </w:r>
      <w:r w:rsidR="000E4276" w:rsidRPr="00116509">
        <w:t>discuss the shared models, solutions, and patterns that they noticed</w:t>
      </w:r>
      <w:r w:rsidRPr="00116509">
        <w:t xml:space="preserve">. </w:t>
      </w:r>
      <w:r w:rsidR="000E4276" w:rsidRPr="00116509">
        <w:t>These student observations can lead to a discussion of the procedure (algorithm) for multiplying fractions.</w:t>
      </w:r>
      <w:r w:rsidRPr="00116509">
        <w:t xml:space="preserve"> </w:t>
      </w:r>
    </w:p>
    <w:p w14:paraId="270D9070" w14:textId="77777777" w:rsidR="000855BC" w:rsidRPr="00116509" w:rsidRDefault="000855BC" w:rsidP="00E32EC3">
      <w:pPr>
        <w:pStyle w:val="Heading2"/>
      </w:pPr>
      <w:r w:rsidRPr="00116509">
        <w:t>Assessment</w:t>
      </w:r>
    </w:p>
    <w:p w14:paraId="4E6AF0A7" w14:textId="77777777" w:rsidR="000855BC" w:rsidRPr="00E32EC3" w:rsidRDefault="000855BC" w:rsidP="00E32EC3">
      <w:pPr>
        <w:pStyle w:val="Heading3"/>
      </w:pPr>
      <w:r w:rsidRPr="00E32EC3">
        <w:t>Questions</w:t>
      </w:r>
    </w:p>
    <w:p w14:paraId="779F19F2" w14:textId="77777777" w:rsidR="000855BC" w:rsidRPr="00116509" w:rsidRDefault="000855BC" w:rsidP="00E32EC3">
      <w:pPr>
        <w:pStyle w:val="Bullet2"/>
        <w:spacing w:before="60"/>
        <w:rPr>
          <w:rFonts w:asciiTheme="minorHAnsi" w:hAnsiTheme="minorHAnsi"/>
        </w:rPr>
      </w:pPr>
      <w:r w:rsidRPr="00116509">
        <w:rPr>
          <w:rFonts w:asciiTheme="minorHAnsi" w:hAnsiTheme="minorHAnsi"/>
        </w:rPr>
        <w:t>How are multiplication of fractions and multiplication of whole numbers alike?</w:t>
      </w:r>
    </w:p>
    <w:p w14:paraId="69629793" w14:textId="3CC9124D" w:rsidR="009F1963" w:rsidRPr="00116509" w:rsidRDefault="000855BC" w:rsidP="00E32EC3">
      <w:pPr>
        <w:pStyle w:val="Bullet2"/>
        <w:spacing w:before="60"/>
        <w:rPr>
          <w:rFonts w:asciiTheme="minorHAnsi" w:hAnsiTheme="minorHAnsi"/>
        </w:rPr>
      </w:pPr>
      <w:r w:rsidRPr="00116509">
        <w:rPr>
          <w:rFonts w:asciiTheme="minorHAnsi" w:hAnsiTheme="minorHAnsi"/>
        </w:rPr>
        <w:t>What other representations might you use to solve a multiplication</w:t>
      </w:r>
      <w:r w:rsidR="00B6545B">
        <w:rPr>
          <w:rFonts w:asciiTheme="minorHAnsi" w:hAnsiTheme="minorHAnsi"/>
        </w:rPr>
        <w:t>-</w:t>
      </w:r>
      <w:r w:rsidR="00B6545B" w:rsidRPr="00116509">
        <w:rPr>
          <w:rFonts w:asciiTheme="minorHAnsi" w:hAnsiTheme="minorHAnsi"/>
        </w:rPr>
        <w:t>of</w:t>
      </w:r>
      <w:r w:rsidR="00B6545B">
        <w:rPr>
          <w:rFonts w:asciiTheme="minorHAnsi" w:hAnsiTheme="minorHAnsi"/>
        </w:rPr>
        <w:t>-</w:t>
      </w:r>
      <w:r w:rsidRPr="00116509">
        <w:rPr>
          <w:rFonts w:asciiTheme="minorHAnsi" w:hAnsiTheme="minorHAnsi"/>
        </w:rPr>
        <w:t>fractions problem? (arrays, paper folding, repeated addition, repeated subtraction, fraction strips, pattern blocks)</w:t>
      </w:r>
    </w:p>
    <w:p w14:paraId="528E9B2B" w14:textId="77777777" w:rsidR="000855BC" w:rsidRPr="00116509" w:rsidRDefault="000855BC" w:rsidP="00E32EC3">
      <w:pPr>
        <w:pStyle w:val="Heading3"/>
      </w:pPr>
      <w:r w:rsidRPr="00116509">
        <w:t>Journal/Writing Prompts</w:t>
      </w:r>
    </w:p>
    <w:p w14:paraId="43E397B0" w14:textId="78DD3F96" w:rsidR="000855BC" w:rsidRPr="00116509" w:rsidRDefault="000855BC" w:rsidP="00E32EC3">
      <w:pPr>
        <w:pStyle w:val="Bullet2"/>
        <w:spacing w:before="60"/>
        <w:rPr>
          <w:rFonts w:asciiTheme="minorHAnsi" w:hAnsiTheme="minorHAnsi"/>
          <w:b/>
          <w:szCs w:val="24"/>
        </w:rPr>
      </w:pPr>
      <w:r w:rsidRPr="00116509">
        <w:rPr>
          <w:rFonts w:asciiTheme="minorHAnsi" w:hAnsiTheme="minorHAnsi"/>
        </w:rPr>
        <w:t>Describe how you would use an area model to solve</w:t>
      </w:r>
      <w:r w:rsidR="00E32EC3">
        <w:rPr>
          <w:rFonts w:asciiTheme="minorHAnsi" w:hAnsiTheme="minorHAnsi"/>
        </w:rPr>
        <w:t xml:space="preserve"> </w:t>
      </w:r>
      <w:r w:rsidRPr="00116509">
        <w:rPr>
          <w:rFonts w:asciiTheme="minorHAnsi" w:hAnsiTheme="minorHAnsi"/>
        </w:rPr>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 </m:t>
        </m:r>
        <m:f>
          <m:fPr>
            <m:ctrlPr>
              <w:rPr>
                <w:rFonts w:ascii="Cambria Math" w:hAnsi="Cambria Math"/>
                <w:i/>
              </w:rPr>
            </m:ctrlPr>
          </m:fPr>
          <m:num>
            <m:r>
              <w:rPr>
                <w:rFonts w:ascii="Cambria Math" w:hAnsi="Cambria Math"/>
              </w:rPr>
              <m:t>2</m:t>
            </m:r>
          </m:num>
          <m:den>
            <m:r>
              <w:rPr>
                <w:rFonts w:ascii="Cambria Math" w:hAnsi="Cambria Math"/>
              </w:rPr>
              <m:t>3</m:t>
            </m:r>
          </m:den>
        </m:f>
      </m:oMath>
      <w:r w:rsidRPr="00116509">
        <w:rPr>
          <w:rFonts w:asciiTheme="minorHAnsi" w:hAnsiTheme="minorHAnsi"/>
          <w:szCs w:val="24"/>
        </w:rPr>
        <w:t>.</w:t>
      </w:r>
    </w:p>
    <w:p w14:paraId="0D3F1754" w14:textId="7D0A55AB" w:rsidR="00F152B8" w:rsidRPr="00116509" w:rsidRDefault="00F152B8" w:rsidP="00E32EC3">
      <w:pPr>
        <w:pStyle w:val="Bullet2"/>
        <w:spacing w:before="60"/>
        <w:rPr>
          <w:rFonts w:asciiTheme="minorHAnsi" w:hAnsiTheme="minorHAnsi"/>
          <w:b/>
          <w:szCs w:val="24"/>
        </w:rPr>
      </w:pPr>
      <w:r w:rsidRPr="00116509">
        <w:rPr>
          <w:rFonts w:asciiTheme="minorHAnsi" w:hAnsiTheme="minorHAnsi"/>
          <w:szCs w:val="24"/>
        </w:rPr>
        <w:t xml:space="preserve">Discuss how repeated addition will help you solve fraction and </w:t>
      </w:r>
      <w:r w:rsidR="00B6545B" w:rsidRPr="00116509">
        <w:rPr>
          <w:rFonts w:asciiTheme="minorHAnsi" w:hAnsiTheme="minorHAnsi"/>
          <w:szCs w:val="24"/>
        </w:rPr>
        <w:t>mixed</w:t>
      </w:r>
      <w:r w:rsidR="00B6545B">
        <w:rPr>
          <w:rFonts w:asciiTheme="minorHAnsi" w:hAnsiTheme="minorHAnsi"/>
          <w:szCs w:val="24"/>
        </w:rPr>
        <w:t>-</w:t>
      </w:r>
      <w:r w:rsidRPr="00116509">
        <w:rPr>
          <w:rFonts w:asciiTheme="minorHAnsi" w:hAnsiTheme="minorHAnsi"/>
          <w:szCs w:val="24"/>
        </w:rPr>
        <w:t xml:space="preserve">number multiplication problems. </w:t>
      </w:r>
    </w:p>
    <w:p w14:paraId="46C18802" w14:textId="77777777" w:rsidR="009F1963" w:rsidRPr="00116509" w:rsidRDefault="009F1963" w:rsidP="00E32EC3">
      <w:pPr>
        <w:pStyle w:val="Heading3"/>
      </w:pPr>
      <w:r w:rsidRPr="00116509">
        <w:t>Other Assessments</w:t>
      </w:r>
    </w:p>
    <w:p w14:paraId="098B7E76" w14:textId="6E3D6D9F" w:rsidR="009F1963" w:rsidRPr="00116509" w:rsidRDefault="009F1963" w:rsidP="00E32EC3">
      <w:pPr>
        <w:pStyle w:val="Bullet2"/>
        <w:spacing w:before="60"/>
        <w:rPr>
          <w:rFonts w:asciiTheme="minorHAnsi" w:hAnsiTheme="minorHAnsi"/>
        </w:rPr>
      </w:pPr>
      <w:r w:rsidRPr="00116509">
        <w:rPr>
          <w:rFonts w:asciiTheme="minorHAnsi" w:hAnsiTheme="minorHAnsi"/>
        </w:rPr>
        <w:t xml:space="preserve">Have students complete additional </w:t>
      </w:r>
      <w:r w:rsidR="00B6545B" w:rsidRPr="00116509">
        <w:rPr>
          <w:rFonts w:asciiTheme="minorHAnsi" w:hAnsiTheme="minorHAnsi"/>
        </w:rPr>
        <w:t>multiplication</w:t>
      </w:r>
      <w:r w:rsidR="00B6545B">
        <w:rPr>
          <w:rFonts w:asciiTheme="minorHAnsi" w:hAnsiTheme="minorHAnsi"/>
        </w:rPr>
        <w:t>-</w:t>
      </w:r>
      <w:r w:rsidR="00B6545B" w:rsidRPr="00116509">
        <w:rPr>
          <w:rFonts w:asciiTheme="minorHAnsi" w:hAnsiTheme="minorHAnsi"/>
        </w:rPr>
        <w:t>of</w:t>
      </w:r>
      <w:r w:rsidR="00B6545B">
        <w:rPr>
          <w:rFonts w:asciiTheme="minorHAnsi" w:hAnsiTheme="minorHAnsi"/>
        </w:rPr>
        <w:t>-</w:t>
      </w:r>
      <w:r w:rsidRPr="00116509">
        <w:rPr>
          <w:rFonts w:asciiTheme="minorHAnsi" w:hAnsiTheme="minorHAnsi"/>
        </w:rPr>
        <w:t>fractions problems, using other representations, such as arrays, paper folding, repeated addition, repeated subtraction, fraction strips, or pattern blocks. Have them compare the models.</w:t>
      </w:r>
    </w:p>
    <w:p w14:paraId="43B30B33" w14:textId="68B2EBB9" w:rsidR="009F1963" w:rsidRPr="00116509" w:rsidRDefault="009F1963" w:rsidP="00E32EC3">
      <w:pPr>
        <w:pStyle w:val="Bullet2"/>
        <w:spacing w:before="60"/>
        <w:rPr>
          <w:rFonts w:asciiTheme="minorHAnsi" w:hAnsiTheme="minorHAnsi"/>
        </w:rPr>
      </w:pPr>
      <w:r w:rsidRPr="00116509">
        <w:rPr>
          <w:rFonts w:asciiTheme="minorHAnsi" w:hAnsiTheme="minorHAnsi"/>
        </w:rPr>
        <w:t xml:space="preserve">Use index cards with a </w:t>
      </w:r>
      <w:r w:rsidR="00B6545B" w:rsidRPr="00116509">
        <w:rPr>
          <w:rFonts w:asciiTheme="minorHAnsi" w:hAnsiTheme="minorHAnsi"/>
        </w:rPr>
        <w:t>multiplication</w:t>
      </w:r>
      <w:r w:rsidR="00B6545B">
        <w:rPr>
          <w:rFonts w:asciiTheme="minorHAnsi" w:hAnsiTheme="minorHAnsi"/>
        </w:rPr>
        <w:t>-</w:t>
      </w:r>
      <w:r w:rsidR="00B6545B" w:rsidRPr="00116509">
        <w:rPr>
          <w:rFonts w:asciiTheme="minorHAnsi" w:hAnsiTheme="minorHAnsi"/>
        </w:rPr>
        <w:t>of</w:t>
      </w:r>
      <w:r w:rsidR="00B6545B">
        <w:rPr>
          <w:rFonts w:asciiTheme="minorHAnsi" w:hAnsiTheme="minorHAnsi"/>
        </w:rPr>
        <w:t>-</w:t>
      </w:r>
      <w:r w:rsidRPr="00116509">
        <w:rPr>
          <w:rFonts w:asciiTheme="minorHAnsi" w:hAnsiTheme="minorHAnsi"/>
        </w:rPr>
        <w:t xml:space="preserve">fractions problem written on one card (e.g.,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 </m:t>
        </m:r>
        <m:f>
          <m:fPr>
            <m:ctrlPr>
              <w:rPr>
                <w:rFonts w:ascii="Cambria Math" w:hAnsi="Cambria Math"/>
                <w:i/>
              </w:rPr>
            </m:ctrlPr>
          </m:fPr>
          <m:num>
            <m:r>
              <w:rPr>
                <w:rFonts w:ascii="Cambria Math" w:hAnsi="Cambria Math"/>
              </w:rPr>
              <m:t>3</m:t>
            </m:r>
          </m:num>
          <m:den>
            <m:r>
              <w:rPr>
                <w:rFonts w:ascii="Cambria Math" w:hAnsi="Cambria Math"/>
              </w:rPr>
              <m:t>4</m:t>
            </m:r>
          </m:den>
        </m:f>
      </m:oMath>
      <w:r w:rsidRPr="00116509">
        <w:rPr>
          <w:rFonts w:asciiTheme="minorHAnsi" w:hAnsiTheme="minorHAnsi"/>
        </w:rPr>
        <w:t>) and a pictorial representation of that problem (e.g., a rectangle divided and shaded appropriately) on another card. Make several of these pairs, mix the cards, and lay them facedown on a table. Pair students to play a “memory game</w:t>
      </w:r>
      <w:r w:rsidR="00B6545B">
        <w:rPr>
          <w:rFonts w:asciiTheme="minorHAnsi" w:hAnsiTheme="minorHAnsi"/>
        </w:rPr>
        <w:t>,</w:t>
      </w:r>
      <w:r w:rsidRPr="00116509">
        <w:rPr>
          <w:rFonts w:asciiTheme="minorHAnsi" w:hAnsiTheme="minorHAnsi"/>
        </w:rPr>
        <w:t>” in which they must select two cards and match pairs.</w:t>
      </w:r>
    </w:p>
    <w:p w14:paraId="486EA391" w14:textId="3E7BEA79" w:rsidR="000855BC" w:rsidRPr="00116509" w:rsidRDefault="000855BC" w:rsidP="00E32EC3">
      <w:pPr>
        <w:pStyle w:val="Heading2"/>
      </w:pPr>
      <w:r w:rsidRPr="00116509">
        <w:t xml:space="preserve">Extensions and Connections </w:t>
      </w:r>
    </w:p>
    <w:p w14:paraId="57ECF0B5" w14:textId="77777777" w:rsidR="000855BC" w:rsidRPr="00116509" w:rsidRDefault="000855BC" w:rsidP="00E32EC3">
      <w:pPr>
        <w:pStyle w:val="Bullet1"/>
        <w:tabs>
          <w:tab w:val="clear" w:pos="720"/>
        </w:tabs>
        <w:spacing w:before="60" w:after="0"/>
        <w:rPr>
          <w:rFonts w:asciiTheme="minorHAnsi" w:hAnsiTheme="minorHAnsi"/>
        </w:rPr>
      </w:pPr>
      <w:r w:rsidRPr="00116509">
        <w:rPr>
          <w:rFonts w:asciiTheme="minorHAnsi" w:hAnsiTheme="minorHAnsi"/>
        </w:rPr>
        <w:t>Discuss real-life situations in which multiplication of fractions is used.</w:t>
      </w:r>
    </w:p>
    <w:p w14:paraId="37DB380E" w14:textId="60D6C823" w:rsidR="000855BC" w:rsidRPr="007B2765" w:rsidRDefault="009F1963" w:rsidP="00E32EC3">
      <w:pPr>
        <w:pStyle w:val="Bullet1"/>
        <w:tabs>
          <w:tab w:val="clear" w:pos="720"/>
        </w:tabs>
        <w:spacing w:before="60" w:after="0"/>
        <w:rPr>
          <w:rFonts w:asciiTheme="minorHAnsi" w:hAnsiTheme="minorHAnsi"/>
        </w:rPr>
      </w:pPr>
      <w:r w:rsidRPr="00116509">
        <w:rPr>
          <w:rFonts w:asciiTheme="minorHAnsi" w:hAnsiTheme="minorHAnsi"/>
        </w:rPr>
        <w:t xml:space="preserve">Have students create a </w:t>
      </w:r>
      <w:r w:rsidR="00B6545B" w:rsidRPr="00116509">
        <w:rPr>
          <w:rFonts w:asciiTheme="minorHAnsi" w:hAnsiTheme="minorHAnsi"/>
        </w:rPr>
        <w:t>multiplication</w:t>
      </w:r>
      <w:r w:rsidR="00B6545B">
        <w:rPr>
          <w:rFonts w:asciiTheme="minorHAnsi" w:hAnsiTheme="minorHAnsi"/>
        </w:rPr>
        <w:t>-</w:t>
      </w:r>
      <w:r w:rsidR="00B6545B" w:rsidRPr="00116509">
        <w:rPr>
          <w:rFonts w:asciiTheme="minorHAnsi" w:hAnsiTheme="minorHAnsi"/>
        </w:rPr>
        <w:t>of</w:t>
      </w:r>
      <w:r w:rsidR="00B6545B">
        <w:rPr>
          <w:rFonts w:asciiTheme="minorHAnsi" w:hAnsiTheme="minorHAnsi"/>
        </w:rPr>
        <w:t>-</w:t>
      </w:r>
      <w:r w:rsidRPr="00116509">
        <w:rPr>
          <w:rFonts w:asciiTheme="minorHAnsi" w:hAnsiTheme="minorHAnsi"/>
        </w:rPr>
        <w:t xml:space="preserve">fraction or </w:t>
      </w:r>
      <w:r w:rsidR="00B6545B" w:rsidRPr="00116509">
        <w:rPr>
          <w:rFonts w:asciiTheme="minorHAnsi" w:hAnsiTheme="minorHAnsi"/>
        </w:rPr>
        <w:t>mixed</w:t>
      </w:r>
      <w:r w:rsidR="00B6545B">
        <w:rPr>
          <w:rFonts w:asciiTheme="minorHAnsi" w:hAnsiTheme="minorHAnsi"/>
        </w:rPr>
        <w:t>-</w:t>
      </w:r>
      <w:r w:rsidRPr="00116509">
        <w:rPr>
          <w:rFonts w:asciiTheme="minorHAnsi" w:hAnsiTheme="minorHAnsi"/>
        </w:rPr>
        <w:t>number model and explain the steps used to create it.</w:t>
      </w:r>
    </w:p>
    <w:p w14:paraId="700244EE" w14:textId="77777777" w:rsidR="000855BC" w:rsidRPr="00116509" w:rsidRDefault="000855BC" w:rsidP="00E32EC3">
      <w:pPr>
        <w:pStyle w:val="Heading2"/>
      </w:pPr>
      <w:r w:rsidRPr="00116509">
        <w:t>Strategies for Differentiation</w:t>
      </w:r>
    </w:p>
    <w:p w14:paraId="221B421E" w14:textId="77777777" w:rsidR="000855BC" w:rsidRPr="00116509" w:rsidRDefault="000855BC" w:rsidP="00E32EC3">
      <w:pPr>
        <w:pStyle w:val="Bullet1"/>
        <w:tabs>
          <w:tab w:val="clear" w:pos="720"/>
        </w:tabs>
        <w:spacing w:before="60" w:after="0"/>
        <w:rPr>
          <w:rFonts w:asciiTheme="minorHAnsi" w:hAnsiTheme="minorHAnsi"/>
        </w:rPr>
      </w:pPr>
      <w:r w:rsidRPr="00116509">
        <w:rPr>
          <w:rFonts w:asciiTheme="minorHAnsi" w:hAnsiTheme="minorHAnsi"/>
        </w:rPr>
        <w:t>Use grid paper with premade rectangles for students to use when solving the problems in their groups.</w:t>
      </w:r>
    </w:p>
    <w:p w14:paraId="0AC442DB" w14:textId="77777777" w:rsidR="000855BC" w:rsidRPr="00116509" w:rsidRDefault="000855BC" w:rsidP="00E32EC3">
      <w:pPr>
        <w:pStyle w:val="Bullet1"/>
        <w:tabs>
          <w:tab w:val="clear" w:pos="720"/>
        </w:tabs>
        <w:spacing w:before="60" w:after="0"/>
        <w:rPr>
          <w:rFonts w:asciiTheme="minorHAnsi" w:hAnsiTheme="minorHAnsi"/>
        </w:rPr>
      </w:pPr>
      <w:r w:rsidRPr="00116509">
        <w:rPr>
          <w:rFonts w:asciiTheme="minorHAnsi" w:hAnsiTheme="minorHAnsi"/>
        </w:rPr>
        <w:t>Have students use fraction manipulatives in the activities to help them relate to the pictorial models.</w:t>
      </w:r>
    </w:p>
    <w:p w14:paraId="264589C0" w14:textId="77777777" w:rsidR="000855BC" w:rsidRDefault="000855BC" w:rsidP="00E32EC3">
      <w:pPr>
        <w:pStyle w:val="Bullet1"/>
        <w:tabs>
          <w:tab w:val="clear" w:pos="720"/>
        </w:tabs>
        <w:spacing w:before="60" w:after="0"/>
        <w:rPr>
          <w:rFonts w:asciiTheme="minorHAnsi" w:hAnsiTheme="minorHAnsi"/>
        </w:rPr>
      </w:pPr>
      <w:r w:rsidRPr="00116509">
        <w:rPr>
          <w:rFonts w:asciiTheme="minorHAnsi" w:hAnsiTheme="minorHAnsi"/>
        </w:rPr>
        <w:t>When pairing students or dividing them into small groups, ensure that students with different abilities are put together.</w:t>
      </w:r>
    </w:p>
    <w:p w14:paraId="1D2B07A8" w14:textId="2AC8D83C" w:rsidR="000A779A" w:rsidRPr="00116509" w:rsidRDefault="000A779A" w:rsidP="00E32EC3">
      <w:pPr>
        <w:pStyle w:val="Bullet1"/>
        <w:tabs>
          <w:tab w:val="clear" w:pos="720"/>
        </w:tabs>
        <w:spacing w:before="60" w:after="0"/>
        <w:rPr>
          <w:rFonts w:asciiTheme="minorHAnsi" w:hAnsiTheme="minorHAnsi"/>
        </w:rPr>
      </w:pPr>
      <w:r>
        <w:rPr>
          <w:rFonts w:asciiTheme="minorHAnsi" w:hAnsiTheme="minorHAnsi"/>
        </w:rPr>
        <w:t xml:space="preserve">For any additional problems students are assigned individually, provide </w:t>
      </w:r>
      <w:r w:rsidR="00EC6E5F">
        <w:rPr>
          <w:rFonts w:asciiTheme="minorHAnsi" w:hAnsiTheme="minorHAnsi"/>
        </w:rPr>
        <w:t>two to three</w:t>
      </w:r>
      <w:r>
        <w:rPr>
          <w:rFonts w:asciiTheme="minorHAnsi" w:hAnsiTheme="minorHAnsi"/>
        </w:rPr>
        <w:t xml:space="preserve"> worked examples for reference</w:t>
      </w:r>
      <w:r w:rsidR="00EC6E5F">
        <w:rPr>
          <w:rFonts w:asciiTheme="minorHAnsi" w:hAnsiTheme="minorHAnsi"/>
        </w:rPr>
        <w:t>,</w:t>
      </w:r>
      <w:r>
        <w:rPr>
          <w:rFonts w:asciiTheme="minorHAnsi" w:hAnsiTheme="minorHAnsi"/>
        </w:rPr>
        <w:t xml:space="preserve"> if needed.</w:t>
      </w:r>
    </w:p>
    <w:p w14:paraId="54C25B72" w14:textId="77777777" w:rsidR="000855BC" w:rsidRPr="00116509" w:rsidRDefault="000855BC">
      <w:pPr>
        <w:rPr>
          <w:rFonts w:asciiTheme="minorHAnsi" w:hAnsiTheme="minorHAnsi"/>
          <w:color w:val="008000"/>
          <w:szCs w:val="24"/>
        </w:rPr>
      </w:pPr>
    </w:p>
    <w:p w14:paraId="3F3B164E" w14:textId="77777777" w:rsidR="000855BC" w:rsidRPr="00116509" w:rsidRDefault="000855BC">
      <w:pPr>
        <w:rPr>
          <w:rFonts w:asciiTheme="minorHAnsi" w:hAnsiTheme="minorHAnsi"/>
          <w:color w:val="008000"/>
          <w:szCs w:val="24"/>
        </w:rPr>
      </w:pPr>
    </w:p>
    <w:sectPr w:rsidR="000855BC" w:rsidRPr="00116509" w:rsidSect="00E32EC3">
      <w:headerReference w:type="default" r:id="rId21"/>
      <w:footerReference w:type="default" r:id="rId22"/>
      <w:footerReference w:type="first" r:id="rId23"/>
      <w:pgSz w:w="12240" w:h="15840" w:code="1"/>
      <w:pgMar w:top="792" w:right="1296" w:bottom="1296" w:left="1296" w:header="576"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2BB97A" w16cid:durableId="1E342C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C2FE3" w14:textId="77777777" w:rsidR="00684997" w:rsidRDefault="00684997">
      <w:r>
        <w:separator/>
      </w:r>
    </w:p>
  </w:endnote>
  <w:endnote w:type="continuationSeparator" w:id="0">
    <w:p w14:paraId="36D60BD9" w14:textId="77777777" w:rsidR="00684997" w:rsidRDefault="0068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414273"/>
      <w:docPartObj>
        <w:docPartGallery w:val="Page Numbers (Bottom of Page)"/>
        <w:docPartUnique/>
      </w:docPartObj>
    </w:sdtPr>
    <w:sdtEndPr>
      <w:rPr>
        <w:noProof/>
        <w:sz w:val="22"/>
      </w:rPr>
    </w:sdtEndPr>
    <w:sdtContent>
      <w:p w14:paraId="4467C902" w14:textId="6AEF590E" w:rsidR="00E32EC3" w:rsidRPr="00E32EC3" w:rsidRDefault="00E32EC3" w:rsidP="00E32EC3">
        <w:pPr>
          <w:pStyle w:val="Footer"/>
          <w:rPr>
            <w:sz w:val="22"/>
          </w:rPr>
        </w:pPr>
        <w:r w:rsidRPr="00E32EC3">
          <w:rPr>
            <w:sz w:val="22"/>
          </w:rPr>
          <w:t>Virginia Department of Education ©2018</w:t>
        </w:r>
        <w:r>
          <w:rPr>
            <w:sz w:val="22"/>
          </w:rPr>
          <w:tab/>
        </w:r>
        <w:r w:rsidRPr="00E32EC3">
          <w:rPr>
            <w:sz w:val="22"/>
          </w:rPr>
          <w:fldChar w:fldCharType="begin"/>
        </w:r>
        <w:r w:rsidRPr="00E32EC3">
          <w:rPr>
            <w:sz w:val="22"/>
          </w:rPr>
          <w:instrText xml:space="preserve"> PAGE   \* MERGEFORMAT </w:instrText>
        </w:r>
        <w:r w:rsidRPr="00E32EC3">
          <w:rPr>
            <w:sz w:val="22"/>
          </w:rPr>
          <w:fldChar w:fldCharType="separate"/>
        </w:r>
        <w:r w:rsidR="00FD74C7">
          <w:rPr>
            <w:noProof/>
            <w:sz w:val="22"/>
          </w:rPr>
          <w:t>2</w:t>
        </w:r>
        <w:r w:rsidRPr="00E32EC3">
          <w:rPr>
            <w:noProof/>
            <w:sz w:val="22"/>
          </w:rPr>
          <w:fldChar w:fldCharType="end"/>
        </w:r>
      </w:p>
    </w:sdtContent>
  </w:sdt>
  <w:p w14:paraId="1C6268EB" w14:textId="5905890E" w:rsidR="00F8234E" w:rsidRDefault="00F8234E" w:rsidP="007A0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506519"/>
      <w:docPartObj>
        <w:docPartGallery w:val="Page Numbers (Bottom of Page)"/>
        <w:docPartUnique/>
      </w:docPartObj>
    </w:sdtPr>
    <w:sdtEndPr>
      <w:rPr>
        <w:noProof/>
        <w:sz w:val="22"/>
      </w:rPr>
    </w:sdtEndPr>
    <w:sdtContent>
      <w:p w14:paraId="5CE3A91E" w14:textId="4DAE7980" w:rsidR="00FD74C7" w:rsidRPr="00E32EC3" w:rsidRDefault="00FD74C7" w:rsidP="00FD74C7">
        <w:pPr>
          <w:pStyle w:val="Footer"/>
          <w:rPr>
            <w:sz w:val="22"/>
          </w:rPr>
        </w:pPr>
        <w:r w:rsidRPr="00E32EC3">
          <w:rPr>
            <w:sz w:val="22"/>
          </w:rPr>
          <w:t>Virginia Department of Education ©2018</w:t>
        </w:r>
        <w:r>
          <w:rPr>
            <w:sz w:val="22"/>
          </w:rPr>
          <w:tab/>
        </w:r>
        <w:r w:rsidRPr="00E32EC3">
          <w:rPr>
            <w:sz w:val="22"/>
          </w:rPr>
          <w:fldChar w:fldCharType="begin"/>
        </w:r>
        <w:r w:rsidRPr="00E32EC3">
          <w:rPr>
            <w:sz w:val="22"/>
          </w:rPr>
          <w:instrText xml:space="preserve"> PAGE   \* MERGEFORMAT </w:instrText>
        </w:r>
        <w:r w:rsidRPr="00E32EC3">
          <w:rPr>
            <w:sz w:val="22"/>
          </w:rPr>
          <w:fldChar w:fldCharType="separate"/>
        </w:r>
        <w:r>
          <w:rPr>
            <w:noProof/>
            <w:sz w:val="22"/>
          </w:rPr>
          <w:t>1</w:t>
        </w:r>
        <w:r w:rsidRPr="00E32EC3">
          <w:rPr>
            <w:noProof/>
            <w:sz w:val="22"/>
          </w:rPr>
          <w:fldChar w:fldCharType="end"/>
        </w:r>
      </w:p>
    </w:sdtContent>
  </w:sdt>
  <w:p w14:paraId="5C64531C" w14:textId="47A9CF06" w:rsidR="00E32EC3" w:rsidRPr="00FD74C7" w:rsidRDefault="00E32EC3" w:rsidP="00FD7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F0B29" w14:textId="77777777" w:rsidR="00684997" w:rsidRDefault="00684997">
      <w:r>
        <w:separator/>
      </w:r>
    </w:p>
  </w:footnote>
  <w:footnote w:type="continuationSeparator" w:id="0">
    <w:p w14:paraId="576F3D02" w14:textId="77777777" w:rsidR="00684997" w:rsidRDefault="00684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63DC5" w14:textId="24DB16E7" w:rsidR="00F8234E" w:rsidRPr="00E32EC3" w:rsidRDefault="00F8234E" w:rsidP="00E32EC3">
    <w:pPr>
      <w:pStyle w:val="Header"/>
      <w:spacing w:after="120"/>
      <w:rPr>
        <w:sz w:val="22"/>
      </w:rPr>
    </w:pPr>
    <w:r w:rsidRPr="00E32EC3">
      <w:rPr>
        <w:sz w:val="22"/>
      </w:rPr>
      <w:t xml:space="preserve">Mathematics </w:t>
    </w:r>
    <w:r w:rsidR="00E32EC3" w:rsidRPr="00E32EC3">
      <w:rPr>
        <w:sz w:val="22"/>
      </w:rPr>
      <w:t xml:space="preserve">Instructional Plan </w:t>
    </w:r>
    <w:r w:rsidRPr="00E32EC3">
      <w:rPr>
        <w:sz w:val="22"/>
      </w:rPr>
      <w:t>–</w:t>
    </w:r>
    <w:r w:rsidR="00E32EC3" w:rsidRPr="00E32EC3">
      <w:rPr>
        <w:sz w:val="22"/>
      </w:rPr>
      <w:t xml:space="preserve"> </w:t>
    </w:r>
    <w:r w:rsidRPr="00E32EC3">
      <w:rPr>
        <w:sz w:val="22"/>
      </w:rPr>
      <w:t>Grade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80D"/>
    <w:multiLevelType w:val="hybridMultilevel"/>
    <w:tmpl w:val="46605DDE"/>
    <w:lvl w:ilvl="0" w:tplc="00842E6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CAD051B"/>
    <w:multiLevelType w:val="hybridMultilevel"/>
    <w:tmpl w:val="105CD972"/>
    <w:lvl w:ilvl="0" w:tplc="70FA9EE8">
      <w:start w:val="1"/>
      <w:numFmt w:val="decimal"/>
      <w:pStyle w:val="NumberedPara"/>
      <w:lvlText w:val="%1."/>
      <w:lvlJc w:val="left"/>
      <w:pPr>
        <w:tabs>
          <w:tab w:val="num" w:pos="720"/>
        </w:tabs>
        <w:ind w:left="720" w:hanging="360"/>
      </w:pPr>
      <w:rPr>
        <w:rFonts w:cs="Times New Roman" w:hint="default"/>
      </w:rPr>
    </w:lvl>
    <w:lvl w:ilvl="1" w:tplc="752204CA">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BA4DA6"/>
    <w:multiLevelType w:val="hybridMultilevel"/>
    <w:tmpl w:val="34B8D1D2"/>
    <w:lvl w:ilvl="0" w:tplc="F404F3C2">
      <w:start w:val="1"/>
      <w:numFmt w:val="bullet"/>
      <w:pStyle w:val="Bullet2"/>
      <w:lvlText w:val="o"/>
      <w:lvlJc w:val="left"/>
      <w:pPr>
        <w:tabs>
          <w:tab w:val="num" w:pos="2520"/>
        </w:tabs>
        <w:ind w:left="2520" w:hanging="360"/>
      </w:pPr>
      <w:rPr>
        <w:rFonts w:ascii="Courier New" w:hAnsi="Courier New" w:cs="Courier New" w:hint="default"/>
        <w:sz w:val="24"/>
        <w:szCs w:val="24"/>
      </w:rPr>
    </w:lvl>
    <w:lvl w:ilvl="1" w:tplc="8F4615A8" w:tentative="1">
      <w:start w:val="1"/>
      <w:numFmt w:val="bullet"/>
      <w:lvlText w:val="o"/>
      <w:lvlJc w:val="left"/>
      <w:pPr>
        <w:tabs>
          <w:tab w:val="num" w:pos="2520"/>
        </w:tabs>
        <w:ind w:left="2520" w:hanging="360"/>
      </w:pPr>
      <w:rPr>
        <w:rFonts w:ascii="Courier New" w:hAnsi="Courier New" w:cs="Courier New" w:hint="default"/>
      </w:rPr>
    </w:lvl>
    <w:lvl w:ilvl="2" w:tplc="240C4388" w:tentative="1">
      <w:start w:val="1"/>
      <w:numFmt w:val="bullet"/>
      <w:lvlText w:val=""/>
      <w:lvlJc w:val="left"/>
      <w:pPr>
        <w:tabs>
          <w:tab w:val="num" w:pos="3240"/>
        </w:tabs>
        <w:ind w:left="3240" w:hanging="360"/>
      </w:pPr>
      <w:rPr>
        <w:rFonts w:ascii="Wingdings" w:hAnsi="Wingdings" w:hint="default"/>
      </w:rPr>
    </w:lvl>
    <w:lvl w:ilvl="3" w:tplc="2A94F228" w:tentative="1">
      <w:start w:val="1"/>
      <w:numFmt w:val="bullet"/>
      <w:lvlText w:val=""/>
      <w:lvlJc w:val="left"/>
      <w:pPr>
        <w:tabs>
          <w:tab w:val="num" w:pos="3960"/>
        </w:tabs>
        <w:ind w:left="3960" w:hanging="360"/>
      </w:pPr>
      <w:rPr>
        <w:rFonts w:ascii="Symbol" w:hAnsi="Symbol" w:hint="default"/>
      </w:rPr>
    </w:lvl>
    <w:lvl w:ilvl="4" w:tplc="85B602E6" w:tentative="1">
      <w:start w:val="1"/>
      <w:numFmt w:val="bullet"/>
      <w:lvlText w:val="o"/>
      <w:lvlJc w:val="left"/>
      <w:pPr>
        <w:tabs>
          <w:tab w:val="num" w:pos="4680"/>
        </w:tabs>
        <w:ind w:left="4680" w:hanging="360"/>
      </w:pPr>
      <w:rPr>
        <w:rFonts w:ascii="Courier New" w:hAnsi="Courier New" w:cs="Courier New" w:hint="default"/>
      </w:rPr>
    </w:lvl>
    <w:lvl w:ilvl="5" w:tplc="B438510A" w:tentative="1">
      <w:start w:val="1"/>
      <w:numFmt w:val="bullet"/>
      <w:lvlText w:val=""/>
      <w:lvlJc w:val="left"/>
      <w:pPr>
        <w:tabs>
          <w:tab w:val="num" w:pos="5400"/>
        </w:tabs>
        <w:ind w:left="5400" w:hanging="360"/>
      </w:pPr>
      <w:rPr>
        <w:rFonts w:ascii="Wingdings" w:hAnsi="Wingdings" w:hint="default"/>
      </w:rPr>
    </w:lvl>
    <w:lvl w:ilvl="6" w:tplc="7918FCC4" w:tentative="1">
      <w:start w:val="1"/>
      <w:numFmt w:val="bullet"/>
      <w:lvlText w:val=""/>
      <w:lvlJc w:val="left"/>
      <w:pPr>
        <w:tabs>
          <w:tab w:val="num" w:pos="6120"/>
        </w:tabs>
        <w:ind w:left="6120" w:hanging="360"/>
      </w:pPr>
      <w:rPr>
        <w:rFonts w:ascii="Symbol" w:hAnsi="Symbol" w:hint="default"/>
      </w:rPr>
    </w:lvl>
    <w:lvl w:ilvl="7" w:tplc="B554D0FA" w:tentative="1">
      <w:start w:val="1"/>
      <w:numFmt w:val="bullet"/>
      <w:lvlText w:val="o"/>
      <w:lvlJc w:val="left"/>
      <w:pPr>
        <w:tabs>
          <w:tab w:val="num" w:pos="6840"/>
        </w:tabs>
        <w:ind w:left="6840" w:hanging="360"/>
      </w:pPr>
      <w:rPr>
        <w:rFonts w:ascii="Courier New" w:hAnsi="Courier New" w:cs="Courier New" w:hint="default"/>
      </w:rPr>
    </w:lvl>
    <w:lvl w:ilvl="8" w:tplc="9642EA46"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E676C8D"/>
    <w:multiLevelType w:val="hybridMultilevel"/>
    <w:tmpl w:val="C09258B2"/>
    <w:lvl w:ilvl="0" w:tplc="3E00F1CE">
      <w:start w:val="1"/>
      <w:numFmt w:val="bullet"/>
      <w:pStyle w:val="Bullet1"/>
      <w:lvlText w:val=""/>
      <w:lvlJc w:val="left"/>
      <w:pPr>
        <w:tabs>
          <w:tab w:val="num" w:pos="540"/>
        </w:tabs>
        <w:ind w:left="54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03B0C"/>
    <w:multiLevelType w:val="hybridMultilevel"/>
    <w:tmpl w:val="4B58BDE2"/>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5F896113"/>
    <w:multiLevelType w:val="hybridMultilevel"/>
    <w:tmpl w:val="ACD61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DE7387"/>
    <w:multiLevelType w:val="hybridMultilevel"/>
    <w:tmpl w:val="07BCFB9A"/>
    <w:lvl w:ilvl="0" w:tplc="98AC75D6">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6AF57F2"/>
    <w:multiLevelType w:val="hybridMultilevel"/>
    <w:tmpl w:val="880CAF28"/>
    <w:lvl w:ilvl="0" w:tplc="C6C63096">
      <w:start w:val="1"/>
      <w:numFmt w:val="decimal"/>
      <w:lvlText w:val="%1."/>
      <w:lvlJc w:val="left"/>
      <w:pPr>
        <w:tabs>
          <w:tab w:val="num" w:pos="533"/>
        </w:tabs>
        <w:ind w:left="533" w:hanging="533"/>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7E635E00"/>
    <w:multiLevelType w:val="hybridMultilevel"/>
    <w:tmpl w:val="EE2827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2D2772"/>
    <w:multiLevelType w:val="hybridMultilevel"/>
    <w:tmpl w:val="0FA6BB30"/>
    <w:lvl w:ilvl="0" w:tplc="C6C63096">
      <w:start w:val="1"/>
      <w:numFmt w:val="decimal"/>
      <w:lvlText w:val="%1."/>
      <w:lvlJc w:val="left"/>
      <w:pPr>
        <w:tabs>
          <w:tab w:val="num" w:pos="533"/>
        </w:tabs>
        <w:ind w:left="533" w:hanging="533"/>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7"/>
  </w:num>
  <w:num w:numId="5">
    <w:abstractNumId w:val="4"/>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6"/>
  </w:num>
  <w:num w:numId="42">
    <w:abstractNumId w:val="5"/>
  </w:num>
  <w:num w:numId="43">
    <w:abstractNumId w:val="1"/>
    <w:lvlOverride w:ilvl="0">
      <w:startOverride w:val="1"/>
    </w:lvlOverride>
  </w:num>
  <w:num w:numId="44">
    <w:abstractNumId w:val="0"/>
  </w:num>
  <w:num w:numId="45">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87"/>
  <w:drawingGridVerticalSpacing w:val="187"/>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055C"/>
    <w:rsid w:val="00006BB9"/>
    <w:rsid w:val="00011764"/>
    <w:rsid w:val="00011793"/>
    <w:rsid w:val="00011C36"/>
    <w:rsid w:val="00016A06"/>
    <w:rsid w:val="00016A5E"/>
    <w:rsid w:val="00020B2C"/>
    <w:rsid w:val="00020DF4"/>
    <w:rsid w:val="00021B23"/>
    <w:rsid w:val="000226FB"/>
    <w:rsid w:val="00022E4D"/>
    <w:rsid w:val="000310E5"/>
    <w:rsid w:val="00032C01"/>
    <w:rsid w:val="00033F76"/>
    <w:rsid w:val="0003513F"/>
    <w:rsid w:val="0003517C"/>
    <w:rsid w:val="000364DA"/>
    <w:rsid w:val="00040653"/>
    <w:rsid w:val="00043BFB"/>
    <w:rsid w:val="000507F0"/>
    <w:rsid w:val="000533CE"/>
    <w:rsid w:val="00057957"/>
    <w:rsid w:val="00057B92"/>
    <w:rsid w:val="00060B9F"/>
    <w:rsid w:val="00062961"/>
    <w:rsid w:val="00062D90"/>
    <w:rsid w:val="00062FD1"/>
    <w:rsid w:val="00063B65"/>
    <w:rsid w:val="00063FD9"/>
    <w:rsid w:val="00065C38"/>
    <w:rsid w:val="0007128B"/>
    <w:rsid w:val="00071399"/>
    <w:rsid w:val="000713F5"/>
    <w:rsid w:val="00074D6F"/>
    <w:rsid w:val="00075B63"/>
    <w:rsid w:val="00077154"/>
    <w:rsid w:val="000855BC"/>
    <w:rsid w:val="00086AF0"/>
    <w:rsid w:val="000906FC"/>
    <w:rsid w:val="00091FA9"/>
    <w:rsid w:val="0009409E"/>
    <w:rsid w:val="0009441A"/>
    <w:rsid w:val="00096348"/>
    <w:rsid w:val="000A2300"/>
    <w:rsid w:val="000A2CDA"/>
    <w:rsid w:val="000A3AA7"/>
    <w:rsid w:val="000A46FB"/>
    <w:rsid w:val="000A527D"/>
    <w:rsid w:val="000A570A"/>
    <w:rsid w:val="000A779A"/>
    <w:rsid w:val="000B0418"/>
    <w:rsid w:val="000B2FDA"/>
    <w:rsid w:val="000B4108"/>
    <w:rsid w:val="000B435D"/>
    <w:rsid w:val="000B4EB9"/>
    <w:rsid w:val="000B5F6B"/>
    <w:rsid w:val="000B7658"/>
    <w:rsid w:val="000B783F"/>
    <w:rsid w:val="000B7DDC"/>
    <w:rsid w:val="000C1971"/>
    <w:rsid w:val="000C2494"/>
    <w:rsid w:val="000C3001"/>
    <w:rsid w:val="000C3EA1"/>
    <w:rsid w:val="000C6106"/>
    <w:rsid w:val="000C7765"/>
    <w:rsid w:val="000C7F6C"/>
    <w:rsid w:val="000D159D"/>
    <w:rsid w:val="000D5A2B"/>
    <w:rsid w:val="000D5D9E"/>
    <w:rsid w:val="000D7233"/>
    <w:rsid w:val="000E1437"/>
    <w:rsid w:val="000E40B0"/>
    <w:rsid w:val="000E4276"/>
    <w:rsid w:val="000E449F"/>
    <w:rsid w:val="000E4543"/>
    <w:rsid w:val="000E4D9A"/>
    <w:rsid w:val="000F043C"/>
    <w:rsid w:val="000F13CB"/>
    <w:rsid w:val="000F373D"/>
    <w:rsid w:val="000F554C"/>
    <w:rsid w:val="000F77C1"/>
    <w:rsid w:val="00100318"/>
    <w:rsid w:val="001049B3"/>
    <w:rsid w:val="00104CC3"/>
    <w:rsid w:val="0010570B"/>
    <w:rsid w:val="00105A79"/>
    <w:rsid w:val="0011160E"/>
    <w:rsid w:val="00113401"/>
    <w:rsid w:val="00114A21"/>
    <w:rsid w:val="001153B0"/>
    <w:rsid w:val="00115E12"/>
    <w:rsid w:val="00116509"/>
    <w:rsid w:val="00117302"/>
    <w:rsid w:val="0012051E"/>
    <w:rsid w:val="00120816"/>
    <w:rsid w:val="001208AC"/>
    <w:rsid w:val="00123F4D"/>
    <w:rsid w:val="00125B55"/>
    <w:rsid w:val="00127205"/>
    <w:rsid w:val="001309A2"/>
    <w:rsid w:val="00132559"/>
    <w:rsid w:val="00141D52"/>
    <w:rsid w:val="0014273C"/>
    <w:rsid w:val="00146A24"/>
    <w:rsid w:val="00147F99"/>
    <w:rsid w:val="00150DB3"/>
    <w:rsid w:val="00151105"/>
    <w:rsid w:val="00153461"/>
    <w:rsid w:val="0015405C"/>
    <w:rsid w:val="001545E2"/>
    <w:rsid w:val="00157DBD"/>
    <w:rsid w:val="0016232E"/>
    <w:rsid w:val="00162E2F"/>
    <w:rsid w:val="00163030"/>
    <w:rsid w:val="001631B7"/>
    <w:rsid w:val="00163FF2"/>
    <w:rsid w:val="00164B3F"/>
    <w:rsid w:val="00164DFB"/>
    <w:rsid w:val="00166405"/>
    <w:rsid w:val="0017035A"/>
    <w:rsid w:val="00171B5D"/>
    <w:rsid w:val="0017246F"/>
    <w:rsid w:val="001759D2"/>
    <w:rsid w:val="00175F17"/>
    <w:rsid w:val="00176505"/>
    <w:rsid w:val="00176966"/>
    <w:rsid w:val="00181AC1"/>
    <w:rsid w:val="001821A5"/>
    <w:rsid w:val="0018365E"/>
    <w:rsid w:val="00185BC8"/>
    <w:rsid w:val="00187818"/>
    <w:rsid w:val="00190294"/>
    <w:rsid w:val="00191F4F"/>
    <w:rsid w:val="0019597D"/>
    <w:rsid w:val="00195C2E"/>
    <w:rsid w:val="00196454"/>
    <w:rsid w:val="00196964"/>
    <w:rsid w:val="00196BD1"/>
    <w:rsid w:val="00196EC1"/>
    <w:rsid w:val="00196EDB"/>
    <w:rsid w:val="00197C20"/>
    <w:rsid w:val="001A1B92"/>
    <w:rsid w:val="001A1BCC"/>
    <w:rsid w:val="001A1CA6"/>
    <w:rsid w:val="001A269F"/>
    <w:rsid w:val="001A325E"/>
    <w:rsid w:val="001A40EB"/>
    <w:rsid w:val="001A4568"/>
    <w:rsid w:val="001A6EAB"/>
    <w:rsid w:val="001A736C"/>
    <w:rsid w:val="001B023F"/>
    <w:rsid w:val="001B1D76"/>
    <w:rsid w:val="001B39C4"/>
    <w:rsid w:val="001B6B75"/>
    <w:rsid w:val="001B726A"/>
    <w:rsid w:val="001C04A6"/>
    <w:rsid w:val="001C0B98"/>
    <w:rsid w:val="001C1115"/>
    <w:rsid w:val="001C1425"/>
    <w:rsid w:val="001C1985"/>
    <w:rsid w:val="001C4E7F"/>
    <w:rsid w:val="001C5DF0"/>
    <w:rsid w:val="001D0510"/>
    <w:rsid w:val="001D0F6D"/>
    <w:rsid w:val="001D3759"/>
    <w:rsid w:val="001D4175"/>
    <w:rsid w:val="001D5E35"/>
    <w:rsid w:val="001D6DC6"/>
    <w:rsid w:val="001E337F"/>
    <w:rsid w:val="001E4644"/>
    <w:rsid w:val="001F3A11"/>
    <w:rsid w:val="001F45C0"/>
    <w:rsid w:val="001F50E2"/>
    <w:rsid w:val="001F623C"/>
    <w:rsid w:val="001F7AC9"/>
    <w:rsid w:val="00200131"/>
    <w:rsid w:val="00202032"/>
    <w:rsid w:val="00202905"/>
    <w:rsid w:val="002034B9"/>
    <w:rsid w:val="00203CD0"/>
    <w:rsid w:val="00205CFC"/>
    <w:rsid w:val="00206A90"/>
    <w:rsid w:val="00211019"/>
    <w:rsid w:val="002145BD"/>
    <w:rsid w:val="00214607"/>
    <w:rsid w:val="00214F8C"/>
    <w:rsid w:val="00214FA4"/>
    <w:rsid w:val="00222C57"/>
    <w:rsid w:val="00225051"/>
    <w:rsid w:val="00225BD8"/>
    <w:rsid w:val="00226EE6"/>
    <w:rsid w:val="002270B3"/>
    <w:rsid w:val="0022724D"/>
    <w:rsid w:val="0023111C"/>
    <w:rsid w:val="00232930"/>
    <w:rsid w:val="00233781"/>
    <w:rsid w:val="00233BC6"/>
    <w:rsid w:val="00235AC6"/>
    <w:rsid w:val="002371CB"/>
    <w:rsid w:val="002403CF"/>
    <w:rsid w:val="0024399F"/>
    <w:rsid w:val="0024781A"/>
    <w:rsid w:val="002540A6"/>
    <w:rsid w:val="002545EF"/>
    <w:rsid w:val="0025710D"/>
    <w:rsid w:val="002670E4"/>
    <w:rsid w:val="00273E48"/>
    <w:rsid w:val="00274953"/>
    <w:rsid w:val="00276B33"/>
    <w:rsid w:val="00276B99"/>
    <w:rsid w:val="00277AC1"/>
    <w:rsid w:val="00277F00"/>
    <w:rsid w:val="0028088E"/>
    <w:rsid w:val="002811AB"/>
    <w:rsid w:val="00283117"/>
    <w:rsid w:val="002832CE"/>
    <w:rsid w:val="00286E25"/>
    <w:rsid w:val="002905F7"/>
    <w:rsid w:val="00291D05"/>
    <w:rsid w:val="00293637"/>
    <w:rsid w:val="0029401D"/>
    <w:rsid w:val="002973EE"/>
    <w:rsid w:val="002A08DA"/>
    <w:rsid w:val="002A0F7B"/>
    <w:rsid w:val="002A2C5E"/>
    <w:rsid w:val="002A3F74"/>
    <w:rsid w:val="002A448D"/>
    <w:rsid w:val="002A52E1"/>
    <w:rsid w:val="002A6351"/>
    <w:rsid w:val="002B2811"/>
    <w:rsid w:val="002B41F3"/>
    <w:rsid w:val="002B4277"/>
    <w:rsid w:val="002B56AE"/>
    <w:rsid w:val="002B5BAC"/>
    <w:rsid w:val="002C0540"/>
    <w:rsid w:val="002C05F9"/>
    <w:rsid w:val="002C107D"/>
    <w:rsid w:val="002C13FE"/>
    <w:rsid w:val="002C3158"/>
    <w:rsid w:val="002C3E15"/>
    <w:rsid w:val="002C4F2D"/>
    <w:rsid w:val="002C6787"/>
    <w:rsid w:val="002C73A5"/>
    <w:rsid w:val="002D0821"/>
    <w:rsid w:val="002D1A0F"/>
    <w:rsid w:val="002D2D4B"/>
    <w:rsid w:val="002D7053"/>
    <w:rsid w:val="002E09BD"/>
    <w:rsid w:val="002E277C"/>
    <w:rsid w:val="002E3982"/>
    <w:rsid w:val="002E4783"/>
    <w:rsid w:val="002E66C0"/>
    <w:rsid w:val="002E7623"/>
    <w:rsid w:val="002E7AA1"/>
    <w:rsid w:val="002F0B73"/>
    <w:rsid w:val="002F6F16"/>
    <w:rsid w:val="002F78C3"/>
    <w:rsid w:val="00302FCC"/>
    <w:rsid w:val="00303DBB"/>
    <w:rsid w:val="00304C62"/>
    <w:rsid w:val="003060C6"/>
    <w:rsid w:val="00312518"/>
    <w:rsid w:val="003138B5"/>
    <w:rsid w:val="00314710"/>
    <w:rsid w:val="0031622E"/>
    <w:rsid w:val="00316FD6"/>
    <w:rsid w:val="003215EE"/>
    <w:rsid w:val="00321B24"/>
    <w:rsid w:val="00323A2D"/>
    <w:rsid w:val="00325BD7"/>
    <w:rsid w:val="00327380"/>
    <w:rsid w:val="0033045F"/>
    <w:rsid w:val="00331037"/>
    <w:rsid w:val="00331A65"/>
    <w:rsid w:val="00332D88"/>
    <w:rsid w:val="003353E6"/>
    <w:rsid w:val="003357E8"/>
    <w:rsid w:val="00335E2D"/>
    <w:rsid w:val="00335F12"/>
    <w:rsid w:val="00336649"/>
    <w:rsid w:val="00337B15"/>
    <w:rsid w:val="0034096C"/>
    <w:rsid w:val="003412DE"/>
    <w:rsid w:val="003425CE"/>
    <w:rsid w:val="0035155E"/>
    <w:rsid w:val="003563A6"/>
    <w:rsid w:val="00357749"/>
    <w:rsid w:val="00360062"/>
    <w:rsid w:val="00363ACC"/>
    <w:rsid w:val="0036585E"/>
    <w:rsid w:val="00365CE0"/>
    <w:rsid w:val="00366A5D"/>
    <w:rsid w:val="003670FC"/>
    <w:rsid w:val="003720B4"/>
    <w:rsid w:val="00372119"/>
    <w:rsid w:val="00372AE7"/>
    <w:rsid w:val="00373708"/>
    <w:rsid w:val="003741CC"/>
    <w:rsid w:val="00376BFB"/>
    <w:rsid w:val="00377058"/>
    <w:rsid w:val="00382F3C"/>
    <w:rsid w:val="003850E4"/>
    <w:rsid w:val="0039196E"/>
    <w:rsid w:val="00391A04"/>
    <w:rsid w:val="00392B8C"/>
    <w:rsid w:val="00393A8D"/>
    <w:rsid w:val="0039442C"/>
    <w:rsid w:val="003952C5"/>
    <w:rsid w:val="0039605D"/>
    <w:rsid w:val="003972AA"/>
    <w:rsid w:val="003A30A9"/>
    <w:rsid w:val="003A4598"/>
    <w:rsid w:val="003A471D"/>
    <w:rsid w:val="003A656D"/>
    <w:rsid w:val="003A7C98"/>
    <w:rsid w:val="003B09D6"/>
    <w:rsid w:val="003B1C77"/>
    <w:rsid w:val="003B1E89"/>
    <w:rsid w:val="003B2D9C"/>
    <w:rsid w:val="003B3741"/>
    <w:rsid w:val="003B4804"/>
    <w:rsid w:val="003B49BB"/>
    <w:rsid w:val="003C048F"/>
    <w:rsid w:val="003C0F60"/>
    <w:rsid w:val="003C10CA"/>
    <w:rsid w:val="003C338B"/>
    <w:rsid w:val="003C40CC"/>
    <w:rsid w:val="003C44E0"/>
    <w:rsid w:val="003C64FF"/>
    <w:rsid w:val="003D1305"/>
    <w:rsid w:val="003D15F0"/>
    <w:rsid w:val="003D2BA7"/>
    <w:rsid w:val="003D4F7B"/>
    <w:rsid w:val="003D73A5"/>
    <w:rsid w:val="003E110D"/>
    <w:rsid w:val="003E53B6"/>
    <w:rsid w:val="003E6BE6"/>
    <w:rsid w:val="003E6F77"/>
    <w:rsid w:val="003F0313"/>
    <w:rsid w:val="003F5C6A"/>
    <w:rsid w:val="003F5F19"/>
    <w:rsid w:val="003F6EFF"/>
    <w:rsid w:val="003F714A"/>
    <w:rsid w:val="003F74B4"/>
    <w:rsid w:val="0040011B"/>
    <w:rsid w:val="0040260E"/>
    <w:rsid w:val="00402A44"/>
    <w:rsid w:val="00403157"/>
    <w:rsid w:val="00403913"/>
    <w:rsid w:val="00404215"/>
    <w:rsid w:val="0040456F"/>
    <w:rsid w:val="00405125"/>
    <w:rsid w:val="004057BA"/>
    <w:rsid w:val="00410BE0"/>
    <w:rsid w:val="00411896"/>
    <w:rsid w:val="00413947"/>
    <w:rsid w:val="00416B13"/>
    <w:rsid w:val="00417781"/>
    <w:rsid w:val="004203F5"/>
    <w:rsid w:val="00423B73"/>
    <w:rsid w:val="0042451A"/>
    <w:rsid w:val="004249D7"/>
    <w:rsid w:val="00426A77"/>
    <w:rsid w:val="00432A66"/>
    <w:rsid w:val="00433B09"/>
    <w:rsid w:val="00433F8B"/>
    <w:rsid w:val="00437962"/>
    <w:rsid w:val="004436F7"/>
    <w:rsid w:val="00443800"/>
    <w:rsid w:val="004439C7"/>
    <w:rsid w:val="00445F40"/>
    <w:rsid w:val="00447553"/>
    <w:rsid w:val="0045067B"/>
    <w:rsid w:val="00450E7C"/>
    <w:rsid w:val="00451AD0"/>
    <w:rsid w:val="004531E3"/>
    <w:rsid w:val="0045475C"/>
    <w:rsid w:val="00460EE9"/>
    <w:rsid w:val="004627C0"/>
    <w:rsid w:val="0046479A"/>
    <w:rsid w:val="00465744"/>
    <w:rsid w:val="00466565"/>
    <w:rsid w:val="00466914"/>
    <w:rsid w:val="00467E4A"/>
    <w:rsid w:val="004702A0"/>
    <w:rsid w:val="00475F01"/>
    <w:rsid w:val="00477E91"/>
    <w:rsid w:val="00480D8E"/>
    <w:rsid w:val="00483E01"/>
    <w:rsid w:val="004848B2"/>
    <w:rsid w:val="00484F75"/>
    <w:rsid w:val="004852FC"/>
    <w:rsid w:val="004859BB"/>
    <w:rsid w:val="00486265"/>
    <w:rsid w:val="00487575"/>
    <w:rsid w:val="00487E10"/>
    <w:rsid w:val="00491E9F"/>
    <w:rsid w:val="004924AB"/>
    <w:rsid w:val="00493E32"/>
    <w:rsid w:val="00494D3F"/>
    <w:rsid w:val="00494F34"/>
    <w:rsid w:val="00495EFF"/>
    <w:rsid w:val="004A0FDE"/>
    <w:rsid w:val="004A250A"/>
    <w:rsid w:val="004A2AC5"/>
    <w:rsid w:val="004A385B"/>
    <w:rsid w:val="004A5FE6"/>
    <w:rsid w:val="004A7800"/>
    <w:rsid w:val="004B122B"/>
    <w:rsid w:val="004B3C81"/>
    <w:rsid w:val="004B4B60"/>
    <w:rsid w:val="004B560A"/>
    <w:rsid w:val="004B5733"/>
    <w:rsid w:val="004B60FB"/>
    <w:rsid w:val="004B701C"/>
    <w:rsid w:val="004B7A1A"/>
    <w:rsid w:val="004C1128"/>
    <w:rsid w:val="004C335C"/>
    <w:rsid w:val="004C3A42"/>
    <w:rsid w:val="004C4409"/>
    <w:rsid w:val="004C4A9C"/>
    <w:rsid w:val="004C55EA"/>
    <w:rsid w:val="004C6956"/>
    <w:rsid w:val="004D1631"/>
    <w:rsid w:val="004D6B26"/>
    <w:rsid w:val="004E0DB0"/>
    <w:rsid w:val="004E10DF"/>
    <w:rsid w:val="004E2116"/>
    <w:rsid w:val="004E5B8D"/>
    <w:rsid w:val="004E74F8"/>
    <w:rsid w:val="004E772B"/>
    <w:rsid w:val="004E7C63"/>
    <w:rsid w:val="004F2D16"/>
    <w:rsid w:val="004F5F96"/>
    <w:rsid w:val="004F6403"/>
    <w:rsid w:val="00501364"/>
    <w:rsid w:val="0050498D"/>
    <w:rsid w:val="00507109"/>
    <w:rsid w:val="00507154"/>
    <w:rsid w:val="0051107D"/>
    <w:rsid w:val="00512AA1"/>
    <w:rsid w:val="00513F52"/>
    <w:rsid w:val="00515B85"/>
    <w:rsid w:val="00517019"/>
    <w:rsid w:val="00521D4B"/>
    <w:rsid w:val="00521E66"/>
    <w:rsid w:val="005234F6"/>
    <w:rsid w:val="005237CD"/>
    <w:rsid w:val="005244E7"/>
    <w:rsid w:val="00524B61"/>
    <w:rsid w:val="00526CF0"/>
    <w:rsid w:val="0053602E"/>
    <w:rsid w:val="00537741"/>
    <w:rsid w:val="00537ADA"/>
    <w:rsid w:val="0054027F"/>
    <w:rsid w:val="0054340B"/>
    <w:rsid w:val="00544AB2"/>
    <w:rsid w:val="00544F09"/>
    <w:rsid w:val="005461BB"/>
    <w:rsid w:val="00551EFD"/>
    <w:rsid w:val="0055207F"/>
    <w:rsid w:val="005541C1"/>
    <w:rsid w:val="00554B67"/>
    <w:rsid w:val="0055551E"/>
    <w:rsid w:val="0055682E"/>
    <w:rsid w:val="00557215"/>
    <w:rsid w:val="00557861"/>
    <w:rsid w:val="00557A96"/>
    <w:rsid w:val="00563736"/>
    <w:rsid w:val="00563A26"/>
    <w:rsid w:val="00563C38"/>
    <w:rsid w:val="0056439E"/>
    <w:rsid w:val="00567BB3"/>
    <w:rsid w:val="00567E15"/>
    <w:rsid w:val="00570ECD"/>
    <w:rsid w:val="005718E5"/>
    <w:rsid w:val="00572F83"/>
    <w:rsid w:val="00574B56"/>
    <w:rsid w:val="005760CD"/>
    <w:rsid w:val="00580694"/>
    <w:rsid w:val="00580E92"/>
    <w:rsid w:val="005814B1"/>
    <w:rsid w:val="005815F7"/>
    <w:rsid w:val="00583206"/>
    <w:rsid w:val="00583AF3"/>
    <w:rsid w:val="00584F2E"/>
    <w:rsid w:val="00585E93"/>
    <w:rsid w:val="00587794"/>
    <w:rsid w:val="00587A82"/>
    <w:rsid w:val="00587AD2"/>
    <w:rsid w:val="00590805"/>
    <w:rsid w:val="00597682"/>
    <w:rsid w:val="005A12EF"/>
    <w:rsid w:val="005A2BDA"/>
    <w:rsid w:val="005A2D35"/>
    <w:rsid w:val="005A3C37"/>
    <w:rsid w:val="005A3E70"/>
    <w:rsid w:val="005A4C81"/>
    <w:rsid w:val="005A6070"/>
    <w:rsid w:val="005B0F27"/>
    <w:rsid w:val="005B6E76"/>
    <w:rsid w:val="005C02F4"/>
    <w:rsid w:val="005C2C45"/>
    <w:rsid w:val="005C70E6"/>
    <w:rsid w:val="005C787C"/>
    <w:rsid w:val="005D453F"/>
    <w:rsid w:val="005D4B12"/>
    <w:rsid w:val="005D6E00"/>
    <w:rsid w:val="005E01E1"/>
    <w:rsid w:val="005E14AB"/>
    <w:rsid w:val="005E19C4"/>
    <w:rsid w:val="005E34CE"/>
    <w:rsid w:val="005E4510"/>
    <w:rsid w:val="005E466A"/>
    <w:rsid w:val="005E6F82"/>
    <w:rsid w:val="005E745E"/>
    <w:rsid w:val="005F2330"/>
    <w:rsid w:val="005F3322"/>
    <w:rsid w:val="005F33E1"/>
    <w:rsid w:val="005F3F0E"/>
    <w:rsid w:val="005F5DF8"/>
    <w:rsid w:val="005F663F"/>
    <w:rsid w:val="005F759F"/>
    <w:rsid w:val="0060125A"/>
    <w:rsid w:val="00601CE8"/>
    <w:rsid w:val="00603782"/>
    <w:rsid w:val="00603828"/>
    <w:rsid w:val="006047E1"/>
    <w:rsid w:val="0060495B"/>
    <w:rsid w:val="0060570E"/>
    <w:rsid w:val="00611E9E"/>
    <w:rsid w:val="0061251B"/>
    <w:rsid w:val="00612C3E"/>
    <w:rsid w:val="0061391D"/>
    <w:rsid w:val="00614138"/>
    <w:rsid w:val="006206B1"/>
    <w:rsid w:val="00621994"/>
    <w:rsid w:val="00622867"/>
    <w:rsid w:val="006238B7"/>
    <w:rsid w:val="00624EEC"/>
    <w:rsid w:val="0062731B"/>
    <w:rsid w:val="00630183"/>
    <w:rsid w:val="00631242"/>
    <w:rsid w:val="00631D5C"/>
    <w:rsid w:val="0063370B"/>
    <w:rsid w:val="00633D40"/>
    <w:rsid w:val="00634516"/>
    <w:rsid w:val="006353B0"/>
    <w:rsid w:val="006369CC"/>
    <w:rsid w:val="00645755"/>
    <w:rsid w:val="006525E3"/>
    <w:rsid w:val="00652F7B"/>
    <w:rsid w:val="00653D5F"/>
    <w:rsid w:val="00655BCD"/>
    <w:rsid w:val="006605EE"/>
    <w:rsid w:val="006637F0"/>
    <w:rsid w:val="00664EB8"/>
    <w:rsid w:val="00667591"/>
    <w:rsid w:val="00670B41"/>
    <w:rsid w:val="00670DAE"/>
    <w:rsid w:val="00670FDE"/>
    <w:rsid w:val="00671AC8"/>
    <w:rsid w:val="006732E8"/>
    <w:rsid w:val="00673A4D"/>
    <w:rsid w:val="00673E60"/>
    <w:rsid w:val="00673F56"/>
    <w:rsid w:val="00682DFD"/>
    <w:rsid w:val="0068329B"/>
    <w:rsid w:val="00683885"/>
    <w:rsid w:val="00684997"/>
    <w:rsid w:val="0068517A"/>
    <w:rsid w:val="00690438"/>
    <w:rsid w:val="00692D44"/>
    <w:rsid w:val="00692E5E"/>
    <w:rsid w:val="006955FF"/>
    <w:rsid w:val="00696473"/>
    <w:rsid w:val="00696DE0"/>
    <w:rsid w:val="006A07C3"/>
    <w:rsid w:val="006A3354"/>
    <w:rsid w:val="006A3646"/>
    <w:rsid w:val="006A6C6A"/>
    <w:rsid w:val="006A756D"/>
    <w:rsid w:val="006A7896"/>
    <w:rsid w:val="006B0124"/>
    <w:rsid w:val="006B3005"/>
    <w:rsid w:val="006B5A40"/>
    <w:rsid w:val="006C05A4"/>
    <w:rsid w:val="006C0B7B"/>
    <w:rsid w:val="006C118B"/>
    <w:rsid w:val="006C13B5"/>
    <w:rsid w:val="006C183D"/>
    <w:rsid w:val="006C535B"/>
    <w:rsid w:val="006C7A8A"/>
    <w:rsid w:val="006D1486"/>
    <w:rsid w:val="006D1ECE"/>
    <w:rsid w:val="006D33D5"/>
    <w:rsid w:val="006D3877"/>
    <w:rsid w:val="006D6F55"/>
    <w:rsid w:val="006D7580"/>
    <w:rsid w:val="006E1DE5"/>
    <w:rsid w:val="006E21AA"/>
    <w:rsid w:val="006E3A07"/>
    <w:rsid w:val="006E507F"/>
    <w:rsid w:val="006E629A"/>
    <w:rsid w:val="006E7296"/>
    <w:rsid w:val="006E730B"/>
    <w:rsid w:val="006F389C"/>
    <w:rsid w:val="006F4307"/>
    <w:rsid w:val="006F49C7"/>
    <w:rsid w:val="006F6B7E"/>
    <w:rsid w:val="006F78D6"/>
    <w:rsid w:val="0070394D"/>
    <w:rsid w:val="00704A1F"/>
    <w:rsid w:val="0070667C"/>
    <w:rsid w:val="007069BF"/>
    <w:rsid w:val="00706C4D"/>
    <w:rsid w:val="007127B0"/>
    <w:rsid w:val="007143F6"/>
    <w:rsid w:val="00714A0B"/>
    <w:rsid w:val="007163DC"/>
    <w:rsid w:val="00716BB9"/>
    <w:rsid w:val="007305C2"/>
    <w:rsid w:val="007343FC"/>
    <w:rsid w:val="0073466D"/>
    <w:rsid w:val="007350F0"/>
    <w:rsid w:val="0073514D"/>
    <w:rsid w:val="0073736E"/>
    <w:rsid w:val="00741272"/>
    <w:rsid w:val="0074191B"/>
    <w:rsid w:val="00742114"/>
    <w:rsid w:val="007466AA"/>
    <w:rsid w:val="00747C82"/>
    <w:rsid w:val="00752B6F"/>
    <w:rsid w:val="0075400A"/>
    <w:rsid w:val="00760D68"/>
    <w:rsid w:val="007611A9"/>
    <w:rsid w:val="007617BD"/>
    <w:rsid w:val="0076267C"/>
    <w:rsid w:val="007651F6"/>
    <w:rsid w:val="00766019"/>
    <w:rsid w:val="00766F1D"/>
    <w:rsid w:val="00772385"/>
    <w:rsid w:val="00774F3D"/>
    <w:rsid w:val="007757AA"/>
    <w:rsid w:val="00775A60"/>
    <w:rsid w:val="00776B22"/>
    <w:rsid w:val="00777572"/>
    <w:rsid w:val="00780161"/>
    <w:rsid w:val="0078569C"/>
    <w:rsid w:val="007870BC"/>
    <w:rsid w:val="007879DB"/>
    <w:rsid w:val="00790484"/>
    <w:rsid w:val="00794424"/>
    <w:rsid w:val="00794CD5"/>
    <w:rsid w:val="00795C74"/>
    <w:rsid w:val="00796369"/>
    <w:rsid w:val="0079667D"/>
    <w:rsid w:val="007A0686"/>
    <w:rsid w:val="007A1E0A"/>
    <w:rsid w:val="007A2B2A"/>
    <w:rsid w:val="007A5C76"/>
    <w:rsid w:val="007B0747"/>
    <w:rsid w:val="007B1A4E"/>
    <w:rsid w:val="007B2765"/>
    <w:rsid w:val="007B42D3"/>
    <w:rsid w:val="007B49C9"/>
    <w:rsid w:val="007B4A95"/>
    <w:rsid w:val="007B7794"/>
    <w:rsid w:val="007C22EF"/>
    <w:rsid w:val="007C4434"/>
    <w:rsid w:val="007D0F4A"/>
    <w:rsid w:val="007D25D3"/>
    <w:rsid w:val="007D25D4"/>
    <w:rsid w:val="007D54B4"/>
    <w:rsid w:val="007E0A24"/>
    <w:rsid w:val="007E13E8"/>
    <w:rsid w:val="007E28BF"/>
    <w:rsid w:val="007E41D5"/>
    <w:rsid w:val="007E5C29"/>
    <w:rsid w:val="007E60D6"/>
    <w:rsid w:val="007F11D8"/>
    <w:rsid w:val="007F1641"/>
    <w:rsid w:val="007F1B73"/>
    <w:rsid w:val="007F2F60"/>
    <w:rsid w:val="007F3BE9"/>
    <w:rsid w:val="007F5973"/>
    <w:rsid w:val="007F6D2A"/>
    <w:rsid w:val="0080259A"/>
    <w:rsid w:val="008035E5"/>
    <w:rsid w:val="0080489F"/>
    <w:rsid w:val="00805287"/>
    <w:rsid w:val="008074CF"/>
    <w:rsid w:val="00807B9E"/>
    <w:rsid w:val="00810544"/>
    <w:rsid w:val="00810E44"/>
    <w:rsid w:val="00813425"/>
    <w:rsid w:val="008145FE"/>
    <w:rsid w:val="00815D7C"/>
    <w:rsid w:val="00815FA1"/>
    <w:rsid w:val="00816CE1"/>
    <w:rsid w:val="008210DE"/>
    <w:rsid w:val="00821609"/>
    <w:rsid w:val="00824825"/>
    <w:rsid w:val="00827727"/>
    <w:rsid w:val="00834360"/>
    <w:rsid w:val="00836804"/>
    <w:rsid w:val="0084408F"/>
    <w:rsid w:val="0084540D"/>
    <w:rsid w:val="00846482"/>
    <w:rsid w:val="0084726B"/>
    <w:rsid w:val="00851A59"/>
    <w:rsid w:val="008522A9"/>
    <w:rsid w:val="00852B7A"/>
    <w:rsid w:val="00855EA8"/>
    <w:rsid w:val="008602C3"/>
    <w:rsid w:val="00862943"/>
    <w:rsid w:val="008652D2"/>
    <w:rsid w:val="00866108"/>
    <w:rsid w:val="00866F80"/>
    <w:rsid w:val="00870361"/>
    <w:rsid w:val="0087130F"/>
    <w:rsid w:val="008715A3"/>
    <w:rsid w:val="00876441"/>
    <w:rsid w:val="00880C5E"/>
    <w:rsid w:val="00882267"/>
    <w:rsid w:val="00882451"/>
    <w:rsid w:val="008832EE"/>
    <w:rsid w:val="0088379B"/>
    <w:rsid w:val="00884588"/>
    <w:rsid w:val="0088490A"/>
    <w:rsid w:val="00887A1C"/>
    <w:rsid w:val="00887ED2"/>
    <w:rsid w:val="008936F1"/>
    <w:rsid w:val="00894281"/>
    <w:rsid w:val="0089552F"/>
    <w:rsid w:val="00896A06"/>
    <w:rsid w:val="00896D3C"/>
    <w:rsid w:val="008A336D"/>
    <w:rsid w:val="008A5EF8"/>
    <w:rsid w:val="008B0F4D"/>
    <w:rsid w:val="008B1669"/>
    <w:rsid w:val="008B24EC"/>
    <w:rsid w:val="008C1617"/>
    <w:rsid w:val="008C1C65"/>
    <w:rsid w:val="008C1F26"/>
    <w:rsid w:val="008C2CB3"/>
    <w:rsid w:val="008C3647"/>
    <w:rsid w:val="008C4B66"/>
    <w:rsid w:val="008C51E3"/>
    <w:rsid w:val="008C5E85"/>
    <w:rsid w:val="008D4605"/>
    <w:rsid w:val="008D65D6"/>
    <w:rsid w:val="008E16D3"/>
    <w:rsid w:val="008E1E67"/>
    <w:rsid w:val="008E239B"/>
    <w:rsid w:val="008E43DD"/>
    <w:rsid w:val="008E6986"/>
    <w:rsid w:val="008E7FF7"/>
    <w:rsid w:val="008F3246"/>
    <w:rsid w:val="008F37B2"/>
    <w:rsid w:val="008F5BE5"/>
    <w:rsid w:val="008F739E"/>
    <w:rsid w:val="00900273"/>
    <w:rsid w:val="009006F2"/>
    <w:rsid w:val="0090471A"/>
    <w:rsid w:val="00912387"/>
    <w:rsid w:val="0091356D"/>
    <w:rsid w:val="009168E3"/>
    <w:rsid w:val="009201AD"/>
    <w:rsid w:val="0092093E"/>
    <w:rsid w:val="00920F32"/>
    <w:rsid w:val="009225D5"/>
    <w:rsid w:val="00923320"/>
    <w:rsid w:val="00923620"/>
    <w:rsid w:val="009237FE"/>
    <w:rsid w:val="009240EF"/>
    <w:rsid w:val="00926197"/>
    <w:rsid w:val="00927F44"/>
    <w:rsid w:val="00931C5E"/>
    <w:rsid w:val="0093271F"/>
    <w:rsid w:val="00932A8B"/>
    <w:rsid w:val="00932BC8"/>
    <w:rsid w:val="00934E0D"/>
    <w:rsid w:val="00937495"/>
    <w:rsid w:val="009407D7"/>
    <w:rsid w:val="00941AF2"/>
    <w:rsid w:val="009424CF"/>
    <w:rsid w:val="00942E08"/>
    <w:rsid w:val="009456AF"/>
    <w:rsid w:val="00945E50"/>
    <w:rsid w:val="009468A7"/>
    <w:rsid w:val="00951B20"/>
    <w:rsid w:val="009530B7"/>
    <w:rsid w:val="00955D99"/>
    <w:rsid w:val="0095705D"/>
    <w:rsid w:val="00962FDE"/>
    <w:rsid w:val="009668C9"/>
    <w:rsid w:val="00966B01"/>
    <w:rsid w:val="00970354"/>
    <w:rsid w:val="009723DA"/>
    <w:rsid w:val="0097294F"/>
    <w:rsid w:val="00973660"/>
    <w:rsid w:val="00976379"/>
    <w:rsid w:val="00983691"/>
    <w:rsid w:val="00985C41"/>
    <w:rsid w:val="009861D7"/>
    <w:rsid w:val="00986844"/>
    <w:rsid w:val="00987CAA"/>
    <w:rsid w:val="009956DA"/>
    <w:rsid w:val="00996C0D"/>
    <w:rsid w:val="009A0254"/>
    <w:rsid w:val="009A2562"/>
    <w:rsid w:val="009A3335"/>
    <w:rsid w:val="009A58A7"/>
    <w:rsid w:val="009B09DB"/>
    <w:rsid w:val="009B195E"/>
    <w:rsid w:val="009B5D13"/>
    <w:rsid w:val="009B70C8"/>
    <w:rsid w:val="009C19C5"/>
    <w:rsid w:val="009C2834"/>
    <w:rsid w:val="009C3C0E"/>
    <w:rsid w:val="009C3C4B"/>
    <w:rsid w:val="009C45EC"/>
    <w:rsid w:val="009C6131"/>
    <w:rsid w:val="009C6210"/>
    <w:rsid w:val="009D1C23"/>
    <w:rsid w:val="009D1D59"/>
    <w:rsid w:val="009D2274"/>
    <w:rsid w:val="009D63DA"/>
    <w:rsid w:val="009E181B"/>
    <w:rsid w:val="009E1EEA"/>
    <w:rsid w:val="009E244A"/>
    <w:rsid w:val="009E6406"/>
    <w:rsid w:val="009E7020"/>
    <w:rsid w:val="009F1963"/>
    <w:rsid w:val="009F2A3F"/>
    <w:rsid w:val="009F2DB6"/>
    <w:rsid w:val="009F311E"/>
    <w:rsid w:val="009F4780"/>
    <w:rsid w:val="009F6D9C"/>
    <w:rsid w:val="009F73E4"/>
    <w:rsid w:val="00A00105"/>
    <w:rsid w:val="00A00A8C"/>
    <w:rsid w:val="00A00C01"/>
    <w:rsid w:val="00A00C8F"/>
    <w:rsid w:val="00A00D40"/>
    <w:rsid w:val="00A016E1"/>
    <w:rsid w:val="00A01DCF"/>
    <w:rsid w:val="00A06B53"/>
    <w:rsid w:val="00A1026B"/>
    <w:rsid w:val="00A1055B"/>
    <w:rsid w:val="00A10C45"/>
    <w:rsid w:val="00A10E53"/>
    <w:rsid w:val="00A1273B"/>
    <w:rsid w:val="00A1450C"/>
    <w:rsid w:val="00A20131"/>
    <w:rsid w:val="00A2267E"/>
    <w:rsid w:val="00A23674"/>
    <w:rsid w:val="00A25E70"/>
    <w:rsid w:val="00A25FF0"/>
    <w:rsid w:val="00A3074F"/>
    <w:rsid w:val="00A34167"/>
    <w:rsid w:val="00A36810"/>
    <w:rsid w:val="00A36E77"/>
    <w:rsid w:val="00A42ACF"/>
    <w:rsid w:val="00A4344D"/>
    <w:rsid w:val="00A44368"/>
    <w:rsid w:val="00A45C85"/>
    <w:rsid w:val="00A47C55"/>
    <w:rsid w:val="00A510B7"/>
    <w:rsid w:val="00A5318D"/>
    <w:rsid w:val="00A53BDB"/>
    <w:rsid w:val="00A53CFE"/>
    <w:rsid w:val="00A54D9A"/>
    <w:rsid w:val="00A5649B"/>
    <w:rsid w:val="00A57197"/>
    <w:rsid w:val="00A57492"/>
    <w:rsid w:val="00A57EAB"/>
    <w:rsid w:val="00A62310"/>
    <w:rsid w:val="00A63234"/>
    <w:rsid w:val="00A6383B"/>
    <w:rsid w:val="00A64815"/>
    <w:rsid w:val="00A64E6E"/>
    <w:rsid w:val="00A666F3"/>
    <w:rsid w:val="00A70529"/>
    <w:rsid w:val="00A73794"/>
    <w:rsid w:val="00A756D3"/>
    <w:rsid w:val="00A77694"/>
    <w:rsid w:val="00A77A57"/>
    <w:rsid w:val="00A80656"/>
    <w:rsid w:val="00A82782"/>
    <w:rsid w:val="00A82CDE"/>
    <w:rsid w:val="00A838A4"/>
    <w:rsid w:val="00A85ECA"/>
    <w:rsid w:val="00A90850"/>
    <w:rsid w:val="00A93406"/>
    <w:rsid w:val="00A93BFF"/>
    <w:rsid w:val="00A95F66"/>
    <w:rsid w:val="00AA1462"/>
    <w:rsid w:val="00AA19B3"/>
    <w:rsid w:val="00AA27B4"/>
    <w:rsid w:val="00AA27E4"/>
    <w:rsid w:val="00AA33EF"/>
    <w:rsid w:val="00AA38C2"/>
    <w:rsid w:val="00AA6ABA"/>
    <w:rsid w:val="00AB0ACE"/>
    <w:rsid w:val="00AB1745"/>
    <w:rsid w:val="00AB4C82"/>
    <w:rsid w:val="00AB56E9"/>
    <w:rsid w:val="00AC0E4A"/>
    <w:rsid w:val="00AC31BC"/>
    <w:rsid w:val="00AC44ED"/>
    <w:rsid w:val="00AC482E"/>
    <w:rsid w:val="00AC5164"/>
    <w:rsid w:val="00AD1760"/>
    <w:rsid w:val="00AD4CAA"/>
    <w:rsid w:val="00AD7928"/>
    <w:rsid w:val="00AE2FE6"/>
    <w:rsid w:val="00AE3201"/>
    <w:rsid w:val="00AE3930"/>
    <w:rsid w:val="00AE4FFA"/>
    <w:rsid w:val="00AE57A4"/>
    <w:rsid w:val="00AE6967"/>
    <w:rsid w:val="00AF1E53"/>
    <w:rsid w:val="00AF24CF"/>
    <w:rsid w:val="00AF36E8"/>
    <w:rsid w:val="00AF4453"/>
    <w:rsid w:val="00AF58F3"/>
    <w:rsid w:val="00AF6E7E"/>
    <w:rsid w:val="00AF702F"/>
    <w:rsid w:val="00B009EF"/>
    <w:rsid w:val="00B01A5B"/>
    <w:rsid w:val="00B03C32"/>
    <w:rsid w:val="00B04E78"/>
    <w:rsid w:val="00B04F85"/>
    <w:rsid w:val="00B11A06"/>
    <w:rsid w:val="00B121E5"/>
    <w:rsid w:val="00B135BB"/>
    <w:rsid w:val="00B14D26"/>
    <w:rsid w:val="00B15D10"/>
    <w:rsid w:val="00B21267"/>
    <w:rsid w:val="00B212F0"/>
    <w:rsid w:val="00B214F6"/>
    <w:rsid w:val="00B22700"/>
    <w:rsid w:val="00B2321C"/>
    <w:rsid w:val="00B2336A"/>
    <w:rsid w:val="00B26237"/>
    <w:rsid w:val="00B32CD5"/>
    <w:rsid w:val="00B34BA9"/>
    <w:rsid w:val="00B35247"/>
    <w:rsid w:val="00B37D70"/>
    <w:rsid w:val="00B4019B"/>
    <w:rsid w:val="00B411B5"/>
    <w:rsid w:val="00B417AC"/>
    <w:rsid w:val="00B41F0F"/>
    <w:rsid w:val="00B454E9"/>
    <w:rsid w:val="00B45F0C"/>
    <w:rsid w:val="00B467EC"/>
    <w:rsid w:val="00B52C63"/>
    <w:rsid w:val="00B545D7"/>
    <w:rsid w:val="00B5684D"/>
    <w:rsid w:val="00B57E39"/>
    <w:rsid w:val="00B60977"/>
    <w:rsid w:val="00B636B8"/>
    <w:rsid w:val="00B651DD"/>
    <w:rsid w:val="00B6545B"/>
    <w:rsid w:val="00B6756E"/>
    <w:rsid w:val="00B67EA2"/>
    <w:rsid w:val="00B70450"/>
    <w:rsid w:val="00B711D8"/>
    <w:rsid w:val="00B71C8E"/>
    <w:rsid w:val="00B72CBB"/>
    <w:rsid w:val="00B750F9"/>
    <w:rsid w:val="00B75E68"/>
    <w:rsid w:val="00B764AB"/>
    <w:rsid w:val="00B769A9"/>
    <w:rsid w:val="00B801DE"/>
    <w:rsid w:val="00B81C57"/>
    <w:rsid w:val="00B84DC3"/>
    <w:rsid w:val="00B86F06"/>
    <w:rsid w:val="00B90531"/>
    <w:rsid w:val="00B9063C"/>
    <w:rsid w:val="00B938A3"/>
    <w:rsid w:val="00BA0A1F"/>
    <w:rsid w:val="00BA4E12"/>
    <w:rsid w:val="00BA60C5"/>
    <w:rsid w:val="00BA664B"/>
    <w:rsid w:val="00BA6C6F"/>
    <w:rsid w:val="00BB0167"/>
    <w:rsid w:val="00BB0239"/>
    <w:rsid w:val="00BB279D"/>
    <w:rsid w:val="00BB777A"/>
    <w:rsid w:val="00BC12DB"/>
    <w:rsid w:val="00BC47EB"/>
    <w:rsid w:val="00BC71E5"/>
    <w:rsid w:val="00BC7679"/>
    <w:rsid w:val="00BD0A15"/>
    <w:rsid w:val="00BD0DF3"/>
    <w:rsid w:val="00BD1025"/>
    <w:rsid w:val="00BD6FF5"/>
    <w:rsid w:val="00BD7AAB"/>
    <w:rsid w:val="00BE26D5"/>
    <w:rsid w:val="00BE45D2"/>
    <w:rsid w:val="00BE5DA8"/>
    <w:rsid w:val="00BE63E7"/>
    <w:rsid w:val="00BE7604"/>
    <w:rsid w:val="00BE79E0"/>
    <w:rsid w:val="00BF0875"/>
    <w:rsid w:val="00BF1008"/>
    <w:rsid w:val="00BF1492"/>
    <w:rsid w:val="00BF2FB5"/>
    <w:rsid w:val="00BF4CFE"/>
    <w:rsid w:val="00BF64CB"/>
    <w:rsid w:val="00BF69D9"/>
    <w:rsid w:val="00C0420C"/>
    <w:rsid w:val="00C06ED5"/>
    <w:rsid w:val="00C070AE"/>
    <w:rsid w:val="00C076AF"/>
    <w:rsid w:val="00C07AC3"/>
    <w:rsid w:val="00C13B11"/>
    <w:rsid w:val="00C142A2"/>
    <w:rsid w:val="00C14523"/>
    <w:rsid w:val="00C14570"/>
    <w:rsid w:val="00C1603C"/>
    <w:rsid w:val="00C17089"/>
    <w:rsid w:val="00C1710A"/>
    <w:rsid w:val="00C2324F"/>
    <w:rsid w:val="00C232AD"/>
    <w:rsid w:val="00C23C7C"/>
    <w:rsid w:val="00C3208E"/>
    <w:rsid w:val="00C33322"/>
    <w:rsid w:val="00C33609"/>
    <w:rsid w:val="00C35488"/>
    <w:rsid w:val="00C37B53"/>
    <w:rsid w:val="00C37FE6"/>
    <w:rsid w:val="00C4053D"/>
    <w:rsid w:val="00C40544"/>
    <w:rsid w:val="00C40769"/>
    <w:rsid w:val="00C41313"/>
    <w:rsid w:val="00C44FBA"/>
    <w:rsid w:val="00C504AE"/>
    <w:rsid w:val="00C51807"/>
    <w:rsid w:val="00C52C1F"/>
    <w:rsid w:val="00C54738"/>
    <w:rsid w:val="00C5658D"/>
    <w:rsid w:val="00C56C6D"/>
    <w:rsid w:val="00C61477"/>
    <w:rsid w:val="00C618CC"/>
    <w:rsid w:val="00C61BD5"/>
    <w:rsid w:val="00C6274D"/>
    <w:rsid w:val="00C6464B"/>
    <w:rsid w:val="00C6538B"/>
    <w:rsid w:val="00C6643E"/>
    <w:rsid w:val="00C71154"/>
    <w:rsid w:val="00C72465"/>
    <w:rsid w:val="00C727A8"/>
    <w:rsid w:val="00C75936"/>
    <w:rsid w:val="00C813C2"/>
    <w:rsid w:val="00C8714F"/>
    <w:rsid w:val="00C876C6"/>
    <w:rsid w:val="00C92266"/>
    <w:rsid w:val="00C9297F"/>
    <w:rsid w:val="00C92BC7"/>
    <w:rsid w:val="00C93E5E"/>
    <w:rsid w:val="00C94D9A"/>
    <w:rsid w:val="00CA0F8F"/>
    <w:rsid w:val="00CA3765"/>
    <w:rsid w:val="00CA3B75"/>
    <w:rsid w:val="00CA66FC"/>
    <w:rsid w:val="00CA7F70"/>
    <w:rsid w:val="00CB2EBD"/>
    <w:rsid w:val="00CB2EE6"/>
    <w:rsid w:val="00CB3A58"/>
    <w:rsid w:val="00CB679E"/>
    <w:rsid w:val="00CB6EC4"/>
    <w:rsid w:val="00CC323F"/>
    <w:rsid w:val="00CC6E5C"/>
    <w:rsid w:val="00CC736C"/>
    <w:rsid w:val="00CC7F06"/>
    <w:rsid w:val="00CD0659"/>
    <w:rsid w:val="00CD1785"/>
    <w:rsid w:val="00CD200D"/>
    <w:rsid w:val="00CD2F43"/>
    <w:rsid w:val="00CE02E6"/>
    <w:rsid w:val="00CE0360"/>
    <w:rsid w:val="00CE16E5"/>
    <w:rsid w:val="00CE2CEF"/>
    <w:rsid w:val="00CE35BE"/>
    <w:rsid w:val="00CE4228"/>
    <w:rsid w:val="00CE4EC4"/>
    <w:rsid w:val="00CE5DCC"/>
    <w:rsid w:val="00CE65D2"/>
    <w:rsid w:val="00CE65F6"/>
    <w:rsid w:val="00CE6C30"/>
    <w:rsid w:val="00CE76B1"/>
    <w:rsid w:val="00CF007B"/>
    <w:rsid w:val="00CF23E6"/>
    <w:rsid w:val="00CF2A73"/>
    <w:rsid w:val="00CF36DC"/>
    <w:rsid w:val="00CF4B83"/>
    <w:rsid w:val="00D009AB"/>
    <w:rsid w:val="00D039EF"/>
    <w:rsid w:val="00D0450C"/>
    <w:rsid w:val="00D05CB6"/>
    <w:rsid w:val="00D06133"/>
    <w:rsid w:val="00D070F7"/>
    <w:rsid w:val="00D076E4"/>
    <w:rsid w:val="00D11EA5"/>
    <w:rsid w:val="00D15F80"/>
    <w:rsid w:val="00D163E6"/>
    <w:rsid w:val="00D20E5E"/>
    <w:rsid w:val="00D220DF"/>
    <w:rsid w:val="00D22F2D"/>
    <w:rsid w:val="00D3423D"/>
    <w:rsid w:val="00D36B90"/>
    <w:rsid w:val="00D37B85"/>
    <w:rsid w:val="00D37FF3"/>
    <w:rsid w:val="00D41259"/>
    <w:rsid w:val="00D41A90"/>
    <w:rsid w:val="00D453E6"/>
    <w:rsid w:val="00D46499"/>
    <w:rsid w:val="00D47CF5"/>
    <w:rsid w:val="00D50B17"/>
    <w:rsid w:val="00D5135E"/>
    <w:rsid w:val="00D536CD"/>
    <w:rsid w:val="00D539AE"/>
    <w:rsid w:val="00D56839"/>
    <w:rsid w:val="00D57243"/>
    <w:rsid w:val="00D57BE1"/>
    <w:rsid w:val="00D60A1F"/>
    <w:rsid w:val="00D62424"/>
    <w:rsid w:val="00D63C8F"/>
    <w:rsid w:val="00D653EC"/>
    <w:rsid w:val="00D668D9"/>
    <w:rsid w:val="00D70A49"/>
    <w:rsid w:val="00D7115C"/>
    <w:rsid w:val="00D73699"/>
    <w:rsid w:val="00D76F8F"/>
    <w:rsid w:val="00D80A00"/>
    <w:rsid w:val="00D80D4B"/>
    <w:rsid w:val="00D81803"/>
    <w:rsid w:val="00D8334A"/>
    <w:rsid w:val="00D83500"/>
    <w:rsid w:val="00D84190"/>
    <w:rsid w:val="00D864A5"/>
    <w:rsid w:val="00D903E9"/>
    <w:rsid w:val="00D90FF9"/>
    <w:rsid w:val="00D93EFD"/>
    <w:rsid w:val="00D94802"/>
    <w:rsid w:val="00D969B9"/>
    <w:rsid w:val="00D978E3"/>
    <w:rsid w:val="00DA39BB"/>
    <w:rsid w:val="00DA4F53"/>
    <w:rsid w:val="00DB0196"/>
    <w:rsid w:val="00DB2B06"/>
    <w:rsid w:val="00DB5FB4"/>
    <w:rsid w:val="00DB6362"/>
    <w:rsid w:val="00DB6E1E"/>
    <w:rsid w:val="00DB77CE"/>
    <w:rsid w:val="00DC043F"/>
    <w:rsid w:val="00DC4CC2"/>
    <w:rsid w:val="00DD02BD"/>
    <w:rsid w:val="00DD0435"/>
    <w:rsid w:val="00DD2804"/>
    <w:rsid w:val="00DD2BFF"/>
    <w:rsid w:val="00DD49B3"/>
    <w:rsid w:val="00DD73F8"/>
    <w:rsid w:val="00DD77A8"/>
    <w:rsid w:val="00DE37A5"/>
    <w:rsid w:val="00DE5D17"/>
    <w:rsid w:val="00DE6759"/>
    <w:rsid w:val="00DF2065"/>
    <w:rsid w:val="00E02798"/>
    <w:rsid w:val="00E053C0"/>
    <w:rsid w:val="00E05F3A"/>
    <w:rsid w:val="00E06EED"/>
    <w:rsid w:val="00E077EE"/>
    <w:rsid w:val="00E104BC"/>
    <w:rsid w:val="00E104C0"/>
    <w:rsid w:val="00E1259F"/>
    <w:rsid w:val="00E12A59"/>
    <w:rsid w:val="00E13B2E"/>
    <w:rsid w:val="00E13C41"/>
    <w:rsid w:val="00E14668"/>
    <w:rsid w:val="00E14F64"/>
    <w:rsid w:val="00E15977"/>
    <w:rsid w:val="00E16483"/>
    <w:rsid w:val="00E16AE3"/>
    <w:rsid w:val="00E21700"/>
    <w:rsid w:val="00E24E7E"/>
    <w:rsid w:val="00E26312"/>
    <w:rsid w:val="00E26778"/>
    <w:rsid w:val="00E30463"/>
    <w:rsid w:val="00E305BE"/>
    <w:rsid w:val="00E31B38"/>
    <w:rsid w:val="00E32EC3"/>
    <w:rsid w:val="00E351B9"/>
    <w:rsid w:val="00E35630"/>
    <w:rsid w:val="00E35CA6"/>
    <w:rsid w:val="00E35D6C"/>
    <w:rsid w:val="00E410F3"/>
    <w:rsid w:val="00E42C25"/>
    <w:rsid w:val="00E42C35"/>
    <w:rsid w:val="00E47C12"/>
    <w:rsid w:val="00E50067"/>
    <w:rsid w:val="00E50A94"/>
    <w:rsid w:val="00E5187E"/>
    <w:rsid w:val="00E53B5D"/>
    <w:rsid w:val="00E54BE5"/>
    <w:rsid w:val="00E5715C"/>
    <w:rsid w:val="00E60D41"/>
    <w:rsid w:val="00E63347"/>
    <w:rsid w:val="00E6474A"/>
    <w:rsid w:val="00E6732A"/>
    <w:rsid w:val="00E67716"/>
    <w:rsid w:val="00E67FFD"/>
    <w:rsid w:val="00E71351"/>
    <w:rsid w:val="00E714D4"/>
    <w:rsid w:val="00E71C8F"/>
    <w:rsid w:val="00E72768"/>
    <w:rsid w:val="00E72790"/>
    <w:rsid w:val="00E8058D"/>
    <w:rsid w:val="00E80B8A"/>
    <w:rsid w:val="00E81871"/>
    <w:rsid w:val="00E82CA8"/>
    <w:rsid w:val="00E84085"/>
    <w:rsid w:val="00E84190"/>
    <w:rsid w:val="00E85A67"/>
    <w:rsid w:val="00E87FA0"/>
    <w:rsid w:val="00E92F17"/>
    <w:rsid w:val="00E9504D"/>
    <w:rsid w:val="00E951EA"/>
    <w:rsid w:val="00E96D26"/>
    <w:rsid w:val="00EA01A3"/>
    <w:rsid w:val="00EA1234"/>
    <w:rsid w:val="00EA15B5"/>
    <w:rsid w:val="00EA25C6"/>
    <w:rsid w:val="00EA6114"/>
    <w:rsid w:val="00EA7C85"/>
    <w:rsid w:val="00EB21E3"/>
    <w:rsid w:val="00EB2250"/>
    <w:rsid w:val="00EB2D43"/>
    <w:rsid w:val="00EB5DCD"/>
    <w:rsid w:val="00EB6118"/>
    <w:rsid w:val="00EC0157"/>
    <w:rsid w:val="00EC03E5"/>
    <w:rsid w:val="00EC14A5"/>
    <w:rsid w:val="00EC15A3"/>
    <w:rsid w:val="00EC1A57"/>
    <w:rsid w:val="00EC2467"/>
    <w:rsid w:val="00EC6094"/>
    <w:rsid w:val="00EC61F3"/>
    <w:rsid w:val="00EC61F9"/>
    <w:rsid w:val="00EC6D16"/>
    <w:rsid w:val="00EC6E5F"/>
    <w:rsid w:val="00EC7348"/>
    <w:rsid w:val="00ED2C26"/>
    <w:rsid w:val="00ED3AF3"/>
    <w:rsid w:val="00ED63A1"/>
    <w:rsid w:val="00ED6518"/>
    <w:rsid w:val="00ED70E2"/>
    <w:rsid w:val="00EE2B26"/>
    <w:rsid w:val="00EE3B7F"/>
    <w:rsid w:val="00EE3CC4"/>
    <w:rsid w:val="00EE3D8C"/>
    <w:rsid w:val="00EE5AA0"/>
    <w:rsid w:val="00EE729D"/>
    <w:rsid w:val="00EF0EDA"/>
    <w:rsid w:val="00EF420B"/>
    <w:rsid w:val="00EF5DAB"/>
    <w:rsid w:val="00EF5F44"/>
    <w:rsid w:val="00EF5F92"/>
    <w:rsid w:val="00F01228"/>
    <w:rsid w:val="00F0211E"/>
    <w:rsid w:val="00F02144"/>
    <w:rsid w:val="00F035ED"/>
    <w:rsid w:val="00F03652"/>
    <w:rsid w:val="00F046EB"/>
    <w:rsid w:val="00F04C1F"/>
    <w:rsid w:val="00F05A44"/>
    <w:rsid w:val="00F10765"/>
    <w:rsid w:val="00F152B8"/>
    <w:rsid w:val="00F15A7E"/>
    <w:rsid w:val="00F1688C"/>
    <w:rsid w:val="00F20A48"/>
    <w:rsid w:val="00F21B66"/>
    <w:rsid w:val="00F2205B"/>
    <w:rsid w:val="00F32016"/>
    <w:rsid w:val="00F324EF"/>
    <w:rsid w:val="00F32D63"/>
    <w:rsid w:val="00F32E74"/>
    <w:rsid w:val="00F34EB2"/>
    <w:rsid w:val="00F355F4"/>
    <w:rsid w:val="00F36FD4"/>
    <w:rsid w:val="00F41712"/>
    <w:rsid w:val="00F41BB2"/>
    <w:rsid w:val="00F441BA"/>
    <w:rsid w:val="00F457A9"/>
    <w:rsid w:val="00F51728"/>
    <w:rsid w:val="00F52FCC"/>
    <w:rsid w:val="00F55752"/>
    <w:rsid w:val="00F56A83"/>
    <w:rsid w:val="00F575B7"/>
    <w:rsid w:val="00F600CA"/>
    <w:rsid w:val="00F608E1"/>
    <w:rsid w:val="00F6138C"/>
    <w:rsid w:val="00F6238D"/>
    <w:rsid w:val="00F64226"/>
    <w:rsid w:val="00F64F19"/>
    <w:rsid w:val="00F65111"/>
    <w:rsid w:val="00F7236B"/>
    <w:rsid w:val="00F730BB"/>
    <w:rsid w:val="00F73F45"/>
    <w:rsid w:val="00F74268"/>
    <w:rsid w:val="00F77BD2"/>
    <w:rsid w:val="00F8161E"/>
    <w:rsid w:val="00F8234E"/>
    <w:rsid w:val="00F82969"/>
    <w:rsid w:val="00F84FC6"/>
    <w:rsid w:val="00F878C0"/>
    <w:rsid w:val="00F9261C"/>
    <w:rsid w:val="00F9283A"/>
    <w:rsid w:val="00F933B6"/>
    <w:rsid w:val="00F940D1"/>
    <w:rsid w:val="00F94D01"/>
    <w:rsid w:val="00F978F0"/>
    <w:rsid w:val="00FA027E"/>
    <w:rsid w:val="00FA3B8C"/>
    <w:rsid w:val="00FA3EB6"/>
    <w:rsid w:val="00FA3FA1"/>
    <w:rsid w:val="00FA6626"/>
    <w:rsid w:val="00FA67DF"/>
    <w:rsid w:val="00FB0D70"/>
    <w:rsid w:val="00FB2F91"/>
    <w:rsid w:val="00FB3C47"/>
    <w:rsid w:val="00FB79C6"/>
    <w:rsid w:val="00FC10A9"/>
    <w:rsid w:val="00FC4C87"/>
    <w:rsid w:val="00FC6248"/>
    <w:rsid w:val="00FC7F21"/>
    <w:rsid w:val="00FD083C"/>
    <w:rsid w:val="00FD195C"/>
    <w:rsid w:val="00FD259E"/>
    <w:rsid w:val="00FD2A31"/>
    <w:rsid w:val="00FD74C7"/>
    <w:rsid w:val="00FE24CE"/>
    <w:rsid w:val="00FE63A1"/>
    <w:rsid w:val="00FF1D8A"/>
    <w:rsid w:val="00FF4261"/>
    <w:rsid w:val="00FF5A25"/>
    <w:rsid w:val="00FF635C"/>
    <w:rsid w:val="00FF693B"/>
    <w:rsid w:val="00FF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62670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0C"/>
    <w:rPr>
      <w:rFonts w:eastAsia="Times New Roman"/>
      <w:sz w:val="24"/>
      <w:szCs w:val="22"/>
      <w:lang w:bidi="en-US"/>
    </w:rPr>
  </w:style>
  <w:style w:type="paragraph" w:styleId="Heading1">
    <w:name w:val="heading 1"/>
    <w:basedOn w:val="Header"/>
    <w:next w:val="Normal"/>
    <w:link w:val="Heading1Char"/>
    <w:qFormat/>
    <w:locked/>
    <w:rsid w:val="00E32EC3"/>
    <w:pPr>
      <w:pBdr>
        <w:bottom w:val="single" w:sz="8" w:space="1" w:color="44546A" w:themeColor="text2"/>
      </w:pBdr>
      <w:spacing w:after="120"/>
      <w:outlineLvl w:val="0"/>
    </w:pPr>
    <w:rPr>
      <w:rFonts w:asciiTheme="minorHAnsi" w:hAnsiTheme="minorHAnsi"/>
      <w:i w:val="0"/>
      <w:color w:val="44546A" w:themeColor="text2"/>
      <w:sz w:val="48"/>
    </w:rPr>
  </w:style>
  <w:style w:type="paragraph" w:styleId="Heading2">
    <w:name w:val="heading 2"/>
    <w:basedOn w:val="Normal"/>
    <w:next w:val="Normal"/>
    <w:link w:val="Heading2Char"/>
    <w:qFormat/>
    <w:locked/>
    <w:rsid w:val="00E32EC3"/>
    <w:pPr>
      <w:spacing w:after="100"/>
      <w:outlineLvl w:val="1"/>
    </w:pPr>
    <w:rPr>
      <w:rFonts w:asciiTheme="minorHAnsi" w:hAnsiTheme="minorHAnsi"/>
      <w:b/>
    </w:rPr>
  </w:style>
  <w:style w:type="paragraph" w:styleId="Heading3">
    <w:name w:val="heading 3"/>
    <w:basedOn w:val="Bullet1Bold"/>
    <w:next w:val="Normal"/>
    <w:link w:val="Heading3Char"/>
    <w:qFormat/>
    <w:locked/>
    <w:rsid w:val="00E32EC3"/>
    <w:pPr>
      <w:spacing w:after="0"/>
      <w:outlineLvl w:val="2"/>
    </w:pPr>
    <w:rPr>
      <w:rFonts w:asciiTheme="minorHAnsi" w:hAnsiTheme="minorHAnsi"/>
    </w:rPr>
  </w:style>
  <w:style w:type="paragraph" w:styleId="Heading4">
    <w:name w:val="heading 4"/>
    <w:basedOn w:val="Normal"/>
    <w:next w:val="Normal"/>
    <w:link w:val="Heading4Char"/>
    <w:qFormat/>
    <w:locked/>
    <w:rsid w:val="00D0450C"/>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D0450C"/>
    <w:pPr>
      <w:spacing w:before="240" w:after="60"/>
      <w:outlineLvl w:val="4"/>
    </w:pPr>
    <w:rPr>
      <w:b/>
      <w:bCs/>
      <w:i/>
      <w:iCs/>
      <w:sz w:val="26"/>
      <w:szCs w:val="26"/>
    </w:rPr>
  </w:style>
  <w:style w:type="paragraph" w:styleId="Heading6">
    <w:name w:val="heading 6"/>
    <w:basedOn w:val="Normal"/>
    <w:next w:val="Normal"/>
    <w:link w:val="Heading6Char"/>
    <w:qFormat/>
    <w:locked/>
    <w:rsid w:val="00D0450C"/>
    <w:pPr>
      <w:spacing w:before="240" w:after="60"/>
      <w:outlineLvl w:val="5"/>
    </w:pPr>
    <w:rPr>
      <w:rFonts w:ascii="Times New Roman" w:hAnsi="Times New Roman"/>
      <w:b/>
      <w:bCs/>
    </w:rPr>
  </w:style>
  <w:style w:type="paragraph" w:styleId="Heading7">
    <w:name w:val="heading 7"/>
    <w:basedOn w:val="Normal"/>
    <w:next w:val="Normal"/>
    <w:link w:val="Heading7Char"/>
    <w:qFormat/>
    <w:rsid w:val="00D0450C"/>
    <w:pPr>
      <w:spacing w:before="240" w:after="60"/>
      <w:outlineLvl w:val="6"/>
    </w:pPr>
    <w:rPr>
      <w:rFonts w:ascii="Times New Roman" w:hAnsi="Times New Roman"/>
      <w:szCs w:val="24"/>
    </w:rPr>
  </w:style>
  <w:style w:type="paragraph" w:styleId="Heading8">
    <w:name w:val="heading 8"/>
    <w:basedOn w:val="Normal"/>
    <w:next w:val="Normal"/>
    <w:qFormat/>
    <w:locked/>
    <w:rsid w:val="00D0450C"/>
    <w:pPr>
      <w:spacing w:before="240" w:after="60"/>
      <w:outlineLvl w:val="7"/>
    </w:pPr>
    <w:rPr>
      <w:rFonts w:ascii="Times New Roman" w:hAnsi="Times New Roman"/>
      <w:i/>
      <w:iCs/>
      <w:szCs w:val="24"/>
    </w:rPr>
  </w:style>
  <w:style w:type="paragraph" w:styleId="Heading9">
    <w:name w:val="heading 9"/>
    <w:basedOn w:val="Normal"/>
    <w:next w:val="Normal"/>
    <w:qFormat/>
    <w:locked/>
    <w:rsid w:val="00D0450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32EC3"/>
    <w:rPr>
      <w:rFonts w:asciiTheme="minorHAnsi" w:eastAsia="Times New Roman" w:hAnsiTheme="minorHAnsi"/>
      <w:color w:val="44546A" w:themeColor="text2"/>
      <w:sz w:val="48"/>
      <w:lang w:bidi="en-US"/>
    </w:rPr>
  </w:style>
  <w:style w:type="character" w:customStyle="1" w:styleId="Heading2Char">
    <w:name w:val="Heading 2 Char"/>
    <w:link w:val="Heading2"/>
    <w:rsid w:val="00E32EC3"/>
    <w:rPr>
      <w:rFonts w:asciiTheme="minorHAnsi" w:eastAsia="Times New Roman" w:hAnsiTheme="minorHAnsi"/>
      <w:b/>
      <w:sz w:val="24"/>
      <w:szCs w:val="22"/>
      <w:lang w:bidi="en-US"/>
    </w:rPr>
  </w:style>
  <w:style w:type="character" w:customStyle="1" w:styleId="Heading3Char">
    <w:name w:val="Heading 3 Char"/>
    <w:link w:val="Heading3"/>
    <w:locked/>
    <w:rsid w:val="00E32EC3"/>
    <w:rPr>
      <w:rFonts w:asciiTheme="minorHAnsi" w:hAnsiTheme="minorHAnsi"/>
      <w:b/>
      <w:sz w:val="24"/>
      <w:szCs w:val="24"/>
      <w:lang w:bidi="en-US"/>
    </w:rPr>
  </w:style>
  <w:style w:type="character" w:customStyle="1" w:styleId="Heading4Char">
    <w:name w:val="Heading 4 Char"/>
    <w:link w:val="Heading4"/>
    <w:rsid w:val="006F6B7E"/>
    <w:rPr>
      <w:b/>
      <w:bCs/>
      <w:sz w:val="28"/>
      <w:szCs w:val="28"/>
      <w:lang w:val="en-US" w:eastAsia="en-US" w:bidi="en-US"/>
    </w:rPr>
  </w:style>
  <w:style w:type="character" w:customStyle="1" w:styleId="Heading6Char">
    <w:name w:val="Heading 6 Char"/>
    <w:link w:val="Heading6"/>
    <w:semiHidden/>
    <w:locked/>
    <w:rsid w:val="000B4108"/>
    <w:rPr>
      <w:b/>
      <w:bCs/>
      <w:sz w:val="22"/>
      <w:szCs w:val="22"/>
      <w:lang w:val="en-US" w:eastAsia="en-US" w:bidi="en-US"/>
    </w:rPr>
  </w:style>
  <w:style w:type="character" w:customStyle="1" w:styleId="Heading7Char">
    <w:name w:val="Heading 7 Char"/>
    <w:link w:val="Heading7"/>
    <w:semiHidden/>
    <w:locked/>
    <w:rsid w:val="00FF635C"/>
    <w:rPr>
      <w:sz w:val="24"/>
      <w:szCs w:val="24"/>
      <w:lang w:val="en-US" w:eastAsia="en-US" w:bidi="en-US"/>
    </w:rPr>
  </w:style>
  <w:style w:type="paragraph" w:styleId="Title">
    <w:name w:val="Title"/>
    <w:basedOn w:val="Normal"/>
    <w:next w:val="Normal"/>
    <w:link w:val="TitleChar"/>
    <w:qFormat/>
    <w:rsid w:val="00D0450C"/>
    <w:pPr>
      <w:pageBreakBefore/>
      <w:pBdr>
        <w:bottom w:val="single" w:sz="12" w:space="4" w:color="333399"/>
      </w:pBdr>
      <w:spacing w:after="300"/>
      <w:contextualSpacing/>
    </w:pPr>
    <w:rPr>
      <w:rFonts w:ascii="Cambria" w:eastAsia="Calibri" w:hAnsi="Cambria"/>
      <w:color w:val="333399"/>
      <w:sz w:val="44"/>
      <w:szCs w:val="44"/>
    </w:rPr>
  </w:style>
  <w:style w:type="character" w:customStyle="1" w:styleId="TitleChar">
    <w:name w:val="Title Char"/>
    <w:link w:val="Title"/>
    <w:locked/>
    <w:rsid w:val="00196BD1"/>
    <w:rPr>
      <w:rFonts w:ascii="Cambria" w:eastAsia="Calibri" w:hAnsi="Cambria"/>
      <w:color w:val="333399"/>
      <w:sz w:val="44"/>
      <w:szCs w:val="44"/>
      <w:lang w:val="en-US" w:eastAsia="en-US" w:bidi="en-US"/>
    </w:rPr>
  </w:style>
  <w:style w:type="paragraph" w:customStyle="1" w:styleId="Bullet1">
    <w:name w:val="Bullet 1"/>
    <w:basedOn w:val="Normal"/>
    <w:link w:val="Bullet1Char"/>
    <w:rsid w:val="00D56839"/>
    <w:pPr>
      <w:numPr>
        <w:numId w:val="2"/>
      </w:numPr>
      <w:tabs>
        <w:tab w:val="clear" w:pos="540"/>
        <w:tab w:val="num" w:pos="720"/>
      </w:tabs>
      <w:spacing w:after="60"/>
      <w:ind w:left="720"/>
    </w:pPr>
    <w:rPr>
      <w:rFonts w:eastAsia="Calibri"/>
      <w:szCs w:val="20"/>
    </w:rPr>
  </w:style>
  <w:style w:type="character" w:customStyle="1" w:styleId="Bullet1Char">
    <w:name w:val="Bullet 1 Char"/>
    <w:link w:val="Bullet1"/>
    <w:rsid w:val="00D56839"/>
    <w:rPr>
      <w:rFonts w:ascii="Calibri" w:eastAsia="Calibri" w:hAnsi="Calibri"/>
      <w:sz w:val="24"/>
      <w:lang w:val="en-US" w:eastAsia="en-US" w:bidi="en-US"/>
    </w:rPr>
  </w:style>
  <w:style w:type="paragraph" w:customStyle="1" w:styleId="NumberedPara">
    <w:name w:val="Numbered Para"/>
    <w:basedOn w:val="Normal"/>
    <w:next w:val="Normal"/>
    <w:rsid w:val="00D81803"/>
    <w:pPr>
      <w:numPr>
        <w:numId w:val="1"/>
      </w:numPr>
      <w:spacing w:before="60"/>
    </w:pPr>
    <w:rPr>
      <w:rFonts w:eastAsia="Calibri"/>
      <w:szCs w:val="20"/>
    </w:rPr>
  </w:style>
  <w:style w:type="table" w:styleId="TableGrid">
    <w:name w:val="Table Grid"/>
    <w:basedOn w:val="TableNormal"/>
    <w:rsid w:val="00D04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0450C"/>
    <w:rPr>
      <w:i/>
      <w:sz w:val="20"/>
      <w:szCs w:val="20"/>
    </w:rPr>
  </w:style>
  <w:style w:type="character" w:customStyle="1" w:styleId="HeaderChar">
    <w:name w:val="Header Char"/>
    <w:link w:val="Header"/>
    <w:semiHidden/>
    <w:locked/>
    <w:rsid w:val="002C73A5"/>
    <w:rPr>
      <w:rFonts w:ascii="Calibri" w:hAnsi="Calibri"/>
      <w:i/>
      <w:lang w:val="en-US" w:eastAsia="en-US" w:bidi="en-US"/>
    </w:rPr>
  </w:style>
  <w:style w:type="paragraph" w:styleId="Footer">
    <w:name w:val="footer"/>
    <w:basedOn w:val="Normal"/>
    <w:link w:val="FooterChar"/>
    <w:uiPriority w:val="99"/>
    <w:rsid w:val="00D0450C"/>
    <w:pPr>
      <w:tabs>
        <w:tab w:val="right" w:pos="9630"/>
      </w:tabs>
    </w:pPr>
    <w:rPr>
      <w:sz w:val="20"/>
    </w:rPr>
  </w:style>
  <w:style w:type="character" w:customStyle="1" w:styleId="FooterChar">
    <w:name w:val="Footer Char"/>
    <w:link w:val="Footer"/>
    <w:uiPriority w:val="99"/>
    <w:locked/>
    <w:rsid w:val="002C73A5"/>
    <w:rPr>
      <w:rFonts w:ascii="Calibri" w:hAnsi="Calibri"/>
      <w:szCs w:val="22"/>
      <w:lang w:val="en-US" w:eastAsia="en-US" w:bidi="en-US"/>
    </w:rPr>
  </w:style>
  <w:style w:type="character" w:customStyle="1" w:styleId="vocabularyChar">
    <w:name w:val="vocabulary Char"/>
    <w:link w:val="vocabulary"/>
    <w:rsid w:val="005F2330"/>
    <w:rPr>
      <w:rFonts w:ascii="Calibri" w:hAnsi="Calibri"/>
      <w:i/>
      <w:sz w:val="24"/>
      <w:szCs w:val="24"/>
      <w:lang w:val="en-US" w:eastAsia="en-US" w:bidi="en-US"/>
    </w:rPr>
  </w:style>
  <w:style w:type="paragraph" w:customStyle="1" w:styleId="vocabulary">
    <w:name w:val="vocabulary"/>
    <w:basedOn w:val="Normal"/>
    <w:next w:val="Normal"/>
    <w:link w:val="vocabularyChar"/>
    <w:rsid w:val="005F2330"/>
    <w:pPr>
      <w:spacing w:after="60"/>
      <w:ind w:left="360"/>
    </w:pPr>
    <w:rPr>
      <w:i/>
      <w:szCs w:val="24"/>
    </w:rPr>
  </w:style>
  <w:style w:type="paragraph" w:customStyle="1" w:styleId="SOLBullet">
    <w:name w:val="SOL Bullet"/>
    <w:basedOn w:val="HangingIndent"/>
    <w:link w:val="SOLBulletChar"/>
    <w:rsid w:val="00293637"/>
    <w:pPr>
      <w:tabs>
        <w:tab w:val="clear" w:pos="2160"/>
      </w:tabs>
      <w:spacing w:before="0"/>
      <w:ind w:left="3150" w:hanging="360"/>
    </w:pPr>
  </w:style>
  <w:style w:type="paragraph" w:customStyle="1" w:styleId="HangingIndent">
    <w:name w:val="Hanging Indent"/>
    <w:basedOn w:val="Normal"/>
    <w:next w:val="Normal"/>
    <w:link w:val="HangingIndentChar"/>
    <w:rsid w:val="00293637"/>
    <w:pPr>
      <w:tabs>
        <w:tab w:val="left" w:pos="2160"/>
      </w:tabs>
      <w:spacing w:before="60"/>
      <w:ind w:left="2790" w:hanging="2790"/>
    </w:pPr>
  </w:style>
  <w:style w:type="paragraph" w:customStyle="1" w:styleId="Bullet1Bold">
    <w:name w:val="Bullet 1 Bold"/>
    <w:basedOn w:val="Bullet1"/>
    <w:next w:val="Bullet2"/>
    <w:rsid w:val="00B67EA2"/>
    <w:pPr>
      <w:keepNext/>
      <w:numPr>
        <w:ilvl w:val="1"/>
        <w:numId w:val="1"/>
      </w:numPr>
      <w:tabs>
        <w:tab w:val="clear" w:pos="1440"/>
      </w:tabs>
      <w:ind w:left="720"/>
    </w:pPr>
    <w:rPr>
      <w:b/>
      <w:szCs w:val="24"/>
    </w:rPr>
  </w:style>
  <w:style w:type="paragraph" w:customStyle="1" w:styleId="Bullet2">
    <w:name w:val="Bullet 2"/>
    <w:basedOn w:val="Normal"/>
    <w:rsid w:val="00293637"/>
    <w:pPr>
      <w:numPr>
        <w:numId w:val="3"/>
      </w:numPr>
      <w:tabs>
        <w:tab w:val="clear" w:pos="2520"/>
      </w:tabs>
      <w:ind w:left="1440"/>
    </w:pPr>
  </w:style>
  <w:style w:type="character" w:styleId="Hyperlink">
    <w:name w:val="Hyperlink"/>
    <w:rsid w:val="00D0450C"/>
    <w:rPr>
      <w:color w:val="0000FF"/>
      <w:u w:val="single"/>
    </w:rPr>
  </w:style>
  <w:style w:type="character" w:styleId="PageNumber">
    <w:name w:val="page number"/>
    <w:rsid w:val="00D0450C"/>
    <w:rPr>
      <w:sz w:val="20"/>
    </w:rPr>
  </w:style>
  <w:style w:type="character" w:customStyle="1" w:styleId="HangingIndentChar">
    <w:name w:val="Hanging Indent Char"/>
    <w:link w:val="HangingIndent"/>
    <w:rsid w:val="00331A65"/>
    <w:rPr>
      <w:rFonts w:ascii="Calibri" w:hAnsi="Calibri"/>
      <w:sz w:val="24"/>
      <w:szCs w:val="22"/>
      <w:lang w:val="en-US" w:eastAsia="en-US" w:bidi="en-US"/>
    </w:rPr>
  </w:style>
  <w:style w:type="character" w:customStyle="1" w:styleId="SOLBulletChar">
    <w:name w:val="SOL Bullet Char"/>
    <w:basedOn w:val="HangingIndentChar"/>
    <w:link w:val="SOLBullet"/>
    <w:rsid w:val="00331A65"/>
    <w:rPr>
      <w:rFonts w:ascii="Calibri" w:hAnsi="Calibri"/>
      <w:sz w:val="24"/>
      <w:szCs w:val="22"/>
      <w:lang w:val="en-US" w:eastAsia="en-US" w:bidi="en-US"/>
    </w:rPr>
  </w:style>
  <w:style w:type="paragraph" w:styleId="BalloonText">
    <w:name w:val="Balloon Text"/>
    <w:basedOn w:val="Normal"/>
    <w:link w:val="BalloonTextChar"/>
    <w:locked/>
    <w:rsid w:val="004A385B"/>
    <w:rPr>
      <w:rFonts w:ascii="Tahoma" w:hAnsi="Tahoma" w:cs="Tahoma"/>
      <w:sz w:val="16"/>
      <w:szCs w:val="16"/>
    </w:rPr>
  </w:style>
  <w:style w:type="character" w:customStyle="1" w:styleId="BalloonTextChar">
    <w:name w:val="Balloon Text Char"/>
    <w:link w:val="BalloonText"/>
    <w:rsid w:val="004A385B"/>
    <w:rPr>
      <w:rFonts w:ascii="Tahoma" w:eastAsia="Times New Roman" w:hAnsi="Tahoma" w:cs="Tahoma"/>
      <w:sz w:val="16"/>
      <w:szCs w:val="16"/>
      <w:lang w:bidi="en-US"/>
    </w:rPr>
  </w:style>
  <w:style w:type="character" w:styleId="PlaceholderText">
    <w:name w:val="Placeholder Text"/>
    <w:basedOn w:val="DefaultParagraphFont"/>
    <w:uiPriority w:val="99"/>
    <w:semiHidden/>
    <w:rsid w:val="008C5E85"/>
    <w:rPr>
      <w:color w:val="808080"/>
    </w:rPr>
  </w:style>
  <w:style w:type="character" w:styleId="CommentReference">
    <w:name w:val="annotation reference"/>
    <w:basedOn w:val="DefaultParagraphFont"/>
    <w:rsid w:val="008C5E85"/>
    <w:rPr>
      <w:sz w:val="16"/>
      <w:szCs w:val="16"/>
    </w:rPr>
  </w:style>
  <w:style w:type="paragraph" w:styleId="CommentText">
    <w:name w:val="annotation text"/>
    <w:basedOn w:val="Normal"/>
    <w:link w:val="CommentTextChar"/>
    <w:rsid w:val="008C5E85"/>
    <w:rPr>
      <w:sz w:val="20"/>
      <w:szCs w:val="20"/>
    </w:rPr>
  </w:style>
  <w:style w:type="character" w:customStyle="1" w:styleId="CommentTextChar">
    <w:name w:val="Comment Text Char"/>
    <w:basedOn w:val="DefaultParagraphFont"/>
    <w:link w:val="CommentText"/>
    <w:rsid w:val="008C5E85"/>
    <w:rPr>
      <w:rFonts w:eastAsia="Times New Roman"/>
      <w:lang w:bidi="en-US"/>
    </w:rPr>
  </w:style>
  <w:style w:type="paragraph" w:styleId="CommentSubject">
    <w:name w:val="annotation subject"/>
    <w:basedOn w:val="CommentText"/>
    <w:next w:val="CommentText"/>
    <w:link w:val="CommentSubjectChar"/>
    <w:rsid w:val="008C5E85"/>
    <w:rPr>
      <w:b/>
      <w:bCs/>
    </w:rPr>
  </w:style>
  <w:style w:type="character" w:customStyle="1" w:styleId="CommentSubjectChar">
    <w:name w:val="Comment Subject Char"/>
    <w:basedOn w:val="CommentTextChar"/>
    <w:link w:val="CommentSubject"/>
    <w:rsid w:val="008C5E85"/>
    <w:rPr>
      <w:rFonts w:eastAsia="Times New Roman"/>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4.wmf"/><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10.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20.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865</Words>
  <Characters>4663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Mathematics Instructional Plan - Grade 6</vt:lpstr>
    </vt:vector>
  </TitlesOfParts>
  <Company>Virginia Department of Education</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6</dc:title>
  <dc:subject>Mathematics</dc:subject>
  <dc:creator>Virginia Department of Education </dc:creator>
  <cp:keywords/>
  <cp:lastModifiedBy>Mazzacane, Tina (DOE)</cp:lastModifiedBy>
  <cp:revision>8</cp:revision>
  <cp:lastPrinted>2011-12-15T14:51:00Z</cp:lastPrinted>
  <dcterms:created xsi:type="dcterms:W3CDTF">2018-02-18T21:40:00Z</dcterms:created>
  <dcterms:modified xsi:type="dcterms:W3CDTF">2018-07-07T00:17:00Z</dcterms:modified>
</cp:coreProperties>
</file>