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E07B" w14:textId="77777777" w:rsidR="002A1AA2" w:rsidRDefault="002A1AA2" w:rsidP="002A1AA2">
      <w:pPr>
        <w:pStyle w:val="Normal1"/>
        <w:tabs>
          <w:tab w:val="center" w:pos="4680"/>
          <w:tab w:val="right" w:pos="9360"/>
        </w:tabs>
        <w:spacing w:after="0" w:line="240" w:lineRule="auto"/>
        <w:rPr>
          <w:i/>
        </w:rPr>
      </w:pPr>
      <w:r w:rsidRPr="00683D3C">
        <w:rPr>
          <w:i/>
        </w:rPr>
        <w:t xml:space="preserve">Mathematics </w:t>
      </w:r>
      <w:r>
        <w:rPr>
          <w:i/>
        </w:rPr>
        <w:t xml:space="preserve">Instructional Plan </w:t>
      </w:r>
      <w:r w:rsidRPr="00683D3C">
        <w:rPr>
          <w:i/>
        </w:rPr>
        <w:t>–</w:t>
      </w:r>
      <w:r>
        <w:rPr>
          <w:i/>
        </w:rPr>
        <w:t xml:space="preserve"> </w:t>
      </w:r>
      <w:r w:rsidRPr="00683D3C">
        <w:rPr>
          <w:i/>
        </w:rPr>
        <w:t xml:space="preserve">Grade </w:t>
      </w:r>
      <w:r>
        <w:rPr>
          <w:i/>
        </w:rPr>
        <w:t>4</w:t>
      </w:r>
    </w:p>
    <w:p w14:paraId="4EDCAC0B" w14:textId="77777777" w:rsidR="002A1AA2" w:rsidRPr="00083560" w:rsidRDefault="002A1AA2" w:rsidP="002A1AA2">
      <w:pPr>
        <w:pStyle w:val="Header"/>
      </w:pPr>
    </w:p>
    <w:p w14:paraId="7D9D5124" w14:textId="77777777" w:rsidR="00196BD1" w:rsidRPr="002A1AA2" w:rsidRDefault="00CA219B" w:rsidP="006C2139">
      <w:pPr>
        <w:pStyle w:val="Heading1"/>
        <w:rPr>
          <w:rFonts w:asciiTheme="minorHAnsi" w:hAnsiTheme="minorHAnsi" w:cs="Calibri (Body)"/>
          <w:color w:val="1F497D" w:themeColor="text2"/>
          <w:sz w:val="48"/>
        </w:rPr>
      </w:pPr>
      <w:r w:rsidRPr="002A1AA2">
        <w:rPr>
          <w:rFonts w:asciiTheme="minorHAnsi" w:hAnsiTheme="minorHAnsi" w:cs="Calibri (Body)"/>
          <w:color w:val="1F497D" w:themeColor="text2"/>
          <w:sz w:val="48"/>
        </w:rPr>
        <w:t xml:space="preserve">Classifying </w:t>
      </w:r>
      <w:r w:rsidR="008B307B" w:rsidRPr="002A1AA2">
        <w:rPr>
          <w:rFonts w:asciiTheme="minorHAnsi" w:hAnsiTheme="minorHAnsi" w:cs="Calibri (Body)"/>
          <w:color w:val="1F497D" w:themeColor="text2"/>
          <w:sz w:val="48"/>
        </w:rPr>
        <w:t xml:space="preserve">Quadrilaterals </w:t>
      </w:r>
    </w:p>
    <w:p w14:paraId="173ECE3D" w14:textId="498BEAE7" w:rsidR="00196BD1" w:rsidRPr="006C2139" w:rsidRDefault="004A219B" w:rsidP="002A1AA2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2A1AA2">
        <w:rPr>
          <w:rStyle w:val="Heading2Char"/>
        </w:rPr>
        <w:t>Strand</w:t>
      </w:r>
      <w:r w:rsidR="00822CAE" w:rsidRPr="002A1AA2">
        <w:rPr>
          <w:rStyle w:val="Heading2Char"/>
        </w:rPr>
        <w:t>:</w:t>
      </w:r>
      <w:r w:rsidRPr="006C2139">
        <w:rPr>
          <w:rFonts w:cstheme="minorHAnsi"/>
          <w:b/>
          <w:sz w:val="24"/>
          <w:szCs w:val="24"/>
        </w:rPr>
        <w:tab/>
      </w:r>
      <w:r w:rsidR="008B307B" w:rsidRPr="006C2139">
        <w:rPr>
          <w:rFonts w:cstheme="minorHAnsi"/>
          <w:sz w:val="24"/>
          <w:szCs w:val="24"/>
        </w:rPr>
        <w:t xml:space="preserve">Measurement and Geometry </w:t>
      </w:r>
    </w:p>
    <w:p w14:paraId="5F7AACE3" w14:textId="17BF7244" w:rsidR="00196BD1" w:rsidRPr="006C2139" w:rsidRDefault="008035E5" w:rsidP="002A1AA2">
      <w:pPr>
        <w:tabs>
          <w:tab w:val="left" w:pos="2160"/>
        </w:tabs>
        <w:spacing w:before="100" w:after="0" w:line="240" w:lineRule="auto"/>
        <w:rPr>
          <w:rFonts w:cstheme="minorHAnsi"/>
          <w:sz w:val="24"/>
          <w:szCs w:val="24"/>
        </w:rPr>
      </w:pPr>
      <w:r w:rsidRPr="002A1AA2">
        <w:rPr>
          <w:rStyle w:val="Heading2Char"/>
        </w:rPr>
        <w:t>Topic</w:t>
      </w:r>
      <w:r w:rsidR="00822CAE" w:rsidRPr="002A1AA2">
        <w:rPr>
          <w:rStyle w:val="Heading2Char"/>
        </w:rPr>
        <w:t>:</w:t>
      </w:r>
      <w:r w:rsidRPr="006C2139">
        <w:rPr>
          <w:rFonts w:cstheme="minorHAnsi"/>
          <w:b/>
          <w:sz w:val="24"/>
          <w:szCs w:val="24"/>
        </w:rPr>
        <w:tab/>
      </w:r>
      <w:r w:rsidR="008B307B" w:rsidRPr="006C2139">
        <w:rPr>
          <w:rFonts w:cstheme="minorHAnsi"/>
          <w:sz w:val="24"/>
          <w:szCs w:val="24"/>
        </w:rPr>
        <w:t xml:space="preserve">Classifying a variety of quadrilaterals </w:t>
      </w:r>
      <w:r w:rsidR="00D57100" w:rsidRPr="006C2139">
        <w:rPr>
          <w:rFonts w:cstheme="minorHAnsi"/>
          <w:sz w:val="24"/>
          <w:szCs w:val="24"/>
        </w:rPr>
        <w:t>based on properties</w:t>
      </w:r>
    </w:p>
    <w:p w14:paraId="4C3515F2" w14:textId="2888DDA6" w:rsidR="008B307B" w:rsidRPr="006C2139" w:rsidRDefault="00196BD1" w:rsidP="002A1AA2">
      <w:pPr>
        <w:tabs>
          <w:tab w:val="left" w:pos="2160"/>
        </w:tabs>
        <w:spacing w:before="100" w:after="0" w:line="240" w:lineRule="auto"/>
        <w:ind w:left="2700" w:hanging="2700"/>
        <w:rPr>
          <w:rFonts w:cstheme="minorHAnsi"/>
          <w:sz w:val="24"/>
          <w:szCs w:val="24"/>
        </w:rPr>
      </w:pPr>
      <w:r w:rsidRPr="002A1AA2">
        <w:rPr>
          <w:rStyle w:val="Heading2Char"/>
        </w:rPr>
        <w:t>Primary SOL</w:t>
      </w:r>
      <w:r w:rsidR="00822CAE" w:rsidRPr="002A1AA2">
        <w:rPr>
          <w:rStyle w:val="Heading2Char"/>
        </w:rPr>
        <w:t>:</w:t>
      </w:r>
      <w:r w:rsidRPr="006C2139">
        <w:rPr>
          <w:rFonts w:cstheme="minorHAnsi"/>
          <w:b/>
          <w:sz w:val="24"/>
          <w:szCs w:val="24"/>
        </w:rPr>
        <w:tab/>
      </w:r>
      <w:r w:rsidR="008B307B" w:rsidRPr="006C2139">
        <w:rPr>
          <w:rFonts w:cstheme="minorHAnsi"/>
          <w:sz w:val="24"/>
          <w:szCs w:val="24"/>
        </w:rPr>
        <w:t xml:space="preserve">4.12 </w:t>
      </w:r>
      <w:r w:rsidR="008B307B" w:rsidRPr="006C2139">
        <w:rPr>
          <w:rFonts w:cstheme="minorHAnsi"/>
          <w:sz w:val="24"/>
          <w:szCs w:val="24"/>
        </w:rPr>
        <w:tab/>
        <w:t>The student will classify quadril</w:t>
      </w:r>
      <w:r w:rsidR="00AC72DA" w:rsidRPr="006C2139">
        <w:rPr>
          <w:rFonts w:cstheme="minorHAnsi"/>
          <w:sz w:val="24"/>
          <w:szCs w:val="24"/>
        </w:rPr>
        <w:t xml:space="preserve">aterals as </w:t>
      </w:r>
      <w:r w:rsidR="002A1AA2" w:rsidRPr="006C2139">
        <w:rPr>
          <w:rFonts w:cstheme="minorHAnsi"/>
          <w:sz w:val="24"/>
          <w:szCs w:val="24"/>
        </w:rPr>
        <w:t>parallelograms, rec</w:t>
      </w:r>
      <w:bookmarkStart w:id="0" w:name="_GoBack"/>
      <w:bookmarkEnd w:id="0"/>
      <w:r w:rsidR="002A1AA2" w:rsidRPr="006C2139">
        <w:rPr>
          <w:rFonts w:cstheme="minorHAnsi"/>
          <w:sz w:val="24"/>
          <w:szCs w:val="24"/>
        </w:rPr>
        <w:t>tangles</w:t>
      </w:r>
      <w:r w:rsidR="008B307B" w:rsidRPr="006C2139">
        <w:rPr>
          <w:rFonts w:cstheme="minorHAnsi"/>
          <w:sz w:val="24"/>
          <w:szCs w:val="24"/>
        </w:rPr>
        <w:t xml:space="preserve">, squares, rhombi, and/or trapezoids. </w:t>
      </w:r>
    </w:p>
    <w:p w14:paraId="2B97D5C2" w14:textId="77777777" w:rsidR="00196BD1" w:rsidRPr="006C2139" w:rsidRDefault="00196BD1" w:rsidP="002A1AA2">
      <w:pPr>
        <w:spacing w:before="100" w:after="0" w:line="240" w:lineRule="auto"/>
        <w:ind w:left="2160" w:hanging="2160"/>
        <w:rPr>
          <w:rFonts w:cstheme="minorHAnsi"/>
          <w:sz w:val="24"/>
          <w:szCs w:val="24"/>
        </w:rPr>
      </w:pPr>
      <w:r w:rsidRPr="002A1AA2">
        <w:rPr>
          <w:rStyle w:val="Heading2Char"/>
        </w:rPr>
        <w:t>Related SOL</w:t>
      </w:r>
      <w:r w:rsidR="00822CAE" w:rsidRPr="002A1AA2">
        <w:rPr>
          <w:rStyle w:val="Heading2Char"/>
        </w:rPr>
        <w:t>:</w:t>
      </w:r>
      <w:r w:rsidRPr="006C2139">
        <w:rPr>
          <w:rFonts w:cstheme="minorHAnsi"/>
          <w:b/>
          <w:sz w:val="24"/>
          <w:szCs w:val="24"/>
        </w:rPr>
        <w:tab/>
      </w:r>
      <w:r w:rsidR="00661A17" w:rsidRPr="006C2139">
        <w:rPr>
          <w:rFonts w:cstheme="minorHAnsi"/>
          <w:sz w:val="24"/>
          <w:szCs w:val="24"/>
        </w:rPr>
        <w:t>4.10</w:t>
      </w:r>
    </w:p>
    <w:p w14:paraId="7AF04A77" w14:textId="77777777" w:rsidR="003C048F" w:rsidRPr="006C2139" w:rsidRDefault="001C1985" w:rsidP="002A1AA2">
      <w:pPr>
        <w:pStyle w:val="Heading2"/>
      </w:pPr>
      <w:r w:rsidRPr="006C2139">
        <w:t xml:space="preserve">Materials </w:t>
      </w:r>
    </w:p>
    <w:p w14:paraId="6F65B302" w14:textId="77777777" w:rsidR="001C1985" w:rsidRPr="006C2139" w:rsidRDefault="00D57100" w:rsidP="002A1AA2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6C2139">
        <w:rPr>
          <w:rFonts w:asciiTheme="minorHAnsi" w:hAnsiTheme="minorHAnsi" w:cstheme="minorHAnsi"/>
          <w:szCs w:val="24"/>
        </w:rPr>
        <w:t xml:space="preserve">Shapes </w:t>
      </w:r>
      <w:r w:rsidR="00F42412" w:rsidRPr="006C2139">
        <w:rPr>
          <w:rFonts w:asciiTheme="minorHAnsi" w:hAnsiTheme="minorHAnsi" w:cstheme="minorHAnsi"/>
          <w:szCs w:val="24"/>
        </w:rPr>
        <w:t xml:space="preserve">activity sheet </w:t>
      </w:r>
      <w:r w:rsidRPr="006C2139">
        <w:rPr>
          <w:rFonts w:asciiTheme="minorHAnsi" w:hAnsiTheme="minorHAnsi" w:cstheme="minorHAnsi"/>
          <w:szCs w:val="24"/>
        </w:rPr>
        <w:t>(</w:t>
      </w:r>
      <w:r w:rsidR="00B55FB5" w:rsidRPr="006C2139">
        <w:rPr>
          <w:rFonts w:asciiTheme="minorHAnsi" w:hAnsiTheme="minorHAnsi" w:cstheme="minorHAnsi"/>
          <w:szCs w:val="24"/>
        </w:rPr>
        <w:t>attached)</w:t>
      </w:r>
    </w:p>
    <w:p w14:paraId="2B9156A1" w14:textId="77777777" w:rsidR="00D57100" w:rsidRPr="006C2139" w:rsidRDefault="00D57100" w:rsidP="006C213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Shapes activity sheet teacher answer key (attached)</w:t>
      </w:r>
    </w:p>
    <w:p w14:paraId="01B51E8E" w14:textId="77777777" w:rsidR="00D57100" w:rsidRPr="006C2139" w:rsidRDefault="00D57100" w:rsidP="006C213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Quadrilateral Property Summary (attached)</w:t>
      </w:r>
    </w:p>
    <w:p w14:paraId="1C61ECAE" w14:textId="664C0320" w:rsidR="008035E5" w:rsidRPr="006C2139" w:rsidRDefault="00F42412" w:rsidP="006C21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 xml:space="preserve">Venn diagram </w:t>
      </w:r>
      <w:r w:rsidR="00D57100" w:rsidRPr="006C2139">
        <w:rPr>
          <w:rFonts w:cstheme="minorHAnsi"/>
          <w:sz w:val="24"/>
          <w:szCs w:val="24"/>
        </w:rPr>
        <w:t xml:space="preserve">graphic organizer </w:t>
      </w:r>
      <w:r w:rsidRPr="006C2139">
        <w:rPr>
          <w:rFonts w:cstheme="minorHAnsi"/>
          <w:sz w:val="24"/>
          <w:szCs w:val="24"/>
        </w:rPr>
        <w:t xml:space="preserve">or </w:t>
      </w:r>
      <w:r w:rsidR="00AE30CE">
        <w:rPr>
          <w:rFonts w:cstheme="minorHAnsi"/>
          <w:sz w:val="24"/>
          <w:szCs w:val="24"/>
        </w:rPr>
        <w:t xml:space="preserve">a </w:t>
      </w:r>
      <w:r w:rsidRPr="006C2139">
        <w:rPr>
          <w:rFonts w:cstheme="minorHAnsi"/>
          <w:sz w:val="24"/>
          <w:szCs w:val="24"/>
        </w:rPr>
        <w:t>pair of hula hoops for comparing and contrasting shapes</w:t>
      </w:r>
      <w:r w:rsidR="00533E4A">
        <w:rPr>
          <w:rFonts w:cstheme="minorHAnsi"/>
          <w:sz w:val="24"/>
          <w:szCs w:val="24"/>
        </w:rPr>
        <w:t xml:space="preserve"> </w:t>
      </w:r>
    </w:p>
    <w:p w14:paraId="73C18070" w14:textId="77777777" w:rsidR="005C481F" w:rsidRPr="006C2139" w:rsidRDefault="005C481F" w:rsidP="006C21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Index card</w:t>
      </w:r>
      <w:r w:rsidR="00D57100" w:rsidRPr="006C2139">
        <w:rPr>
          <w:rFonts w:cstheme="minorHAnsi"/>
          <w:sz w:val="24"/>
          <w:szCs w:val="24"/>
        </w:rPr>
        <w:t>s</w:t>
      </w:r>
    </w:p>
    <w:p w14:paraId="6169467E" w14:textId="77777777" w:rsidR="00AA57E5" w:rsidRPr="006C2139" w:rsidRDefault="0036720E" w:rsidP="006C21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Ruler</w:t>
      </w:r>
      <w:r w:rsidR="0029756E" w:rsidRPr="006C2139">
        <w:rPr>
          <w:rFonts w:cstheme="minorHAnsi"/>
          <w:sz w:val="24"/>
          <w:szCs w:val="24"/>
        </w:rPr>
        <w:t xml:space="preserve"> (optional)</w:t>
      </w:r>
    </w:p>
    <w:p w14:paraId="1EC228B7" w14:textId="77777777" w:rsidR="001C1985" w:rsidRPr="006C2139" w:rsidRDefault="004203F5" w:rsidP="002A1AA2">
      <w:pPr>
        <w:pStyle w:val="Heading2"/>
      </w:pPr>
      <w:r w:rsidRPr="006C2139">
        <w:t xml:space="preserve">Vocabulary </w:t>
      </w:r>
    </w:p>
    <w:p w14:paraId="19A0BF43" w14:textId="214341A6" w:rsidR="002E277C" w:rsidRPr="006C2139" w:rsidRDefault="003C048F" w:rsidP="002A1AA2">
      <w:pPr>
        <w:tabs>
          <w:tab w:val="left" w:pos="360"/>
        </w:tabs>
        <w:spacing w:before="60" w:after="0" w:line="240" w:lineRule="auto"/>
        <w:ind w:left="360" w:hanging="360"/>
        <w:rPr>
          <w:rFonts w:cstheme="minorHAnsi"/>
          <w:sz w:val="24"/>
          <w:szCs w:val="24"/>
        </w:rPr>
      </w:pPr>
      <w:r w:rsidRPr="006C2139">
        <w:rPr>
          <w:rFonts w:cstheme="minorHAnsi"/>
          <w:b/>
          <w:sz w:val="24"/>
          <w:szCs w:val="24"/>
        </w:rPr>
        <w:tab/>
      </w:r>
      <w:r w:rsidR="00E0716B" w:rsidRPr="006C2139">
        <w:rPr>
          <w:rFonts w:cstheme="minorHAnsi"/>
          <w:i/>
          <w:sz w:val="24"/>
          <w:szCs w:val="24"/>
        </w:rPr>
        <w:t xml:space="preserve">angles, congruent, equal, exactly, parallel sides, opposite sides, pair, </w:t>
      </w:r>
      <w:r w:rsidR="008B307B" w:rsidRPr="006C2139">
        <w:rPr>
          <w:rFonts w:cstheme="minorHAnsi"/>
          <w:i/>
          <w:sz w:val="24"/>
          <w:szCs w:val="24"/>
        </w:rPr>
        <w:t xml:space="preserve">parallelograms, </w:t>
      </w:r>
      <w:r w:rsidR="00E0716B" w:rsidRPr="006C2139">
        <w:rPr>
          <w:rFonts w:cstheme="minorHAnsi"/>
          <w:i/>
          <w:sz w:val="24"/>
          <w:szCs w:val="24"/>
        </w:rPr>
        <w:t xml:space="preserve">polygon, properties, quadrilaterals, </w:t>
      </w:r>
      <w:r w:rsidR="008B307B" w:rsidRPr="006C2139">
        <w:rPr>
          <w:rFonts w:cstheme="minorHAnsi"/>
          <w:i/>
          <w:sz w:val="24"/>
          <w:szCs w:val="24"/>
        </w:rPr>
        <w:t xml:space="preserve">rectangles, </w:t>
      </w:r>
      <w:r w:rsidR="00E0716B" w:rsidRPr="006C2139">
        <w:rPr>
          <w:rFonts w:cstheme="minorHAnsi"/>
          <w:i/>
          <w:sz w:val="24"/>
          <w:szCs w:val="24"/>
        </w:rPr>
        <w:t xml:space="preserve">rhombi, right angles, </w:t>
      </w:r>
      <w:r w:rsidR="008B307B" w:rsidRPr="006C2139">
        <w:rPr>
          <w:rFonts w:cstheme="minorHAnsi"/>
          <w:i/>
          <w:sz w:val="24"/>
          <w:szCs w:val="24"/>
        </w:rPr>
        <w:t>squares, trapezoid</w:t>
      </w:r>
    </w:p>
    <w:p w14:paraId="46D62B75" w14:textId="2C3A3461" w:rsidR="003C048F" w:rsidRPr="006C2139" w:rsidRDefault="00AE30CE" w:rsidP="002A1AA2">
      <w:pPr>
        <w:pStyle w:val="Heading2"/>
      </w:pPr>
      <w:r w:rsidRPr="007F0621">
        <w:t>Student/Teacher Actions</w:t>
      </w:r>
      <w:r>
        <w:t>: What should students be doing? What should teachers be doing?</w:t>
      </w:r>
      <w:r w:rsidR="001C1985" w:rsidRPr="006C2139">
        <w:t xml:space="preserve"> </w:t>
      </w:r>
      <w:r w:rsidR="003C048F" w:rsidRPr="006C2139">
        <w:tab/>
      </w:r>
    </w:p>
    <w:p w14:paraId="5D40D378" w14:textId="4FF83F9F" w:rsidR="00535610" w:rsidRPr="002A1AA2" w:rsidRDefault="00535610" w:rsidP="002A1AA2">
      <w:pPr>
        <w:pStyle w:val="NumberedPara"/>
        <w:spacing w:before="60" w:after="0"/>
        <w:ind w:left="360"/>
        <w:rPr>
          <w:rFonts w:asciiTheme="minorHAnsi" w:hAnsiTheme="minorHAnsi" w:cstheme="minorHAnsi"/>
          <w:i/>
          <w:szCs w:val="24"/>
        </w:rPr>
      </w:pPr>
      <w:r w:rsidRPr="002A1AA2">
        <w:rPr>
          <w:rFonts w:asciiTheme="minorHAnsi" w:hAnsiTheme="minorHAnsi" w:cstheme="minorHAnsi"/>
          <w:i/>
          <w:szCs w:val="24"/>
        </w:rPr>
        <w:t>Note</w:t>
      </w:r>
      <w:r w:rsidR="00AE30CE" w:rsidRPr="002A1AA2">
        <w:rPr>
          <w:rFonts w:asciiTheme="minorHAnsi" w:hAnsiTheme="minorHAnsi" w:cstheme="minorHAnsi"/>
          <w:i/>
          <w:szCs w:val="24"/>
        </w:rPr>
        <w:t>: T</w:t>
      </w:r>
      <w:r w:rsidR="0029756E" w:rsidRPr="002A1AA2">
        <w:rPr>
          <w:rFonts w:asciiTheme="minorHAnsi" w:hAnsiTheme="minorHAnsi" w:cstheme="minorHAnsi"/>
          <w:i/>
          <w:szCs w:val="24"/>
        </w:rPr>
        <w:t>his lesson should b</w:t>
      </w:r>
      <w:r w:rsidR="00D57100" w:rsidRPr="002A1AA2">
        <w:rPr>
          <w:rFonts w:asciiTheme="minorHAnsi" w:hAnsiTheme="minorHAnsi" w:cstheme="minorHAnsi"/>
          <w:i/>
          <w:szCs w:val="24"/>
        </w:rPr>
        <w:t xml:space="preserve">e taught after the students have some </w:t>
      </w:r>
      <w:r w:rsidR="0029756E" w:rsidRPr="002A1AA2">
        <w:rPr>
          <w:rFonts w:asciiTheme="minorHAnsi" w:hAnsiTheme="minorHAnsi" w:cstheme="minorHAnsi"/>
          <w:i/>
          <w:szCs w:val="24"/>
        </w:rPr>
        <w:t>familiar</w:t>
      </w:r>
      <w:r w:rsidR="00D57100" w:rsidRPr="002A1AA2">
        <w:rPr>
          <w:rFonts w:asciiTheme="minorHAnsi" w:hAnsiTheme="minorHAnsi" w:cstheme="minorHAnsi"/>
          <w:i/>
          <w:szCs w:val="24"/>
        </w:rPr>
        <w:t>ity</w:t>
      </w:r>
      <w:r w:rsidR="0029756E" w:rsidRPr="002A1AA2">
        <w:rPr>
          <w:rFonts w:asciiTheme="minorHAnsi" w:hAnsiTheme="minorHAnsi" w:cstheme="minorHAnsi"/>
          <w:i/>
          <w:szCs w:val="24"/>
        </w:rPr>
        <w:t xml:space="preserve"> with the</w:t>
      </w:r>
      <w:r w:rsidR="00D57100" w:rsidRPr="002A1AA2">
        <w:rPr>
          <w:rFonts w:asciiTheme="minorHAnsi" w:hAnsiTheme="minorHAnsi" w:cstheme="minorHAnsi"/>
          <w:i/>
          <w:szCs w:val="24"/>
        </w:rPr>
        <w:t xml:space="preserve"> characteristics and properties that define each of the </w:t>
      </w:r>
      <w:r w:rsidR="0029756E" w:rsidRPr="002A1AA2">
        <w:rPr>
          <w:rFonts w:asciiTheme="minorHAnsi" w:hAnsiTheme="minorHAnsi" w:cstheme="minorHAnsi"/>
          <w:i/>
          <w:szCs w:val="24"/>
        </w:rPr>
        <w:t xml:space="preserve">quadrilaterals. </w:t>
      </w:r>
    </w:p>
    <w:p w14:paraId="214DF13C" w14:textId="3EBEF8C2" w:rsidR="001C1985" w:rsidRPr="006C2139" w:rsidRDefault="00496A4B" w:rsidP="002A1AA2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  <w:szCs w:val="24"/>
        </w:rPr>
      </w:pPr>
      <w:r w:rsidRPr="006C2139">
        <w:rPr>
          <w:rFonts w:asciiTheme="minorHAnsi" w:hAnsiTheme="minorHAnsi" w:cstheme="minorHAnsi"/>
          <w:szCs w:val="24"/>
        </w:rPr>
        <w:t>Tell the students that you have a mystery quadrilateral</w:t>
      </w:r>
      <w:r w:rsidR="00535610" w:rsidRPr="006C2139">
        <w:rPr>
          <w:rFonts w:asciiTheme="minorHAnsi" w:hAnsiTheme="minorHAnsi" w:cstheme="minorHAnsi"/>
          <w:szCs w:val="24"/>
        </w:rPr>
        <w:t>, which is the only clue,</w:t>
      </w:r>
      <w:r w:rsidRPr="006C2139">
        <w:rPr>
          <w:rFonts w:asciiTheme="minorHAnsi" w:hAnsiTheme="minorHAnsi" w:cstheme="minorHAnsi"/>
          <w:szCs w:val="24"/>
        </w:rPr>
        <w:t xml:space="preserve"> </w:t>
      </w:r>
      <w:r w:rsidR="005C481F" w:rsidRPr="006C2139">
        <w:rPr>
          <w:rFonts w:asciiTheme="minorHAnsi" w:hAnsiTheme="minorHAnsi" w:cstheme="minorHAnsi"/>
          <w:szCs w:val="24"/>
        </w:rPr>
        <w:t>and</w:t>
      </w:r>
      <w:r w:rsidRPr="006C2139">
        <w:rPr>
          <w:rFonts w:asciiTheme="minorHAnsi" w:hAnsiTheme="minorHAnsi" w:cstheme="minorHAnsi"/>
          <w:szCs w:val="24"/>
        </w:rPr>
        <w:t xml:space="preserve"> </w:t>
      </w:r>
      <w:r w:rsidR="005C481F" w:rsidRPr="006C2139">
        <w:rPr>
          <w:rFonts w:asciiTheme="minorHAnsi" w:hAnsiTheme="minorHAnsi" w:cstheme="minorHAnsi"/>
          <w:szCs w:val="24"/>
        </w:rPr>
        <w:t xml:space="preserve">that </w:t>
      </w:r>
      <w:r w:rsidRPr="006C2139">
        <w:rPr>
          <w:rFonts w:asciiTheme="minorHAnsi" w:hAnsiTheme="minorHAnsi" w:cstheme="minorHAnsi"/>
          <w:szCs w:val="24"/>
        </w:rPr>
        <w:t xml:space="preserve">you </w:t>
      </w:r>
      <w:r w:rsidR="00164E85" w:rsidRPr="006C2139">
        <w:rPr>
          <w:rFonts w:asciiTheme="minorHAnsi" w:hAnsiTheme="minorHAnsi" w:cstheme="minorHAnsi"/>
          <w:szCs w:val="24"/>
        </w:rPr>
        <w:t>want</w:t>
      </w:r>
      <w:r w:rsidRPr="006C2139">
        <w:rPr>
          <w:rFonts w:asciiTheme="minorHAnsi" w:hAnsiTheme="minorHAnsi" w:cstheme="minorHAnsi"/>
          <w:szCs w:val="24"/>
        </w:rPr>
        <w:t xml:space="preserve"> the students to </w:t>
      </w:r>
      <w:r w:rsidR="005C481F" w:rsidRPr="006C2139">
        <w:rPr>
          <w:rFonts w:asciiTheme="minorHAnsi" w:hAnsiTheme="minorHAnsi" w:cstheme="minorHAnsi"/>
          <w:szCs w:val="24"/>
        </w:rPr>
        <w:t xml:space="preserve">try </w:t>
      </w:r>
      <w:r w:rsidR="00E306D9" w:rsidRPr="006C2139">
        <w:rPr>
          <w:rFonts w:asciiTheme="minorHAnsi" w:hAnsiTheme="minorHAnsi" w:cstheme="minorHAnsi"/>
          <w:szCs w:val="24"/>
        </w:rPr>
        <w:t>to</w:t>
      </w:r>
      <w:r w:rsidR="005C481F" w:rsidRPr="006C2139">
        <w:rPr>
          <w:rFonts w:asciiTheme="minorHAnsi" w:hAnsiTheme="minorHAnsi" w:cstheme="minorHAnsi"/>
          <w:szCs w:val="24"/>
        </w:rPr>
        <w:t xml:space="preserve"> </w:t>
      </w:r>
      <w:r w:rsidRPr="006C2139">
        <w:rPr>
          <w:rFonts w:asciiTheme="minorHAnsi" w:hAnsiTheme="minorHAnsi" w:cstheme="minorHAnsi"/>
          <w:szCs w:val="24"/>
        </w:rPr>
        <w:t xml:space="preserve">figure </w:t>
      </w:r>
      <w:r w:rsidR="005C481F" w:rsidRPr="006C2139">
        <w:rPr>
          <w:rFonts w:asciiTheme="minorHAnsi" w:hAnsiTheme="minorHAnsi" w:cstheme="minorHAnsi"/>
          <w:szCs w:val="24"/>
        </w:rPr>
        <w:t xml:space="preserve">it </w:t>
      </w:r>
      <w:r w:rsidRPr="006C2139">
        <w:rPr>
          <w:rFonts w:asciiTheme="minorHAnsi" w:hAnsiTheme="minorHAnsi" w:cstheme="minorHAnsi"/>
          <w:szCs w:val="24"/>
        </w:rPr>
        <w:t>out.</w:t>
      </w:r>
      <w:r w:rsidR="00533E4A">
        <w:rPr>
          <w:rFonts w:asciiTheme="minorHAnsi" w:hAnsiTheme="minorHAnsi" w:cstheme="minorHAnsi"/>
          <w:szCs w:val="24"/>
        </w:rPr>
        <w:t xml:space="preserve"> </w:t>
      </w:r>
      <w:r w:rsidR="00C6297A">
        <w:rPr>
          <w:rFonts w:asciiTheme="minorHAnsi" w:hAnsiTheme="minorHAnsi" w:cstheme="minorHAnsi"/>
          <w:szCs w:val="24"/>
        </w:rPr>
        <w:t xml:space="preserve">(Have </w:t>
      </w:r>
      <w:r w:rsidR="00730E56" w:rsidRPr="006C2139">
        <w:rPr>
          <w:rFonts w:asciiTheme="minorHAnsi" w:hAnsiTheme="minorHAnsi" w:cstheme="minorHAnsi"/>
          <w:szCs w:val="24"/>
        </w:rPr>
        <w:t xml:space="preserve">this shape drawn on an index card </w:t>
      </w:r>
      <w:r w:rsidR="00C6297A">
        <w:rPr>
          <w:rFonts w:asciiTheme="minorHAnsi" w:hAnsiTheme="minorHAnsi" w:cstheme="minorHAnsi"/>
          <w:szCs w:val="24"/>
        </w:rPr>
        <w:t xml:space="preserve">before </w:t>
      </w:r>
      <w:r w:rsidR="00730E56" w:rsidRPr="006C2139">
        <w:rPr>
          <w:rFonts w:asciiTheme="minorHAnsi" w:hAnsiTheme="minorHAnsi" w:cstheme="minorHAnsi"/>
          <w:szCs w:val="24"/>
        </w:rPr>
        <w:t>the lesson.</w:t>
      </w:r>
      <w:r w:rsidR="00C6297A">
        <w:rPr>
          <w:rFonts w:asciiTheme="minorHAnsi" w:hAnsiTheme="minorHAnsi" w:cstheme="minorHAnsi"/>
          <w:szCs w:val="24"/>
        </w:rPr>
        <w:t>)</w:t>
      </w:r>
      <w:r w:rsidR="00533E4A">
        <w:rPr>
          <w:rFonts w:asciiTheme="minorHAnsi" w:hAnsiTheme="minorHAnsi" w:cstheme="minorHAnsi"/>
          <w:szCs w:val="24"/>
        </w:rPr>
        <w:t xml:space="preserve"> </w:t>
      </w:r>
      <w:r w:rsidR="00730E56" w:rsidRPr="006C2139">
        <w:rPr>
          <w:rFonts w:asciiTheme="minorHAnsi" w:hAnsiTheme="minorHAnsi" w:cstheme="minorHAnsi"/>
          <w:szCs w:val="24"/>
        </w:rPr>
        <w:t xml:space="preserve">The </w:t>
      </w:r>
      <w:r w:rsidR="00D2492E" w:rsidRPr="006C2139">
        <w:rPr>
          <w:rFonts w:asciiTheme="minorHAnsi" w:hAnsiTheme="minorHAnsi" w:cstheme="minorHAnsi"/>
          <w:szCs w:val="24"/>
        </w:rPr>
        <w:t xml:space="preserve">mystery </w:t>
      </w:r>
      <w:r w:rsidR="00730E56" w:rsidRPr="006C2139">
        <w:rPr>
          <w:rFonts w:asciiTheme="minorHAnsi" w:hAnsiTheme="minorHAnsi" w:cstheme="minorHAnsi"/>
          <w:szCs w:val="24"/>
        </w:rPr>
        <w:t>quadrilateral</w:t>
      </w:r>
      <w:r w:rsidR="00D2492E" w:rsidRPr="006C2139">
        <w:rPr>
          <w:rFonts w:asciiTheme="minorHAnsi" w:hAnsiTheme="minorHAnsi" w:cstheme="minorHAnsi"/>
          <w:szCs w:val="24"/>
        </w:rPr>
        <w:t xml:space="preserve"> should</w:t>
      </w:r>
      <w:r w:rsidR="00D321DF" w:rsidRPr="006C2139">
        <w:rPr>
          <w:rFonts w:asciiTheme="minorHAnsi" w:hAnsiTheme="minorHAnsi" w:cstheme="minorHAnsi"/>
          <w:szCs w:val="24"/>
        </w:rPr>
        <w:t xml:space="preserve"> allow for a class discussion</w:t>
      </w:r>
      <w:r w:rsidR="00730E56" w:rsidRPr="006C2139">
        <w:rPr>
          <w:rFonts w:asciiTheme="minorHAnsi" w:hAnsiTheme="minorHAnsi" w:cstheme="minorHAnsi"/>
          <w:szCs w:val="24"/>
        </w:rPr>
        <w:t xml:space="preserve"> </w:t>
      </w:r>
      <w:r w:rsidR="00D2492E" w:rsidRPr="006C2139">
        <w:rPr>
          <w:rFonts w:asciiTheme="minorHAnsi" w:hAnsiTheme="minorHAnsi" w:cstheme="minorHAnsi"/>
          <w:szCs w:val="24"/>
        </w:rPr>
        <w:t>on properties</w:t>
      </w:r>
      <w:r w:rsidR="00730E56" w:rsidRPr="006C2139">
        <w:rPr>
          <w:rFonts w:asciiTheme="minorHAnsi" w:hAnsiTheme="minorHAnsi" w:cstheme="minorHAnsi"/>
          <w:szCs w:val="24"/>
        </w:rPr>
        <w:t xml:space="preserve"> used to classify quadrilaterals</w:t>
      </w:r>
      <w:r w:rsidR="00C6297A">
        <w:rPr>
          <w:rFonts w:asciiTheme="minorHAnsi" w:hAnsiTheme="minorHAnsi" w:cstheme="minorHAnsi"/>
          <w:szCs w:val="24"/>
        </w:rPr>
        <w:t>,</w:t>
      </w:r>
      <w:r w:rsidR="00730E56" w:rsidRPr="006C2139">
        <w:rPr>
          <w:rFonts w:asciiTheme="minorHAnsi" w:hAnsiTheme="minorHAnsi" w:cstheme="minorHAnsi"/>
          <w:szCs w:val="24"/>
        </w:rPr>
        <w:t xml:space="preserve"> such as angles, parallel sides, </w:t>
      </w:r>
      <w:r w:rsidR="00AC72DA" w:rsidRPr="006C2139">
        <w:rPr>
          <w:rFonts w:asciiTheme="minorHAnsi" w:hAnsiTheme="minorHAnsi" w:cstheme="minorHAnsi"/>
          <w:szCs w:val="24"/>
        </w:rPr>
        <w:t>and congruency.</w:t>
      </w:r>
    </w:p>
    <w:p w14:paraId="462C5A72" w14:textId="46FD09D8" w:rsidR="001C1985" w:rsidRPr="006C2139" w:rsidRDefault="00D2492E" w:rsidP="002A1AA2">
      <w:pPr>
        <w:pStyle w:val="NumberedPara"/>
        <w:numPr>
          <w:ilvl w:val="0"/>
          <w:numId w:val="11"/>
        </w:numPr>
        <w:spacing w:before="60" w:after="0"/>
        <w:rPr>
          <w:rFonts w:asciiTheme="minorHAnsi" w:hAnsiTheme="minorHAnsi" w:cstheme="minorHAnsi"/>
          <w:szCs w:val="24"/>
        </w:rPr>
      </w:pPr>
      <w:r w:rsidRPr="006C2139">
        <w:rPr>
          <w:rFonts w:asciiTheme="minorHAnsi" w:hAnsiTheme="minorHAnsi" w:cstheme="minorHAnsi"/>
          <w:szCs w:val="24"/>
        </w:rPr>
        <w:t xml:space="preserve">Have students draw what the mystery quadrilateral </w:t>
      </w:r>
      <w:r w:rsidR="00C6297A">
        <w:rPr>
          <w:rFonts w:asciiTheme="minorHAnsi" w:hAnsiTheme="minorHAnsi" w:cstheme="minorHAnsi"/>
          <w:szCs w:val="24"/>
        </w:rPr>
        <w:t>might</w:t>
      </w:r>
      <w:r w:rsidR="00C6297A" w:rsidRPr="006C2139">
        <w:rPr>
          <w:rFonts w:asciiTheme="minorHAnsi" w:hAnsiTheme="minorHAnsi" w:cstheme="minorHAnsi"/>
          <w:szCs w:val="24"/>
        </w:rPr>
        <w:t xml:space="preserve"> </w:t>
      </w:r>
      <w:r w:rsidRPr="006C2139">
        <w:rPr>
          <w:rFonts w:asciiTheme="minorHAnsi" w:hAnsiTheme="minorHAnsi" w:cstheme="minorHAnsi"/>
          <w:szCs w:val="24"/>
        </w:rPr>
        <w:t>look like.</w:t>
      </w:r>
      <w:r w:rsidR="00533E4A">
        <w:rPr>
          <w:rFonts w:asciiTheme="minorHAnsi" w:hAnsiTheme="minorHAnsi" w:cstheme="minorHAnsi"/>
          <w:szCs w:val="24"/>
        </w:rPr>
        <w:t xml:space="preserve"> </w:t>
      </w:r>
      <w:r w:rsidR="00C6297A">
        <w:rPr>
          <w:rFonts w:asciiTheme="minorHAnsi" w:hAnsiTheme="minorHAnsi" w:cstheme="minorHAnsi"/>
          <w:szCs w:val="24"/>
        </w:rPr>
        <w:t>Because</w:t>
      </w:r>
      <w:r w:rsidR="00C6297A" w:rsidRPr="006C2139">
        <w:rPr>
          <w:rFonts w:asciiTheme="minorHAnsi" w:hAnsiTheme="minorHAnsi" w:cstheme="minorHAnsi"/>
          <w:szCs w:val="24"/>
        </w:rPr>
        <w:t xml:space="preserve"> </w:t>
      </w:r>
      <w:r w:rsidRPr="006C2139">
        <w:rPr>
          <w:rFonts w:asciiTheme="minorHAnsi" w:hAnsiTheme="minorHAnsi" w:cstheme="minorHAnsi"/>
          <w:szCs w:val="24"/>
        </w:rPr>
        <w:t>their only clue is that it is a quadrilateral, students may draw a variety of polygons with exactly four sides. Some of these quadrilateral</w:t>
      </w:r>
      <w:r w:rsidR="00661A17" w:rsidRPr="006C2139">
        <w:rPr>
          <w:rFonts w:asciiTheme="minorHAnsi" w:hAnsiTheme="minorHAnsi" w:cstheme="minorHAnsi"/>
          <w:szCs w:val="24"/>
        </w:rPr>
        <w:t>s</w:t>
      </w:r>
      <w:r w:rsidRPr="006C2139">
        <w:rPr>
          <w:rFonts w:asciiTheme="minorHAnsi" w:hAnsiTheme="minorHAnsi" w:cstheme="minorHAnsi"/>
          <w:szCs w:val="24"/>
        </w:rPr>
        <w:t xml:space="preserve"> may </w:t>
      </w:r>
      <w:r w:rsidR="00661A17" w:rsidRPr="006C2139">
        <w:rPr>
          <w:rFonts w:asciiTheme="minorHAnsi" w:hAnsiTheme="minorHAnsi" w:cstheme="minorHAnsi"/>
          <w:szCs w:val="24"/>
        </w:rPr>
        <w:t>classify</w:t>
      </w:r>
      <w:r w:rsidRPr="006C2139">
        <w:rPr>
          <w:rFonts w:asciiTheme="minorHAnsi" w:hAnsiTheme="minorHAnsi" w:cstheme="minorHAnsi"/>
          <w:szCs w:val="24"/>
        </w:rPr>
        <w:t xml:space="preserve"> as a square, rectangle, trapezoid, rhombus, or parallelogram.</w:t>
      </w:r>
      <w:r w:rsidR="00533E4A">
        <w:rPr>
          <w:rFonts w:asciiTheme="minorHAnsi" w:hAnsiTheme="minorHAnsi" w:cstheme="minorHAnsi"/>
          <w:szCs w:val="24"/>
        </w:rPr>
        <w:t xml:space="preserve"> </w:t>
      </w:r>
      <w:r w:rsidR="00730E56" w:rsidRPr="006C2139">
        <w:rPr>
          <w:rFonts w:asciiTheme="minorHAnsi" w:hAnsiTheme="minorHAnsi" w:cstheme="minorHAnsi"/>
          <w:szCs w:val="24"/>
        </w:rPr>
        <w:t>Have stude</w:t>
      </w:r>
      <w:r w:rsidR="00535610" w:rsidRPr="006C2139">
        <w:rPr>
          <w:rFonts w:asciiTheme="minorHAnsi" w:hAnsiTheme="minorHAnsi" w:cstheme="minorHAnsi"/>
          <w:szCs w:val="24"/>
        </w:rPr>
        <w:t xml:space="preserve">nts share the quadrilateral they drew. </w:t>
      </w:r>
      <w:r w:rsidR="00730E56" w:rsidRPr="006C2139">
        <w:rPr>
          <w:rFonts w:asciiTheme="minorHAnsi" w:hAnsiTheme="minorHAnsi" w:cstheme="minorHAnsi"/>
          <w:szCs w:val="24"/>
        </w:rPr>
        <w:t>Have a class discussion on why there are several d</w:t>
      </w:r>
      <w:r w:rsidRPr="006C2139">
        <w:rPr>
          <w:rFonts w:asciiTheme="minorHAnsi" w:hAnsiTheme="minorHAnsi" w:cstheme="minorHAnsi"/>
          <w:szCs w:val="24"/>
        </w:rPr>
        <w:t>ifferent types of quadrilaterals created by the students. Ask the students if they need additional</w:t>
      </w:r>
      <w:r w:rsidR="00730E56" w:rsidRPr="006C2139">
        <w:rPr>
          <w:rFonts w:asciiTheme="minorHAnsi" w:hAnsiTheme="minorHAnsi" w:cstheme="minorHAnsi"/>
          <w:szCs w:val="24"/>
        </w:rPr>
        <w:t xml:space="preserve"> information </w:t>
      </w:r>
      <w:r w:rsidRPr="006C2139">
        <w:rPr>
          <w:rFonts w:asciiTheme="minorHAnsi" w:hAnsiTheme="minorHAnsi" w:cstheme="minorHAnsi"/>
          <w:szCs w:val="24"/>
        </w:rPr>
        <w:t xml:space="preserve">in order </w:t>
      </w:r>
      <w:r w:rsidR="00535610" w:rsidRPr="006C2139">
        <w:rPr>
          <w:rFonts w:asciiTheme="minorHAnsi" w:hAnsiTheme="minorHAnsi" w:cstheme="minorHAnsi"/>
          <w:szCs w:val="24"/>
        </w:rPr>
        <w:t>to determine the</w:t>
      </w:r>
      <w:r w:rsidR="00730E56" w:rsidRPr="006C2139">
        <w:rPr>
          <w:rFonts w:asciiTheme="minorHAnsi" w:hAnsiTheme="minorHAnsi" w:cstheme="minorHAnsi"/>
          <w:szCs w:val="24"/>
        </w:rPr>
        <w:t xml:space="preserve"> mystery quadrilateral.</w:t>
      </w:r>
      <w:r w:rsidR="00533E4A">
        <w:rPr>
          <w:rFonts w:asciiTheme="minorHAnsi" w:hAnsiTheme="minorHAnsi" w:cstheme="minorHAnsi"/>
          <w:szCs w:val="24"/>
        </w:rPr>
        <w:t xml:space="preserve"> </w:t>
      </w:r>
    </w:p>
    <w:p w14:paraId="2E96A47A" w14:textId="3C71E696" w:rsidR="008035E5" w:rsidRPr="006C2139" w:rsidRDefault="005C481F" w:rsidP="002A1AA2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Before the students ask for additional information, a</w:t>
      </w:r>
      <w:r w:rsidR="00D2492E" w:rsidRPr="006C2139">
        <w:rPr>
          <w:rFonts w:cstheme="minorHAnsi"/>
          <w:sz w:val="24"/>
          <w:szCs w:val="24"/>
        </w:rPr>
        <w:t>s a class, make a list of properties that you could use to classify</w:t>
      </w:r>
      <w:r w:rsidRPr="006C2139">
        <w:rPr>
          <w:rFonts w:cstheme="minorHAnsi"/>
          <w:sz w:val="24"/>
          <w:szCs w:val="24"/>
        </w:rPr>
        <w:t xml:space="preserve"> or identify the</w:t>
      </w:r>
      <w:r w:rsidR="00D2492E" w:rsidRPr="006C2139">
        <w:rPr>
          <w:rFonts w:cstheme="minorHAnsi"/>
          <w:sz w:val="24"/>
          <w:szCs w:val="24"/>
        </w:rPr>
        <w:t xml:space="preserve"> </w:t>
      </w:r>
      <w:r w:rsidR="00661A17" w:rsidRPr="006C2139">
        <w:rPr>
          <w:rFonts w:cstheme="minorHAnsi"/>
          <w:sz w:val="24"/>
          <w:szCs w:val="24"/>
        </w:rPr>
        <w:t>quadrilateral</w:t>
      </w:r>
      <w:r w:rsidR="00535610" w:rsidRPr="006C2139">
        <w:rPr>
          <w:rFonts w:cstheme="minorHAnsi"/>
          <w:sz w:val="24"/>
          <w:szCs w:val="24"/>
        </w:rPr>
        <w:t xml:space="preserve">. </w:t>
      </w:r>
      <w:r w:rsidR="00D2492E" w:rsidRPr="006C2139">
        <w:rPr>
          <w:rFonts w:cstheme="minorHAnsi"/>
          <w:sz w:val="24"/>
          <w:szCs w:val="24"/>
        </w:rPr>
        <w:t>Next</w:t>
      </w:r>
      <w:r w:rsidR="00AC72DA" w:rsidRPr="006C2139">
        <w:rPr>
          <w:rFonts w:cstheme="minorHAnsi"/>
          <w:sz w:val="24"/>
          <w:szCs w:val="24"/>
        </w:rPr>
        <w:t>,</w:t>
      </w:r>
      <w:r w:rsidR="00D2492E" w:rsidRPr="006C2139">
        <w:rPr>
          <w:rFonts w:cstheme="minorHAnsi"/>
          <w:sz w:val="24"/>
          <w:szCs w:val="24"/>
        </w:rPr>
        <w:t xml:space="preserve"> have the students ask yes or no questions to determ</w:t>
      </w:r>
      <w:r w:rsidR="00535610" w:rsidRPr="006C2139">
        <w:rPr>
          <w:rFonts w:cstheme="minorHAnsi"/>
          <w:sz w:val="24"/>
          <w:szCs w:val="24"/>
        </w:rPr>
        <w:t xml:space="preserve">ine the mystery quadrilateral. </w:t>
      </w:r>
      <w:r w:rsidR="00164E85" w:rsidRPr="006C2139">
        <w:rPr>
          <w:rFonts w:cstheme="minorHAnsi"/>
          <w:sz w:val="24"/>
          <w:szCs w:val="24"/>
        </w:rPr>
        <w:t>Record t</w:t>
      </w:r>
      <w:r w:rsidR="00D2492E" w:rsidRPr="006C2139">
        <w:rPr>
          <w:rFonts w:cstheme="minorHAnsi"/>
          <w:sz w:val="24"/>
          <w:szCs w:val="24"/>
        </w:rPr>
        <w:t>he</w:t>
      </w:r>
      <w:r w:rsidR="00AC72DA" w:rsidRPr="006C2139">
        <w:rPr>
          <w:rFonts w:cstheme="minorHAnsi"/>
          <w:sz w:val="24"/>
          <w:szCs w:val="24"/>
        </w:rPr>
        <w:t xml:space="preserve"> following</w:t>
      </w:r>
      <w:r w:rsidR="00D2492E" w:rsidRPr="006C2139">
        <w:rPr>
          <w:rFonts w:cstheme="minorHAnsi"/>
          <w:sz w:val="24"/>
          <w:szCs w:val="24"/>
        </w:rPr>
        <w:t xml:space="preserve"> </w:t>
      </w:r>
      <w:r w:rsidR="00D2492E" w:rsidRPr="006C2139">
        <w:rPr>
          <w:rFonts w:cstheme="minorHAnsi"/>
          <w:sz w:val="24"/>
          <w:szCs w:val="24"/>
        </w:rPr>
        <w:lastRenderedPageBreak/>
        <w:t xml:space="preserve">questions on the board </w:t>
      </w:r>
      <w:r w:rsidR="00CA219B" w:rsidRPr="006C2139">
        <w:rPr>
          <w:rFonts w:cstheme="minorHAnsi"/>
          <w:sz w:val="24"/>
          <w:szCs w:val="24"/>
        </w:rPr>
        <w:t>for the students to view</w:t>
      </w:r>
      <w:r w:rsidR="00AC72DA" w:rsidRPr="006C2139">
        <w:rPr>
          <w:rFonts w:cstheme="minorHAnsi"/>
          <w:sz w:val="24"/>
          <w:szCs w:val="24"/>
        </w:rPr>
        <w:t>.</w:t>
      </w:r>
      <w:r w:rsidR="00533E4A">
        <w:rPr>
          <w:rFonts w:cstheme="minorHAnsi"/>
          <w:sz w:val="24"/>
          <w:szCs w:val="24"/>
        </w:rPr>
        <w:t xml:space="preserve"> </w:t>
      </w:r>
      <w:r w:rsidR="00AC72DA" w:rsidRPr="006C2139">
        <w:rPr>
          <w:rFonts w:cstheme="minorHAnsi"/>
          <w:sz w:val="24"/>
          <w:szCs w:val="24"/>
        </w:rPr>
        <w:t>S</w:t>
      </w:r>
      <w:r w:rsidR="00164E85" w:rsidRPr="006C2139">
        <w:rPr>
          <w:rFonts w:cstheme="minorHAnsi"/>
          <w:sz w:val="24"/>
          <w:szCs w:val="24"/>
        </w:rPr>
        <w:t>tudent</w:t>
      </w:r>
      <w:r w:rsidR="00D57100" w:rsidRPr="006C2139">
        <w:rPr>
          <w:rFonts w:cstheme="minorHAnsi"/>
          <w:sz w:val="24"/>
          <w:szCs w:val="24"/>
        </w:rPr>
        <w:t>s</w:t>
      </w:r>
      <w:r w:rsidR="00164E85" w:rsidRPr="006C2139">
        <w:rPr>
          <w:rFonts w:cstheme="minorHAnsi"/>
          <w:sz w:val="24"/>
          <w:szCs w:val="24"/>
        </w:rPr>
        <w:t xml:space="preserve"> </w:t>
      </w:r>
      <w:r w:rsidR="00CA219B" w:rsidRPr="006C2139">
        <w:rPr>
          <w:rFonts w:cstheme="minorHAnsi"/>
          <w:sz w:val="24"/>
          <w:szCs w:val="24"/>
        </w:rPr>
        <w:t>should</w:t>
      </w:r>
      <w:r w:rsidR="00D2492E" w:rsidRPr="006C2139">
        <w:rPr>
          <w:rFonts w:cstheme="minorHAnsi"/>
          <w:sz w:val="24"/>
          <w:szCs w:val="24"/>
        </w:rPr>
        <w:t xml:space="preserve"> be </w:t>
      </w:r>
      <w:r w:rsidRPr="006C2139">
        <w:rPr>
          <w:rFonts w:cstheme="minorHAnsi"/>
          <w:sz w:val="24"/>
          <w:szCs w:val="24"/>
        </w:rPr>
        <w:t>encouraged</w:t>
      </w:r>
      <w:r w:rsidR="00D2492E" w:rsidRPr="006C2139">
        <w:rPr>
          <w:rFonts w:cstheme="minorHAnsi"/>
          <w:sz w:val="24"/>
          <w:szCs w:val="24"/>
        </w:rPr>
        <w:t xml:space="preserve"> to alter their </w:t>
      </w:r>
      <w:r w:rsidR="00CA219B" w:rsidRPr="006C2139">
        <w:rPr>
          <w:rFonts w:cstheme="minorHAnsi"/>
          <w:sz w:val="24"/>
          <w:szCs w:val="24"/>
        </w:rPr>
        <w:t xml:space="preserve">original shape drawn at </w:t>
      </w:r>
      <w:r w:rsidR="00535610" w:rsidRPr="006C2139">
        <w:rPr>
          <w:rFonts w:cstheme="minorHAnsi"/>
          <w:sz w:val="24"/>
          <w:szCs w:val="24"/>
        </w:rPr>
        <w:t>the beginning of the lesson.</w:t>
      </w:r>
      <w:r w:rsidR="00D2492E" w:rsidRPr="006C2139">
        <w:rPr>
          <w:rFonts w:cstheme="minorHAnsi"/>
          <w:sz w:val="24"/>
          <w:szCs w:val="24"/>
        </w:rPr>
        <w:t xml:space="preserve"> Sample questions may</w:t>
      </w:r>
      <w:r w:rsidR="00E306D9">
        <w:rPr>
          <w:rFonts w:cstheme="minorHAnsi"/>
          <w:sz w:val="24"/>
          <w:szCs w:val="24"/>
        </w:rPr>
        <w:t xml:space="preserve"> include</w:t>
      </w:r>
      <w:r w:rsidR="00C6297A">
        <w:rPr>
          <w:rFonts w:cstheme="minorHAnsi"/>
          <w:sz w:val="24"/>
          <w:szCs w:val="24"/>
        </w:rPr>
        <w:t xml:space="preserve">: </w:t>
      </w:r>
      <w:r w:rsidR="00C6297A" w:rsidRPr="002A1AA2">
        <w:rPr>
          <w:rFonts w:cstheme="minorHAnsi"/>
          <w:i/>
          <w:sz w:val="24"/>
          <w:szCs w:val="24"/>
        </w:rPr>
        <w:t xml:space="preserve">“Are </w:t>
      </w:r>
      <w:r w:rsidR="00535610" w:rsidRPr="002A1AA2">
        <w:rPr>
          <w:rFonts w:cstheme="minorHAnsi"/>
          <w:i/>
          <w:sz w:val="24"/>
          <w:szCs w:val="24"/>
        </w:rPr>
        <w:t>all sides equal?</w:t>
      </w:r>
      <w:r w:rsidR="00C6297A" w:rsidRPr="002A1AA2">
        <w:rPr>
          <w:rFonts w:cstheme="minorHAnsi"/>
          <w:i/>
          <w:sz w:val="24"/>
          <w:szCs w:val="24"/>
        </w:rPr>
        <w:t>”</w:t>
      </w:r>
      <w:r w:rsidR="00535610" w:rsidRPr="002A1AA2">
        <w:rPr>
          <w:rFonts w:cstheme="minorHAnsi"/>
          <w:i/>
          <w:sz w:val="24"/>
          <w:szCs w:val="24"/>
        </w:rPr>
        <w:t xml:space="preserve"> </w:t>
      </w:r>
      <w:r w:rsidR="00C6297A" w:rsidRPr="002A1AA2">
        <w:rPr>
          <w:rFonts w:cstheme="minorHAnsi"/>
          <w:i/>
          <w:sz w:val="24"/>
          <w:szCs w:val="24"/>
        </w:rPr>
        <w:t>“</w:t>
      </w:r>
      <w:r w:rsidR="00D2492E" w:rsidRPr="002A1AA2">
        <w:rPr>
          <w:rFonts w:cstheme="minorHAnsi"/>
          <w:i/>
          <w:sz w:val="24"/>
          <w:szCs w:val="24"/>
        </w:rPr>
        <w:t>Does it have right angles?</w:t>
      </w:r>
      <w:r w:rsidR="00C6297A" w:rsidRPr="002A1AA2">
        <w:rPr>
          <w:rFonts w:cstheme="minorHAnsi"/>
          <w:i/>
          <w:sz w:val="24"/>
          <w:szCs w:val="24"/>
        </w:rPr>
        <w:t>”</w:t>
      </w:r>
      <w:r w:rsidR="00D2492E" w:rsidRPr="002A1AA2">
        <w:rPr>
          <w:rFonts w:cstheme="minorHAnsi"/>
          <w:i/>
          <w:sz w:val="24"/>
          <w:szCs w:val="24"/>
        </w:rPr>
        <w:t xml:space="preserve"> </w:t>
      </w:r>
      <w:r w:rsidR="00C6297A" w:rsidRPr="002A1AA2">
        <w:rPr>
          <w:rFonts w:cstheme="minorHAnsi"/>
          <w:i/>
          <w:sz w:val="24"/>
          <w:szCs w:val="24"/>
        </w:rPr>
        <w:t>“</w:t>
      </w:r>
      <w:r w:rsidR="00D2492E" w:rsidRPr="002A1AA2">
        <w:rPr>
          <w:rFonts w:cstheme="minorHAnsi"/>
          <w:i/>
          <w:sz w:val="24"/>
          <w:szCs w:val="24"/>
        </w:rPr>
        <w:t>Are opposite sides parallel?</w:t>
      </w:r>
      <w:r w:rsidR="00C6297A" w:rsidRPr="002A1AA2">
        <w:rPr>
          <w:rFonts w:cstheme="minorHAnsi"/>
          <w:i/>
          <w:sz w:val="24"/>
          <w:szCs w:val="24"/>
        </w:rPr>
        <w:t>”</w:t>
      </w:r>
      <w:r w:rsidR="00533E4A">
        <w:rPr>
          <w:rFonts w:cstheme="minorHAnsi"/>
          <w:sz w:val="24"/>
          <w:szCs w:val="24"/>
        </w:rPr>
        <w:t xml:space="preserve"> </w:t>
      </w:r>
      <w:r w:rsidR="00CA219B" w:rsidRPr="006C2139">
        <w:rPr>
          <w:rFonts w:cstheme="minorHAnsi"/>
          <w:sz w:val="24"/>
          <w:szCs w:val="24"/>
        </w:rPr>
        <w:t>Students should use these descriptions to change their quadrilateral to see if t</w:t>
      </w:r>
      <w:r w:rsidR="00164E85" w:rsidRPr="006C2139">
        <w:rPr>
          <w:rFonts w:cstheme="minorHAnsi"/>
          <w:sz w:val="24"/>
          <w:szCs w:val="24"/>
        </w:rPr>
        <w:t>hey can create the mystery quadrilateral</w:t>
      </w:r>
      <w:r w:rsidR="00CA219B" w:rsidRPr="006C2139">
        <w:rPr>
          <w:rFonts w:cstheme="minorHAnsi"/>
          <w:sz w:val="24"/>
          <w:szCs w:val="24"/>
        </w:rPr>
        <w:t xml:space="preserve">. </w:t>
      </w:r>
    </w:p>
    <w:p w14:paraId="6430A6B9" w14:textId="009FFD39" w:rsidR="00D2492E" w:rsidRPr="006C2139" w:rsidRDefault="00D2492E" w:rsidP="002A1AA2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Once the students have explored all the different properties used to classify quadrilaterals, have the students share the</w:t>
      </w:r>
      <w:r w:rsidR="00661A17" w:rsidRPr="006C2139">
        <w:rPr>
          <w:rFonts w:cstheme="minorHAnsi"/>
          <w:sz w:val="24"/>
          <w:szCs w:val="24"/>
        </w:rPr>
        <w:t>ir</w:t>
      </w:r>
      <w:r w:rsidRPr="006C2139">
        <w:rPr>
          <w:rFonts w:cstheme="minorHAnsi"/>
          <w:sz w:val="24"/>
          <w:szCs w:val="24"/>
        </w:rPr>
        <w:t xml:space="preserve"> quadrilateral </w:t>
      </w:r>
      <w:r w:rsidR="00535610" w:rsidRPr="006C2139">
        <w:rPr>
          <w:rFonts w:cstheme="minorHAnsi"/>
          <w:sz w:val="24"/>
          <w:szCs w:val="24"/>
        </w:rPr>
        <w:t xml:space="preserve">to see if it matches the mystery quadrilateral. </w:t>
      </w:r>
      <w:r w:rsidR="00661A17" w:rsidRPr="006C2139">
        <w:rPr>
          <w:rFonts w:cstheme="minorHAnsi"/>
          <w:sz w:val="24"/>
          <w:szCs w:val="24"/>
        </w:rPr>
        <w:t xml:space="preserve">Have a class discussion on the importance of using properties of shapes to classify polygons. </w:t>
      </w:r>
    </w:p>
    <w:p w14:paraId="3978EF35" w14:textId="26282A40" w:rsidR="005F12A1" w:rsidRPr="006C2139" w:rsidRDefault="00BF4272" w:rsidP="002A1AA2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</w:t>
      </w:r>
      <w:r w:rsidR="00D57100" w:rsidRPr="006C2139">
        <w:rPr>
          <w:rFonts w:cstheme="minorHAnsi"/>
          <w:sz w:val="24"/>
          <w:szCs w:val="24"/>
        </w:rPr>
        <w:t xml:space="preserve"> the Shapes activity</w:t>
      </w:r>
      <w:r w:rsidR="00535610" w:rsidRPr="006C2139">
        <w:rPr>
          <w:rFonts w:cstheme="minorHAnsi"/>
          <w:sz w:val="24"/>
          <w:szCs w:val="24"/>
        </w:rPr>
        <w:t xml:space="preserve"> sheet</w:t>
      </w:r>
      <w:r w:rsidR="00D57100" w:rsidRPr="006C2139">
        <w:rPr>
          <w:rFonts w:cstheme="minorHAnsi"/>
          <w:sz w:val="24"/>
          <w:szCs w:val="24"/>
        </w:rPr>
        <w:t xml:space="preserve">. Facilitate a </w:t>
      </w:r>
      <w:r w:rsidR="005F12A1" w:rsidRPr="006C2139">
        <w:rPr>
          <w:rFonts w:cstheme="minorHAnsi"/>
          <w:sz w:val="24"/>
          <w:szCs w:val="24"/>
        </w:rPr>
        <w:t>class discuss</w:t>
      </w:r>
      <w:r w:rsidR="00D57100" w:rsidRPr="006C2139">
        <w:rPr>
          <w:rFonts w:cstheme="minorHAnsi"/>
          <w:sz w:val="24"/>
          <w:szCs w:val="24"/>
        </w:rPr>
        <w:t>ion about</w:t>
      </w:r>
      <w:r w:rsidR="005F12A1" w:rsidRPr="006C2139">
        <w:rPr>
          <w:rFonts w:cstheme="minorHAnsi"/>
          <w:sz w:val="24"/>
          <w:szCs w:val="24"/>
        </w:rPr>
        <w:t xml:space="preserve"> each figure</w:t>
      </w:r>
      <w:r w:rsidR="005C481F" w:rsidRPr="006C2139">
        <w:rPr>
          <w:rFonts w:cstheme="minorHAnsi"/>
          <w:sz w:val="24"/>
          <w:szCs w:val="24"/>
        </w:rPr>
        <w:t xml:space="preserve"> and discuss t</w:t>
      </w:r>
      <w:r w:rsidR="00575968" w:rsidRPr="006C2139">
        <w:rPr>
          <w:rFonts w:cstheme="minorHAnsi"/>
          <w:sz w:val="24"/>
          <w:szCs w:val="24"/>
        </w:rPr>
        <w:t>he properties</w:t>
      </w:r>
      <w:r>
        <w:rPr>
          <w:rFonts w:cstheme="minorHAnsi"/>
          <w:sz w:val="24"/>
          <w:szCs w:val="24"/>
        </w:rPr>
        <w:t xml:space="preserve"> of each</w:t>
      </w:r>
      <w:r w:rsidR="00575968" w:rsidRPr="006C2139">
        <w:rPr>
          <w:rFonts w:cstheme="minorHAnsi"/>
          <w:sz w:val="24"/>
          <w:szCs w:val="24"/>
        </w:rPr>
        <w:t xml:space="preserve">. </w:t>
      </w:r>
      <w:r w:rsidR="00BE018E" w:rsidRPr="006C2139">
        <w:rPr>
          <w:rFonts w:cstheme="minorHAnsi"/>
          <w:sz w:val="24"/>
          <w:szCs w:val="24"/>
        </w:rPr>
        <w:t xml:space="preserve">When discussing the properties </w:t>
      </w:r>
      <w:r w:rsidR="00FB68F4" w:rsidRPr="006C2139">
        <w:rPr>
          <w:rFonts w:cstheme="minorHAnsi"/>
          <w:sz w:val="24"/>
          <w:szCs w:val="24"/>
        </w:rPr>
        <w:t>h</w:t>
      </w:r>
      <w:r w:rsidR="0036720E" w:rsidRPr="006C2139">
        <w:rPr>
          <w:rFonts w:cstheme="minorHAnsi"/>
          <w:sz w:val="24"/>
          <w:szCs w:val="24"/>
        </w:rPr>
        <w:t xml:space="preserve">ave the </w:t>
      </w:r>
      <w:r w:rsidR="005C481F" w:rsidRPr="006C2139">
        <w:rPr>
          <w:rFonts w:cstheme="minorHAnsi"/>
          <w:sz w:val="24"/>
          <w:szCs w:val="24"/>
        </w:rPr>
        <w:t>students</w:t>
      </w:r>
      <w:r w:rsidR="0036720E" w:rsidRPr="006C2139">
        <w:rPr>
          <w:rFonts w:cstheme="minorHAnsi"/>
          <w:sz w:val="24"/>
          <w:szCs w:val="24"/>
        </w:rPr>
        <w:t xml:space="preserve"> use </w:t>
      </w:r>
      <w:r w:rsidR="00D57100" w:rsidRPr="006C2139">
        <w:rPr>
          <w:rFonts w:cstheme="minorHAnsi"/>
          <w:sz w:val="24"/>
          <w:szCs w:val="24"/>
        </w:rPr>
        <w:t xml:space="preserve">the appropriate </w:t>
      </w:r>
      <w:r w:rsidR="0036720E" w:rsidRPr="006C2139">
        <w:rPr>
          <w:rFonts w:cstheme="minorHAnsi"/>
          <w:sz w:val="24"/>
          <w:szCs w:val="24"/>
        </w:rPr>
        <w:t>geometric marking</w:t>
      </w:r>
      <w:r>
        <w:rPr>
          <w:rFonts w:cstheme="minorHAnsi"/>
          <w:sz w:val="24"/>
          <w:szCs w:val="24"/>
        </w:rPr>
        <w:t>,</w:t>
      </w:r>
      <w:r w:rsidR="0036720E" w:rsidRPr="006C2139">
        <w:rPr>
          <w:rFonts w:cstheme="minorHAnsi"/>
          <w:sz w:val="24"/>
          <w:szCs w:val="24"/>
        </w:rPr>
        <w:t xml:space="preserve"> such as </w:t>
      </w:r>
      <w:r w:rsidR="00D57100" w:rsidRPr="006C2139">
        <w:rPr>
          <w:rFonts w:cstheme="minorHAnsi"/>
          <w:sz w:val="24"/>
          <w:szCs w:val="24"/>
        </w:rPr>
        <w:t xml:space="preserve">the square in the corner to show a right angle, an </w:t>
      </w:r>
      <w:r w:rsidR="00311D1C" w:rsidRPr="006C2139">
        <w:rPr>
          <w:rFonts w:cstheme="minorHAnsi"/>
          <w:sz w:val="24"/>
          <w:szCs w:val="24"/>
        </w:rPr>
        <w:t xml:space="preserve">equal number </w:t>
      </w:r>
      <w:r w:rsidR="00B55FB5" w:rsidRPr="006C2139">
        <w:rPr>
          <w:rFonts w:cstheme="minorHAnsi"/>
          <w:sz w:val="24"/>
          <w:szCs w:val="24"/>
        </w:rPr>
        <w:t xml:space="preserve">of </w:t>
      </w:r>
      <w:r w:rsidR="0036720E" w:rsidRPr="006C2139">
        <w:rPr>
          <w:rFonts w:cstheme="minorHAnsi"/>
          <w:sz w:val="24"/>
          <w:szCs w:val="24"/>
        </w:rPr>
        <w:t>arrows to indicate parallel sides</w:t>
      </w:r>
      <w:r w:rsidR="00D57100" w:rsidRPr="006C2139">
        <w:rPr>
          <w:rFonts w:cstheme="minorHAnsi"/>
          <w:sz w:val="24"/>
          <w:szCs w:val="24"/>
        </w:rPr>
        <w:t>,</w:t>
      </w:r>
      <w:r w:rsidR="0036720E" w:rsidRPr="006C2139">
        <w:rPr>
          <w:rFonts w:cstheme="minorHAnsi"/>
          <w:sz w:val="24"/>
          <w:szCs w:val="24"/>
        </w:rPr>
        <w:t xml:space="preserve"> and </w:t>
      </w:r>
      <w:r w:rsidR="00311D1C" w:rsidRPr="006C2139">
        <w:rPr>
          <w:rFonts w:cstheme="minorHAnsi"/>
          <w:sz w:val="24"/>
          <w:szCs w:val="24"/>
        </w:rPr>
        <w:t xml:space="preserve">an equal number of </w:t>
      </w:r>
      <w:r w:rsidR="0036720E" w:rsidRPr="006C2139">
        <w:rPr>
          <w:rFonts w:cstheme="minorHAnsi"/>
          <w:sz w:val="24"/>
          <w:szCs w:val="24"/>
        </w:rPr>
        <w:t xml:space="preserve">hash </w:t>
      </w:r>
      <w:r w:rsidR="00535610" w:rsidRPr="006C2139">
        <w:rPr>
          <w:rFonts w:cstheme="minorHAnsi"/>
          <w:sz w:val="24"/>
          <w:szCs w:val="24"/>
        </w:rPr>
        <w:t>marks to label congruent sides.</w:t>
      </w:r>
      <w:r w:rsidR="0036720E" w:rsidRPr="006C2139">
        <w:rPr>
          <w:rFonts w:cstheme="minorHAnsi"/>
          <w:sz w:val="24"/>
          <w:szCs w:val="24"/>
        </w:rPr>
        <w:t xml:space="preserve"> </w:t>
      </w:r>
      <w:r w:rsidR="00E306D9" w:rsidRPr="006C2139">
        <w:rPr>
          <w:rFonts w:cstheme="minorHAnsi"/>
          <w:sz w:val="24"/>
          <w:szCs w:val="24"/>
        </w:rPr>
        <w:t>In addition,</w:t>
      </w:r>
      <w:r w:rsidR="00FB68F4" w:rsidRPr="006C2139">
        <w:rPr>
          <w:rFonts w:cstheme="minorHAnsi"/>
          <w:sz w:val="24"/>
          <w:szCs w:val="24"/>
        </w:rPr>
        <w:t xml:space="preserve"> e</w:t>
      </w:r>
      <w:r w:rsidR="00311D1C" w:rsidRPr="006C2139">
        <w:rPr>
          <w:rFonts w:cstheme="minorHAnsi"/>
          <w:sz w:val="24"/>
          <w:szCs w:val="24"/>
        </w:rPr>
        <w:t xml:space="preserve">ncourage </w:t>
      </w:r>
      <w:r w:rsidR="00B55FB5" w:rsidRPr="006C2139">
        <w:rPr>
          <w:rFonts w:cstheme="minorHAnsi"/>
          <w:sz w:val="24"/>
          <w:szCs w:val="24"/>
        </w:rPr>
        <w:t>students to</w:t>
      </w:r>
      <w:r w:rsidR="00311D1C" w:rsidRPr="006C2139">
        <w:rPr>
          <w:rFonts w:cstheme="minorHAnsi"/>
          <w:sz w:val="24"/>
          <w:szCs w:val="24"/>
        </w:rPr>
        <w:t xml:space="preserve"> use terms such</w:t>
      </w:r>
      <w:r w:rsidR="00164E85" w:rsidRPr="006C2139">
        <w:rPr>
          <w:rFonts w:cstheme="minorHAnsi"/>
          <w:sz w:val="24"/>
          <w:szCs w:val="24"/>
        </w:rPr>
        <w:t xml:space="preserve"> as</w:t>
      </w:r>
      <w:r w:rsidR="00311D1C" w:rsidRPr="006C2139">
        <w:rPr>
          <w:rFonts w:cstheme="minorHAnsi"/>
          <w:sz w:val="24"/>
          <w:szCs w:val="24"/>
        </w:rPr>
        <w:t xml:space="preserve"> </w:t>
      </w:r>
      <w:r w:rsidR="00311D1C" w:rsidRPr="002A1AA2">
        <w:rPr>
          <w:rFonts w:cstheme="minorHAnsi"/>
          <w:i/>
          <w:sz w:val="24"/>
          <w:szCs w:val="24"/>
        </w:rPr>
        <w:t>exactly</w:t>
      </w:r>
      <w:r w:rsidR="00311D1C" w:rsidRPr="006C2139">
        <w:rPr>
          <w:rFonts w:cstheme="minorHAnsi"/>
          <w:sz w:val="24"/>
          <w:szCs w:val="24"/>
        </w:rPr>
        <w:t xml:space="preserve">, </w:t>
      </w:r>
      <w:r w:rsidR="00311D1C" w:rsidRPr="002A1AA2">
        <w:rPr>
          <w:rFonts w:cstheme="minorHAnsi"/>
          <w:i/>
          <w:sz w:val="24"/>
          <w:szCs w:val="24"/>
        </w:rPr>
        <w:t>both</w:t>
      </w:r>
      <w:r w:rsidR="00311D1C" w:rsidRPr="006C2139">
        <w:rPr>
          <w:rFonts w:cstheme="minorHAnsi"/>
          <w:sz w:val="24"/>
          <w:szCs w:val="24"/>
        </w:rPr>
        <w:t xml:space="preserve">, and </w:t>
      </w:r>
      <w:r w:rsidR="00311D1C" w:rsidRPr="002A1AA2">
        <w:rPr>
          <w:rFonts w:cstheme="minorHAnsi"/>
          <w:i/>
          <w:sz w:val="24"/>
          <w:szCs w:val="24"/>
        </w:rPr>
        <w:t>pair</w:t>
      </w:r>
      <w:r w:rsidR="00311D1C" w:rsidRPr="006C2139">
        <w:rPr>
          <w:rFonts w:cstheme="minorHAnsi"/>
          <w:sz w:val="24"/>
          <w:szCs w:val="24"/>
        </w:rPr>
        <w:t xml:space="preserve"> to identify parallel and congruent sides. </w:t>
      </w:r>
      <w:r w:rsidR="00BE018E" w:rsidRPr="006C2139">
        <w:rPr>
          <w:rFonts w:cstheme="minorHAnsi"/>
          <w:sz w:val="24"/>
          <w:szCs w:val="24"/>
        </w:rPr>
        <w:t>When looking at each figure individually, discuss and share all of the properties of that particul</w:t>
      </w:r>
      <w:r w:rsidR="00535610" w:rsidRPr="006C2139">
        <w:rPr>
          <w:rFonts w:cstheme="minorHAnsi"/>
          <w:sz w:val="24"/>
          <w:szCs w:val="24"/>
        </w:rPr>
        <w:t>ar figure.</w:t>
      </w:r>
      <w:r w:rsidR="000C7E6A" w:rsidRPr="006C2139">
        <w:rPr>
          <w:rFonts w:cstheme="minorHAnsi"/>
          <w:sz w:val="24"/>
          <w:szCs w:val="24"/>
        </w:rPr>
        <w:t xml:space="preserve"> Make a list of the characteristics and properties</w:t>
      </w:r>
      <w:r w:rsidR="00D57100" w:rsidRPr="006C2139">
        <w:rPr>
          <w:rFonts w:cstheme="minorHAnsi"/>
          <w:sz w:val="24"/>
          <w:szCs w:val="24"/>
        </w:rPr>
        <w:t xml:space="preserve"> for each figure</w:t>
      </w:r>
      <w:r w:rsidR="000C7E6A" w:rsidRPr="006C2139">
        <w:rPr>
          <w:rFonts w:cstheme="minorHAnsi"/>
          <w:sz w:val="24"/>
          <w:szCs w:val="24"/>
        </w:rPr>
        <w:t xml:space="preserve">. </w:t>
      </w:r>
    </w:p>
    <w:p w14:paraId="6F7DA296" w14:textId="10606EAA" w:rsidR="00FB68F4" w:rsidRPr="006C2139" w:rsidRDefault="000C7E6A" w:rsidP="002A1AA2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Once the students have finished the geometric marking for that figure, review the definitions of a square, parallelogram, rectangle, rhombus, and tra</w:t>
      </w:r>
      <w:r w:rsidR="00535610" w:rsidRPr="006C2139">
        <w:rPr>
          <w:rFonts w:cstheme="minorHAnsi"/>
          <w:sz w:val="24"/>
          <w:szCs w:val="24"/>
        </w:rPr>
        <w:t>pezoid</w:t>
      </w:r>
      <w:r w:rsidR="00BF4272">
        <w:rPr>
          <w:rFonts w:cstheme="minorHAnsi"/>
          <w:sz w:val="24"/>
          <w:szCs w:val="24"/>
        </w:rPr>
        <w:t>, and</w:t>
      </w:r>
      <w:r w:rsidR="00535610" w:rsidRPr="006C2139">
        <w:rPr>
          <w:rFonts w:cstheme="minorHAnsi"/>
          <w:sz w:val="24"/>
          <w:szCs w:val="24"/>
        </w:rPr>
        <w:t xml:space="preserve"> prepare for classifying the figure. </w:t>
      </w:r>
      <w:r w:rsidRPr="006C2139">
        <w:rPr>
          <w:rFonts w:cstheme="minorHAnsi"/>
          <w:sz w:val="24"/>
          <w:szCs w:val="24"/>
        </w:rPr>
        <w:t>Explain to the students that each figure may match more than one definition</w:t>
      </w:r>
      <w:r w:rsidR="00535610" w:rsidRPr="006C2139">
        <w:rPr>
          <w:rFonts w:cstheme="minorHAnsi"/>
          <w:sz w:val="24"/>
          <w:szCs w:val="24"/>
        </w:rPr>
        <w:t xml:space="preserve">. </w:t>
      </w:r>
      <w:r w:rsidRPr="006C2139">
        <w:rPr>
          <w:rFonts w:cstheme="minorHAnsi"/>
          <w:sz w:val="24"/>
          <w:szCs w:val="24"/>
        </w:rPr>
        <w:t>Included are some questions you can ask the students to as</w:t>
      </w:r>
      <w:r w:rsidR="00535610" w:rsidRPr="006C2139">
        <w:rPr>
          <w:rFonts w:cstheme="minorHAnsi"/>
          <w:sz w:val="24"/>
          <w:szCs w:val="24"/>
        </w:rPr>
        <w:t xml:space="preserve">sist in classifying the shape. </w:t>
      </w:r>
      <w:r w:rsidR="00AE60FD" w:rsidRPr="006C2139">
        <w:rPr>
          <w:rFonts w:cstheme="minorHAnsi"/>
          <w:sz w:val="24"/>
          <w:szCs w:val="24"/>
        </w:rPr>
        <w:t>First</w:t>
      </w:r>
      <w:r w:rsidR="00AC72DA" w:rsidRPr="006C2139">
        <w:rPr>
          <w:rFonts w:cstheme="minorHAnsi"/>
          <w:sz w:val="24"/>
          <w:szCs w:val="24"/>
        </w:rPr>
        <w:t>,</w:t>
      </w:r>
      <w:r w:rsidR="00AE60FD" w:rsidRPr="006C2139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 xml:space="preserve">have the students </w:t>
      </w:r>
      <w:r w:rsidR="00AE60FD" w:rsidRPr="006C2139">
        <w:rPr>
          <w:rFonts w:cstheme="minorHAnsi"/>
          <w:sz w:val="24"/>
          <w:szCs w:val="24"/>
        </w:rPr>
        <w:t xml:space="preserve">determine </w:t>
      </w:r>
      <w:r w:rsidR="00BF4272">
        <w:rPr>
          <w:rFonts w:cstheme="minorHAnsi"/>
          <w:sz w:val="24"/>
          <w:szCs w:val="24"/>
        </w:rPr>
        <w:t xml:space="preserve">whether </w:t>
      </w:r>
      <w:r w:rsidR="00AE60FD" w:rsidRPr="006C2139">
        <w:rPr>
          <w:rFonts w:cstheme="minorHAnsi"/>
          <w:sz w:val="24"/>
          <w:szCs w:val="24"/>
        </w:rPr>
        <w:t>the shape is a polygon.</w:t>
      </w:r>
      <w:r w:rsidR="00533E4A">
        <w:rPr>
          <w:rFonts w:cstheme="minorHAnsi"/>
          <w:sz w:val="24"/>
          <w:szCs w:val="24"/>
        </w:rPr>
        <w:t xml:space="preserve"> </w:t>
      </w:r>
      <w:r w:rsidR="00AE60FD" w:rsidRPr="006C2139">
        <w:rPr>
          <w:rFonts w:cstheme="minorHAnsi"/>
          <w:sz w:val="24"/>
          <w:szCs w:val="24"/>
        </w:rPr>
        <w:t xml:space="preserve">If the shape is a </w:t>
      </w:r>
      <w:r w:rsidR="004D008D" w:rsidRPr="006C2139">
        <w:rPr>
          <w:rFonts w:cstheme="minorHAnsi"/>
          <w:sz w:val="24"/>
          <w:szCs w:val="24"/>
        </w:rPr>
        <w:t>polygon,</w:t>
      </w:r>
      <w:r w:rsidR="00AE60FD" w:rsidRPr="006C2139">
        <w:rPr>
          <w:rFonts w:cstheme="minorHAnsi"/>
          <w:sz w:val="24"/>
          <w:szCs w:val="24"/>
        </w:rPr>
        <w:t xml:space="preserve"> then we can identify the number of sides.</w:t>
      </w:r>
      <w:r w:rsidR="00533E4A">
        <w:rPr>
          <w:rFonts w:cstheme="minorHAnsi"/>
          <w:sz w:val="24"/>
          <w:szCs w:val="24"/>
        </w:rPr>
        <w:t xml:space="preserve"> </w:t>
      </w:r>
      <w:r w:rsidR="00575968" w:rsidRPr="006C2139">
        <w:rPr>
          <w:rFonts w:cstheme="minorHAnsi"/>
          <w:sz w:val="24"/>
          <w:szCs w:val="24"/>
        </w:rPr>
        <w:t xml:space="preserve">Ask, </w:t>
      </w:r>
      <w:r w:rsidR="00BF4272" w:rsidRPr="002A1AA2">
        <w:rPr>
          <w:rFonts w:cstheme="minorHAnsi"/>
          <w:i/>
          <w:sz w:val="24"/>
          <w:szCs w:val="24"/>
        </w:rPr>
        <w:t>“D</w:t>
      </w:r>
      <w:r w:rsidR="00575968" w:rsidRPr="002A1AA2">
        <w:rPr>
          <w:rFonts w:cstheme="minorHAnsi"/>
          <w:i/>
          <w:sz w:val="24"/>
          <w:szCs w:val="24"/>
        </w:rPr>
        <w:t xml:space="preserve">oes </w:t>
      </w:r>
      <w:r w:rsidR="00AE60FD" w:rsidRPr="002A1AA2">
        <w:rPr>
          <w:rFonts w:cstheme="minorHAnsi"/>
          <w:i/>
          <w:sz w:val="24"/>
          <w:szCs w:val="24"/>
        </w:rPr>
        <w:t>t</w:t>
      </w:r>
      <w:r w:rsidR="00FB68F4" w:rsidRPr="002A1AA2">
        <w:rPr>
          <w:rFonts w:cstheme="minorHAnsi"/>
          <w:i/>
          <w:sz w:val="24"/>
          <w:szCs w:val="24"/>
        </w:rPr>
        <w:t>his</w:t>
      </w:r>
      <w:r w:rsidR="00B55FB5" w:rsidRPr="002A1AA2">
        <w:rPr>
          <w:rFonts w:cstheme="minorHAnsi"/>
          <w:i/>
          <w:sz w:val="24"/>
          <w:szCs w:val="24"/>
        </w:rPr>
        <w:t xml:space="preserve"> polygon</w:t>
      </w:r>
      <w:r w:rsidR="00575968" w:rsidRPr="002A1AA2">
        <w:rPr>
          <w:rFonts w:cstheme="minorHAnsi"/>
          <w:i/>
          <w:sz w:val="24"/>
          <w:szCs w:val="24"/>
        </w:rPr>
        <w:t xml:space="preserve"> have exactly</w:t>
      </w:r>
      <w:r w:rsidR="00B55FB5" w:rsidRPr="002A1AA2">
        <w:rPr>
          <w:rFonts w:cstheme="minorHAnsi"/>
          <w:i/>
          <w:sz w:val="24"/>
          <w:szCs w:val="24"/>
        </w:rPr>
        <w:t xml:space="preserve"> </w:t>
      </w:r>
      <w:r w:rsidR="00575968" w:rsidRPr="002A1AA2">
        <w:rPr>
          <w:rFonts w:cstheme="minorHAnsi"/>
          <w:i/>
          <w:sz w:val="24"/>
          <w:szCs w:val="24"/>
        </w:rPr>
        <w:t>four sides?</w:t>
      </w:r>
      <w:r w:rsidR="00BF4272" w:rsidRPr="002A1AA2">
        <w:rPr>
          <w:rFonts w:cstheme="minorHAnsi"/>
          <w:i/>
          <w:sz w:val="24"/>
          <w:szCs w:val="24"/>
        </w:rPr>
        <w:t>”</w:t>
      </w:r>
      <w:r w:rsidR="00533E4A">
        <w:rPr>
          <w:rFonts w:cstheme="minorHAnsi"/>
          <w:sz w:val="24"/>
          <w:szCs w:val="24"/>
        </w:rPr>
        <w:t xml:space="preserve"> </w:t>
      </w:r>
      <w:r w:rsidR="00FB68F4" w:rsidRPr="006C2139">
        <w:rPr>
          <w:rFonts w:cstheme="minorHAnsi"/>
          <w:sz w:val="24"/>
          <w:szCs w:val="24"/>
        </w:rPr>
        <w:t>If the answer is yes</w:t>
      </w:r>
      <w:r w:rsidR="00B55FB5" w:rsidRPr="006C2139">
        <w:rPr>
          <w:rFonts w:cstheme="minorHAnsi"/>
          <w:sz w:val="24"/>
          <w:szCs w:val="24"/>
        </w:rPr>
        <w:t>,</w:t>
      </w:r>
      <w:r w:rsidR="00FB68F4" w:rsidRPr="006C2139">
        <w:rPr>
          <w:rFonts w:cstheme="minorHAnsi"/>
          <w:sz w:val="24"/>
          <w:szCs w:val="24"/>
        </w:rPr>
        <w:t xml:space="preserve"> then </w:t>
      </w:r>
      <w:r w:rsidR="00B55FB5" w:rsidRPr="006C2139">
        <w:rPr>
          <w:rFonts w:cstheme="minorHAnsi"/>
          <w:sz w:val="24"/>
          <w:szCs w:val="24"/>
        </w:rPr>
        <w:t xml:space="preserve">the polygon </w:t>
      </w:r>
      <w:r w:rsidR="00FB68F4" w:rsidRPr="006C2139">
        <w:rPr>
          <w:rFonts w:cstheme="minorHAnsi"/>
          <w:sz w:val="24"/>
          <w:szCs w:val="24"/>
        </w:rPr>
        <w:t>is a quadrilateral.</w:t>
      </w:r>
      <w:r w:rsidR="00533E4A">
        <w:rPr>
          <w:rFonts w:cstheme="minorHAnsi"/>
          <w:sz w:val="24"/>
          <w:szCs w:val="24"/>
        </w:rPr>
        <w:t xml:space="preserve"> </w:t>
      </w:r>
      <w:r w:rsidR="00FB68F4" w:rsidRPr="006C2139">
        <w:rPr>
          <w:rFonts w:cstheme="minorHAnsi"/>
          <w:sz w:val="24"/>
          <w:szCs w:val="24"/>
        </w:rPr>
        <w:t xml:space="preserve">Once we have determined </w:t>
      </w:r>
      <w:r w:rsidR="00BF4272">
        <w:rPr>
          <w:rFonts w:cstheme="minorHAnsi"/>
          <w:sz w:val="24"/>
          <w:szCs w:val="24"/>
        </w:rPr>
        <w:t xml:space="preserve">whether </w:t>
      </w:r>
      <w:r w:rsidR="00FB68F4" w:rsidRPr="006C2139">
        <w:rPr>
          <w:rFonts w:cstheme="minorHAnsi"/>
          <w:sz w:val="24"/>
          <w:szCs w:val="24"/>
        </w:rPr>
        <w:t>it is a quadrilateral</w:t>
      </w:r>
      <w:r w:rsidR="00BF4272">
        <w:rPr>
          <w:rFonts w:cstheme="minorHAnsi"/>
          <w:sz w:val="24"/>
          <w:szCs w:val="24"/>
        </w:rPr>
        <w:t>,</w:t>
      </w:r>
      <w:r w:rsidR="00FB68F4" w:rsidRPr="006C2139">
        <w:rPr>
          <w:rFonts w:cstheme="minorHAnsi"/>
          <w:sz w:val="24"/>
          <w:szCs w:val="24"/>
        </w:rPr>
        <w:t xml:space="preserve"> then we can ask additional questions </w:t>
      </w:r>
      <w:r w:rsidR="00535610" w:rsidRPr="006C2139">
        <w:rPr>
          <w:rFonts w:cstheme="minorHAnsi"/>
          <w:sz w:val="24"/>
          <w:szCs w:val="24"/>
        </w:rPr>
        <w:t>to classify the quadrilateral.</w:t>
      </w:r>
      <w:r w:rsidR="00FB68F4" w:rsidRPr="006C2139">
        <w:rPr>
          <w:rFonts w:cstheme="minorHAnsi"/>
          <w:sz w:val="24"/>
          <w:szCs w:val="24"/>
        </w:rPr>
        <w:t xml:space="preserve"> </w:t>
      </w:r>
      <w:r w:rsidR="00BF4272" w:rsidRPr="002A1AA2">
        <w:rPr>
          <w:rFonts w:cstheme="minorHAnsi"/>
          <w:i/>
          <w:sz w:val="24"/>
          <w:szCs w:val="24"/>
        </w:rPr>
        <w:t>“</w:t>
      </w:r>
      <w:r w:rsidR="00FB68F4" w:rsidRPr="002A1AA2">
        <w:rPr>
          <w:rFonts w:cstheme="minorHAnsi"/>
          <w:i/>
          <w:sz w:val="24"/>
          <w:szCs w:val="24"/>
        </w:rPr>
        <w:t>Does this quadrilateral have both pairs of opposite</w:t>
      </w:r>
      <w:r w:rsidR="00535610" w:rsidRPr="002A1AA2">
        <w:rPr>
          <w:rFonts w:cstheme="minorHAnsi"/>
          <w:i/>
          <w:sz w:val="24"/>
          <w:szCs w:val="24"/>
        </w:rPr>
        <w:t xml:space="preserve"> sides parallel and congruent?</w:t>
      </w:r>
      <w:r w:rsidR="00BF4272" w:rsidRPr="002A1AA2">
        <w:rPr>
          <w:rFonts w:cstheme="minorHAnsi"/>
          <w:i/>
          <w:sz w:val="24"/>
          <w:szCs w:val="24"/>
        </w:rPr>
        <w:t>”</w:t>
      </w:r>
      <w:r w:rsidR="00535610" w:rsidRPr="006C2139">
        <w:rPr>
          <w:rFonts w:cstheme="minorHAnsi"/>
          <w:sz w:val="24"/>
          <w:szCs w:val="24"/>
        </w:rPr>
        <w:t xml:space="preserve"> </w:t>
      </w:r>
      <w:r w:rsidR="00B55FB5" w:rsidRPr="006C2139">
        <w:rPr>
          <w:rFonts w:cstheme="minorHAnsi"/>
          <w:sz w:val="24"/>
          <w:szCs w:val="24"/>
        </w:rPr>
        <w:t>If yes, then the quadrilateral</w:t>
      </w:r>
      <w:r w:rsidR="00535610" w:rsidRPr="006C2139">
        <w:rPr>
          <w:rFonts w:cstheme="minorHAnsi"/>
          <w:sz w:val="24"/>
          <w:szCs w:val="24"/>
        </w:rPr>
        <w:t xml:space="preserve"> is also a parallelogram. </w:t>
      </w:r>
      <w:r w:rsidR="00AE60FD" w:rsidRPr="006C2139">
        <w:rPr>
          <w:rFonts w:cstheme="minorHAnsi"/>
          <w:sz w:val="24"/>
          <w:szCs w:val="24"/>
        </w:rPr>
        <w:t xml:space="preserve">If the answer is no, </w:t>
      </w:r>
      <w:r w:rsidRPr="006C2139">
        <w:rPr>
          <w:rFonts w:cstheme="minorHAnsi"/>
          <w:sz w:val="24"/>
          <w:szCs w:val="24"/>
        </w:rPr>
        <w:t xml:space="preserve">then </w:t>
      </w:r>
      <w:r w:rsidR="00535610" w:rsidRPr="006C2139">
        <w:rPr>
          <w:rFonts w:cstheme="minorHAnsi"/>
          <w:sz w:val="24"/>
          <w:szCs w:val="24"/>
        </w:rPr>
        <w:t xml:space="preserve">ask </w:t>
      </w:r>
      <w:r w:rsidR="00BF4272">
        <w:rPr>
          <w:rFonts w:cstheme="minorHAnsi"/>
          <w:sz w:val="24"/>
          <w:szCs w:val="24"/>
        </w:rPr>
        <w:t>whether</w:t>
      </w:r>
      <w:r w:rsidR="00BF4272" w:rsidRPr="006C2139">
        <w:rPr>
          <w:rFonts w:cstheme="minorHAnsi"/>
          <w:sz w:val="24"/>
          <w:szCs w:val="24"/>
        </w:rPr>
        <w:t xml:space="preserve"> </w:t>
      </w:r>
      <w:r w:rsidR="00535610" w:rsidRPr="006C2139">
        <w:rPr>
          <w:rFonts w:cstheme="minorHAnsi"/>
          <w:sz w:val="24"/>
          <w:szCs w:val="24"/>
        </w:rPr>
        <w:t>the quadrilateral has</w:t>
      </w:r>
      <w:r w:rsidR="00AE60FD" w:rsidRPr="006C2139">
        <w:rPr>
          <w:rFonts w:cstheme="minorHAnsi"/>
          <w:sz w:val="24"/>
          <w:szCs w:val="24"/>
        </w:rPr>
        <w:t xml:space="preserve"> exactly one set of </w:t>
      </w:r>
      <w:r w:rsidR="00535610" w:rsidRPr="006C2139">
        <w:rPr>
          <w:rFonts w:cstheme="minorHAnsi"/>
          <w:sz w:val="24"/>
          <w:szCs w:val="24"/>
        </w:rPr>
        <w:t>parallel sides?</w:t>
      </w:r>
      <w:r w:rsidR="00B55FB5" w:rsidRPr="006C2139">
        <w:rPr>
          <w:rFonts w:cstheme="minorHAnsi"/>
          <w:sz w:val="24"/>
          <w:szCs w:val="24"/>
        </w:rPr>
        <w:t xml:space="preserve"> If yes, then the quadrilateral</w:t>
      </w:r>
      <w:r w:rsidR="00AE60FD" w:rsidRPr="006C2139">
        <w:rPr>
          <w:rFonts w:cstheme="minorHAnsi"/>
          <w:sz w:val="24"/>
          <w:szCs w:val="24"/>
        </w:rPr>
        <w:t xml:space="preserve"> is a trapezoid.</w:t>
      </w:r>
      <w:r w:rsidR="00533E4A">
        <w:rPr>
          <w:rFonts w:cstheme="minorHAnsi"/>
          <w:sz w:val="24"/>
          <w:szCs w:val="24"/>
        </w:rPr>
        <w:t xml:space="preserve"> </w:t>
      </w:r>
    </w:p>
    <w:p w14:paraId="41D348A2" w14:textId="0B363E2C" w:rsidR="00AE60FD" w:rsidRPr="006C2139" w:rsidRDefault="00AE60FD" w:rsidP="002A1AA2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I</w:t>
      </w:r>
      <w:r w:rsidR="00B55FB5" w:rsidRPr="006C2139">
        <w:rPr>
          <w:rFonts w:cstheme="minorHAnsi"/>
          <w:sz w:val="24"/>
          <w:szCs w:val="24"/>
        </w:rPr>
        <w:t xml:space="preserve">f </w:t>
      </w:r>
      <w:r w:rsidR="00AC72DA" w:rsidRPr="006C2139">
        <w:rPr>
          <w:rFonts w:cstheme="minorHAnsi"/>
          <w:sz w:val="24"/>
          <w:szCs w:val="24"/>
        </w:rPr>
        <w:t xml:space="preserve">students classified </w:t>
      </w:r>
      <w:r w:rsidR="00B55FB5" w:rsidRPr="006C2139">
        <w:rPr>
          <w:rFonts w:cstheme="minorHAnsi"/>
          <w:sz w:val="24"/>
          <w:szCs w:val="24"/>
        </w:rPr>
        <w:t>t</w:t>
      </w:r>
      <w:r w:rsidR="00AC72DA" w:rsidRPr="006C2139">
        <w:rPr>
          <w:rFonts w:cstheme="minorHAnsi"/>
          <w:sz w:val="24"/>
          <w:szCs w:val="24"/>
        </w:rPr>
        <w:t xml:space="preserve">he quadrilateral </w:t>
      </w:r>
      <w:r w:rsidR="00B55FB5" w:rsidRPr="006C2139">
        <w:rPr>
          <w:rFonts w:cstheme="minorHAnsi"/>
          <w:sz w:val="24"/>
          <w:szCs w:val="24"/>
        </w:rPr>
        <w:t>as a</w:t>
      </w:r>
      <w:r w:rsidRPr="006C2139">
        <w:rPr>
          <w:rFonts w:cstheme="minorHAnsi"/>
          <w:sz w:val="24"/>
          <w:szCs w:val="24"/>
        </w:rPr>
        <w:t xml:space="preserve"> </w:t>
      </w:r>
      <w:r w:rsidR="004D008D" w:rsidRPr="006C2139">
        <w:rPr>
          <w:rFonts w:cstheme="minorHAnsi"/>
          <w:sz w:val="24"/>
          <w:szCs w:val="24"/>
        </w:rPr>
        <w:t>parallelogram,</w:t>
      </w:r>
      <w:r w:rsidRPr="006C2139">
        <w:rPr>
          <w:rFonts w:cstheme="minorHAnsi"/>
          <w:sz w:val="24"/>
          <w:szCs w:val="24"/>
        </w:rPr>
        <w:t xml:space="preserve"> then ask students </w:t>
      </w:r>
      <w:r w:rsidR="00BF4272">
        <w:rPr>
          <w:rFonts w:cstheme="minorHAnsi"/>
          <w:sz w:val="24"/>
          <w:szCs w:val="24"/>
        </w:rPr>
        <w:t xml:space="preserve">whether </w:t>
      </w:r>
      <w:r w:rsidRPr="006C2139">
        <w:rPr>
          <w:rFonts w:cstheme="minorHAnsi"/>
          <w:sz w:val="24"/>
          <w:szCs w:val="24"/>
        </w:rPr>
        <w:t xml:space="preserve">the parallelogram has </w:t>
      </w:r>
      <w:r w:rsidR="00575968" w:rsidRPr="006C2139">
        <w:rPr>
          <w:rFonts w:cstheme="minorHAnsi"/>
          <w:sz w:val="24"/>
          <w:szCs w:val="24"/>
        </w:rPr>
        <w:t xml:space="preserve">exactly </w:t>
      </w:r>
      <w:r w:rsidRPr="006C2139">
        <w:rPr>
          <w:rFonts w:cstheme="minorHAnsi"/>
          <w:sz w:val="24"/>
          <w:szCs w:val="24"/>
        </w:rPr>
        <w:t>fou</w:t>
      </w:r>
      <w:r w:rsidR="00535610" w:rsidRPr="006C2139">
        <w:rPr>
          <w:rFonts w:cstheme="minorHAnsi"/>
          <w:sz w:val="24"/>
          <w:szCs w:val="24"/>
        </w:rPr>
        <w:t xml:space="preserve">r right angles. </w:t>
      </w:r>
      <w:r w:rsidR="00B55FB5" w:rsidRPr="006C2139">
        <w:rPr>
          <w:rFonts w:cstheme="minorHAnsi"/>
          <w:sz w:val="24"/>
          <w:szCs w:val="24"/>
        </w:rPr>
        <w:t>If yes, then the parallelogram</w:t>
      </w:r>
      <w:r w:rsidRPr="006C2139">
        <w:rPr>
          <w:rFonts w:cstheme="minorHAnsi"/>
          <w:sz w:val="24"/>
          <w:szCs w:val="24"/>
        </w:rPr>
        <w:t xml:space="preserve"> is</w:t>
      </w:r>
      <w:r w:rsidR="00B55FB5" w:rsidRPr="006C2139">
        <w:rPr>
          <w:rFonts w:cstheme="minorHAnsi"/>
          <w:sz w:val="24"/>
          <w:szCs w:val="24"/>
        </w:rPr>
        <w:t xml:space="preserve"> also</w:t>
      </w:r>
      <w:r w:rsidRPr="006C2139">
        <w:rPr>
          <w:rFonts w:cstheme="minorHAnsi"/>
          <w:sz w:val="24"/>
          <w:szCs w:val="24"/>
        </w:rPr>
        <w:t xml:space="preserve"> a rectangle.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 xml:space="preserve">If the answer is no, then we can ask the students </w:t>
      </w:r>
      <w:r w:rsidR="00BF4272">
        <w:rPr>
          <w:rFonts w:cstheme="minorHAnsi"/>
          <w:sz w:val="24"/>
          <w:szCs w:val="24"/>
        </w:rPr>
        <w:t xml:space="preserve">whether </w:t>
      </w:r>
      <w:r w:rsidR="00B55FB5" w:rsidRPr="006C2139">
        <w:rPr>
          <w:rFonts w:cstheme="minorHAnsi"/>
          <w:sz w:val="24"/>
          <w:szCs w:val="24"/>
        </w:rPr>
        <w:t xml:space="preserve">the parallelogram has </w:t>
      </w:r>
      <w:r w:rsidRPr="006C2139">
        <w:rPr>
          <w:rFonts w:cstheme="minorHAnsi"/>
          <w:sz w:val="24"/>
          <w:szCs w:val="24"/>
        </w:rPr>
        <w:t xml:space="preserve">all sides </w:t>
      </w:r>
      <w:r w:rsidR="00B55FB5" w:rsidRPr="006C2139">
        <w:rPr>
          <w:rFonts w:cstheme="minorHAnsi"/>
          <w:sz w:val="24"/>
          <w:szCs w:val="24"/>
        </w:rPr>
        <w:t>congruent.</w:t>
      </w:r>
      <w:r w:rsidR="00533E4A">
        <w:rPr>
          <w:rFonts w:cstheme="minorHAnsi"/>
          <w:sz w:val="24"/>
          <w:szCs w:val="24"/>
        </w:rPr>
        <w:t xml:space="preserve"> </w:t>
      </w:r>
      <w:r w:rsidR="00B55FB5" w:rsidRPr="006C2139">
        <w:rPr>
          <w:rFonts w:cstheme="minorHAnsi"/>
          <w:sz w:val="24"/>
          <w:szCs w:val="24"/>
        </w:rPr>
        <w:t xml:space="preserve">If </w:t>
      </w:r>
      <w:r w:rsidR="00575968" w:rsidRPr="006C2139">
        <w:rPr>
          <w:rFonts w:cstheme="minorHAnsi"/>
          <w:sz w:val="24"/>
          <w:szCs w:val="24"/>
        </w:rPr>
        <w:t xml:space="preserve">the answer is </w:t>
      </w:r>
      <w:r w:rsidR="00B55FB5" w:rsidRPr="006C2139">
        <w:rPr>
          <w:rFonts w:cstheme="minorHAnsi"/>
          <w:sz w:val="24"/>
          <w:szCs w:val="24"/>
        </w:rPr>
        <w:t>yes, then the</w:t>
      </w:r>
      <w:r w:rsidRPr="006C2139">
        <w:rPr>
          <w:rFonts w:cstheme="minorHAnsi"/>
          <w:sz w:val="24"/>
          <w:szCs w:val="24"/>
        </w:rPr>
        <w:t xml:space="preserve"> parallelogram is also a rhombus. </w:t>
      </w:r>
    </w:p>
    <w:p w14:paraId="6196374E" w14:textId="5A30AD70" w:rsidR="00575968" w:rsidRPr="006C2139" w:rsidRDefault="00AE60FD" w:rsidP="002A1AA2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 xml:space="preserve">If the </w:t>
      </w:r>
      <w:r w:rsidR="00B55FB5" w:rsidRPr="006C2139">
        <w:rPr>
          <w:rFonts w:cstheme="minorHAnsi"/>
          <w:sz w:val="24"/>
          <w:szCs w:val="24"/>
        </w:rPr>
        <w:t>parallelogram</w:t>
      </w:r>
      <w:r w:rsidRPr="006C2139">
        <w:rPr>
          <w:rFonts w:cstheme="minorHAnsi"/>
          <w:sz w:val="24"/>
          <w:szCs w:val="24"/>
        </w:rPr>
        <w:t xml:space="preserve"> is a rectangle,</w:t>
      </w:r>
      <w:r w:rsidR="000C7E6A" w:rsidRPr="006C2139">
        <w:rPr>
          <w:rFonts w:cstheme="minorHAnsi"/>
          <w:sz w:val="24"/>
          <w:szCs w:val="24"/>
        </w:rPr>
        <w:t xml:space="preserve"> then we can ask students</w:t>
      </w:r>
      <w:r w:rsidR="00BF4272">
        <w:rPr>
          <w:rFonts w:cstheme="minorHAnsi"/>
          <w:sz w:val="24"/>
          <w:szCs w:val="24"/>
        </w:rPr>
        <w:t xml:space="preserve">, </w:t>
      </w:r>
      <w:r w:rsidR="00BF4272" w:rsidRPr="002A1AA2">
        <w:rPr>
          <w:rFonts w:cstheme="minorHAnsi"/>
          <w:i/>
          <w:sz w:val="24"/>
          <w:szCs w:val="24"/>
        </w:rPr>
        <w:t>“D</w:t>
      </w:r>
      <w:r w:rsidR="000C7E6A" w:rsidRPr="002A1AA2">
        <w:rPr>
          <w:rFonts w:cstheme="minorHAnsi"/>
          <w:i/>
          <w:sz w:val="24"/>
          <w:szCs w:val="24"/>
        </w:rPr>
        <w:t>oes the rectangle have</w:t>
      </w:r>
      <w:r w:rsidRPr="002A1AA2">
        <w:rPr>
          <w:rFonts w:cstheme="minorHAnsi"/>
          <w:i/>
          <w:sz w:val="24"/>
          <w:szCs w:val="24"/>
        </w:rPr>
        <w:t xml:space="preserve"> all sides congruent</w:t>
      </w:r>
      <w:r w:rsidR="00BF4272" w:rsidRPr="002A1AA2">
        <w:rPr>
          <w:rFonts w:cstheme="minorHAnsi"/>
          <w:i/>
          <w:sz w:val="24"/>
          <w:szCs w:val="24"/>
        </w:rPr>
        <w:t>?”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 xml:space="preserve">If yes, then </w:t>
      </w:r>
      <w:r w:rsidR="00B55FB5" w:rsidRPr="006C2139">
        <w:rPr>
          <w:rFonts w:cstheme="minorHAnsi"/>
          <w:sz w:val="24"/>
          <w:szCs w:val="24"/>
        </w:rPr>
        <w:t xml:space="preserve">the rectangle </w:t>
      </w:r>
      <w:r w:rsidRPr="006C2139">
        <w:rPr>
          <w:rFonts w:cstheme="minorHAnsi"/>
          <w:sz w:val="24"/>
          <w:szCs w:val="24"/>
        </w:rPr>
        <w:t>is also a square.</w:t>
      </w:r>
      <w:r w:rsidR="00533E4A">
        <w:rPr>
          <w:rFonts w:cstheme="minorHAnsi"/>
          <w:sz w:val="24"/>
          <w:szCs w:val="24"/>
        </w:rPr>
        <w:t xml:space="preserve"> </w:t>
      </w:r>
    </w:p>
    <w:p w14:paraId="5AD49DFA" w14:textId="7B1FA371" w:rsidR="00EE5251" w:rsidRPr="006C2139" w:rsidRDefault="00EE5251" w:rsidP="002A1AA2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Continue to work through each figure</w:t>
      </w:r>
      <w:r w:rsidR="00BF4272">
        <w:rPr>
          <w:rFonts w:cstheme="minorHAnsi"/>
          <w:sz w:val="24"/>
          <w:szCs w:val="24"/>
        </w:rPr>
        <w:t>,</w:t>
      </w:r>
      <w:r w:rsidRPr="006C2139">
        <w:rPr>
          <w:rFonts w:cstheme="minorHAnsi"/>
          <w:sz w:val="24"/>
          <w:szCs w:val="24"/>
        </w:rPr>
        <w:t xml:space="preserve"> identifying the properties and classifying the quadrilaterals. </w:t>
      </w:r>
    </w:p>
    <w:p w14:paraId="29BD5637" w14:textId="2F9C67CD" w:rsidR="00575968" w:rsidRPr="002A1AA2" w:rsidRDefault="00BF4272" w:rsidP="002A1AA2">
      <w:pPr>
        <w:pStyle w:val="ListParagraph"/>
        <w:numPr>
          <w:ilvl w:val="0"/>
          <w:numId w:val="11"/>
        </w:numPr>
        <w:spacing w:before="60" w:after="0" w:line="240" w:lineRule="auto"/>
        <w:ind w:hanging="450"/>
        <w:contextualSpacing w:val="0"/>
        <w:rPr>
          <w:rFonts w:cstheme="minorHAnsi"/>
          <w:i/>
          <w:sz w:val="24"/>
          <w:szCs w:val="24"/>
        </w:rPr>
      </w:pPr>
      <w:r w:rsidRPr="002A1AA2">
        <w:rPr>
          <w:rFonts w:cstheme="minorHAnsi"/>
          <w:i/>
          <w:sz w:val="24"/>
          <w:szCs w:val="24"/>
        </w:rPr>
        <w:t xml:space="preserve">Note: </w:t>
      </w:r>
      <w:r w:rsidR="00575968" w:rsidRPr="002A1AA2">
        <w:rPr>
          <w:rFonts w:cstheme="minorHAnsi"/>
          <w:i/>
          <w:sz w:val="24"/>
          <w:szCs w:val="24"/>
        </w:rPr>
        <w:t xml:space="preserve">Below </w:t>
      </w:r>
      <w:r>
        <w:rPr>
          <w:rFonts w:cstheme="minorHAnsi"/>
          <w:i/>
          <w:sz w:val="24"/>
          <w:szCs w:val="24"/>
        </w:rPr>
        <w:t xml:space="preserve">are </w:t>
      </w:r>
      <w:r w:rsidR="00575968" w:rsidRPr="002A1AA2">
        <w:rPr>
          <w:rFonts w:cstheme="minorHAnsi"/>
          <w:i/>
          <w:sz w:val="24"/>
          <w:szCs w:val="24"/>
        </w:rPr>
        <w:t xml:space="preserve">the properties of each figure and the classification of each shape. </w:t>
      </w:r>
    </w:p>
    <w:p w14:paraId="5FA14004" w14:textId="77777777" w:rsidR="00575968" w:rsidRPr="006C2139" w:rsidRDefault="00575968" w:rsidP="006C2139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Figure A: both pairs of opposite sides are parallel and congruent. (polygon, quadrilateral, and parallelogram)</w:t>
      </w:r>
    </w:p>
    <w:p w14:paraId="4821B098" w14:textId="77777777" w:rsidR="00575968" w:rsidRPr="006C2139" w:rsidRDefault="00575968" w:rsidP="006C2139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Figure B: four right angles, both pairs of opposite sides are parallel and congruent. (polygon, quadrilateral, parallelogram, and rectangle)</w:t>
      </w:r>
    </w:p>
    <w:p w14:paraId="4F809A93" w14:textId="77777777" w:rsidR="00575968" w:rsidRPr="006C2139" w:rsidRDefault="00575968" w:rsidP="006C2139">
      <w:pPr>
        <w:pStyle w:val="ListParagraph"/>
        <w:numPr>
          <w:ilvl w:val="1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Figure C: four right angles, all sides congruent, both pairs of opposite sides are parallel and congruent. (polygon, quadrilateral, parallelogram, rectangle, rhombus, and square)</w:t>
      </w:r>
    </w:p>
    <w:p w14:paraId="13B6CDB3" w14:textId="3EB5DC84" w:rsidR="00575968" w:rsidRPr="006C2139" w:rsidRDefault="00575968" w:rsidP="006C213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Figure D: exactly one set of parallel sides, two right angles (polygon, quadrilateral</w:t>
      </w:r>
      <w:r w:rsidR="00BF4272">
        <w:rPr>
          <w:rFonts w:cstheme="minorHAnsi"/>
          <w:sz w:val="24"/>
          <w:szCs w:val="24"/>
        </w:rPr>
        <w:t>,</w:t>
      </w:r>
      <w:r w:rsidRPr="006C2139">
        <w:rPr>
          <w:rFonts w:cstheme="minorHAnsi"/>
          <w:sz w:val="24"/>
          <w:szCs w:val="24"/>
        </w:rPr>
        <w:t xml:space="preserve"> and trapezoid)</w:t>
      </w:r>
    </w:p>
    <w:p w14:paraId="66FE0CC3" w14:textId="61D99476" w:rsidR="00575968" w:rsidRPr="006C2139" w:rsidRDefault="00575968" w:rsidP="006C213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Figure E: exactly one set of parallel sides, exactly one set of congruent sides. (polygon, quadrilateral</w:t>
      </w:r>
      <w:r w:rsidR="00BF4272">
        <w:rPr>
          <w:rFonts w:cstheme="minorHAnsi"/>
          <w:sz w:val="24"/>
          <w:szCs w:val="24"/>
        </w:rPr>
        <w:t>,</w:t>
      </w:r>
      <w:r w:rsidRPr="006C2139">
        <w:rPr>
          <w:rFonts w:cstheme="minorHAnsi"/>
          <w:sz w:val="24"/>
          <w:szCs w:val="24"/>
        </w:rPr>
        <w:t xml:space="preserve"> and trapezoid)</w:t>
      </w:r>
    </w:p>
    <w:p w14:paraId="3B3C92A5" w14:textId="77777777" w:rsidR="00575968" w:rsidRPr="006C2139" w:rsidRDefault="00575968" w:rsidP="006C213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Figure F: four congruent sides, both pairs of opposite sides are parallel and congruent. (polygon, quadrilateral, parallelogram, and rhombus)</w:t>
      </w:r>
    </w:p>
    <w:p w14:paraId="1DD29CCF" w14:textId="1E46E809" w:rsidR="00575968" w:rsidRPr="006C2139" w:rsidRDefault="00575968" w:rsidP="006C213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 xml:space="preserve">Figure G: exactly </w:t>
      </w:r>
      <w:r w:rsidR="00BF4272">
        <w:rPr>
          <w:rFonts w:cstheme="minorHAnsi"/>
          <w:sz w:val="24"/>
          <w:szCs w:val="24"/>
        </w:rPr>
        <w:t>four</w:t>
      </w:r>
      <w:r w:rsidR="00BF4272" w:rsidRPr="006C2139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sides (polygon, quadrilateral)</w:t>
      </w:r>
    </w:p>
    <w:p w14:paraId="33D67503" w14:textId="77777777" w:rsidR="00EE5251" w:rsidRPr="006C2139" w:rsidRDefault="00575968" w:rsidP="006C213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Figur</w:t>
      </w:r>
      <w:r w:rsidR="00EE5251" w:rsidRPr="006C2139">
        <w:rPr>
          <w:rFonts w:cstheme="minorHAnsi"/>
          <w:sz w:val="24"/>
          <w:szCs w:val="24"/>
        </w:rPr>
        <w:t>e H: curved sides (non-polygon)</w:t>
      </w:r>
    </w:p>
    <w:p w14:paraId="4553B654" w14:textId="1E1D9932" w:rsidR="00BE018E" w:rsidRPr="006C2139" w:rsidRDefault="00EE5251" w:rsidP="002A1AA2">
      <w:pPr>
        <w:pStyle w:val="ListParagraph"/>
        <w:numPr>
          <w:ilvl w:val="0"/>
          <w:numId w:val="11"/>
        </w:numPr>
        <w:spacing w:before="60" w:after="0" w:line="240" w:lineRule="auto"/>
        <w:ind w:hanging="450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 xml:space="preserve">Once all of the </w:t>
      </w:r>
      <w:r w:rsidR="00BF4272" w:rsidRPr="006C2139">
        <w:rPr>
          <w:rFonts w:cstheme="minorHAnsi"/>
          <w:sz w:val="24"/>
          <w:szCs w:val="24"/>
        </w:rPr>
        <w:t>figure</w:t>
      </w:r>
      <w:r w:rsidR="00BF4272">
        <w:rPr>
          <w:rFonts w:cstheme="minorHAnsi"/>
          <w:sz w:val="24"/>
          <w:szCs w:val="24"/>
        </w:rPr>
        <w:t>s</w:t>
      </w:r>
      <w:r w:rsidR="00BF4272" w:rsidRPr="006C2139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have been reviewed, ask students</w:t>
      </w:r>
      <w:r w:rsidR="00831AC4">
        <w:rPr>
          <w:rFonts w:cstheme="minorHAnsi"/>
          <w:sz w:val="24"/>
          <w:szCs w:val="24"/>
        </w:rPr>
        <w:t>,</w:t>
      </w:r>
      <w:r w:rsidRPr="006C2139">
        <w:rPr>
          <w:rFonts w:cstheme="minorHAnsi"/>
          <w:sz w:val="24"/>
          <w:szCs w:val="24"/>
        </w:rPr>
        <w:t xml:space="preserve"> </w:t>
      </w:r>
      <w:r w:rsidR="00831AC4" w:rsidRPr="002A1AA2">
        <w:rPr>
          <w:rFonts w:cstheme="minorHAnsi"/>
          <w:i/>
          <w:sz w:val="24"/>
          <w:szCs w:val="24"/>
        </w:rPr>
        <w:t xml:space="preserve">“When </w:t>
      </w:r>
      <w:r w:rsidRPr="002A1AA2">
        <w:rPr>
          <w:rFonts w:cstheme="minorHAnsi"/>
          <w:i/>
          <w:sz w:val="24"/>
          <w:szCs w:val="24"/>
        </w:rPr>
        <w:t xml:space="preserve">classifying quadrilaterals, </w:t>
      </w:r>
      <w:r w:rsidR="00831AC4" w:rsidRPr="002A1AA2">
        <w:rPr>
          <w:rFonts w:cstheme="minorHAnsi"/>
          <w:i/>
          <w:sz w:val="24"/>
          <w:szCs w:val="24"/>
        </w:rPr>
        <w:t xml:space="preserve">what are </w:t>
      </w:r>
      <w:r w:rsidRPr="002A1AA2">
        <w:rPr>
          <w:rFonts w:cstheme="minorHAnsi"/>
          <w:i/>
          <w:sz w:val="24"/>
          <w:szCs w:val="24"/>
        </w:rPr>
        <w:t>the properties we use to determine t</w:t>
      </w:r>
      <w:r w:rsidR="00535610" w:rsidRPr="002A1AA2">
        <w:rPr>
          <w:rFonts w:cstheme="minorHAnsi"/>
          <w:i/>
          <w:sz w:val="24"/>
          <w:szCs w:val="24"/>
        </w:rPr>
        <w:t>he classification of the shape</w:t>
      </w:r>
      <w:r w:rsidR="00831AC4" w:rsidRPr="002A1AA2">
        <w:rPr>
          <w:rFonts w:cstheme="minorHAnsi"/>
          <w:i/>
          <w:sz w:val="24"/>
          <w:szCs w:val="24"/>
        </w:rPr>
        <w:t>?” “</w:t>
      </w:r>
      <w:r w:rsidR="00234697" w:rsidRPr="002A1AA2">
        <w:rPr>
          <w:rFonts w:cstheme="minorHAnsi"/>
          <w:i/>
          <w:sz w:val="24"/>
          <w:szCs w:val="24"/>
        </w:rPr>
        <w:t>Why are these properties important when classifying these shapes?</w:t>
      </w:r>
      <w:r w:rsidR="00831AC4" w:rsidRPr="002A1AA2">
        <w:rPr>
          <w:rFonts w:cstheme="minorHAnsi"/>
          <w:i/>
          <w:sz w:val="24"/>
          <w:szCs w:val="24"/>
        </w:rPr>
        <w:t>”</w:t>
      </w:r>
      <w:r w:rsidR="00234697" w:rsidRPr="006C2139">
        <w:rPr>
          <w:rFonts w:cstheme="minorHAnsi"/>
          <w:sz w:val="24"/>
          <w:szCs w:val="24"/>
        </w:rPr>
        <w:t xml:space="preserve"> </w:t>
      </w:r>
    </w:p>
    <w:p w14:paraId="37867DDF" w14:textId="1ECE93B4" w:rsidR="00D57100" w:rsidRPr="006C2139" w:rsidRDefault="00D57100" w:rsidP="002A1AA2">
      <w:pPr>
        <w:pStyle w:val="ListParagraph"/>
        <w:numPr>
          <w:ilvl w:val="0"/>
          <w:numId w:val="11"/>
        </w:numPr>
        <w:spacing w:before="60" w:after="0" w:line="240" w:lineRule="auto"/>
        <w:ind w:hanging="450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 xml:space="preserve">Have students complete the Quadrilateral </w:t>
      </w:r>
      <w:r w:rsidR="00831AC4">
        <w:rPr>
          <w:rFonts w:cstheme="minorHAnsi"/>
          <w:sz w:val="24"/>
          <w:szCs w:val="24"/>
        </w:rPr>
        <w:t xml:space="preserve">Property Summary </w:t>
      </w:r>
      <w:r w:rsidR="00535610" w:rsidRPr="006C2139">
        <w:rPr>
          <w:rFonts w:cstheme="minorHAnsi"/>
          <w:sz w:val="24"/>
          <w:szCs w:val="24"/>
        </w:rPr>
        <w:t xml:space="preserve">graphic organizer. </w:t>
      </w:r>
      <w:r w:rsidRPr="006C2139">
        <w:rPr>
          <w:rFonts w:cstheme="minorHAnsi"/>
          <w:sz w:val="24"/>
          <w:szCs w:val="24"/>
        </w:rPr>
        <w:t>Students should work in pairs</w:t>
      </w:r>
      <w:r w:rsidR="00831AC4">
        <w:rPr>
          <w:rFonts w:cstheme="minorHAnsi"/>
          <w:sz w:val="24"/>
          <w:szCs w:val="24"/>
        </w:rPr>
        <w:t>,</w:t>
      </w:r>
      <w:r w:rsidRPr="006C2139">
        <w:rPr>
          <w:rFonts w:cstheme="minorHAnsi"/>
          <w:sz w:val="24"/>
          <w:szCs w:val="24"/>
        </w:rPr>
        <w:t xml:space="preserve"> but each student needs to use their notes and complete an </w:t>
      </w:r>
      <w:r w:rsidR="00535610" w:rsidRPr="006C2139">
        <w:rPr>
          <w:rFonts w:cstheme="minorHAnsi"/>
          <w:sz w:val="24"/>
          <w:szCs w:val="24"/>
        </w:rPr>
        <w:t xml:space="preserve">organizer for their notebooks. </w:t>
      </w:r>
      <w:r w:rsidR="00831AC4">
        <w:rPr>
          <w:rFonts w:cstheme="minorHAnsi"/>
          <w:sz w:val="24"/>
          <w:szCs w:val="24"/>
        </w:rPr>
        <w:t xml:space="preserve">You </w:t>
      </w:r>
      <w:r w:rsidRPr="006C2139">
        <w:rPr>
          <w:rFonts w:cstheme="minorHAnsi"/>
          <w:sz w:val="24"/>
          <w:szCs w:val="24"/>
        </w:rPr>
        <w:t>may want to collect this as a quick formative assessment on where each student is in their learning</w:t>
      </w:r>
      <w:r w:rsidR="00831AC4">
        <w:rPr>
          <w:rFonts w:cstheme="minorHAnsi"/>
          <w:sz w:val="24"/>
          <w:szCs w:val="24"/>
        </w:rPr>
        <w:t>,</w:t>
      </w:r>
      <w:r w:rsidRPr="006C2139">
        <w:rPr>
          <w:rFonts w:cstheme="minorHAnsi"/>
          <w:sz w:val="24"/>
          <w:szCs w:val="24"/>
        </w:rPr>
        <w:t xml:space="preserve"> to make decisions about further instruction.</w:t>
      </w:r>
    </w:p>
    <w:p w14:paraId="3D97A72F" w14:textId="77777777" w:rsidR="00AA57E5" w:rsidRPr="006C2139" w:rsidRDefault="000906FC" w:rsidP="002A1AA2">
      <w:pPr>
        <w:pStyle w:val="Heading2"/>
      </w:pPr>
      <w:r w:rsidRPr="006C2139">
        <w:t>Assessment</w:t>
      </w:r>
    </w:p>
    <w:p w14:paraId="7DF58160" w14:textId="77777777" w:rsidR="00F17EEF" w:rsidRPr="002A1AA2" w:rsidRDefault="00F17EEF" w:rsidP="002A1AA2">
      <w:pPr>
        <w:pStyle w:val="Heading3"/>
      </w:pPr>
      <w:r w:rsidRPr="002A1AA2">
        <w:t xml:space="preserve">Questions </w:t>
      </w:r>
    </w:p>
    <w:p w14:paraId="4E712EC5" w14:textId="3C705677" w:rsidR="003C048F" w:rsidRPr="006C2139" w:rsidRDefault="005E4230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Can all square</w:t>
      </w:r>
      <w:r w:rsidR="00A1640E" w:rsidRPr="006C2139">
        <w:rPr>
          <w:rFonts w:cstheme="minorHAnsi"/>
          <w:sz w:val="24"/>
          <w:szCs w:val="24"/>
        </w:rPr>
        <w:t>s</w:t>
      </w:r>
      <w:r w:rsidRPr="006C2139">
        <w:rPr>
          <w:rFonts w:cstheme="minorHAnsi"/>
          <w:sz w:val="24"/>
          <w:szCs w:val="24"/>
        </w:rPr>
        <w:t xml:space="preserve"> also be classified as rectangle</w:t>
      </w:r>
      <w:r w:rsidR="00A1640E" w:rsidRPr="006C2139">
        <w:rPr>
          <w:rFonts w:cstheme="minorHAnsi"/>
          <w:sz w:val="24"/>
          <w:szCs w:val="24"/>
        </w:rPr>
        <w:t>s</w:t>
      </w:r>
      <w:r w:rsidRPr="006C2139">
        <w:rPr>
          <w:rFonts w:cstheme="minorHAnsi"/>
          <w:sz w:val="24"/>
          <w:szCs w:val="24"/>
        </w:rPr>
        <w:t>?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Are all rectangles also classifi</w:t>
      </w:r>
      <w:r w:rsidR="00A1640E" w:rsidRPr="006C2139">
        <w:rPr>
          <w:rFonts w:cstheme="minorHAnsi"/>
          <w:sz w:val="24"/>
          <w:szCs w:val="24"/>
        </w:rPr>
        <w:t xml:space="preserve">ed as </w:t>
      </w:r>
      <w:r w:rsidRPr="006C2139">
        <w:rPr>
          <w:rFonts w:cstheme="minorHAnsi"/>
          <w:sz w:val="24"/>
          <w:szCs w:val="24"/>
        </w:rPr>
        <w:t>square</w:t>
      </w:r>
      <w:r w:rsidR="00A1640E" w:rsidRPr="006C2139">
        <w:rPr>
          <w:rFonts w:cstheme="minorHAnsi"/>
          <w:sz w:val="24"/>
          <w:szCs w:val="24"/>
        </w:rPr>
        <w:t>s</w:t>
      </w:r>
      <w:r w:rsidRPr="006C2139">
        <w:rPr>
          <w:rFonts w:cstheme="minorHAnsi"/>
          <w:sz w:val="24"/>
          <w:szCs w:val="24"/>
        </w:rPr>
        <w:t>?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 xml:space="preserve">Use pictures or words to explain your answer. </w:t>
      </w:r>
    </w:p>
    <w:p w14:paraId="671C0ECF" w14:textId="39112D7C" w:rsidR="005043BC" w:rsidRPr="006C2139" w:rsidRDefault="005043BC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Explain why figure</w:t>
      </w:r>
      <w:r w:rsidR="00831AC4">
        <w:rPr>
          <w:rFonts w:cstheme="minorHAnsi"/>
          <w:sz w:val="24"/>
          <w:szCs w:val="24"/>
        </w:rPr>
        <w:t>s</w:t>
      </w:r>
      <w:r w:rsidRPr="006C2139">
        <w:rPr>
          <w:rFonts w:cstheme="minorHAnsi"/>
          <w:sz w:val="24"/>
          <w:szCs w:val="24"/>
        </w:rPr>
        <w:t xml:space="preserve"> G and H</w:t>
      </w:r>
      <w:r w:rsidR="00AE4D9F" w:rsidRPr="006C2139">
        <w:rPr>
          <w:rFonts w:cstheme="minorHAnsi"/>
          <w:sz w:val="24"/>
          <w:szCs w:val="24"/>
        </w:rPr>
        <w:t xml:space="preserve"> on the activity sheet</w:t>
      </w:r>
      <w:r w:rsidR="00E306D9">
        <w:rPr>
          <w:rFonts w:cstheme="minorHAnsi"/>
          <w:sz w:val="24"/>
          <w:szCs w:val="24"/>
        </w:rPr>
        <w:t xml:space="preserve"> do</w:t>
      </w:r>
      <w:r w:rsidRPr="006C2139">
        <w:rPr>
          <w:rFonts w:cstheme="minorHAnsi"/>
          <w:sz w:val="24"/>
          <w:szCs w:val="24"/>
        </w:rPr>
        <w:t xml:space="preserve"> not have any geometric markings? How can we use geometric markings to help use determine the classification of a quadrilateral? </w:t>
      </w:r>
    </w:p>
    <w:p w14:paraId="19CEC87F" w14:textId="3CB1F876" w:rsidR="00756338" w:rsidRPr="006C2139" w:rsidRDefault="00756338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How are squares and rhombi similar</w:t>
      </w:r>
      <w:r w:rsidR="00831AC4">
        <w:rPr>
          <w:rFonts w:cstheme="minorHAnsi"/>
          <w:sz w:val="24"/>
          <w:szCs w:val="24"/>
        </w:rPr>
        <w:t>?</w:t>
      </w:r>
      <w:r w:rsidRPr="006C2139">
        <w:rPr>
          <w:rFonts w:cstheme="minorHAnsi"/>
          <w:sz w:val="24"/>
          <w:szCs w:val="24"/>
        </w:rPr>
        <w:t xml:space="preserve"> </w:t>
      </w:r>
      <w:r w:rsidR="00831AC4">
        <w:rPr>
          <w:rFonts w:cstheme="minorHAnsi"/>
          <w:sz w:val="24"/>
          <w:szCs w:val="24"/>
        </w:rPr>
        <w:t>H</w:t>
      </w:r>
      <w:r w:rsidRPr="006C2139">
        <w:rPr>
          <w:rFonts w:cstheme="minorHAnsi"/>
          <w:sz w:val="24"/>
          <w:szCs w:val="24"/>
        </w:rPr>
        <w:t>ow are they different?</w:t>
      </w:r>
    </w:p>
    <w:p w14:paraId="42372B89" w14:textId="1295898E" w:rsidR="00756338" w:rsidRPr="006C2139" w:rsidRDefault="00D321DF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 xml:space="preserve">Can you draw a </w:t>
      </w:r>
      <w:r w:rsidR="00756338" w:rsidRPr="006C2139">
        <w:rPr>
          <w:rFonts w:cstheme="minorHAnsi"/>
          <w:sz w:val="24"/>
          <w:szCs w:val="24"/>
        </w:rPr>
        <w:t>trapezoid that has two right angles?</w:t>
      </w:r>
      <w:r w:rsidR="00533E4A">
        <w:rPr>
          <w:rFonts w:cstheme="minorHAnsi"/>
          <w:sz w:val="24"/>
          <w:szCs w:val="24"/>
        </w:rPr>
        <w:t xml:space="preserve"> </w:t>
      </w:r>
    </w:p>
    <w:p w14:paraId="3A7113D6" w14:textId="77777777" w:rsidR="001C1985" w:rsidRPr="006C2139" w:rsidRDefault="004E5B8D" w:rsidP="002A1AA2">
      <w:pPr>
        <w:pStyle w:val="Heading3"/>
      </w:pPr>
      <w:r w:rsidRPr="006C2139">
        <w:t>Journal/writing prompts</w:t>
      </w:r>
      <w:r w:rsidR="004203F5" w:rsidRPr="006C2139">
        <w:t xml:space="preserve"> </w:t>
      </w:r>
    </w:p>
    <w:p w14:paraId="1F12BD27" w14:textId="0DCAD964" w:rsidR="009C482F" w:rsidRPr="006C2139" w:rsidRDefault="00D321DF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Can you draw a quadrilateral</w:t>
      </w:r>
      <w:r w:rsidR="009C482F" w:rsidRPr="006C2139">
        <w:rPr>
          <w:rFonts w:cstheme="minorHAnsi"/>
          <w:sz w:val="24"/>
          <w:szCs w:val="24"/>
        </w:rPr>
        <w:t xml:space="preserve"> </w:t>
      </w:r>
      <w:r w:rsidR="00234697" w:rsidRPr="006C2139">
        <w:rPr>
          <w:rFonts w:cstheme="minorHAnsi"/>
          <w:sz w:val="24"/>
          <w:szCs w:val="24"/>
        </w:rPr>
        <w:t>where all</w:t>
      </w:r>
      <w:r w:rsidR="006767FA" w:rsidRPr="006C2139">
        <w:rPr>
          <w:rFonts w:cstheme="minorHAnsi"/>
          <w:sz w:val="24"/>
          <w:szCs w:val="24"/>
        </w:rPr>
        <w:t xml:space="preserve"> sides </w:t>
      </w:r>
      <w:r w:rsidR="00234697" w:rsidRPr="006C2139">
        <w:rPr>
          <w:rFonts w:cstheme="minorHAnsi"/>
          <w:sz w:val="24"/>
          <w:szCs w:val="24"/>
        </w:rPr>
        <w:t xml:space="preserve">are not </w:t>
      </w:r>
      <w:r w:rsidR="009C482F" w:rsidRPr="006C2139">
        <w:rPr>
          <w:rFonts w:cstheme="minorHAnsi"/>
          <w:sz w:val="24"/>
          <w:szCs w:val="24"/>
        </w:rPr>
        <w:t>e</w:t>
      </w:r>
      <w:r w:rsidR="006767FA" w:rsidRPr="006C2139">
        <w:rPr>
          <w:rFonts w:cstheme="minorHAnsi"/>
          <w:sz w:val="24"/>
          <w:szCs w:val="24"/>
        </w:rPr>
        <w:t>qual</w:t>
      </w:r>
      <w:r w:rsidR="009C482F" w:rsidRPr="006C2139">
        <w:rPr>
          <w:rFonts w:cstheme="minorHAnsi"/>
          <w:sz w:val="24"/>
          <w:szCs w:val="24"/>
        </w:rPr>
        <w:t xml:space="preserve"> but has both opposite sides parallel and congruent? Name your quadrilateral</w:t>
      </w:r>
      <w:r w:rsidR="00234697" w:rsidRPr="006C2139">
        <w:rPr>
          <w:rFonts w:cstheme="minorHAnsi"/>
          <w:sz w:val="24"/>
          <w:szCs w:val="24"/>
        </w:rPr>
        <w:t>. I</w:t>
      </w:r>
      <w:r w:rsidR="009C482F" w:rsidRPr="006C2139">
        <w:rPr>
          <w:rFonts w:cstheme="minorHAnsi"/>
          <w:sz w:val="24"/>
          <w:szCs w:val="24"/>
        </w:rPr>
        <w:t xml:space="preserve">s there another quadrilateral you can draw to match this description? </w:t>
      </w:r>
    </w:p>
    <w:p w14:paraId="2CEF54CA" w14:textId="69216072" w:rsidR="003C048F" w:rsidRPr="006C2139" w:rsidRDefault="009C482F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Using the definition of a trapezoid, draw two different quadrilaterals that are also classified as a trapezoid.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Use pictures, words, and geometric markings to support the definition of a trapezoid.</w:t>
      </w:r>
      <w:r w:rsidR="00533E4A">
        <w:rPr>
          <w:rFonts w:cstheme="minorHAnsi"/>
          <w:sz w:val="24"/>
          <w:szCs w:val="24"/>
        </w:rPr>
        <w:t xml:space="preserve"> </w:t>
      </w:r>
    </w:p>
    <w:p w14:paraId="6D967662" w14:textId="5F3C347A" w:rsidR="00756338" w:rsidRPr="006C2139" w:rsidRDefault="00756338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Explain why a square is also a rectangle, a parallelogram, and a rhombus.</w:t>
      </w:r>
    </w:p>
    <w:p w14:paraId="74949821" w14:textId="77777777" w:rsidR="004E5B8D" w:rsidRPr="006C2139" w:rsidRDefault="004E5B8D" w:rsidP="002A1AA2">
      <w:pPr>
        <w:pStyle w:val="Heading3"/>
      </w:pPr>
      <w:r w:rsidRPr="006C2139">
        <w:t>Other</w:t>
      </w:r>
      <w:r w:rsidR="000906FC" w:rsidRPr="006C2139">
        <w:t xml:space="preserve"> </w:t>
      </w:r>
      <w:r w:rsidR="00AA57E5" w:rsidRPr="006C2139">
        <w:t xml:space="preserve">Assessments </w:t>
      </w:r>
    </w:p>
    <w:p w14:paraId="039D2686" w14:textId="38FFDA32" w:rsidR="003C048F" w:rsidRPr="006C2139" w:rsidRDefault="0029756E" w:rsidP="002A1AA2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Provide the student with a group of qu</w:t>
      </w:r>
      <w:r w:rsidR="00756338" w:rsidRPr="006C2139">
        <w:rPr>
          <w:rFonts w:cstheme="minorHAnsi"/>
          <w:sz w:val="24"/>
          <w:szCs w:val="24"/>
        </w:rPr>
        <w:t>adrilaterals and have the quadrilaterals different ways.</w:t>
      </w:r>
      <w:r w:rsidR="00533E4A">
        <w:rPr>
          <w:rFonts w:cstheme="minorHAnsi"/>
          <w:sz w:val="24"/>
          <w:szCs w:val="24"/>
        </w:rPr>
        <w:t xml:space="preserve"> </w:t>
      </w:r>
      <w:r w:rsidR="00756338" w:rsidRPr="006C2139">
        <w:rPr>
          <w:rFonts w:cstheme="minorHAnsi"/>
          <w:sz w:val="24"/>
          <w:szCs w:val="24"/>
        </w:rPr>
        <w:t>They should draw the results of the sort and state the attribute(s) they used for the sort.</w:t>
      </w:r>
      <w:r w:rsidR="00533E4A">
        <w:rPr>
          <w:rFonts w:cstheme="minorHAnsi"/>
          <w:sz w:val="24"/>
          <w:szCs w:val="24"/>
        </w:rPr>
        <w:t xml:space="preserve"> </w:t>
      </w:r>
      <w:r w:rsidR="00756338" w:rsidRPr="006C2139">
        <w:rPr>
          <w:rFonts w:cstheme="minorHAnsi"/>
          <w:sz w:val="24"/>
          <w:szCs w:val="24"/>
        </w:rPr>
        <w:t xml:space="preserve">For example, </w:t>
      </w:r>
      <w:r w:rsidRPr="006C2139">
        <w:rPr>
          <w:rFonts w:cstheme="minorHAnsi"/>
          <w:sz w:val="24"/>
          <w:szCs w:val="24"/>
        </w:rPr>
        <w:t>shapes that have four congruent sides</w:t>
      </w:r>
      <w:r w:rsidR="00756338" w:rsidRPr="006C2139">
        <w:rPr>
          <w:rFonts w:cstheme="minorHAnsi"/>
          <w:sz w:val="24"/>
          <w:szCs w:val="24"/>
        </w:rPr>
        <w:t xml:space="preserve"> and shapes that do not</w:t>
      </w:r>
      <w:r w:rsidR="00831AC4">
        <w:rPr>
          <w:rFonts w:cstheme="minorHAnsi"/>
          <w:sz w:val="24"/>
          <w:szCs w:val="24"/>
        </w:rPr>
        <w:t>,</w:t>
      </w:r>
      <w:r w:rsidR="00756338" w:rsidRPr="006C2139">
        <w:rPr>
          <w:rFonts w:cstheme="minorHAnsi"/>
          <w:sz w:val="24"/>
          <w:szCs w:val="24"/>
        </w:rPr>
        <w:t xml:space="preserve"> or shapes with</w:t>
      </w:r>
      <w:r w:rsidRPr="006C2139">
        <w:rPr>
          <w:rFonts w:cstheme="minorHAnsi"/>
          <w:sz w:val="24"/>
          <w:szCs w:val="24"/>
        </w:rPr>
        <w:t xml:space="preserve"> opposite sides </w:t>
      </w:r>
      <w:r w:rsidR="00756338" w:rsidRPr="006C2139">
        <w:rPr>
          <w:rFonts w:cstheme="minorHAnsi"/>
          <w:sz w:val="24"/>
          <w:szCs w:val="24"/>
        </w:rPr>
        <w:t xml:space="preserve">both </w:t>
      </w:r>
      <w:r w:rsidRPr="006C2139">
        <w:rPr>
          <w:rFonts w:cstheme="minorHAnsi"/>
          <w:sz w:val="24"/>
          <w:szCs w:val="24"/>
        </w:rPr>
        <w:t>parallel and congruent</w:t>
      </w:r>
      <w:r w:rsidR="00756338" w:rsidRPr="006C2139">
        <w:rPr>
          <w:rFonts w:cstheme="minorHAnsi"/>
          <w:sz w:val="24"/>
          <w:szCs w:val="24"/>
        </w:rPr>
        <w:t xml:space="preserve"> and shapes that do not have opposite sides both parallel and congruent</w:t>
      </w:r>
      <w:r w:rsidRPr="006C2139">
        <w:rPr>
          <w:rFonts w:cstheme="minorHAnsi"/>
          <w:sz w:val="24"/>
          <w:szCs w:val="24"/>
        </w:rPr>
        <w:t xml:space="preserve">. </w:t>
      </w:r>
    </w:p>
    <w:p w14:paraId="3EDB91F6" w14:textId="3F892EBA" w:rsidR="00164E85" w:rsidRPr="006C2139" w:rsidRDefault="00756338" w:rsidP="002A1AA2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rFonts w:cstheme="minorHAnsi"/>
          <w:b/>
          <w:sz w:val="24"/>
        </w:rPr>
      </w:pPr>
      <w:r w:rsidRPr="006C2139">
        <w:rPr>
          <w:rFonts w:cstheme="minorHAnsi"/>
          <w:sz w:val="24"/>
        </w:rPr>
        <w:t>Have the students use a V</w:t>
      </w:r>
      <w:r w:rsidR="00164E85" w:rsidRPr="006C2139">
        <w:rPr>
          <w:rFonts w:cstheme="minorHAnsi"/>
          <w:sz w:val="24"/>
        </w:rPr>
        <w:t xml:space="preserve">enn diagram </w:t>
      </w:r>
      <w:r w:rsidRPr="006C2139">
        <w:rPr>
          <w:rFonts w:cstheme="minorHAnsi"/>
          <w:sz w:val="24"/>
        </w:rPr>
        <w:t xml:space="preserve">graphic organizer </w:t>
      </w:r>
      <w:r w:rsidR="00164E85" w:rsidRPr="006C2139">
        <w:rPr>
          <w:rFonts w:cstheme="minorHAnsi"/>
          <w:sz w:val="24"/>
        </w:rPr>
        <w:t>to compare and contrast different quadrilaterals.</w:t>
      </w:r>
      <w:r w:rsidR="00533E4A">
        <w:rPr>
          <w:rFonts w:cstheme="minorHAnsi"/>
          <w:sz w:val="24"/>
        </w:rPr>
        <w:t xml:space="preserve"> </w:t>
      </w:r>
      <w:r w:rsidR="00164E85" w:rsidRPr="006C2139">
        <w:rPr>
          <w:rFonts w:cstheme="minorHAnsi"/>
          <w:sz w:val="24"/>
        </w:rPr>
        <w:t>Some sample comparisons could include looking at parallelograms and rhombi, rectangles and squares, squares and rhombi, and parallelograms and rectangles.</w:t>
      </w:r>
      <w:r w:rsidR="00533E4A">
        <w:rPr>
          <w:rFonts w:cstheme="minorHAnsi"/>
          <w:sz w:val="24"/>
        </w:rPr>
        <w:t xml:space="preserve"> </w:t>
      </w:r>
    </w:p>
    <w:p w14:paraId="087B5573" w14:textId="675AB26C" w:rsidR="003C048F" w:rsidRPr="006C2139" w:rsidRDefault="002E277C" w:rsidP="002A1AA2">
      <w:pPr>
        <w:pStyle w:val="Heading2"/>
      </w:pPr>
      <w:r w:rsidRPr="006C2139">
        <w:t>Extensions and Connections</w:t>
      </w:r>
      <w:r w:rsidR="008035E5" w:rsidRPr="006C2139">
        <w:t xml:space="preserve"> (for all students)</w:t>
      </w:r>
    </w:p>
    <w:p w14:paraId="4C76DED6" w14:textId="740A3F69" w:rsidR="00756338" w:rsidRPr="006C2139" w:rsidRDefault="00756338" w:rsidP="002A1AA2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theme="minorHAnsi"/>
          <w:sz w:val="24"/>
        </w:rPr>
      </w:pPr>
      <w:r w:rsidRPr="006C2139">
        <w:rPr>
          <w:rFonts w:cstheme="minorHAnsi"/>
          <w:sz w:val="24"/>
        </w:rPr>
        <w:t>Have students explore the relationships between the diagonals of each shape.</w:t>
      </w:r>
    </w:p>
    <w:p w14:paraId="684C668E" w14:textId="4D3D4B9E" w:rsidR="00756338" w:rsidRPr="006C2139" w:rsidRDefault="00756338" w:rsidP="002A1AA2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theme="minorHAnsi"/>
          <w:sz w:val="24"/>
        </w:rPr>
      </w:pPr>
      <w:r w:rsidRPr="006C2139">
        <w:rPr>
          <w:rFonts w:cstheme="minorHAnsi"/>
          <w:sz w:val="24"/>
        </w:rPr>
        <w:t xml:space="preserve">Cut strips of tag board about </w:t>
      </w:r>
      <w:r w:rsidR="00831AC4">
        <w:rPr>
          <w:rFonts w:cstheme="minorHAnsi"/>
          <w:sz w:val="24"/>
        </w:rPr>
        <w:t xml:space="preserve">one </w:t>
      </w:r>
      <w:r w:rsidRPr="006C2139">
        <w:rPr>
          <w:rFonts w:cstheme="minorHAnsi"/>
          <w:sz w:val="24"/>
        </w:rPr>
        <w:t>inch</w:t>
      </w:r>
      <w:r w:rsidR="00831AC4">
        <w:rPr>
          <w:rFonts w:cstheme="minorHAnsi"/>
          <w:sz w:val="24"/>
        </w:rPr>
        <w:t xml:space="preserve"> </w:t>
      </w:r>
      <w:r w:rsidRPr="006C2139">
        <w:rPr>
          <w:rFonts w:cstheme="minorHAnsi"/>
          <w:sz w:val="24"/>
        </w:rPr>
        <w:t>wide in varying lengths.</w:t>
      </w:r>
      <w:r w:rsidR="00533E4A">
        <w:rPr>
          <w:rFonts w:cstheme="minorHAnsi"/>
          <w:sz w:val="24"/>
        </w:rPr>
        <w:t xml:space="preserve"> </w:t>
      </w:r>
      <w:r w:rsidRPr="006C2139">
        <w:rPr>
          <w:rFonts w:cstheme="minorHAnsi"/>
          <w:sz w:val="24"/>
        </w:rPr>
        <w:t>There should be four strips of each length</w:t>
      </w:r>
      <w:r w:rsidR="00831AC4">
        <w:rPr>
          <w:rFonts w:cstheme="minorHAnsi"/>
          <w:sz w:val="24"/>
        </w:rPr>
        <w:t>,</w:t>
      </w:r>
      <w:r w:rsidRPr="006C2139">
        <w:rPr>
          <w:rFonts w:cstheme="minorHAnsi"/>
          <w:sz w:val="24"/>
        </w:rPr>
        <w:t xml:space="preserve"> such as </w:t>
      </w:r>
      <w:r w:rsidR="00831AC4">
        <w:rPr>
          <w:rFonts w:cstheme="minorHAnsi"/>
          <w:sz w:val="24"/>
        </w:rPr>
        <w:t>three</w:t>
      </w:r>
      <w:r w:rsidR="00831AC4" w:rsidRPr="006C2139">
        <w:rPr>
          <w:rFonts w:cstheme="minorHAnsi"/>
          <w:sz w:val="24"/>
        </w:rPr>
        <w:t xml:space="preserve"> </w:t>
      </w:r>
      <w:r w:rsidRPr="006C2139">
        <w:rPr>
          <w:rFonts w:cstheme="minorHAnsi"/>
          <w:sz w:val="24"/>
        </w:rPr>
        <w:t>inch</w:t>
      </w:r>
      <w:r w:rsidR="00831AC4">
        <w:rPr>
          <w:rFonts w:cstheme="minorHAnsi"/>
          <w:sz w:val="24"/>
        </w:rPr>
        <w:t>es</w:t>
      </w:r>
      <w:r w:rsidRPr="006C2139">
        <w:rPr>
          <w:rFonts w:cstheme="minorHAnsi"/>
          <w:sz w:val="24"/>
        </w:rPr>
        <w:t xml:space="preserve">, </w:t>
      </w:r>
      <w:r w:rsidR="00831AC4">
        <w:rPr>
          <w:rFonts w:cstheme="minorHAnsi"/>
          <w:sz w:val="24"/>
        </w:rPr>
        <w:t>five inches, six inches, and eight inches</w:t>
      </w:r>
      <w:r w:rsidR="000A5500" w:rsidRPr="006C2139">
        <w:rPr>
          <w:rFonts w:cstheme="minorHAnsi"/>
          <w:sz w:val="24"/>
        </w:rPr>
        <w:t>. Use a hole</w:t>
      </w:r>
      <w:r w:rsidR="00831AC4">
        <w:rPr>
          <w:rFonts w:cstheme="minorHAnsi"/>
          <w:sz w:val="24"/>
        </w:rPr>
        <w:t xml:space="preserve"> </w:t>
      </w:r>
      <w:r w:rsidRPr="006C2139">
        <w:rPr>
          <w:rFonts w:cstheme="minorHAnsi"/>
          <w:sz w:val="24"/>
        </w:rPr>
        <w:t>punch to make a hole at the end of each strip.</w:t>
      </w:r>
      <w:r w:rsidR="00533E4A">
        <w:rPr>
          <w:rFonts w:cstheme="minorHAnsi"/>
          <w:sz w:val="24"/>
        </w:rPr>
        <w:t xml:space="preserve"> </w:t>
      </w:r>
      <w:r w:rsidRPr="006C2139">
        <w:rPr>
          <w:rFonts w:cstheme="minorHAnsi"/>
          <w:sz w:val="24"/>
        </w:rPr>
        <w:t>Each student will need 4</w:t>
      </w:r>
      <w:r w:rsidR="00831AC4">
        <w:rPr>
          <w:rFonts w:cstheme="minorHAnsi"/>
          <w:sz w:val="24"/>
        </w:rPr>
        <w:t>–</w:t>
      </w:r>
      <w:r w:rsidRPr="006C2139">
        <w:rPr>
          <w:rFonts w:cstheme="minorHAnsi"/>
          <w:sz w:val="24"/>
        </w:rPr>
        <w:t xml:space="preserve">8 metal paper fasteners to join strips. Students can explore making each of the quadrilaterals. They can also explore which ones you </w:t>
      </w:r>
      <w:r w:rsidR="00AC72DA" w:rsidRPr="006C2139">
        <w:rPr>
          <w:rFonts w:cstheme="minorHAnsi"/>
          <w:sz w:val="24"/>
        </w:rPr>
        <w:t xml:space="preserve">can </w:t>
      </w:r>
      <w:r w:rsidRPr="006C2139">
        <w:rPr>
          <w:rFonts w:cstheme="minorHAnsi"/>
          <w:sz w:val="24"/>
        </w:rPr>
        <w:t>start with and without unfastening clips but only shifting to change the angles change to a different quadrilateral.</w:t>
      </w:r>
      <w:r w:rsidR="00533E4A">
        <w:rPr>
          <w:rFonts w:cstheme="minorHAnsi"/>
          <w:sz w:val="24"/>
        </w:rPr>
        <w:t xml:space="preserve"> </w:t>
      </w:r>
      <w:r w:rsidRPr="006C2139">
        <w:rPr>
          <w:rFonts w:cstheme="minorHAnsi"/>
          <w:sz w:val="24"/>
        </w:rPr>
        <w:t xml:space="preserve">This activity can also be </w:t>
      </w:r>
      <w:r w:rsidR="000A5500" w:rsidRPr="006C2139">
        <w:rPr>
          <w:rFonts w:cstheme="minorHAnsi"/>
          <w:sz w:val="24"/>
        </w:rPr>
        <w:t>completed</w:t>
      </w:r>
      <w:r w:rsidRPr="006C2139">
        <w:rPr>
          <w:rFonts w:cstheme="minorHAnsi"/>
          <w:sz w:val="24"/>
        </w:rPr>
        <w:t xml:space="preserve"> with straws and pipe cleaners.</w:t>
      </w:r>
    </w:p>
    <w:p w14:paraId="482F98C1" w14:textId="096A8E8B" w:rsidR="00756338" w:rsidRPr="006C2139" w:rsidRDefault="00756338" w:rsidP="002A1AA2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theme="minorHAnsi"/>
          <w:sz w:val="24"/>
        </w:rPr>
      </w:pPr>
      <w:r w:rsidRPr="006C2139">
        <w:rPr>
          <w:rFonts w:cstheme="minorHAnsi"/>
          <w:sz w:val="24"/>
        </w:rPr>
        <w:t xml:space="preserve">Create an art project or construction using all of the quadrilaterals at least once. </w:t>
      </w:r>
    </w:p>
    <w:p w14:paraId="57EB26AA" w14:textId="438ACEDB" w:rsidR="00756338" w:rsidRPr="006C2139" w:rsidRDefault="00756338" w:rsidP="002A1AA2">
      <w:pPr>
        <w:pStyle w:val="ListParagraph"/>
        <w:numPr>
          <w:ilvl w:val="0"/>
          <w:numId w:val="9"/>
        </w:numPr>
        <w:spacing w:before="60" w:after="0" w:line="240" w:lineRule="auto"/>
        <w:contextualSpacing w:val="0"/>
        <w:rPr>
          <w:rFonts w:cstheme="minorHAnsi"/>
          <w:sz w:val="24"/>
        </w:rPr>
      </w:pPr>
      <w:r w:rsidRPr="006C2139">
        <w:rPr>
          <w:rFonts w:cstheme="minorHAnsi"/>
          <w:sz w:val="24"/>
        </w:rPr>
        <w:t>Walk around the school or you</w:t>
      </w:r>
      <w:r w:rsidR="00831AC4">
        <w:rPr>
          <w:rFonts w:cstheme="minorHAnsi"/>
          <w:sz w:val="24"/>
        </w:rPr>
        <w:t>r</w:t>
      </w:r>
      <w:r w:rsidRPr="006C2139">
        <w:rPr>
          <w:rFonts w:cstheme="minorHAnsi"/>
          <w:sz w:val="24"/>
        </w:rPr>
        <w:t xml:space="preserve"> home and neighborhood and take pictures of objects that look like each of the quadrilaterals.</w:t>
      </w:r>
      <w:r w:rsidR="00533E4A">
        <w:rPr>
          <w:rFonts w:cstheme="minorHAnsi"/>
          <w:sz w:val="24"/>
        </w:rPr>
        <w:t xml:space="preserve"> </w:t>
      </w:r>
      <w:r w:rsidRPr="006C2139">
        <w:rPr>
          <w:rFonts w:cstheme="minorHAnsi"/>
          <w:sz w:val="24"/>
        </w:rPr>
        <w:t>Create a poster or picture book using the pictures</w:t>
      </w:r>
      <w:r w:rsidR="00831AC4">
        <w:rPr>
          <w:rFonts w:cstheme="minorHAnsi"/>
          <w:sz w:val="24"/>
        </w:rPr>
        <w:t>,</w:t>
      </w:r>
      <w:r w:rsidRPr="006C2139">
        <w:rPr>
          <w:rFonts w:cstheme="minorHAnsi"/>
          <w:sz w:val="24"/>
        </w:rPr>
        <w:t xml:space="preserve"> and label the picture with the actual object and which quadrilateral(s) you see in the object. Students who do not have access to a way to take pictures can go through magazines and newspapers to find pictures.</w:t>
      </w:r>
    </w:p>
    <w:p w14:paraId="31BCB547" w14:textId="77777777" w:rsidR="007F0621" w:rsidRPr="006C2139" w:rsidRDefault="008035E5" w:rsidP="002A1AA2">
      <w:pPr>
        <w:pStyle w:val="Heading2"/>
      </w:pPr>
      <w:r w:rsidRPr="006C2139">
        <w:t xml:space="preserve">Strategies for Differentiation </w:t>
      </w:r>
    </w:p>
    <w:p w14:paraId="361D64D9" w14:textId="3A17760A" w:rsidR="00234697" w:rsidRPr="006C2139" w:rsidRDefault="00756338" w:rsidP="002A1AA2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6C2139">
        <w:rPr>
          <w:rFonts w:cstheme="minorHAnsi"/>
          <w:sz w:val="24"/>
          <w:szCs w:val="24"/>
        </w:rPr>
        <w:t>Provide students who need extra help with a cutout, large enough to write on, of each type of quadrilateral and a ruler.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Write the name of the shape on the cutout and then support students to discover the properties of each shape and write those properties on the shape.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When all the cutouts have been described</w:t>
      </w:r>
      <w:r w:rsidR="00AC72DA" w:rsidRPr="006C2139">
        <w:rPr>
          <w:rFonts w:cstheme="minorHAnsi"/>
          <w:sz w:val="24"/>
          <w:szCs w:val="24"/>
        </w:rPr>
        <w:t>,</w:t>
      </w:r>
      <w:r w:rsidRPr="006C2139">
        <w:rPr>
          <w:rFonts w:cstheme="minorHAnsi"/>
          <w:sz w:val="24"/>
          <w:szCs w:val="24"/>
        </w:rPr>
        <w:t xml:space="preserve"> provide a handout with the definitions of each shape and use the definitions to help students record on the shape other names the shape could be called by.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For example, a rectangle is also a quadrilateral and a parallelogram.</w:t>
      </w:r>
      <w:r w:rsidR="00533E4A">
        <w:rPr>
          <w:rFonts w:cstheme="minorHAnsi"/>
          <w:sz w:val="24"/>
          <w:szCs w:val="24"/>
        </w:rPr>
        <w:t xml:space="preserve"> </w:t>
      </w:r>
      <w:r w:rsidRPr="006C2139">
        <w:rPr>
          <w:rFonts w:cstheme="minorHAnsi"/>
          <w:sz w:val="24"/>
          <w:szCs w:val="24"/>
        </w:rPr>
        <w:t>Students may connect this to having a family (last) name but each person has a special name that identifies who in the family is being referred to.</w:t>
      </w:r>
    </w:p>
    <w:p w14:paraId="4262FF57" w14:textId="77777777" w:rsidR="002A1AA2" w:rsidRDefault="002A1AA2" w:rsidP="002A1AA2">
      <w:pPr>
        <w:spacing w:before="120" w:after="0" w:line="240" w:lineRule="auto"/>
        <w:rPr>
          <w:rFonts w:cstheme="minorHAnsi"/>
          <w:bCs/>
          <w:i/>
          <w:sz w:val="24"/>
        </w:rPr>
      </w:pPr>
    </w:p>
    <w:p w14:paraId="2EB14281" w14:textId="77777777" w:rsidR="002A1AA2" w:rsidRPr="00083560" w:rsidRDefault="002A1AA2" w:rsidP="002A1AA2">
      <w:pPr>
        <w:pStyle w:val="Footer"/>
        <w:rPr>
          <w:b/>
          <w:bCs/>
          <w:sz w:val="24"/>
          <w:szCs w:val="24"/>
        </w:rPr>
      </w:pPr>
      <w:r w:rsidRPr="00083560">
        <w:rPr>
          <w:b/>
          <w:bCs/>
          <w:sz w:val="24"/>
          <w:szCs w:val="24"/>
        </w:rPr>
        <w:t>Note: The following pages are intended for classroom use for students as a visual aid to learning.</w:t>
      </w:r>
    </w:p>
    <w:p w14:paraId="61510F13" w14:textId="77777777" w:rsidR="002A1AA2" w:rsidRPr="00083560" w:rsidRDefault="002A1AA2" w:rsidP="002A1AA2">
      <w:pPr>
        <w:pStyle w:val="Footer"/>
        <w:rPr>
          <w:b/>
          <w:bCs/>
          <w:sz w:val="24"/>
          <w:szCs w:val="24"/>
        </w:rPr>
      </w:pPr>
    </w:p>
    <w:p w14:paraId="7DBC3F4A" w14:textId="77777777" w:rsidR="002A1AA2" w:rsidRPr="00083560" w:rsidRDefault="002A1AA2" w:rsidP="002A1AA2">
      <w:pPr>
        <w:pStyle w:val="Footer"/>
        <w:rPr>
          <w:sz w:val="24"/>
          <w:szCs w:val="24"/>
        </w:rPr>
      </w:pPr>
      <w:r w:rsidRPr="00083560">
        <w:rPr>
          <w:sz w:val="24"/>
          <w:szCs w:val="24"/>
        </w:rPr>
        <w:t>Virginia Department of Education ©2018</w:t>
      </w:r>
    </w:p>
    <w:p w14:paraId="28617D0A" w14:textId="3EE6BFE6" w:rsidR="000A5500" w:rsidRDefault="000A550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ADA2B20" w14:textId="3F8B7204" w:rsidR="003C092D" w:rsidRDefault="003C092D" w:rsidP="000A5500">
      <w:pPr>
        <w:jc w:val="center"/>
        <w:rPr>
          <w:rFonts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3A1DC3E" wp14:editId="3B07ACE3">
            <wp:extent cx="5097439" cy="6931706"/>
            <wp:effectExtent l="0" t="0" r="8255" b="2540"/>
            <wp:docPr id="3" name="Picture 3" descr="shape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694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D5FD" w14:textId="1A66E14B" w:rsidR="000A5500" w:rsidRPr="000A5500" w:rsidRDefault="000A5500" w:rsidP="000A5500">
      <w:pPr>
        <w:jc w:val="center"/>
        <w:rPr>
          <w:rFonts w:cs="Times New Roman"/>
          <w:b/>
          <w:sz w:val="24"/>
          <w:szCs w:val="24"/>
        </w:rPr>
      </w:pPr>
    </w:p>
    <w:p w14:paraId="5CDBF2BB" w14:textId="1D1504A8" w:rsidR="003C092D" w:rsidRDefault="003C092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4A6066F0" w14:textId="2749C3F1" w:rsidR="00C872CC" w:rsidRDefault="003C092D" w:rsidP="003C092D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3EEBF8E" wp14:editId="308054C3">
            <wp:extent cx="5563535" cy="2429302"/>
            <wp:effectExtent l="0" t="0" r="0" b="9525"/>
            <wp:docPr id="1" name="Picture 1" descr="shapes for student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8131" cy="24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BD54F" w14:textId="4DFD0D29" w:rsidR="00D57100" w:rsidRDefault="00D57100" w:rsidP="00D57100">
      <w:pPr>
        <w:rPr>
          <w:rFonts w:ascii="Comic Sans MS" w:hAnsi="Comic Sans MS"/>
          <w:sz w:val="36"/>
          <w:szCs w:val="36"/>
        </w:rPr>
      </w:pPr>
    </w:p>
    <w:p w14:paraId="7FEECF1C" w14:textId="078C509F" w:rsidR="006C2139" w:rsidRDefault="006C213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2CFDA985" w14:textId="1A5D3147" w:rsidR="006C2139" w:rsidRDefault="006C2139" w:rsidP="00D57100">
      <w:pPr>
        <w:rPr>
          <w:rFonts w:ascii="Comic Sans MS" w:hAnsi="Comic Sans MS"/>
          <w:sz w:val="36"/>
          <w:szCs w:val="36"/>
        </w:rPr>
      </w:pPr>
    </w:p>
    <w:p w14:paraId="04384218" w14:textId="1A6529A2" w:rsidR="006C2139" w:rsidRDefault="006C2139" w:rsidP="006C213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35FAEAB8" wp14:editId="46407D94">
            <wp:extent cx="5847697" cy="5547815"/>
            <wp:effectExtent l="0" t="0" r="1270" b="0"/>
            <wp:docPr id="4" name="Picture 4" descr="geometric markings for teacher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5133" cy="556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3A87" w14:textId="215BF0FD" w:rsidR="006C2139" w:rsidRDefault="006C213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5F38E031" w14:textId="0EB90430" w:rsidR="00C162D2" w:rsidRDefault="006C2139" w:rsidP="006C213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6AE2687F" wp14:editId="331E6E35">
            <wp:extent cx="5807123" cy="5005350"/>
            <wp:effectExtent l="0" t="0" r="3175" b="5080"/>
            <wp:docPr id="5" name="Picture 5" descr="geometric markings for teacher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5891" cy="503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85CA5" w14:textId="0EC43815" w:rsidR="00C162D2" w:rsidRDefault="00C162D2" w:rsidP="00D57100">
      <w:pPr>
        <w:rPr>
          <w:rFonts w:ascii="Comic Sans MS" w:hAnsi="Comic Sans MS"/>
          <w:sz w:val="36"/>
          <w:szCs w:val="36"/>
        </w:rPr>
      </w:pPr>
    </w:p>
    <w:p w14:paraId="18A83810" w14:textId="76523304" w:rsidR="002A1AA2" w:rsidRDefault="002A1AA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6ED4537F" w14:textId="164D4CD1" w:rsidR="002A1AA2" w:rsidRDefault="002A1AA2" w:rsidP="00234697">
      <w:pPr>
        <w:tabs>
          <w:tab w:val="left" w:pos="2055"/>
        </w:tabs>
        <w:rPr>
          <w:rFonts w:cs="Times New Roman"/>
          <w:sz w:val="24"/>
          <w:szCs w:val="24"/>
        </w:rPr>
        <w:sectPr w:rsidR="002A1AA2" w:rsidSect="002A1AA2">
          <w:headerReference w:type="default" r:id="rId12"/>
          <w:footerReference w:type="default" r:id="rId13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6814E2F3" w14:textId="517AE506" w:rsidR="00D57100" w:rsidRPr="002A1AA2" w:rsidRDefault="00D57100" w:rsidP="002A1AA2">
      <w:pPr>
        <w:tabs>
          <w:tab w:val="left" w:pos="2055"/>
        </w:tabs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2A1AA2">
        <w:rPr>
          <w:rFonts w:cs="Times New Roman"/>
          <w:b/>
          <w:sz w:val="32"/>
          <w:szCs w:val="32"/>
        </w:rPr>
        <w:t>Q</w:t>
      </w:r>
      <w:r w:rsidR="00D321DF" w:rsidRPr="002A1AA2">
        <w:rPr>
          <w:rFonts w:cs="Times New Roman"/>
          <w:b/>
          <w:sz w:val="32"/>
          <w:szCs w:val="32"/>
        </w:rPr>
        <w:t>uadrilateral Property Summary</w:t>
      </w:r>
    </w:p>
    <w:p w14:paraId="0F0642C9" w14:textId="3411B937" w:rsidR="00D57100" w:rsidRDefault="00D57100" w:rsidP="002A1AA2">
      <w:pPr>
        <w:tabs>
          <w:tab w:val="left" w:pos="2055"/>
        </w:tabs>
        <w:spacing w:line="240" w:lineRule="auto"/>
        <w:ind w:right="720"/>
        <w:rPr>
          <w:rFonts w:cs="Times New Roman"/>
          <w:sz w:val="24"/>
          <w:szCs w:val="24"/>
        </w:rPr>
      </w:pPr>
      <w:r w:rsidRPr="002A1AA2">
        <w:rPr>
          <w:rFonts w:cs="Times New Roman"/>
          <w:sz w:val="24"/>
          <w:szCs w:val="24"/>
        </w:rPr>
        <w:t>Read each statement and then put a check mark in the column for each quadrilateral for which the statement is true. Some columns will have more than one check mark</w:t>
      </w:r>
      <w:r w:rsidR="00AC72DA" w:rsidRPr="002A1AA2">
        <w:rPr>
          <w:rFonts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78"/>
        <w:tblW w:w="12865" w:type="dxa"/>
        <w:tblLayout w:type="fixed"/>
        <w:tblLook w:val="04A0" w:firstRow="1" w:lastRow="0" w:firstColumn="1" w:lastColumn="0" w:noHBand="0" w:noVBand="1"/>
        <w:tblDescription w:val="table for student use"/>
      </w:tblPr>
      <w:tblGrid>
        <w:gridCol w:w="4045"/>
        <w:gridCol w:w="1764"/>
        <w:gridCol w:w="1764"/>
        <w:gridCol w:w="1764"/>
        <w:gridCol w:w="1764"/>
        <w:gridCol w:w="1764"/>
      </w:tblGrid>
      <w:tr w:rsidR="002A1AA2" w:rsidRPr="00D57100" w14:paraId="4C77ABFB" w14:textId="77777777" w:rsidTr="002A1AA2">
        <w:trPr>
          <w:tblHeader/>
        </w:trPr>
        <w:tc>
          <w:tcPr>
            <w:tcW w:w="4045" w:type="dxa"/>
          </w:tcPr>
          <w:p w14:paraId="51626D65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480B97B4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1AA2">
              <w:rPr>
                <w:rFonts w:cs="Times New Roman"/>
                <w:b/>
                <w:sz w:val="24"/>
                <w:szCs w:val="24"/>
              </w:rPr>
              <w:t>Parallelogram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7FC7B053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1AA2">
              <w:rPr>
                <w:rFonts w:cs="Times New Roman"/>
                <w:b/>
                <w:sz w:val="24"/>
                <w:szCs w:val="24"/>
              </w:rPr>
              <w:t>Rectangle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2AC45B7C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1AA2">
              <w:rPr>
                <w:rFonts w:cs="Times New Roman"/>
                <w:b/>
                <w:sz w:val="24"/>
                <w:szCs w:val="24"/>
              </w:rPr>
              <w:t>Square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49F67D49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1AA2">
              <w:rPr>
                <w:rFonts w:cs="Times New Roman"/>
                <w:b/>
                <w:sz w:val="24"/>
                <w:szCs w:val="24"/>
              </w:rPr>
              <w:t>Rhombus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1031402D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1AA2">
              <w:rPr>
                <w:rFonts w:cs="Times New Roman"/>
                <w:b/>
                <w:sz w:val="24"/>
                <w:szCs w:val="24"/>
              </w:rPr>
              <w:t>Trapezoid</w:t>
            </w:r>
          </w:p>
        </w:tc>
      </w:tr>
      <w:tr w:rsidR="002A1AA2" w14:paraId="03AD2C81" w14:textId="77777777" w:rsidTr="002A1AA2">
        <w:tc>
          <w:tcPr>
            <w:tcW w:w="4045" w:type="dxa"/>
          </w:tcPr>
          <w:p w14:paraId="260D876A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  <w:r w:rsidRPr="00D321DF">
              <w:rPr>
                <w:rFonts w:cs="Times New Roman"/>
                <w:b/>
                <w:sz w:val="28"/>
                <w:szCs w:val="24"/>
              </w:rPr>
              <w:t>Is a quadrilateral</w:t>
            </w:r>
          </w:p>
          <w:p w14:paraId="7010AF11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764" w:type="dxa"/>
          </w:tcPr>
          <w:p w14:paraId="4B191CE8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D76C255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009E661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6D81D96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BF3D131" w14:textId="77777777" w:rsidR="002A1AA2" w:rsidRPr="002A1AA2" w:rsidRDefault="002A1AA2" w:rsidP="002A1AA2">
            <w:pPr>
              <w:tabs>
                <w:tab w:val="left" w:pos="205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A1AA2" w14:paraId="67EC43A2" w14:textId="77777777" w:rsidTr="002A1AA2">
        <w:tc>
          <w:tcPr>
            <w:tcW w:w="4045" w:type="dxa"/>
          </w:tcPr>
          <w:p w14:paraId="25911354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  <w:r w:rsidRPr="00D321DF">
              <w:rPr>
                <w:rFonts w:cs="Times New Roman"/>
                <w:b/>
                <w:sz w:val="28"/>
                <w:szCs w:val="24"/>
              </w:rPr>
              <w:t xml:space="preserve">Both pairs of opposite sides are congruent </w:t>
            </w:r>
          </w:p>
        </w:tc>
        <w:tc>
          <w:tcPr>
            <w:tcW w:w="1764" w:type="dxa"/>
          </w:tcPr>
          <w:p w14:paraId="499F3569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BD0EA50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8B9F1DB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0801C87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DD322D6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2A1AA2" w14:paraId="390952DE" w14:textId="77777777" w:rsidTr="002A1AA2">
        <w:tc>
          <w:tcPr>
            <w:tcW w:w="4045" w:type="dxa"/>
          </w:tcPr>
          <w:p w14:paraId="6DEB7A29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  <w:r w:rsidRPr="00D321DF">
              <w:rPr>
                <w:rFonts w:cs="Times New Roman"/>
                <w:b/>
                <w:sz w:val="28"/>
                <w:szCs w:val="24"/>
              </w:rPr>
              <w:t>All four sides are congruent</w:t>
            </w:r>
          </w:p>
          <w:p w14:paraId="7DBA6EB4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764" w:type="dxa"/>
          </w:tcPr>
          <w:p w14:paraId="7435DA4F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10510B1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A5E4A37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E51F9BF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9E6DF17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2A1AA2" w14:paraId="602433BD" w14:textId="77777777" w:rsidTr="002A1AA2">
        <w:tc>
          <w:tcPr>
            <w:tcW w:w="4045" w:type="dxa"/>
          </w:tcPr>
          <w:p w14:paraId="35BCDC80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  <w:r w:rsidRPr="00D321DF">
              <w:rPr>
                <w:rFonts w:cs="Times New Roman"/>
                <w:b/>
                <w:sz w:val="28"/>
                <w:szCs w:val="24"/>
              </w:rPr>
              <w:t xml:space="preserve">Both pairs of opposite sides are parallel </w:t>
            </w:r>
          </w:p>
        </w:tc>
        <w:tc>
          <w:tcPr>
            <w:tcW w:w="1764" w:type="dxa"/>
          </w:tcPr>
          <w:p w14:paraId="2963E9C7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90C3182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3D44D99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2B1CCB5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A072BB2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2A1AA2" w14:paraId="039C6762" w14:textId="77777777" w:rsidTr="002A1AA2">
        <w:tc>
          <w:tcPr>
            <w:tcW w:w="4045" w:type="dxa"/>
          </w:tcPr>
          <w:p w14:paraId="67E1BEF6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  <w:r w:rsidRPr="00D321DF">
              <w:rPr>
                <w:rFonts w:cs="Times New Roman"/>
                <w:b/>
                <w:sz w:val="28"/>
                <w:szCs w:val="24"/>
              </w:rPr>
              <w:t>Has exactly one pair of opposite sides parallel</w:t>
            </w:r>
          </w:p>
        </w:tc>
        <w:tc>
          <w:tcPr>
            <w:tcW w:w="1764" w:type="dxa"/>
          </w:tcPr>
          <w:p w14:paraId="5A67D362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C2545A5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CEDAC20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4F111A7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F3F1F32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2A1AA2" w14:paraId="46A39D59" w14:textId="77777777" w:rsidTr="002A1AA2">
        <w:tc>
          <w:tcPr>
            <w:tcW w:w="4045" w:type="dxa"/>
          </w:tcPr>
          <w:p w14:paraId="2236C025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  <w:r w:rsidRPr="00D321DF">
              <w:rPr>
                <w:rFonts w:cs="Times New Roman"/>
                <w:b/>
                <w:sz w:val="28"/>
                <w:szCs w:val="24"/>
              </w:rPr>
              <w:t xml:space="preserve">Has </w:t>
            </w:r>
            <w:r>
              <w:rPr>
                <w:rFonts w:cs="Times New Roman"/>
                <w:b/>
                <w:sz w:val="28"/>
                <w:szCs w:val="24"/>
              </w:rPr>
              <w:t>four</w:t>
            </w:r>
            <w:r w:rsidRPr="00D321DF">
              <w:rPr>
                <w:rFonts w:cs="Times New Roman"/>
                <w:b/>
                <w:sz w:val="28"/>
                <w:szCs w:val="24"/>
              </w:rPr>
              <w:t xml:space="preserve"> right angles</w:t>
            </w:r>
          </w:p>
          <w:p w14:paraId="2975FEFE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764" w:type="dxa"/>
          </w:tcPr>
          <w:p w14:paraId="2EC42EEA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7489C47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7A01E64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4BAD0EC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DEDCB79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2A1AA2" w14:paraId="3EEE982D" w14:textId="77777777" w:rsidTr="002A1AA2">
        <w:tc>
          <w:tcPr>
            <w:tcW w:w="4045" w:type="dxa"/>
          </w:tcPr>
          <w:p w14:paraId="0DD8489C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  <w:r w:rsidRPr="00D321DF">
              <w:rPr>
                <w:rFonts w:cs="Times New Roman"/>
                <w:b/>
                <w:sz w:val="28"/>
                <w:szCs w:val="24"/>
              </w:rPr>
              <w:t>Opposite angles are congruent</w:t>
            </w:r>
          </w:p>
          <w:p w14:paraId="3D664404" w14:textId="77777777" w:rsidR="002A1AA2" w:rsidRPr="00D321DF" w:rsidRDefault="002A1AA2" w:rsidP="002A1AA2">
            <w:pPr>
              <w:tabs>
                <w:tab w:val="left" w:pos="2055"/>
              </w:tabs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764" w:type="dxa"/>
          </w:tcPr>
          <w:p w14:paraId="174C21E6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EBD433A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DC8FDA3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2B70977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2F2FD5D" w14:textId="77777777" w:rsidR="002A1AA2" w:rsidRPr="002A1AA2" w:rsidRDefault="002A1AA2" w:rsidP="002A1AA2">
            <w:pPr>
              <w:tabs>
                <w:tab w:val="left" w:pos="2055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14:paraId="26FB549D" w14:textId="77777777" w:rsidR="002A1AA2" w:rsidRPr="002A1AA2" w:rsidRDefault="002A1AA2" w:rsidP="002A1AA2">
      <w:pPr>
        <w:tabs>
          <w:tab w:val="left" w:pos="2055"/>
        </w:tabs>
        <w:spacing w:line="240" w:lineRule="auto"/>
        <w:ind w:right="720"/>
        <w:rPr>
          <w:rFonts w:cs="Times New Roman"/>
          <w:sz w:val="24"/>
          <w:szCs w:val="24"/>
        </w:rPr>
      </w:pPr>
    </w:p>
    <w:p w14:paraId="2EB9A195" w14:textId="2A7C7D35" w:rsidR="006C2139" w:rsidRDefault="006C2139" w:rsidP="00D321DF">
      <w:pPr>
        <w:tabs>
          <w:tab w:val="left" w:pos="2055"/>
        </w:tabs>
        <w:rPr>
          <w:rFonts w:cs="Times New Roman"/>
          <w:sz w:val="24"/>
          <w:szCs w:val="24"/>
        </w:rPr>
      </w:pPr>
    </w:p>
    <w:p w14:paraId="04DC215D" w14:textId="6A596115" w:rsidR="002A1AA2" w:rsidRDefault="002A1AA2" w:rsidP="00D321DF">
      <w:pPr>
        <w:tabs>
          <w:tab w:val="left" w:pos="2055"/>
        </w:tabs>
        <w:rPr>
          <w:rFonts w:cs="Times New Roman"/>
          <w:sz w:val="24"/>
          <w:szCs w:val="24"/>
        </w:rPr>
      </w:pPr>
    </w:p>
    <w:p w14:paraId="01EE405E" w14:textId="77777777" w:rsidR="002A1AA2" w:rsidRDefault="002A1AA2" w:rsidP="00D321DF">
      <w:pPr>
        <w:tabs>
          <w:tab w:val="left" w:pos="2055"/>
        </w:tabs>
        <w:rPr>
          <w:rFonts w:cs="Times New Roman"/>
          <w:sz w:val="24"/>
          <w:szCs w:val="24"/>
        </w:rPr>
        <w:sectPr w:rsidR="002A1AA2" w:rsidSect="002A1AA2">
          <w:footerReference w:type="default" r:id="rId14"/>
          <w:pgSz w:w="15840" w:h="12240" w:orient="landscape"/>
          <w:pgMar w:top="756" w:right="720" w:bottom="1440" w:left="1440" w:header="720" w:footer="720" w:gutter="0"/>
          <w:cols w:space="720"/>
          <w:docGrid w:linePitch="360"/>
        </w:sectPr>
      </w:pPr>
    </w:p>
    <w:p w14:paraId="6BF0A415" w14:textId="77777777" w:rsidR="00234697" w:rsidRPr="002A1AA2" w:rsidRDefault="00234697" w:rsidP="006C2139">
      <w:pPr>
        <w:tabs>
          <w:tab w:val="left" w:pos="2055"/>
        </w:tabs>
        <w:rPr>
          <w:rFonts w:cs="Times New Roman"/>
          <w:sz w:val="2"/>
          <w:szCs w:val="24"/>
        </w:rPr>
      </w:pPr>
    </w:p>
    <w:sectPr w:rsidR="00234697" w:rsidRPr="002A1AA2" w:rsidSect="00220A40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E2887" w14:textId="77777777" w:rsidR="006A0321" w:rsidRDefault="006A0321" w:rsidP="00220A40">
      <w:pPr>
        <w:spacing w:after="0" w:line="240" w:lineRule="auto"/>
      </w:pPr>
      <w:r>
        <w:separator/>
      </w:r>
    </w:p>
  </w:endnote>
  <w:endnote w:type="continuationSeparator" w:id="0">
    <w:p w14:paraId="1F5AC165" w14:textId="77777777" w:rsidR="006A0321" w:rsidRDefault="006A0321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ody)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381334"/>
      <w:docPartObj>
        <w:docPartGallery w:val="Page Numbers (Bottom of Page)"/>
        <w:docPartUnique/>
      </w:docPartObj>
    </w:sdtPr>
    <w:sdtEndPr/>
    <w:sdtContent>
      <w:sdt>
        <w:sdtPr>
          <w:id w:val="210792401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072143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9971760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599EFA1" w14:textId="77237967" w:rsidR="004D008D" w:rsidRDefault="002A1AA2" w:rsidP="002A1AA2">
                    <w:pPr>
                      <w:pStyle w:val="Footer"/>
                      <w:tabs>
                        <w:tab w:val="clear" w:pos="4680"/>
                        <w:tab w:val="center" w:pos="9270"/>
                      </w:tabs>
                    </w:pPr>
                    <w:r>
                      <w:t xml:space="preserve">Virginia Department of Education </w:t>
                    </w:r>
                    <w:r>
                      <w:rPr>
                        <w:rFonts w:cstheme="minorHAnsi"/>
                      </w:rPr>
                      <w:t>©</w:t>
                    </w:r>
                    <w:r>
                      <w:t>2018</w:t>
                    </w:r>
                    <w:r>
                      <w:tab/>
                    </w:r>
                    <w:sdt>
                      <w:sdtPr>
                        <w:id w:val="-49796570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  <w:r w:rsidR="00AC72DA">
                      <w:tab/>
                    </w:r>
                  </w:p>
                </w:sdtContent>
              </w:sdt>
            </w:sdtContent>
          </w:sdt>
        </w:sdtContent>
      </w:sdt>
    </w:sdtContent>
  </w:sdt>
  <w:p w14:paraId="1560B1B8" w14:textId="77777777" w:rsidR="004D008D" w:rsidRDefault="004D0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391235"/>
      <w:docPartObj>
        <w:docPartGallery w:val="Page Numbers (Bottom of Page)"/>
        <w:docPartUnique/>
      </w:docPartObj>
    </w:sdtPr>
    <w:sdtContent>
      <w:sdt>
        <w:sdtPr>
          <w:id w:val="-347644114"/>
          <w:docPartObj>
            <w:docPartGallery w:val="Page Numbers (Top of Page)"/>
            <w:docPartUnique/>
          </w:docPartObj>
        </w:sdtPr>
        <w:sdtContent>
          <w:sdt>
            <w:sdtPr>
              <w:id w:val="-125342382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657302720"/>
                  <w:docPartObj>
                    <w:docPartGallery w:val="Page Numbers (Top of Page)"/>
                    <w:docPartUnique/>
                  </w:docPartObj>
                </w:sdtPr>
                <w:sdtContent>
                  <w:p w14:paraId="50E5808A" w14:textId="470B83D4" w:rsidR="002A1AA2" w:rsidRDefault="002A1AA2" w:rsidP="002A1AA2">
                    <w:pPr>
                      <w:pStyle w:val="Footer"/>
                      <w:tabs>
                        <w:tab w:val="clear" w:pos="4680"/>
                        <w:tab w:val="clear" w:pos="9360"/>
                        <w:tab w:val="center" w:pos="12870"/>
                      </w:tabs>
                    </w:pPr>
                    <w:r>
                      <w:t xml:space="preserve">Virginia Department of Education </w:t>
                    </w:r>
                    <w:r>
                      <w:rPr>
                        <w:rFonts w:cstheme="minorHAnsi"/>
                      </w:rPr>
                      <w:t>©</w:t>
                    </w:r>
                    <w:r>
                      <w:t>2018</w:t>
                    </w:r>
                    <w:r>
                      <w:tab/>
                    </w:r>
                    <w:sdt>
                      <w:sdtPr>
                        <w:id w:val="5513209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sdtContent>
                    </w:sdt>
                    <w:r>
                      <w:tab/>
                    </w:r>
                  </w:p>
                </w:sdtContent>
              </w:sdt>
            </w:sdtContent>
          </w:sdt>
        </w:sdtContent>
      </w:sdt>
    </w:sdtContent>
  </w:sdt>
  <w:p w14:paraId="0F811024" w14:textId="77777777" w:rsidR="002A1AA2" w:rsidRDefault="002A1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12452" w14:textId="48603B08" w:rsidR="002A1AA2" w:rsidRDefault="002A1AA2" w:rsidP="002A1AA2">
    <w:pPr>
      <w:pStyle w:val="Footer"/>
      <w:tabs>
        <w:tab w:val="clear" w:pos="4680"/>
        <w:tab w:val="clear" w:pos="9360"/>
        <w:tab w:val="center" w:pos="12870"/>
      </w:tabs>
    </w:pPr>
  </w:p>
  <w:p w14:paraId="557B32AF" w14:textId="77777777" w:rsidR="002A1AA2" w:rsidRDefault="002A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3DC2D" w14:textId="77777777" w:rsidR="006A0321" w:rsidRDefault="006A0321" w:rsidP="00220A40">
      <w:pPr>
        <w:spacing w:after="0" w:line="240" w:lineRule="auto"/>
      </w:pPr>
      <w:r>
        <w:separator/>
      </w:r>
    </w:p>
  </w:footnote>
  <w:footnote w:type="continuationSeparator" w:id="0">
    <w:p w14:paraId="6789E6BD" w14:textId="77777777" w:rsidR="006A0321" w:rsidRDefault="006A0321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F0167" w14:textId="77777777" w:rsidR="002A1AA2" w:rsidRDefault="002A1AA2" w:rsidP="002A1AA2">
    <w:pPr>
      <w:pStyle w:val="Normal1"/>
      <w:tabs>
        <w:tab w:val="center" w:pos="4680"/>
        <w:tab w:val="right" w:pos="9360"/>
      </w:tabs>
      <w:spacing w:after="0" w:line="240" w:lineRule="auto"/>
      <w:rPr>
        <w:i/>
      </w:rPr>
    </w:pPr>
    <w:r w:rsidRPr="00683D3C">
      <w:rPr>
        <w:i/>
      </w:rPr>
      <w:t xml:space="preserve">Mathematics </w:t>
    </w:r>
    <w:r>
      <w:rPr>
        <w:i/>
      </w:rPr>
      <w:t xml:space="preserve">Instructional Plan </w:t>
    </w:r>
    <w:r w:rsidRPr="00683D3C">
      <w:rPr>
        <w:i/>
      </w:rPr>
      <w:t>–</w:t>
    </w:r>
    <w:r>
      <w:rPr>
        <w:i/>
      </w:rPr>
      <w:t xml:space="preserve"> </w:t>
    </w:r>
    <w:r w:rsidRPr="00683D3C">
      <w:rPr>
        <w:i/>
      </w:rPr>
      <w:t xml:space="preserve">Grade </w:t>
    </w:r>
    <w:r>
      <w:rPr>
        <w:i/>
      </w:rPr>
      <w:t>4</w:t>
    </w:r>
  </w:p>
  <w:p w14:paraId="55A34797" w14:textId="716D2A3A" w:rsidR="00220A40" w:rsidRPr="002A1AA2" w:rsidRDefault="00220A40" w:rsidP="002A1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BD"/>
    <w:multiLevelType w:val="hybridMultilevel"/>
    <w:tmpl w:val="49AE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ED837CA"/>
    <w:multiLevelType w:val="hybridMultilevel"/>
    <w:tmpl w:val="F342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BC8A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20F08"/>
    <w:multiLevelType w:val="hybridMultilevel"/>
    <w:tmpl w:val="939AF3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244227"/>
    <w:multiLevelType w:val="hybridMultilevel"/>
    <w:tmpl w:val="9564AA52"/>
    <w:lvl w:ilvl="0" w:tplc="BEDEE30E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07B1C"/>
    <w:multiLevelType w:val="hybridMultilevel"/>
    <w:tmpl w:val="8B3AAA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205F6"/>
    <w:multiLevelType w:val="hybridMultilevel"/>
    <w:tmpl w:val="B934B056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14CD9"/>
    <w:multiLevelType w:val="hybridMultilevel"/>
    <w:tmpl w:val="B1E2D04E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46547"/>
    <w:multiLevelType w:val="hybridMultilevel"/>
    <w:tmpl w:val="56C8C820"/>
    <w:lvl w:ilvl="0" w:tplc="6E7C15F6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F57F2"/>
    <w:multiLevelType w:val="hybridMultilevel"/>
    <w:tmpl w:val="B9D6E40E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1DD4"/>
    <w:multiLevelType w:val="hybridMultilevel"/>
    <w:tmpl w:val="3634C7C2"/>
    <w:lvl w:ilvl="0" w:tplc="5868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911FC"/>
    <w:multiLevelType w:val="hybridMultilevel"/>
    <w:tmpl w:val="5994F6F6"/>
    <w:lvl w:ilvl="0" w:tplc="14B494E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A5500"/>
    <w:rsid w:val="000C7E6A"/>
    <w:rsid w:val="000D5A2B"/>
    <w:rsid w:val="000E40B0"/>
    <w:rsid w:val="00132559"/>
    <w:rsid w:val="00164E85"/>
    <w:rsid w:val="00182447"/>
    <w:rsid w:val="00196BD1"/>
    <w:rsid w:val="001C1985"/>
    <w:rsid w:val="00220A40"/>
    <w:rsid w:val="00234697"/>
    <w:rsid w:val="0029756E"/>
    <w:rsid w:val="002A1AA2"/>
    <w:rsid w:val="002E277C"/>
    <w:rsid w:val="00311D1C"/>
    <w:rsid w:val="0036720E"/>
    <w:rsid w:val="00381C1B"/>
    <w:rsid w:val="003A1880"/>
    <w:rsid w:val="003C048F"/>
    <w:rsid w:val="003C092D"/>
    <w:rsid w:val="004203F5"/>
    <w:rsid w:val="004330E5"/>
    <w:rsid w:val="00443290"/>
    <w:rsid w:val="00477E91"/>
    <w:rsid w:val="004859BB"/>
    <w:rsid w:val="00496A4B"/>
    <w:rsid w:val="004A219B"/>
    <w:rsid w:val="004D008D"/>
    <w:rsid w:val="004E5B8D"/>
    <w:rsid w:val="005043BC"/>
    <w:rsid w:val="00521E66"/>
    <w:rsid w:val="005236D0"/>
    <w:rsid w:val="00533E4A"/>
    <w:rsid w:val="00535610"/>
    <w:rsid w:val="00551EFD"/>
    <w:rsid w:val="00567BB3"/>
    <w:rsid w:val="00575968"/>
    <w:rsid w:val="00597682"/>
    <w:rsid w:val="005C02F4"/>
    <w:rsid w:val="005C481F"/>
    <w:rsid w:val="005D453F"/>
    <w:rsid w:val="005E4230"/>
    <w:rsid w:val="005E66BC"/>
    <w:rsid w:val="005E6949"/>
    <w:rsid w:val="005F12A1"/>
    <w:rsid w:val="00601287"/>
    <w:rsid w:val="0065029F"/>
    <w:rsid w:val="00661A17"/>
    <w:rsid w:val="006767FA"/>
    <w:rsid w:val="006A0321"/>
    <w:rsid w:val="006B0124"/>
    <w:rsid w:val="006C13B5"/>
    <w:rsid w:val="006C2139"/>
    <w:rsid w:val="00730E56"/>
    <w:rsid w:val="00756338"/>
    <w:rsid w:val="00786B4E"/>
    <w:rsid w:val="007E41D5"/>
    <w:rsid w:val="007F0621"/>
    <w:rsid w:val="008035E5"/>
    <w:rsid w:val="00822CAE"/>
    <w:rsid w:val="00831AC4"/>
    <w:rsid w:val="008B307B"/>
    <w:rsid w:val="00932BC8"/>
    <w:rsid w:val="00965B40"/>
    <w:rsid w:val="009C482F"/>
    <w:rsid w:val="009D1D59"/>
    <w:rsid w:val="00A12A49"/>
    <w:rsid w:val="00A1640E"/>
    <w:rsid w:val="00A20131"/>
    <w:rsid w:val="00A6738F"/>
    <w:rsid w:val="00A756D3"/>
    <w:rsid w:val="00AA57E5"/>
    <w:rsid w:val="00AC72DA"/>
    <w:rsid w:val="00AE30CE"/>
    <w:rsid w:val="00AE4D9F"/>
    <w:rsid w:val="00AE60FD"/>
    <w:rsid w:val="00AF58F3"/>
    <w:rsid w:val="00B26237"/>
    <w:rsid w:val="00B55FB5"/>
    <w:rsid w:val="00BB5157"/>
    <w:rsid w:val="00BE018E"/>
    <w:rsid w:val="00BF4272"/>
    <w:rsid w:val="00C162D2"/>
    <w:rsid w:val="00C21E8C"/>
    <w:rsid w:val="00C36671"/>
    <w:rsid w:val="00C618CC"/>
    <w:rsid w:val="00C6297A"/>
    <w:rsid w:val="00C674C5"/>
    <w:rsid w:val="00C73471"/>
    <w:rsid w:val="00C872CC"/>
    <w:rsid w:val="00CA219B"/>
    <w:rsid w:val="00CB679E"/>
    <w:rsid w:val="00CF3057"/>
    <w:rsid w:val="00D2492E"/>
    <w:rsid w:val="00D321DF"/>
    <w:rsid w:val="00D453E6"/>
    <w:rsid w:val="00D57100"/>
    <w:rsid w:val="00D94802"/>
    <w:rsid w:val="00E05F3A"/>
    <w:rsid w:val="00E0716B"/>
    <w:rsid w:val="00E24E7E"/>
    <w:rsid w:val="00E26312"/>
    <w:rsid w:val="00E306D9"/>
    <w:rsid w:val="00E71C8F"/>
    <w:rsid w:val="00ED7C45"/>
    <w:rsid w:val="00EE3072"/>
    <w:rsid w:val="00EE5251"/>
    <w:rsid w:val="00EF2CAA"/>
    <w:rsid w:val="00F17EEF"/>
    <w:rsid w:val="00F42412"/>
    <w:rsid w:val="00F441BA"/>
    <w:rsid w:val="00F51728"/>
    <w:rsid w:val="00F80F59"/>
    <w:rsid w:val="00F940D1"/>
    <w:rsid w:val="00FB68F4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1DCD9"/>
  <w15:docId w15:val="{EF75579A-13F9-446E-9401-8F382F51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AA2"/>
    <w:pPr>
      <w:spacing w:before="100" w:after="0" w:line="240" w:lineRule="auto"/>
      <w:ind w:left="2160" w:hanging="2160"/>
      <w:outlineLvl w:val="1"/>
    </w:pPr>
    <w:rPr>
      <w:rFonts w:cstheme="minorHAnsi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A1AA2"/>
    <w:pPr>
      <w:numPr>
        <w:numId w:val="9"/>
      </w:numPr>
      <w:spacing w:before="100" w:after="0" w:line="240" w:lineRule="auto"/>
      <w:contextualSpacing w:val="0"/>
      <w:outlineLvl w:val="2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A1AA2"/>
    <w:rPr>
      <w:rFonts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AA2"/>
    <w:rPr>
      <w:rFonts w:cstheme="minorHAnsi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39"/>
    <w:rsid w:val="002346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AC4"/>
    <w:rPr>
      <w:color w:val="800080" w:themeColor="followedHyperlink"/>
      <w:u w:val="single"/>
    </w:rPr>
  </w:style>
  <w:style w:type="paragraph" w:customStyle="1" w:styleId="Normal1">
    <w:name w:val="Normal1"/>
    <w:rsid w:val="002A1AA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D998-EBC7-41AE-B14E-ED45DB42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4-12 classify quadrilaterals</vt:lpstr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4-12 classify quadrilaterals</dc:title>
  <dc:subject>mathematics</dc:subject>
  <dc:creator>VDOE</dc:creator>
  <cp:lastModifiedBy>Delozier, Debra (DOE)</cp:lastModifiedBy>
  <cp:revision>5</cp:revision>
  <cp:lastPrinted>2017-10-16T19:22:00Z</cp:lastPrinted>
  <dcterms:created xsi:type="dcterms:W3CDTF">2018-03-05T02:36:00Z</dcterms:created>
  <dcterms:modified xsi:type="dcterms:W3CDTF">2018-07-12T17:50:00Z</dcterms:modified>
</cp:coreProperties>
</file>