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931B" w14:textId="77777777" w:rsidR="00073E2A" w:rsidRDefault="00073E2A" w:rsidP="00073E2A">
      <w:pPr>
        <w:pStyle w:val="Header"/>
        <w:rPr>
          <w:i/>
        </w:rPr>
      </w:pPr>
      <w:r w:rsidRPr="00D24B42">
        <w:rPr>
          <w:i/>
        </w:rPr>
        <w:t xml:space="preserve">Mathematics </w:t>
      </w:r>
      <w:r>
        <w:rPr>
          <w:i/>
        </w:rPr>
        <w:t xml:space="preserve">Instructional Plan </w:t>
      </w:r>
      <w:r w:rsidRPr="00D24B42">
        <w:rPr>
          <w:i/>
        </w:rPr>
        <w:t>–</w:t>
      </w:r>
      <w:r>
        <w:rPr>
          <w:i/>
        </w:rPr>
        <w:t xml:space="preserve"> </w:t>
      </w:r>
      <w:r w:rsidRPr="00D24B42">
        <w:rPr>
          <w:i/>
        </w:rPr>
        <w:t>Kindergarten</w:t>
      </w:r>
    </w:p>
    <w:p w14:paraId="5A4852CA" w14:textId="77777777" w:rsidR="00073E2A" w:rsidRPr="00D24B42" w:rsidRDefault="00073E2A" w:rsidP="00073E2A">
      <w:pPr>
        <w:pStyle w:val="Header"/>
        <w:rPr>
          <w:i/>
        </w:rPr>
      </w:pPr>
    </w:p>
    <w:p w14:paraId="53591D16" w14:textId="60950E14" w:rsidR="00196BD1" w:rsidRPr="00073E2A" w:rsidRDefault="00A67B09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073E2A">
        <w:rPr>
          <w:rFonts w:asciiTheme="minorHAnsi" w:hAnsiTheme="minorHAnsi"/>
          <w:color w:val="1F497D" w:themeColor="text2"/>
          <w:sz w:val="48"/>
        </w:rPr>
        <w:t>Time</w:t>
      </w:r>
      <w:r w:rsidR="004E13C4" w:rsidRPr="00073E2A">
        <w:rPr>
          <w:rFonts w:asciiTheme="minorHAnsi" w:hAnsiTheme="minorHAnsi"/>
          <w:color w:val="1F497D" w:themeColor="text2"/>
          <w:sz w:val="48"/>
        </w:rPr>
        <w:t xml:space="preserve">: </w:t>
      </w:r>
      <w:r w:rsidRPr="00073E2A">
        <w:rPr>
          <w:rFonts w:asciiTheme="minorHAnsi" w:hAnsiTheme="minorHAnsi"/>
          <w:color w:val="1F497D" w:themeColor="text2"/>
          <w:sz w:val="48"/>
        </w:rPr>
        <w:t>Longer or Shorter?</w:t>
      </w:r>
    </w:p>
    <w:p w14:paraId="1CBDACBC" w14:textId="77777777" w:rsidR="00A67B09" w:rsidRPr="007F0621" w:rsidRDefault="00A67B09" w:rsidP="00A67B09">
      <w:pPr>
        <w:spacing w:before="100" w:after="0" w:line="240" w:lineRule="auto"/>
        <w:rPr>
          <w:rFonts w:cs="Times New Roman"/>
          <w:sz w:val="24"/>
          <w:szCs w:val="24"/>
        </w:rPr>
      </w:pPr>
      <w:r w:rsidRPr="00073E2A">
        <w:rPr>
          <w:rStyle w:val="Heading2Char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 w:rsidRPr="007F062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Measurement and Geometry</w:t>
      </w:r>
    </w:p>
    <w:p w14:paraId="339876AC" w14:textId="77777777" w:rsidR="00A67B09" w:rsidRPr="007F0621" w:rsidRDefault="00A67B09" w:rsidP="00A67B09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Topic:</w:t>
      </w:r>
      <w:r w:rsidRPr="007F0621">
        <w:rPr>
          <w:rFonts w:cs="Times New Roman"/>
          <w:b/>
          <w:sz w:val="24"/>
          <w:szCs w:val="24"/>
        </w:rPr>
        <w:tab/>
      </w:r>
      <w:r w:rsidRPr="007F0621">
        <w:rPr>
          <w:rFonts w:cs="Times New Roman"/>
          <w:sz w:val="24"/>
          <w:szCs w:val="24"/>
        </w:rPr>
        <w:tab/>
      </w:r>
      <w:r w:rsidRPr="007F0621">
        <w:rPr>
          <w:rFonts w:cs="Times New Roman"/>
          <w:sz w:val="24"/>
          <w:szCs w:val="24"/>
        </w:rPr>
        <w:tab/>
      </w:r>
      <w:r w:rsidRPr="00133A42">
        <w:rPr>
          <w:sz w:val="24"/>
        </w:rPr>
        <w:t xml:space="preserve">Comparing two </w:t>
      </w:r>
      <w:r>
        <w:rPr>
          <w:sz w:val="24"/>
        </w:rPr>
        <w:t>even</w:t>
      </w:r>
      <w:r w:rsidRPr="00133A42">
        <w:rPr>
          <w:sz w:val="24"/>
        </w:rPr>
        <w:t>ts, using direct comparison, accor</w:t>
      </w:r>
      <w:r>
        <w:rPr>
          <w:sz w:val="24"/>
        </w:rPr>
        <w:t xml:space="preserve">ding to time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133A42">
        <w:rPr>
          <w:sz w:val="24"/>
        </w:rPr>
        <w:t>longer</w:t>
      </w:r>
      <w:r>
        <w:rPr>
          <w:sz w:val="24"/>
        </w:rPr>
        <w:t>, shorter</w:t>
      </w:r>
      <w:r w:rsidRPr="00133A42">
        <w:rPr>
          <w:sz w:val="24"/>
        </w:rPr>
        <w:t>)</w:t>
      </w:r>
    </w:p>
    <w:p w14:paraId="7B0D7E2C" w14:textId="07949288" w:rsidR="00A67B09" w:rsidRPr="007F0621" w:rsidRDefault="00A67B09" w:rsidP="001C60BF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073E2A">
        <w:rPr>
          <w:rStyle w:val="Heading2Char"/>
        </w:rPr>
        <w:t>Primary SOL:</w:t>
      </w:r>
      <w:r w:rsidRPr="007F0621">
        <w:rPr>
          <w:rFonts w:cs="Times New Roman"/>
          <w:b/>
          <w:sz w:val="24"/>
          <w:szCs w:val="24"/>
        </w:rPr>
        <w:tab/>
      </w:r>
      <w:r w:rsidRPr="00133A42">
        <w:rPr>
          <w:sz w:val="24"/>
        </w:rPr>
        <w:t>K.9</w:t>
      </w:r>
      <w:r w:rsidR="004E13C4">
        <w:rPr>
          <w:sz w:val="24"/>
        </w:rPr>
        <w:tab/>
      </w:r>
      <w:r w:rsidRPr="00133A42">
        <w:rPr>
          <w:sz w:val="24"/>
        </w:rPr>
        <w:t>The student will compare two objects or events, using direct</w:t>
      </w:r>
      <w:r w:rsidR="004E13C4">
        <w:rPr>
          <w:sz w:val="24"/>
        </w:rPr>
        <w:t xml:space="preserve"> </w:t>
      </w:r>
      <w:r w:rsidRPr="00133A42">
        <w:rPr>
          <w:sz w:val="24"/>
        </w:rPr>
        <w:t xml:space="preserve">comparisons, according to one or more of the following attributes: length (longer, shorter), height (taller, shorter), weight </w:t>
      </w:r>
      <w:r>
        <w:rPr>
          <w:sz w:val="24"/>
        </w:rPr>
        <w:t xml:space="preserve">(heavier, lighter), temperature </w:t>
      </w:r>
      <w:r w:rsidRPr="00133A42">
        <w:rPr>
          <w:sz w:val="24"/>
        </w:rPr>
        <w:t>(hotter, colder), volume (more, less), and time (longer, shorter).</w:t>
      </w:r>
    </w:p>
    <w:p w14:paraId="4FAE4815" w14:textId="77777777" w:rsidR="00A67B09" w:rsidRPr="007F0621" w:rsidRDefault="00A67B09" w:rsidP="00A67B09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073E2A">
        <w:rPr>
          <w:rStyle w:val="Heading2Char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 w:rsidR="00485D0F" w:rsidRPr="00485D0F">
        <w:rPr>
          <w:rFonts w:cs="Times New Roman"/>
          <w:sz w:val="24"/>
          <w:szCs w:val="24"/>
        </w:rPr>
        <w:t>K.8</w:t>
      </w:r>
    </w:p>
    <w:p w14:paraId="6C102F42" w14:textId="69C62F84" w:rsidR="00AA57E5" w:rsidRPr="007F0621" w:rsidRDefault="001C1985" w:rsidP="00A67B09">
      <w:pPr>
        <w:pStyle w:val="Heading2"/>
        <w:spacing w:before="100"/>
      </w:pPr>
      <w:r w:rsidRPr="007F0621">
        <w:t>Materials</w:t>
      </w:r>
      <w:r w:rsidR="00485D0F">
        <w:t>:</w:t>
      </w:r>
      <w:r w:rsidR="00443C78">
        <w:t xml:space="preserve"> </w:t>
      </w:r>
    </w:p>
    <w:p w14:paraId="43F1EAD1" w14:textId="7319B90F" w:rsidR="001C1985" w:rsidRPr="007F0621" w:rsidRDefault="00EF2EBD" w:rsidP="001C60BF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Pocket </w:t>
      </w:r>
      <w:r w:rsidR="00BC7002">
        <w:rPr>
          <w:rFonts w:asciiTheme="minorHAnsi" w:hAnsiTheme="minorHAnsi"/>
          <w:szCs w:val="24"/>
        </w:rPr>
        <w:t>chart</w:t>
      </w:r>
      <w:r>
        <w:rPr>
          <w:rFonts w:asciiTheme="minorHAnsi" w:hAnsiTheme="minorHAnsi"/>
          <w:szCs w:val="24"/>
        </w:rPr>
        <w:t xml:space="preserve">, labeled “Longer” </w:t>
      </w:r>
      <w:r w:rsidR="00BC7002">
        <w:rPr>
          <w:rFonts w:asciiTheme="minorHAnsi" w:hAnsiTheme="minorHAnsi"/>
          <w:szCs w:val="24"/>
        </w:rPr>
        <w:t xml:space="preserve">and </w:t>
      </w:r>
      <w:r>
        <w:rPr>
          <w:rFonts w:asciiTheme="minorHAnsi" w:hAnsiTheme="minorHAnsi"/>
          <w:szCs w:val="24"/>
        </w:rPr>
        <w:t>“Shorter”</w:t>
      </w:r>
    </w:p>
    <w:p w14:paraId="32CA26DF" w14:textId="179FF31B" w:rsidR="008035E5" w:rsidRPr="007F0621" w:rsidRDefault="00EF2EBD" w:rsidP="00C2175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Event </w:t>
      </w:r>
      <w:r w:rsidR="00BC7002">
        <w:rPr>
          <w:rFonts w:cs="Times New Roman"/>
          <w:sz w:val="24"/>
          <w:szCs w:val="24"/>
        </w:rPr>
        <w:t xml:space="preserve">cards </w:t>
      </w:r>
      <w:r>
        <w:rPr>
          <w:rFonts w:cs="Times New Roman"/>
          <w:sz w:val="24"/>
          <w:szCs w:val="24"/>
        </w:rPr>
        <w:t>(attached)</w:t>
      </w:r>
    </w:p>
    <w:p w14:paraId="104215C7" w14:textId="5F04F35A" w:rsidR="00AA57E5" w:rsidRPr="007F0621" w:rsidRDefault="003E4832" w:rsidP="00C2175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“Longer or Shorter?” </w:t>
      </w:r>
      <w:r w:rsidR="00BC7002">
        <w:rPr>
          <w:rFonts w:cs="Times New Roman"/>
          <w:sz w:val="24"/>
          <w:szCs w:val="24"/>
        </w:rPr>
        <w:t>worksheet</w:t>
      </w:r>
    </w:p>
    <w:p w14:paraId="524A21D3" w14:textId="77777777" w:rsidR="00AA57E5" w:rsidRPr="00334AD9" w:rsidRDefault="004203F5" w:rsidP="00334AD9">
      <w:pPr>
        <w:pStyle w:val="Heading2"/>
        <w:spacing w:before="100"/>
      </w:pPr>
      <w:r w:rsidRPr="007F0621">
        <w:t xml:space="preserve">Vocabulary </w:t>
      </w:r>
    </w:p>
    <w:p w14:paraId="01006DC7" w14:textId="77777777" w:rsidR="002E277C" w:rsidRPr="007F0621" w:rsidRDefault="003C048F" w:rsidP="001C60BF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334AD9">
        <w:rPr>
          <w:rFonts w:cs="Times New Roman"/>
          <w:i/>
          <w:sz w:val="24"/>
          <w:szCs w:val="24"/>
        </w:rPr>
        <w:t>compare, more, less, time</w:t>
      </w:r>
    </w:p>
    <w:p w14:paraId="088021C5" w14:textId="6BF4201C" w:rsidR="003C048F" w:rsidRPr="007F0621" w:rsidRDefault="002E277C" w:rsidP="00334AD9">
      <w:pPr>
        <w:pStyle w:val="Heading2"/>
        <w:spacing w:before="100"/>
      </w:pPr>
      <w:r w:rsidRPr="007F0621">
        <w:t>Student/Teacher Actions</w:t>
      </w:r>
      <w:r w:rsidR="004E13C4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369C3811" w14:textId="5C63FB00" w:rsidR="00415E49" w:rsidRPr="007F0621" w:rsidRDefault="000A7507" w:rsidP="001C60B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Ask students to name a few things they did to get ready for school today. Discuss the </w:t>
      </w:r>
      <w:proofErr w:type="gramStart"/>
      <w:r>
        <w:rPr>
          <w:rFonts w:asciiTheme="minorHAnsi" w:hAnsiTheme="minorHAnsi"/>
          <w:szCs w:val="24"/>
        </w:rPr>
        <w:t>length</w:t>
      </w:r>
      <w:proofErr w:type="gramEnd"/>
      <w:r>
        <w:rPr>
          <w:rFonts w:asciiTheme="minorHAnsi" w:hAnsiTheme="minorHAnsi"/>
          <w:szCs w:val="24"/>
        </w:rPr>
        <w:t xml:space="preserve"> of time it takes to complete each task</w:t>
      </w:r>
      <w:r w:rsidR="00846AF7">
        <w:rPr>
          <w:rFonts w:asciiTheme="minorHAnsi" w:hAnsiTheme="minorHAnsi"/>
          <w:szCs w:val="24"/>
        </w:rPr>
        <w:t xml:space="preserve">: Brushing </w:t>
      </w:r>
      <w:r>
        <w:rPr>
          <w:rFonts w:asciiTheme="minorHAnsi" w:hAnsiTheme="minorHAnsi"/>
          <w:szCs w:val="24"/>
        </w:rPr>
        <w:t>your teeth doesn’t take very long, while eating breakfast may take a bit more time.</w:t>
      </w:r>
      <w:r w:rsidR="00415E49">
        <w:rPr>
          <w:rFonts w:asciiTheme="minorHAnsi" w:hAnsiTheme="minorHAnsi"/>
          <w:szCs w:val="24"/>
        </w:rPr>
        <w:t xml:space="preserve"> Explain that time is the measure of an event from its beginning to end. Bring up a few more events </w:t>
      </w:r>
      <w:r w:rsidR="00EF2EBD">
        <w:rPr>
          <w:rFonts w:asciiTheme="minorHAnsi" w:hAnsiTheme="minorHAnsi"/>
          <w:szCs w:val="24"/>
        </w:rPr>
        <w:t>from the school day (</w:t>
      </w:r>
      <w:r w:rsidR="00846AF7">
        <w:rPr>
          <w:rFonts w:asciiTheme="minorHAnsi" w:hAnsiTheme="minorHAnsi"/>
          <w:szCs w:val="24"/>
        </w:rPr>
        <w:t xml:space="preserve">i.e., </w:t>
      </w:r>
      <w:r w:rsidR="00EF2EBD">
        <w:rPr>
          <w:rFonts w:asciiTheme="minorHAnsi" w:hAnsiTheme="minorHAnsi"/>
          <w:szCs w:val="24"/>
        </w:rPr>
        <w:t xml:space="preserve">going down the slide, walking from the classroom to lunch, </w:t>
      </w:r>
      <w:r w:rsidR="001C6110">
        <w:rPr>
          <w:rFonts w:asciiTheme="minorHAnsi" w:hAnsiTheme="minorHAnsi"/>
          <w:szCs w:val="24"/>
        </w:rPr>
        <w:t xml:space="preserve">music class, </w:t>
      </w:r>
      <w:r w:rsidR="00EF2EBD">
        <w:rPr>
          <w:rFonts w:asciiTheme="minorHAnsi" w:hAnsiTheme="minorHAnsi"/>
          <w:szCs w:val="24"/>
        </w:rPr>
        <w:t xml:space="preserve">etc.) </w:t>
      </w:r>
      <w:r w:rsidR="00415E49">
        <w:rPr>
          <w:rFonts w:asciiTheme="minorHAnsi" w:hAnsiTheme="minorHAnsi"/>
          <w:szCs w:val="24"/>
        </w:rPr>
        <w:t>and discuss</w:t>
      </w:r>
      <w:r w:rsidR="00EF2EBD">
        <w:rPr>
          <w:rFonts w:asciiTheme="minorHAnsi" w:hAnsiTheme="minorHAnsi"/>
          <w:szCs w:val="24"/>
        </w:rPr>
        <w:t xml:space="preserve"> whether they take more or less time than each other.</w:t>
      </w:r>
    </w:p>
    <w:p w14:paraId="221FBDAE" w14:textId="68563304" w:rsidR="001C1985" w:rsidRPr="007F0621" w:rsidRDefault="00EF2EBD" w:rsidP="001C60B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Display the pocket chart with labels</w:t>
      </w:r>
      <w:r w:rsidR="00E27873">
        <w:rPr>
          <w:rFonts w:asciiTheme="minorHAnsi" w:hAnsiTheme="minorHAnsi"/>
          <w:szCs w:val="24"/>
        </w:rPr>
        <w:t xml:space="preserve">. Explain that you are going to show </w:t>
      </w:r>
      <w:r w:rsidR="001C6110">
        <w:rPr>
          <w:rFonts w:asciiTheme="minorHAnsi" w:hAnsiTheme="minorHAnsi"/>
          <w:szCs w:val="24"/>
        </w:rPr>
        <w:t>two</w:t>
      </w:r>
      <w:r w:rsidR="00E27873">
        <w:rPr>
          <w:rFonts w:asciiTheme="minorHAnsi" w:hAnsiTheme="minorHAnsi"/>
          <w:szCs w:val="24"/>
        </w:rPr>
        <w:t xml:space="preserve"> pictures, and the students will decide </w:t>
      </w:r>
      <w:r w:rsidR="001C6110">
        <w:rPr>
          <w:rFonts w:asciiTheme="minorHAnsi" w:hAnsiTheme="minorHAnsi"/>
          <w:szCs w:val="24"/>
        </w:rPr>
        <w:t>which picture shows an event that is longer</w:t>
      </w:r>
      <w:r w:rsidR="00E27873">
        <w:rPr>
          <w:rFonts w:asciiTheme="minorHAnsi" w:hAnsiTheme="minorHAnsi"/>
          <w:szCs w:val="24"/>
        </w:rPr>
        <w:t>. Classify each picture under “longer” or “shorter</w:t>
      </w:r>
      <w:r w:rsidR="00846AF7">
        <w:rPr>
          <w:rFonts w:asciiTheme="minorHAnsi" w:hAnsiTheme="minorHAnsi"/>
          <w:szCs w:val="24"/>
        </w:rPr>
        <w:t>.</w:t>
      </w:r>
      <w:r w:rsidR="00E27873">
        <w:rPr>
          <w:rFonts w:asciiTheme="minorHAnsi" w:hAnsiTheme="minorHAnsi"/>
          <w:szCs w:val="24"/>
        </w:rPr>
        <w:t xml:space="preserve">” </w:t>
      </w:r>
      <w:r w:rsidR="001C6110">
        <w:rPr>
          <w:rFonts w:asciiTheme="minorHAnsi" w:hAnsiTheme="minorHAnsi"/>
          <w:szCs w:val="24"/>
        </w:rPr>
        <w:t xml:space="preserve">Continue with other picture pairs. </w:t>
      </w:r>
      <w:r w:rsidR="00485D0F">
        <w:rPr>
          <w:rFonts w:asciiTheme="minorHAnsi" w:hAnsiTheme="minorHAnsi"/>
          <w:szCs w:val="24"/>
        </w:rPr>
        <w:t>With each pair of events</w:t>
      </w:r>
      <w:r w:rsidR="00846AF7">
        <w:rPr>
          <w:rFonts w:asciiTheme="minorHAnsi" w:hAnsiTheme="minorHAnsi"/>
          <w:szCs w:val="24"/>
        </w:rPr>
        <w:t>,</w:t>
      </w:r>
      <w:r w:rsidR="00E27873">
        <w:rPr>
          <w:rFonts w:asciiTheme="minorHAnsi" w:hAnsiTheme="minorHAnsi"/>
          <w:szCs w:val="24"/>
        </w:rPr>
        <w:t xml:space="preserve"> </w:t>
      </w:r>
      <w:r w:rsidR="00485D0F">
        <w:rPr>
          <w:rFonts w:asciiTheme="minorHAnsi" w:hAnsiTheme="minorHAnsi"/>
          <w:szCs w:val="24"/>
        </w:rPr>
        <w:t xml:space="preserve">ask a student to make a comparison statement </w:t>
      </w:r>
      <w:r w:rsidR="00E27873">
        <w:rPr>
          <w:rFonts w:asciiTheme="minorHAnsi" w:hAnsiTheme="minorHAnsi"/>
          <w:szCs w:val="24"/>
        </w:rPr>
        <w:t>using the words “longer” and “shorter</w:t>
      </w:r>
      <w:r w:rsidR="00846AF7">
        <w:rPr>
          <w:rFonts w:asciiTheme="minorHAnsi" w:hAnsiTheme="minorHAnsi"/>
          <w:szCs w:val="24"/>
        </w:rPr>
        <w:t>.</w:t>
      </w:r>
      <w:r w:rsidR="00E27873">
        <w:rPr>
          <w:rFonts w:asciiTheme="minorHAnsi" w:hAnsiTheme="minorHAnsi"/>
          <w:szCs w:val="24"/>
        </w:rPr>
        <w:t>”</w:t>
      </w:r>
      <w:r w:rsidR="00485D0F">
        <w:rPr>
          <w:rFonts w:asciiTheme="minorHAnsi" w:hAnsiTheme="minorHAnsi"/>
          <w:szCs w:val="24"/>
        </w:rPr>
        <w:t xml:space="preserve"> (The time it takes to watch a movie is longer than it takes to brush my teeth.</w:t>
      </w:r>
      <w:r w:rsidR="00443C78">
        <w:rPr>
          <w:rFonts w:asciiTheme="minorHAnsi" w:hAnsiTheme="minorHAnsi"/>
          <w:szCs w:val="24"/>
        </w:rPr>
        <w:t xml:space="preserve"> </w:t>
      </w:r>
      <w:r w:rsidR="00485D0F">
        <w:rPr>
          <w:rFonts w:asciiTheme="minorHAnsi" w:hAnsiTheme="minorHAnsi"/>
          <w:szCs w:val="24"/>
        </w:rPr>
        <w:t>The time it takes to brush my teeth is shorter than watching a movie.)</w:t>
      </w:r>
      <w:r w:rsidR="00443C78">
        <w:rPr>
          <w:rFonts w:asciiTheme="minorHAnsi" w:hAnsiTheme="minorHAnsi"/>
          <w:szCs w:val="24"/>
        </w:rPr>
        <w:t xml:space="preserve"> </w:t>
      </w:r>
      <w:r w:rsidR="00485D0F">
        <w:rPr>
          <w:rFonts w:asciiTheme="minorHAnsi" w:hAnsiTheme="minorHAnsi"/>
          <w:szCs w:val="24"/>
        </w:rPr>
        <w:t>Students will need much practice in verbally constructing a sentence to make these comparisons.</w:t>
      </w:r>
    </w:p>
    <w:p w14:paraId="36BC81BF" w14:textId="0FF96084" w:rsidR="001C1985" w:rsidRPr="007F0621" w:rsidRDefault="003E4832" w:rsidP="001C60BF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Pass out</w:t>
      </w:r>
      <w:r w:rsidR="00846AF7">
        <w:rPr>
          <w:rFonts w:asciiTheme="minorHAnsi" w:hAnsiTheme="minorHAnsi"/>
          <w:szCs w:val="24"/>
        </w:rPr>
        <w:t xml:space="preserve"> the</w:t>
      </w:r>
      <w:r>
        <w:rPr>
          <w:rFonts w:asciiTheme="minorHAnsi" w:hAnsiTheme="minorHAnsi"/>
          <w:szCs w:val="24"/>
        </w:rPr>
        <w:t xml:space="preserve"> “Longer or Shorter?” </w:t>
      </w:r>
      <w:r w:rsidR="00846AF7">
        <w:rPr>
          <w:rFonts w:asciiTheme="minorHAnsi" w:hAnsiTheme="minorHAnsi"/>
          <w:szCs w:val="24"/>
        </w:rPr>
        <w:t>work</w:t>
      </w:r>
      <w:r>
        <w:rPr>
          <w:rFonts w:asciiTheme="minorHAnsi" w:hAnsiTheme="minorHAnsi"/>
          <w:szCs w:val="24"/>
        </w:rPr>
        <w:t xml:space="preserve">sheet. Have students fill in the boxes using pictures from the chart or other events </w:t>
      </w:r>
      <w:r w:rsidR="00846AF7">
        <w:rPr>
          <w:rFonts w:asciiTheme="minorHAnsi" w:hAnsiTheme="minorHAnsi"/>
          <w:szCs w:val="24"/>
        </w:rPr>
        <w:t xml:space="preserve">with which </w:t>
      </w:r>
      <w:r>
        <w:rPr>
          <w:rFonts w:asciiTheme="minorHAnsi" w:hAnsiTheme="minorHAnsi"/>
          <w:szCs w:val="24"/>
        </w:rPr>
        <w:t>they are familiar.</w:t>
      </w:r>
    </w:p>
    <w:p w14:paraId="78CA4570" w14:textId="11ACBC0C" w:rsidR="00334AD9" w:rsidRPr="007F0621" w:rsidRDefault="00846AF7" w:rsidP="001C60BF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Bring students together as a </w:t>
      </w:r>
      <w:r w:rsidR="003E4832">
        <w:rPr>
          <w:rFonts w:cs="Times New Roman"/>
          <w:sz w:val="24"/>
          <w:szCs w:val="24"/>
        </w:rPr>
        <w:t>whole group and compare the drawings. Review using the words “longer” and “shorter” with regard to time.</w:t>
      </w:r>
    </w:p>
    <w:p w14:paraId="02D6DDB7" w14:textId="77777777" w:rsidR="003C048F" w:rsidRPr="007F0621" w:rsidRDefault="000906FC" w:rsidP="003E4832">
      <w:pPr>
        <w:pStyle w:val="Heading2"/>
        <w:spacing w:before="100"/>
      </w:pPr>
      <w:r w:rsidRPr="007F0621">
        <w:t>Assessment</w:t>
      </w:r>
      <w:r w:rsidR="003C048F" w:rsidRPr="007F0621">
        <w:tab/>
      </w:r>
    </w:p>
    <w:p w14:paraId="08046B0F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C8BCD0F" w14:textId="4143A796" w:rsidR="003E4832" w:rsidRPr="007F0621" w:rsidRDefault="003E4832" w:rsidP="001C60B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did you think about in order to compare the two objects?</w:t>
      </w:r>
    </w:p>
    <w:p w14:paraId="0A46822C" w14:textId="78322BA5" w:rsidR="003E4832" w:rsidRPr="005010FA" w:rsidRDefault="003E4832" w:rsidP="001C60B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010FA">
        <w:rPr>
          <w:rFonts w:cs="Times New Roman"/>
          <w:sz w:val="24"/>
          <w:szCs w:val="24"/>
        </w:rPr>
        <w:lastRenderedPageBreak/>
        <w:t xml:space="preserve">Can you name an </w:t>
      </w:r>
      <w:r>
        <w:rPr>
          <w:rFonts w:cs="Times New Roman"/>
          <w:sz w:val="24"/>
          <w:szCs w:val="24"/>
        </w:rPr>
        <w:t>even</w:t>
      </w:r>
      <w:r w:rsidRPr="005010FA">
        <w:rPr>
          <w:rFonts w:cs="Times New Roman"/>
          <w:sz w:val="24"/>
          <w:szCs w:val="24"/>
        </w:rPr>
        <w:t xml:space="preserve">t that </w:t>
      </w:r>
      <w:r>
        <w:rPr>
          <w:rFonts w:cs="Times New Roman"/>
          <w:sz w:val="24"/>
          <w:szCs w:val="24"/>
        </w:rPr>
        <w:t>takes more time</w:t>
      </w:r>
      <w:r w:rsidRPr="005010FA">
        <w:rPr>
          <w:rFonts w:cs="Times New Roman"/>
          <w:sz w:val="24"/>
          <w:szCs w:val="24"/>
        </w:rPr>
        <w:t xml:space="preserve"> than </w:t>
      </w:r>
      <w:r w:rsidR="004E29FC">
        <w:rPr>
          <w:rFonts w:cs="Times New Roman"/>
          <w:sz w:val="24"/>
          <w:szCs w:val="24"/>
        </w:rPr>
        <w:t>brushing your teeth</w:t>
      </w:r>
      <w:r>
        <w:rPr>
          <w:rFonts w:cs="Times New Roman"/>
          <w:sz w:val="24"/>
          <w:szCs w:val="24"/>
        </w:rPr>
        <w:t xml:space="preserve"> but less time</w:t>
      </w:r>
      <w:r w:rsidRPr="005010FA">
        <w:rPr>
          <w:rFonts w:cs="Times New Roman"/>
          <w:sz w:val="24"/>
          <w:szCs w:val="24"/>
        </w:rPr>
        <w:t xml:space="preserve"> than </w:t>
      </w:r>
      <w:r w:rsidR="00D24B42">
        <w:rPr>
          <w:rFonts w:cs="Times New Roman"/>
          <w:sz w:val="24"/>
          <w:szCs w:val="24"/>
        </w:rPr>
        <w:t>our school day</w:t>
      </w:r>
      <w:r w:rsidRPr="005010FA">
        <w:rPr>
          <w:rFonts w:cs="Times New Roman"/>
          <w:sz w:val="24"/>
          <w:szCs w:val="24"/>
        </w:rPr>
        <w:t>?</w:t>
      </w:r>
    </w:p>
    <w:p w14:paraId="2F1DCEB3" w14:textId="77777777" w:rsidR="00AA57E5" w:rsidRPr="00315C33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258F81F8" w14:textId="103AD582" w:rsidR="003C048F" w:rsidRPr="007F0621" w:rsidRDefault="00315C33" w:rsidP="001C60B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something that takes a longer amount of time. Draw something that takes a shorter amount of time.</w:t>
      </w:r>
    </w:p>
    <w:p w14:paraId="0D79D1E0" w14:textId="563B5142" w:rsidR="003C048F" w:rsidRDefault="00315C33" w:rsidP="001C60B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some things that you can do quickly? What are some things that take more time?</w:t>
      </w:r>
    </w:p>
    <w:p w14:paraId="15753C7E" w14:textId="77777777" w:rsidR="001C6110" w:rsidRPr="00315C33" w:rsidRDefault="001C6110" w:rsidP="001C611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Other Assessments</w:t>
      </w:r>
    </w:p>
    <w:p w14:paraId="4D9E7781" w14:textId="3CA93861" w:rsidR="001C6110" w:rsidRPr="007F0621" w:rsidRDefault="001C6110" w:rsidP="001C60BF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the pictures from the lesson. Show a picture and ask students to name something that takes longer or shorter than the event pictured.</w:t>
      </w:r>
    </w:p>
    <w:p w14:paraId="736C01A6" w14:textId="77777777" w:rsidR="00AA57E5" w:rsidRPr="00EF2EBD" w:rsidRDefault="002E277C" w:rsidP="00EF2EBD">
      <w:pPr>
        <w:pStyle w:val="Heading2"/>
        <w:spacing w:before="100"/>
      </w:pPr>
      <w:r w:rsidRPr="007F0621">
        <w:t>Extensions and Connections</w:t>
      </w:r>
      <w:r w:rsidR="008035E5" w:rsidRPr="007F0621">
        <w:t xml:space="preserve"> (for all students)</w:t>
      </w:r>
    </w:p>
    <w:p w14:paraId="11882E13" w14:textId="1A260E63" w:rsidR="00EF2EBD" w:rsidRDefault="00EF2EBD" w:rsidP="001C60B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Red Light, Green Light Game</w:t>
      </w:r>
      <w:r w:rsidR="007F438B">
        <w:rPr>
          <w:rFonts w:cs="Times New Roman"/>
          <w:sz w:val="24"/>
          <w:szCs w:val="24"/>
        </w:rPr>
        <w:t xml:space="preserve">: </w:t>
      </w:r>
      <w:r w:rsidR="00315C33">
        <w:rPr>
          <w:rFonts w:cs="Times New Roman"/>
          <w:sz w:val="24"/>
          <w:szCs w:val="24"/>
        </w:rPr>
        <w:t xml:space="preserve">Call out an activity or event. If it takes a longer amount of time, have students take </w:t>
      </w:r>
      <w:r w:rsidR="007F438B">
        <w:rPr>
          <w:rFonts w:cs="Times New Roman"/>
          <w:sz w:val="24"/>
          <w:szCs w:val="24"/>
        </w:rPr>
        <w:t xml:space="preserve">three </w:t>
      </w:r>
      <w:r w:rsidR="00315C33">
        <w:rPr>
          <w:rFonts w:cs="Times New Roman"/>
          <w:sz w:val="24"/>
          <w:szCs w:val="24"/>
        </w:rPr>
        <w:t>long steps</w:t>
      </w:r>
      <w:r>
        <w:rPr>
          <w:rFonts w:cs="Times New Roman"/>
          <w:sz w:val="24"/>
          <w:szCs w:val="24"/>
        </w:rPr>
        <w:t>.</w:t>
      </w:r>
      <w:r w:rsidR="00315C33">
        <w:rPr>
          <w:rFonts w:cs="Times New Roman"/>
          <w:sz w:val="24"/>
          <w:szCs w:val="24"/>
        </w:rPr>
        <w:t xml:space="preserve"> If it takes a shorter amount of time, have students take </w:t>
      </w:r>
      <w:r w:rsidR="007F438B">
        <w:rPr>
          <w:rFonts w:cs="Times New Roman"/>
          <w:sz w:val="24"/>
          <w:szCs w:val="24"/>
        </w:rPr>
        <w:t xml:space="preserve">three </w:t>
      </w:r>
      <w:r w:rsidR="00315C33">
        <w:rPr>
          <w:rFonts w:cs="Times New Roman"/>
          <w:sz w:val="24"/>
          <w:szCs w:val="24"/>
        </w:rPr>
        <w:t>short steps. (This can also work as an informal assessment.)</w:t>
      </w:r>
    </w:p>
    <w:p w14:paraId="608D7C56" w14:textId="4102A01D" w:rsidR="008035E5" w:rsidRPr="001C60BF" w:rsidRDefault="001C6110" w:rsidP="001C60B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Ask students to compare </w:t>
      </w:r>
      <w:r w:rsidR="005A6F6B">
        <w:rPr>
          <w:rFonts w:cs="Times New Roman"/>
          <w:sz w:val="24"/>
          <w:szCs w:val="24"/>
        </w:rPr>
        <w:t xml:space="preserve">the length of </w:t>
      </w:r>
      <w:r>
        <w:rPr>
          <w:rFonts w:cs="Times New Roman"/>
          <w:sz w:val="24"/>
          <w:szCs w:val="24"/>
        </w:rPr>
        <w:t>a day and a week, a week and a month, a month and a year.</w:t>
      </w:r>
    </w:p>
    <w:p w14:paraId="2EE7DF43" w14:textId="77777777" w:rsidR="000D5A2B" w:rsidRPr="007F0621" w:rsidRDefault="00315C33" w:rsidP="00315C33">
      <w:pPr>
        <w:pStyle w:val="Heading2"/>
        <w:spacing w:before="100"/>
      </w:pPr>
      <w:r>
        <w:t>Strategies for Differentiation</w:t>
      </w:r>
    </w:p>
    <w:p w14:paraId="106CD606" w14:textId="3BE68346" w:rsidR="007F0621" w:rsidRDefault="00315C33" w:rsidP="001C60B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high-ability students, provide </w:t>
      </w:r>
      <w:r w:rsidR="007F438B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>(or more) event cards. Have the students sequence cards in order of time needed to complete the task (</w:t>
      </w:r>
      <w:r w:rsidR="007F438B">
        <w:rPr>
          <w:rFonts w:cs="Times New Roman"/>
          <w:sz w:val="24"/>
          <w:szCs w:val="24"/>
        </w:rPr>
        <w:t xml:space="preserve">i.e., </w:t>
      </w:r>
      <w:r>
        <w:rPr>
          <w:rFonts w:cs="Times New Roman"/>
          <w:sz w:val="24"/>
          <w:szCs w:val="24"/>
        </w:rPr>
        <w:t>sneezing takes the least time, then brushing your teeth, then watching TV)</w:t>
      </w:r>
      <w:r w:rsidR="007F438B">
        <w:rPr>
          <w:rFonts w:cs="Times New Roman"/>
          <w:sz w:val="24"/>
          <w:szCs w:val="24"/>
        </w:rPr>
        <w:t>.</w:t>
      </w:r>
    </w:p>
    <w:p w14:paraId="3A5B5F00" w14:textId="736834FB" w:rsidR="00D24B42" w:rsidRDefault="00315C33" w:rsidP="001C60B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those who need it, have students act out the event shown on the card (</w:t>
      </w:r>
      <w:r w:rsidR="007F438B">
        <w:rPr>
          <w:rFonts w:cs="Times New Roman"/>
          <w:sz w:val="24"/>
          <w:szCs w:val="24"/>
        </w:rPr>
        <w:t>i.e.,</w:t>
      </w:r>
      <w:r>
        <w:rPr>
          <w:rFonts w:cs="Times New Roman"/>
          <w:sz w:val="24"/>
          <w:szCs w:val="24"/>
        </w:rPr>
        <w:t xml:space="preserve"> student can mime hair brushing, demonstrate mopping the floor)</w:t>
      </w:r>
      <w:r w:rsidR="007F438B">
        <w:rPr>
          <w:rFonts w:cs="Times New Roman"/>
          <w:sz w:val="24"/>
          <w:szCs w:val="24"/>
        </w:rPr>
        <w:t>.</w:t>
      </w:r>
    </w:p>
    <w:p w14:paraId="5E584D07" w14:textId="77777777" w:rsidR="00D24B42" w:rsidRDefault="00D24B42" w:rsidP="001C60B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Allow students to use hand signals (hands close together vs. arms wide open) to show shorter and longer amounts of time. </w:t>
      </w:r>
    </w:p>
    <w:p w14:paraId="7C8FF110" w14:textId="55667721" w:rsidR="00D24B42" w:rsidRDefault="00D24B42" w:rsidP="001C60B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sentence frames to compare times:</w:t>
      </w:r>
      <w:r w:rsidR="00443C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 takes longer than ______.</w:t>
      </w:r>
      <w:r w:rsidR="00443C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 takes shorter than _______.</w:t>
      </w:r>
    </w:p>
    <w:p w14:paraId="391FE5C1" w14:textId="13192D69" w:rsidR="00315C33" w:rsidRPr="00315C33" w:rsidRDefault="00D24B42" w:rsidP="001C60B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a sand timer as a benchmark. Students can compare how long it takes to do something </w:t>
      </w:r>
      <w:r w:rsidR="006D6F7F">
        <w:rPr>
          <w:rFonts w:cs="Times New Roman"/>
          <w:sz w:val="24"/>
          <w:szCs w:val="24"/>
        </w:rPr>
        <w:t xml:space="preserve">compared </w:t>
      </w:r>
      <w:r>
        <w:rPr>
          <w:rFonts w:cs="Times New Roman"/>
          <w:sz w:val="24"/>
          <w:szCs w:val="24"/>
        </w:rPr>
        <w:t>to the sand timer. An actual or digital sand</w:t>
      </w:r>
      <w:r w:rsidR="006D6F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timer can be used.</w:t>
      </w:r>
      <w:r w:rsidR="00443C78">
        <w:rPr>
          <w:rFonts w:cs="Times New Roman"/>
          <w:sz w:val="24"/>
          <w:szCs w:val="24"/>
        </w:rPr>
        <w:t xml:space="preserve"> </w:t>
      </w:r>
      <w:r w:rsidR="00315C33">
        <w:rPr>
          <w:rFonts w:cs="Times New Roman"/>
          <w:sz w:val="24"/>
          <w:szCs w:val="24"/>
        </w:rPr>
        <w:t xml:space="preserve"> </w:t>
      </w:r>
    </w:p>
    <w:p w14:paraId="17BDE92B" w14:textId="77777777" w:rsidR="005D453F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6BA6D81B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7ABD7A91" w14:textId="367823CE" w:rsidR="00E27873" w:rsidRDefault="00073E2A" w:rsidP="00073E2A">
      <w:pPr>
        <w:spacing w:after="0"/>
        <w:jc w:val="center"/>
        <w:rPr>
          <w:rFonts w:cs="Times New Roman"/>
          <w:sz w:val="24"/>
          <w:szCs w:val="24"/>
        </w:rPr>
      </w:pPr>
      <w:r w:rsidRPr="00E12902">
        <w:rPr>
          <w:b/>
          <w:sz w:val="24"/>
        </w:rPr>
        <w:t>The following pages are intended for classroom use for students as a visual aid to learning.</w:t>
      </w:r>
    </w:p>
    <w:p w14:paraId="65AF2BF3" w14:textId="1EE61E3C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7D229F5D" w14:textId="6709CD29" w:rsidR="00073E2A" w:rsidRPr="00073E2A" w:rsidRDefault="00073E2A" w:rsidP="00E05F3A">
      <w:pPr>
        <w:spacing w:after="0"/>
        <w:rPr>
          <w:rFonts w:cs="Times New Roman"/>
          <w:sz w:val="28"/>
          <w:szCs w:val="24"/>
        </w:rPr>
      </w:pPr>
      <w:r w:rsidRPr="00073E2A">
        <w:rPr>
          <w:sz w:val="24"/>
        </w:rPr>
        <w:t xml:space="preserve">Virginia Department of Education </w:t>
      </w:r>
      <w:r w:rsidRPr="00073E2A">
        <w:rPr>
          <w:rFonts w:cstheme="minorHAnsi"/>
          <w:sz w:val="24"/>
        </w:rPr>
        <w:t>©</w:t>
      </w:r>
      <w:r w:rsidRPr="00073E2A">
        <w:rPr>
          <w:sz w:val="24"/>
        </w:rPr>
        <w:t xml:space="preserve"> 2018</w:t>
      </w:r>
    </w:p>
    <w:p w14:paraId="0C35F7E0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0D7303C0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10639925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57F6E35A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357CD567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1113A4DE" w14:textId="77777777" w:rsidR="00E27873" w:rsidRDefault="00E27873" w:rsidP="00E05F3A">
      <w:pPr>
        <w:spacing w:after="0"/>
        <w:rPr>
          <w:rFonts w:cs="Times New Roman"/>
          <w:sz w:val="24"/>
          <w:szCs w:val="24"/>
        </w:rPr>
      </w:pPr>
    </w:p>
    <w:p w14:paraId="68AEE05B" w14:textId="77777777" w:rsidR="00093C82" w:rsidRDefault="00093C82" w:rsidP="00E27873">
      <w:pPr>
        <w:spacing w:after="0"/>
        <w:jc w:val="center"/>
        <w:rPr>
          <w:rFonts w:cs="Times New Roman"/>
          <w:sz w:val="24"/>
          <w:szCs w:val="24"/>
        </w:rPr>
      </w:pPr>
    </w:p>
    <w:p w14:paraId="17E1E67E" w14:textId="77777777" w:rsidR="00E27873" w:rsidRPr="001C60BF" w:rsidRDefault="00E27873" w:rsidP="00E27873">
      <w:pPr>
        <w:spacing w:after="0"/>
        <w:jc w:val="center"/>
        <w:rPr>
          <w:rFonts w:cs="Times New Roman"/>
          <w:b/>
          <w:sz w:val="32"/>
          <w:szCs w:val="32"/>
        </w:rPr>
      </w:pPr>
      <w:r w:rsidRPr="001C60BF">
        <w:rPr>
          <w:rFonts w:cs="Times New Roman"/>
          <w:b/>
          <w:sz w:val="32"/>
          <w:szCs w:val="32"/>
        </w:rPr>
        <w:t>Event Pictures</w:t>
      </w:r>
    </w:p>
    <w:p w14:paraId="505424AC" w14:textId="77777777" w:rsidR="00E27873" w:rsidRDefault="00E27873" w:rsidP="00E27873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7873" w14:paraId="4C37C030" w14:textId="77777777" w:rsidTr="003E4832">
        <w:trPr>
          <w:trHeight w:val="3972"/>
        </w:trPr>
        <w:tc>
          <w:tcPr>
            <w:tcW w:w="3116" w:type="dxa"/>
          </w:tcPr>
          <w:p w14:paraId="470FBD77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1E4560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FC5DFB3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9164195" wp14:editId="35DE9625">
                  <wp:extent cx="1457325" cy="1821656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irlBrushingTeeth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96" cy="183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3D1F6" w14:textId="77777777" w:rsidR="003E4832" w:rsidRPr="003E4832" w:rsidRDefault="003E4832" w:rsidP="00A446D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A3A8EA1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brush your teeth</w:t>
            </w:r>
          </w:p>
        </w:tc>
        <w:tc>
          <w:tcPr>
            <w:tcW w:w="3117" w:type="dxa"/>
          </w:tcPr>
          <w:p w14:paraId="537E7C2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6E7AF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7709E3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67366B2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732D8F1" wp14:editId="34B964AD">
                  <wp:extent cx="1830762" cy="14954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lea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21" cy="150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7A104" w14:textId="77777777" w:rsidR="003E4832" w:rsidRDefault="003E4832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528F4EF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put away your toys</w:t>
            </w:r>
          </w:p>
        </w:tc>
        <w:tc>
          <w:tcPr>
            <w:tcW w:w="3117" w:type="dxa"/>
          </w:tcPr>
          <w:p w14:paraId="3F4976E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0633BF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A00F1A2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758137E" wp14:editId="18F0B007">
                  <wp:extent cx="1495425" cy="17176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ffin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28" cy="172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2D1D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B77C119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eat a muffin</w:t>
            </w:r>
          </w:p>
        </w:tc>
      </w:tr>
      <w:tr w:rsidR="00E27873" w14:paraId="3C886E2C" w14:textId="77777777" w:rsidTr="003E4832">
        <w:trPr>
          <w:trHeight w:val="3972"/>
        </w:trPr>
        <w:tc>
          <w:tcPr>
            <w:tcW w:w="3116" w:type="dxa"/>
          </w:tcPr>
          <w:p w14:paraId="11D4BEB1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9A44A31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49DBB8E" wp14:editId="12312D93">
                  <wp:extent cx="1123950" cy="1917691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akin-out-trash-color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53" cy="192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F14F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take out the trash</w:t>
            </w:r>
          </w:p>
        </w:tc>
        <w:tc>
          <w:tcPr>
            <w:tcW w:w="3117" w:type="dxa"/>
          </w:tcPr>
          <w:p w14:paraId="239509E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7AA7EA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2CA617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3AE24F7" wp14:editId="4ACCD2EC">
                  <wp:extent cx="1842135" cy="1252855"/>
                  <wp:effectExtent l="0" t="0" r="571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ids-Singing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9783B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B56482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1AB60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sing a song</w:t>
            </w:r>
          </w:p>
        </w:tc>
        <w:tc>
          <w:tcPr>
            <w:tcW w:w="3117" w:type="dxa"/>
          </w:tcPr>
          <w:p w14:paraId="33C68E7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354A713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EC4949B" wp14:editId="4685D53A">
                  <wp:extent cx="1066800" cy="1619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ooming-brushing hair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A6C0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C301AF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brush your hair</w:t>
            </w:r>
          </w:p>
        </w:tc>
      </w:tr>
      <w:tr w:rsidR="00E27873" w14:paraId="75A7846B" w14:textId="77777777" w:rsidTr="003E4832">
        <w:trPr>
          <w:trHeight w:val="3972"/>
        </w:trPr>
        <w:tc>
          <w:tcPr>
            <w:tcW w:w="3116" w:type="dxa"/>
          </w:tcPr>
          <w:p w14:paraId="58F7570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3D2F84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F8C3108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751E086" wp14:editId="3B1F2EF9">
                  <wp:extent cx="914400" cy="13106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erleader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1ED4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39844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give a cheer</w:t>
            </w:r>
          </w:p>
          <w:p w14:paraId="35957C61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D1592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454E9D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659EC6F" wp14:editId="32D04055">
                  <wp:extent cx="1842135" cy="137858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 thats a funny jok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B559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A303B9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76A8AF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tell a joke</w:t>
            </w:r>
          </w:p>
          <w:p w14:paraId="3D62C6E1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747DB5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0745A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A40C6D4" wp14:editId="2218BDEF">
                  <wp:extent cx="1638300" cy="184329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stornudo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624" cy="184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8A4CF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blow your nose</w:t>
            </w:r>
          </w:p>
        </w:tc>
      </w:tr>
    </w:tbl>
    <w:p w14:paraId="3ABEB994" w14:textId="77777777" w:rsidR="00E27873" w:rsidRPr="001C60BF" w:rsidRDefault="00E27873" w:rsidP="00E27873">
      <w:pPr>
        <w:spacing w:after="0"/>
        <w:jc w:val="center"/>
        <w:rPr>
          <w:rFonts w:cs="Times New Roman"/>
          <w:b/>
          <w:sz w:val="32"/>
          <w:szCs w:val="32"/>
        </w:rPr>
      </w:pPr>
      <w:r w:rsidRPr="001C60BF">
        <w:rPr>
          <w:rFonts w:cs="Times New Roman"/>
          <w:b/>
          <w:sz w:val="32"/>
          <w:szCs w:val="32"/>
        </w:rPr>
        <w:t>Event Pictures</w:t>
      </w:r>
    </w:p>
    <w:p w14:paraId="41E24140" w14:textId="77777777" w:rsidR="00E27873" w:rsidRDefault="00E27873" w:rsidP="00E27873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7873" w14:paraId="063C6010" w14:textId="77777777" w:rsidTr="00E27873">
        <w:trPr>
          <w:trHeight w:val="4105"/>
        </w:trPr>
        <w:tc>
          <w:tcPr>
            <w:tcW w:w="3116" w:type="dxa"/>
          </w:tcPr>
          <w:p w14:paraId="1FEE0FF7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AE736C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32DEF32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A3B4AAC" wp14:editId="3FAC81F3">
                  <wp:extent cx="1841500" cy="1635125"/>
                  <wp:effectExtent l="0" t="0" r="635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464343602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E4F1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56E18B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 on a bike ride</w:t>
            </w:r>
          </w:p>
        </w:tc>
        <w:tc>
          <w:tcPr>
            <w:tcW w:w="3117" w:type="dxa"/>
          </w:tcPr>
          <w:p w14:paraId="3BB66CF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07EDC5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8021C78" wp14:editId="640B1596">
                  <wp:extent cx="1495425" cy="194699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brary-clipart-yToedaeqc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435" cy="19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8515E" w14:textId="77777777" w:rsidR="00E27873" w:rsidRPr="00E27873" w:rsidRDefault="00E27873" w:rsidP="00A446D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EB679D5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 to the library</w:t>
            </w:r>
          </w:p>
        </w:tc>
        <w:tc>
          <w:tcPr>
            <w:tcW w:w="3117" w:type="dxa"/>
          </w:tcPr>
          <w:p w14:paraId="696CD5C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F52988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EB1327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8480E36" wp14:editId="1F55E49E">
                  <wp:extent cx="1842135" cy="1318260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artoon-boy-swimming-underwater-small[1]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A533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E86C67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3795FA9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2579D5A" w14:textId="77777777" w:rsidR="00E27873" w:rsidRDefault="00E27873" w:rsidP="00E278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 swimming</w:t>
            </w:r>
          </w:p>
        </w:tc>
      </w:tr>
      <w:tr w:rsidR="00E27873" w14:paraId="771952F2" w14:textId="77777777" w:rsidTr="00E27873">
        <w:trPr>
          <w:trHeight w:val="4105"/>
        </w:trPr>
        <w:tc>
          <w:tcPr>
            <w:tcW w:w="3116" w:type="dxa"/>
          </w:tcPr>
          <w:p w14:paraId="553DFB89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E799A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D304150" wp14:editId="7F467193">
                  <wp:extent cx="1724025" cy="194814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op[2]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41" cy="195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F52B2" w14:textId="77777777" w:rsidR="00E27873" w:rsidRPr="00E27873" w:rsidRDefault="00E27873" w:rsidP="00A446D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E145021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mop the floor</w:t>
            </w:r>
          </w:p>
        </w:tc>
        <w:tc>
          <w:tcPr>
            <w:tcW w:w="3117" w:type="dxa"/>
          </w:tcPr>
          <w:p w14:paraId="2C52D72F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115EDB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14D051B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C801A99" wp14:editId="698945B5">
                  <wp:extent cx="1842135" cy="1011555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isherman[2]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9BA2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FF7F55D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68CC048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0B97FA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762AF97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 fishing</w:t>
            </w:r>
          </w:p>
        </w:tc>
        <w:tc>
          <w:tcPr>
            <w:tcW w:w="3117" w:type="dxa"/>
          </w:tcPr>
          <w:p w14:paraId="5FF6F4B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0180267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24420B2" wp14:editId="1AA734BE">
                  <wp:extent cx="1842135" cy="1524000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ome-fare-un-riassunto_324x268[1]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0FA0A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0253C8F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F90F52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 homework</w:t>
            </w:r>
          </w:p>
        </w:tc>
      </w:tr>
      <w:tr w:rsidR="00E27873" w14:paraId="5016E29B" w14:textId="77777777" w:rsidTr="00E27873">
        <w:trPr>
          <w:trHeight w:val="4105"/>
        </w:trPr>
        <w:tc>
          <w:tcPr>
            <w:tcW w:w="3116" w:type="dxa"/>
          </w:tcPr>
          <w:p w14:paraId="21900B45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E0D2B9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A4CF07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B9F1BF7" wp14:editId="42009C63">
                  <wp:extent cx="1841500" cy="167640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at alone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1746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6CA3F5F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eat a meal</w:t>
            </w:r>
          </w:p>
          <w:p w14:paraId="37EDF7B4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44863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2DDACF2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D4085E6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C7C4AA6" wp14:editId="37487D20">
                  <wp:extent cx="1842135" cy="1275080"/>
                  <wp:effectExtent l="0" t="0" r="5715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lip-art-television-969165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D950F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2C2563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A2FEA3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0F8B7C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watch </w:t>
            </w:r>
            <w:r w:rsidR="001C6110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TV</w:t>
            </w:r>
            <w:r w:rsidR="001C6110">
              <w:rPr>
                <w:rFonts w:cs="Times New Roman"/>
                <w:sz w:val="24"/>
                <w:szCs w:val="24"/>
              </w:rPr>
              <w:t xml:space="preserve"> show</w:t>
            </w:r>
          </w:p>
          <w:p w14:paraId="6366C679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D8F329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5F5589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2F4FEA7" wp14:editId="3BDA3831">
                  <wp:extent cx="1842135" cy="989965"/>
                  <wp:effectExtent l="0" t="0" r="571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uzzle-blanco-1[1]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56E75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7B35CE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CBD542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BC1326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DB647D8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4EF0170" w14:textId="77777777" w:rsidR="00E27873" w:rsidRDefault="00E27873" w:rsidP="00A446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put a puzzle together</w:t>
            </w:r>
          </w:p>
        </w:tc>
      </w:tr>
    </w:tbl>
    <w:p w14:paraId="190021A3" w14:textId="77777777" w:rsidR="003E4832" w:rsidRDefault="003E4832" w:rsidP="003E4832">
      <w:pPr>
        <w:spacing w:after="0"/>
        <w:jc w:val="right"/>
        <w:rPr>
          <w:rFonts w:cs="Times New Roman"/>
          <w:sz w:val="32"/>
          <w:szCs w:val="32"/>
        </w:rPr>
      </w:pPr>
    </w:p>
    <w:p w14:paraId="35172F13" w14:textId="77777777" w:rsidR="003E4832" w:rsidRPr="0085632D" w:rsidRDefault="003E4832" w:rsidP="003E4832">
      <w:pPr>
        <w:spacing w:after="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Name: _____________________________</w:t>
      </w:r>
    </w:p>
    <w:p w14:paraId="21C5807C" w14:textId="77777777" w:rsidR="003E4832" w:rsidRPr="001C60BF" w:rsidRDefault="003E4832" w:rsidP="001C60BF">
      <w:pPr>
        <w:spacing w:before="240" w:after="240"/>
        <w:jc w:val="center"/>
        <w:rPr>
          <w:rFonts w:cs="Times New Roman"/>
          <w:b/>
          <w:sz w:val="32"/>
          <w:szCs w:val="32"/>
        </w:rPr>
      </w:pPr>
      <w:r w:rsidRPr="001C60BF">
        <w:rPr>
          <w:rFonts w:cs="Times New Roman"/>
          <w:b/>
          <w:sz w:val="32"/>
          <w:szCs w:val="32"/>
        </w:rPr>
        <w:t>Longer or Shorter?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832" w14:paraId="398B102A" w14:textId="77777777" w:rsidTr="00A446D2">
        <w:tc>
          <w:tcPr>
            <w:tcW w:w="4675" w:type="dxa"/>
          </w:tcPr>
          <w:p w14:paraId="30DEC71A" w14:textId="77777777" w:rsidR="003E4832" w:rsidRPr="0085632D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  <w:r>
              <w:rPr>
                <w:rFonts w:cs="Times New Roman"/>
                <w:b/>
                <w:sz w:val="40"/>
                <w:szCs w:val="24"/>
                <w:u w:val="single"/>
              </w:rPr>
              <w:t>Longer</w:t>
            </w:r>
          </w:p>
        </w:tc>
        <w:tc>
          <w:tcPr>
            <w:tcW w:w="4675" w:type="dxa"/>
          </w:tcPr>
          <w:p w14:paraId="6D88F0CE" w14:textId="77777777" w:rsidR="003E4832" w:rsidRPr="0085632D" w:rsidRDefault="003E4832" w:rsidP="00A446D2">
            <w:pPr>
              <w:jc w:val="center"/>
              <w:rPr>
                <w:rFonts w:cs="Times New Roman"/>
                <w:sz w:val="40"/>
                <w:szCs w:val="24"/>
              </w:rPr>
            </w:pPr>
            <w:r>
              <w:rPr>
                <w:rFonts w:cs="Times New Roman"/>
                <w:b/>
                <w:sz w:val="40"/>
                <w:szCs w:val="24"/>
                <w:u w:val="single"/>
              </w:rPr>
              <w:t>Shorter</w:t>
            </w:r>
          </w:p>
        </w:tc>
      </w:tr>
      <w:tr w:rsidR="003E4832" w14:paraId="502FD399" w14:textId="77777777" w:rsidTr="003E4832">
        <w:trPr>
          <w:trHeight w:val="3318"/>
        </w:trPr>
        <w:tc>
          <w:tcPr>
            <w:tcW w:w="4675" w:type="dxa"/>
          </w:tcPr>
          <w:p w14:paraId="26F7E284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  <w:p w14:paraId="0EB9B1D4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  <w:p w14:paraId="04E7DD9F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4E2DDACD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</w:tc>
      </w:tr>
      <w:tr w:rsidR="003E4832" w14:paraId="1D9CC3FC" w14:textId="77777777" w:rsidTr="003E4832">
        <w:trPr>
          <w:trHeight w:val="3318"/>
        </w:trPr>
        <w:tc>
          <w:tcPr>
            <w:tcW w:w="4675" w:type="dxa"/>
          </w:tcPr>
          <w:p w14:paraId="55D5685A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  <w:p w14:paraId="77112161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  <w:p w14:paraId="673A7A86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497B6349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</w:tc>
      </w:tr>
      <w:tr w:rsidR="003E4832" w14:paraId="14008CC7" w14:textId="77777777" w:rsidTr="003E4832">
        <w:trPr>
          <w:trHeight w:val="3318"/>
        </w:trPr>
        <w:tc>
          <w:tcPr>
            <w:tcW w:w="4675" w:type="dxa"/>
          </w:tcPr>
          <w:p w14:paraId="22175392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  <w:p w14:paraId="73EDC447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  <w:p w14:paraId="038FD97F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4097A0CC" w14:textId="77777777" w:rsidR="003E4832" w:rsidRDefault="003E4832" w:rsidP="00A446D2">
            <w:pPr>
              <w:jc w:val="center"/>
              <w:rPr>
                <w:rFonts w:cs="Times New Roman"/>
                <w:b/>
                <w:sz w:val="40"/>
                <w:szCs w:val="24"/>
                <w:u w:val="single"/>
              </w:rPr>
            </w:pPr>
          </w:p>
        </w:tc>
      </w:tr>
    </w:tbl>
    <w:p w14:paraId="57E86277" w14:textId="341E5C5F" w:rsidR="00E27873" w:rsidRPr="007F0621" w:rsidRDefault="00E27873" w:rsidP="00E05F3A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sectPr w:rsidR="00E27873" w:rsidRPr="007F0621" w:rsidSect="00073E2A">
      <w:headerReference w:type="default" r:id="rId26"/>
      <w:footerReference w:type="default" r:id="rId2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55F7" w14:textId="77777777" w:rsidR="008C7D73" w:rsidRDefault="008C7D73" w:rsidP="00220A40">
      <w:pPr>
        <w:spacing w:after="0" w:line="240" w:lineRule="auto"/>
      </w:pPr>
      <w:r>
        <w:separator/>
      </w:r>
    </w:p>
  </w:endnote>
  <w:endnote w:type="continuationSeparator" w:id="0">
    <w:p w14:paraId="00D1BFD8" w14:textId="77777777" w:rsidR="008C7D73" w:rsidRDefault="008C7D7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AB35" w14:textId="6F28FD3B" w:rsidR="00073E2A" w:rsidRDefault="00073E2A" w:rsidP="00073E2A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r>
      <w:tab/>
    </w:r>
    <w:sdt>
      <w:sdtPr>
        <w:id w:val="-12609154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0AA3" w14:textId="77777777" w:rsidR="008C7D73" w:rsidRDefault="008C7D73" w:rsidP="00220A40">
      <w:pPr>
        <w:spacing w:after="0" w:line="240" w:lineRule="auto"/>
      </w:pPr>
      <w:r>
        <w:separator/>
      </w:r>
    </w:p>
  </w:footnote>
  <w:footnote w:type="continuationSeparator" w:id="0">
    <w:p w14:paraId="4B2AFA6F" w14:textId="77777777" w:rsidR="008C7D73" w:rsidRDefault="008C7D7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99B6" w14:textId="523BA7F2" w:rsidR="00220A40" w:rsidRDefault="00A67B09" w:rsidP="00073E2A">
    <w:pPr>
      <w:pStyle w:val="Header"/>
      <w:rPr>
        <w:i/>
      </w:rPr>
    </w:pPr>
    <w:r w:rsidRPr="00D24B42">
      <w:rPr>
        <w:i/>
      </w:rPr>
      <w:t xml:space="preserve">Mathematics </w:t>
    </w:r>
    <w:r w:rsidR="00073E2A">
      <w:rPr>
        <w:i/>
      </w:rPr>
      <w:t xml:space="preserve">Instructional Plan </w:t>
    </w:r>
    <w:r w:rsidRPr="00D24B42">
      <w:rPr>
        <w:i/>
      </w:rPr>
      <w:t>–</w:t>
    </w:r>
    <w:r w:rsidR="00073E2A">
      <w:rPr>
        <w:i/>
      </w:rPr>
      <w:t xml:space="preserve"> </w:t>
    </w:r>
    <w:r w:rsidRPr="00D24B42">
      <w:rPr>
        <w:i/>
      </w:rPr>
      <w:t>Kindergarten</w:t>
    </w:r>
  </w:p>
  <w:p w14:paraId="55A6C515" w14:textId="77777777" w:rsidR="00073E2A" w:rsidRPr="00D24B42" w:rsidRDefault="00073E2A" w:rsidP="00073E2A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4544E"/>
    <w:rsid w:val="00073E2A"/>
    <w:rsid w:val="00075B63"/>
    <w:rsid w:val="000906FC"/>
    <w:rsid w:val="00093C82"/>
    <w:rsid w:val="000A7507"/>
    <w:rsid w:val="000D5A2B"/>
    <w:rsid w:val="000E40B0"/>
    <w:rsid w:val="00132559"/>
    <w:rsid w:val="00196BD1"/>
    <w:rsid w:val="001A2C47"/>
    <w:rsid w:val="001C1985"/>
    <w:rsid w:val="001C60BF"/>
    <w:rsid w:val="001C6110"/>
    <w:rsid w:val="0020201A"/>
    <w:rsid w:val="00220A40"/>
    <w:rsid w:val="002E277C"/>
    <w:rsid w:val="00315C33"/>
    <w:rsid w:val="00334AD9"/>
    <w:rsid w:val="00381C1B"/>
    <w:rsid w:val="003C048F"/>
    <w:rsid w:val="003E4832"/>
    <w:rsid w:val="00415E49"/>
    <w:rsid w:val="004203F5"/>
    <w:rsid w:val="00443C78"/>
    <w:rsid w:val="004750EE"/>
    <w:rsid w:val="00477E91"/>
    <w:rsid w:val="004859BB"/>
    <w:rsid w:val="00485D0F"/>
    <w:rsid w:val="004A219B"/>
    <w:rsid w:val="004E13C4"/>
    <w:rsid w:val="004E29FC"/>
    <w:rsid w:val="004E5B8D"/>
    <w:rsid w:val="00521E66"/>
    <w:rsid w:val="00551EFD"/>
    <w:rsid w:val="00567BB3"/>
    <w:rsid w:val="00597682"/>
    <w:rsid w:val="005A6F6B"/>
    <w:rsid w:val="005C02F4"/>
    <w:rsid w:val="005D453F"/>
    <w:rsid w:val="006B0124"/>
    <w:rsid w:val="006C13B5"/>
    <w:rsid w:val="006D6F7F"/>
    <w:rsid w:val="00771553"/>
    <w:rsid w:val="007E41D5"/>
    <w:rsid w:val="007F0621"/>
    <w:rsid w:val="007F438B"/>
    <w:rsid w:val="008035E5"/>
    <w:rsid w:val="00822CAE"/>
    <w:rsid w:val="00846AF7"/>
    <w:rsid w:val="008C7D73"/>
    <w:rsid w:val="00932BC8"/>
    <w:rsid w:val="009D1D59"/>
    <w:rsid w:val="00A12A49"/>
    <w:rsid w:val="00A20131"/>
    <w:rsid w:val="00A32AF1"/>
    <w:rsid w:val="00A67B09"/>
    <w:rsid w:val="00A756D3"/>
    <w:rsid w:val="00AA57E5"/>
    <w:rsid w:val="00AC3827"/>
    <w:rsid w:val="00AF58F3"/>
    <w:rsid w:val="00B26237"/>
    <w:rsid w:val="00B9564C"/>
    <w:rsid w:val="00BC7002"/>
    <w:rsid w:val="00C21752"/>
    <w:rsid w:val="00C21E8C"/>
    <w:rsid w:val="00C618CC"/>
    <w:rsid w:val="00C674C5"/>
    <w:rsid w:val="00C73471"/>
    <w:rsid w:val="00CB679E"/>
    <w:rsid w:val="00D24B42"/>
    <w:rsid w:val="00D453E6"/>
    <w:rsid w:val="00D94802"/>
    <w:rsid w:val="00E05F3A"/>
    <w:rsid w:val="00E24E7E"/>
    <w:rsid w:val="00E26312"/>
    <w:rsid w:val="00E27873"/>
    <w:rsid w:val="00E71C8F"/>
    <w:rsid w:val="00EF2EBD"/>
    <w:rsid w:val="00F441BA"/>
    <w:rsid w:val="00F51728"/>
    <w:rsid w:val="00F940D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3BD4"/>
  <w15:docId w15:val="{0781919F-B6F4-42CE-A9FA-CC93340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3E2A"/>
    <w:pPr>
      <w:spacing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3E2A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E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43C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C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845-1087-4F6A-AA12-C25E36F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jsl47365</dc:creator>
  <cp:lastModifiedBy>Delozier, Debra (DOE)</cp:lastModifiedBy>
  <cp:revision>9</cp:revision>
  <cp:lastPrinted>2010-05-07T13:49:00Z</cp:lastPrinted>
  <dcterms:created xsi:type="dcterms:W3CDTF">2018-01-13T21:06:00Z</dcterms:created>
  <dcterms:modified xsi:type="dcterms:W3CDTF">2018-05-23T18:53:00Z</dcterms:modified>
</cp:coreProperties>
</file>