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1A" w:rsidRPr="00DE3425" w:rsidRDefault="0089411A" w:rsidP="0089411A">
      <w:pPr>
        <w:pStyle w:val="Header"/>
        <w:spacing w:after="120"/>
        <w:contextualSpacing/>
        <w:rPr>
          <w:i/>
        </w:rPr>
      </w:pPr>
      <w:bookmarkStart w:id="0" w:name="_GoBack"/>
      <w:bookmarkEnd w:id="0"/>
      <w:r w:rsidRPr="00DE3425">
        <w:rPr>
          <w:i/>
        </w:rPr>
        <w:t xml:space="preserve">Mathematics </w:t>
      </w:r>
      <w:r>
        <w:rPr>
          <w:i/>
        </w:rPr>
        <w:t xml:space="preserve">Instructional Plan – </w:t>
      </w:r>
      <w:r w:rsidRPr="00DE3425">
        <w:rPr>
          <w:i/>
        </w:rPr>
        <w:t>Geometry</w:t>
      </w:r>
    </w:p>
    <w:p w:rsidR="00196BD1" w:rsidRPr="0089411A" w:rsidRDefault="001005A0" w:rsidP="0089411A">
      <w:pPr>
        <w:pStyle w:val="Heading1"/>
        <w:pBdr>
          <w:bottom w:val="single" w:sz="8" w:space="4" w:color="1F497D" w:themeColor="text2"/>
        </w:pBdr>
        <w:rPr>
          <w:rFonts w:asciiTheme="minorHAnsi" w:hAnsiTheme="minorHAnsi"/>
          <w:color w:val="1F497D" w:themeColor="text2"/>
        </w:rPr>
      </w:pPr>
      <w:r w:rsidRPr="0089411A">
        <w:rPr>
          <w:rFonts w:asciiTheme="minorHAnsi" w:hAnsiTheme="minorHAnsi"/>
          <w:color w:val="1F497D" w:themeColor="text2"/>
        </w:rPr>
        <w:t xml:space="preserve">Deductive Reasoning </w:t>
      </w:r>
    </w:p>
    <w:p w:rsidR="00196BD1" w:rsidRPr="007F0621" w:rsidRDefault="004A219B" w:rsidP="0089411A">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005A0">
        <w:rPr>
          <w:rFonts w:cs="Times New Roman"/>
          <w:sz w:val="24"/>
          <w:szCs w:val="24"/>
        </w:rPr>
        <w:t>Reasoning, Lines</w:t>
      </w:r>
      <w:r w:rsidR="0079622C">
        <w:rPr>
          <w:rFonts w:cs="Times New Roman"/>
          <w:sz w:val="24"/>
          <w:szCs w:val="24"/>
        </w:rPr>
        <w:t>,</w:t>
      </w:r>
      <w:r w:rsidR="001005A0">
        <w:rPr>
          <w:rFonts w:cs="Times New Roman"/>
          <w:sz w:val="24"/>
          <w:szCs w:val="24"/>
        </w:rPr>
        <w:t xml:space="preserve"> and Transformation</w:t>
      </w:r>
    </w:p>
    <w:p w:rsidR="00196BD1" w:rsidRPr="007F0621" w:rsidRDefault="008035E5" w:rsidP="0089411A">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F35686">
        <w:rPr>
          <w:rFonts w:cs="Times New Roman"/>
          <w:sz w:val="24"/>
          <w:szCs w:val="24"/>
        </w:rPr>
        <w:t>Applying</w:t>
      </w:r>
      <w:r w:rsidR="0079622C">
        <w:rPr>
          <w:rFonts w:cs="Times New Roman"/>
          <w:sz w:val="24"/>
          <w:szCs w:val="24"/>
        </w:rPr>
        <w:t xml:space="preserve"> </w:t>
      </w:r>
      <w:r w:rsidR="001005A0">
        <w:rPr>
          <w:rFonts w:cs="Times New Roman"/>
          <w:sz w:val="24"/>
          <w:szCs w:val="24"/>
        </w:rPr>
        <w:t>deductive thinking</w:t>
      </w:r>
    </w:p>
    <w:p w:rsidR="000634D9" w:rsidRDefault="00196BD1" w:rsidP="0089411A">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1005A0">
        <w:rPr>
          <w:rFonts w:cs="Times New Roman"/>
          <w:sz w:val="24"/>
          <w:szCs w:val="24"/>
        </w:rPr>
        <w:t>G.1</w:t>
      </w:r>
      <w:r w:rsidR="0079622C">
        <w:rPr>
          <w:rFonts w:cs="Times New Roman"/>
          <w:sz w:val="24"/>
          <w:szCs w:val="24"/>
        </w:rPr>
        <w:tab/>
      </w:r>
      <w:proofErr w:type="gramStart"/>
      <w:r w:rsidR="001005A0">
        <w:rPr>
          <w:rFonts w:cs="Times New Roman"/>
          <w:sz w:val="24"/>
          <w:szCs w:val="24"/>
        </w:rPr>
        <w:t>The</w:t>
      </w:r>
      <w:proofErr w:type="gramEnd"/>
      <w:r w:rsidR="001005A0">
        <w:rPr>
          <w:rFonts w:cs="Times New Roman"/>
          <w:sz w:val="24"/>
          <w:szCs w:val="24"/>
        </w:rPr>
        <w:t xml:space="preserve"> student will use deductive reasoning to construct and judge the validity of a logical argument of a set of premises and </w:t>
      </w:r>
      <w:r w:rsidR="000634D9">
        <w:rPr>
          <w:rFonts w:cs="Times New Roman"/>
          <w:sz w:val="24"/>
          <w:szCs w:val="24"/>
        </w:rPr>
        <w:t>a conclusion. This will include</w:t>
      </w:r>
    </w:p>
    <w:p w:rsidR="00196BD1" w:rsidRPr="0089411A" w:rsidRDefault="001005A0" w:rsidP="0089411A">
      <w:pPr>
        <w:pStyle w:val="ListParagraph"/>
        <w:numPr>
          <w:ilvl w:val="0"/>
          <w:numId w:val="10"/>
        </w:numPr>
        <w:tabs>
          <w:tab w:val="left" w:pos="2160"/>
        </w:tabs>
        <w:spacing w:before="100" w:after="0" w:line="240" w:lineRule="auto"/>
        <w:ind w:left="2970"/>
        <w:rPr>
          <w:rFonts w:cs="Times New Roman"/>
          <w:sz w:val="24"/>
          <w:szCs w:val="24"/>
        </w:rPr>
      </w:pPr>
      <w:proofErr w:type="gramStart"/>
      <w:r w:rsidRPr="0089411A">
        <w:rPr>
          <w:rFonts w:cs="Times New Roman"/>
          <w:sz w:val="24"/>
          <w:szCs w:val="24"/>
        </w:rPr>
        <w:t>determine</w:t>
      </w:r>
      <w:proofErr w:type="gramEnd"/>
      <w:r w:rsidRPr="0089411A">
        <w:rPr>
          <w:rFonts w:cs="Times New Roman"/>
          <w:sz w:val="24"/>
          <w:szCs w:val="24"/>
        </w:rPr>
        <w:t xml:space="preserve"> the validity of an argument. </w:t>
      </w:r>
    </w:p>
    <w:p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1005A0">
        <w:rPr>
          <w:rFonts w:cs="Times New Roman"/>
          <w:sz w:val="24"/>
          <w:szCs w:val="24"/>
        </w:rPr>
        <w:t>G.1 ab</w:t>
      </w:r>
    </w:p>
    <w:p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r w:rsidR="00AA57E5" w:rsidRPr="007F0621">
        <w:rPr>
          <w:rFonts w:asciiTheme="minorHAnsi" w:hAnsiTheme="minorHAnsi"/>
        </w:rPr>
        <w:t xml:space="preserve"> </w:t>
      </w:r>
    </w:p>
    <w:p w:rsidR="00585A04" w:rsidRDefault="00585A04" w:rsidP="0089411A">
      <w:pPr>
        <w:pStyle w:val="Bullet1"/>
        <w:numPr>
          <w:ilvl w:val="0"/>
          <w:numId w:val="3"/>
        </w:numPr>
        <w:spacing w:before="60" w:after="0"/>
        <w:rPr>
          <w:rFonts w:asciiTheme="minorHAnsi" w:hAnsiTheme="minorHAnsi"/>
          <w:szCs w:val="24"/>
        </w:rPr>
      </w:pPr>
      <w:r>
        <w:rPr>
          <w:rFonts w:asciiTheme="minorHAnsi" w:hAnsiTheme="minorHAnsi"/>
          <w:szCs w:val="24"/>
        </w:rPr>
        <w:t>Comic Strip Organizer activity sheet (attached)</w:t>
      </w:r>
    </w:p>
    <w:p w:rsidR="00585A04" w:rsidRDefault="00585A04">
      <w:pPr>
        <w:pStyle w:val="Bullet1"/>
        <w:numPr>
          <w:ilvl w:val="0"/>
          <w:numId w:val="3"/>
        </w:numPr>
        <w:spacing w:after="0"/>
        <w:rPr>
          <w:rFonts w:asciiTheme="minorHAnsi" w:hAnsiTheme="minorHAnsi"/>
          <w:szCs w:val="24"/>
        </w:rPr>
      </w:pPr>
      <w:r>
        <w:rPr>
          <w:rFonts w:asciiTheme="minorHAnsi" w:hAnsiTheme="minorHAnsi"/>
          <w:szCs w:val="24"/>
        </w:rPr>
        <w:t>Deductive Reasoning Sort activity sheet (attached)</w:t>
      </w:r>
    </w:p>
    <w:p w:rsidR="00585A04" w:rsidRDefault="00585A04">
      <w:pPr>
        <w:pStyle w:val="Bullet1"/>
        <w:numPr>
          <w:ilvl w:val="0"/>
          <w:numId w:val="3"/>
        </w:numPr>
        <w:spacing w:after="0"/>
        <w:rPr>
          <w:rFonts w:asciiTheme="minorHAnsi" w:hAnsiTheme="minorHAnsi"/>
          <w:szCs w:val="24"/>
        </w:rPr>
      </w:pPr>
      <w:r>
        <w:rPr>
          <w:rFonts w:asciiTheme="minorHAnsi" w:hAnsiTheme="minorHAnsi"/>
          <w:szCs w:val="24"/>
        </w:rPr>
        <w:t xml:space="preserve">Which Law of Logic? activity sheet (attached) </w:t>
      </w:r>
    </w:p>
    <w:p w:rsidR="001C1985" w:rsidRPr="007F0621" w:rsidRDefault="00D4107D" w:rsidP="00C73471">
      <w:pPr>
        <w:pStyle w:val="Bullet1"/>
        <w:numPr>
          <w:ilvl w:val="0"/>
          <w:numId w:val="3"/>
        </w:numPr>
        <w:spacing w:after="0"/>
        <w:rPr>
          <w:rFonts w:asciiTheme="minorHAnsi" w:hAnsiTheme="minorHAnsi"/>
          <w:szCs w:val="24"/>
        </w:rPr>
      </w:pPr>
      <w:r w:rsidRPr="00D4107D">
        <w:rPr>
          <w:rFonts w:asciiTheme="minorHAnsi" w:hAnsiTheme="minorHAnsi"/>
          <w:i/>
          <w:szCs w:val="24"/>
        </w:rPr>
        <w:t xml:space="preserve">If </w:t>
      </w:r>
      <w:r w:rsidR="00B14E34" w:rsidRPr="00D4107D">
        <w:rPr>
          <w:rFonts w:asciiTheme="minorHAnsi" w:hAnsiTheme="minorHAnsi"/>
          <w:i/>
          <w:szCs w:val="24"/>
        </w:rPr>
        <w:t>You</w:t>
      </w:r>
      <w:r w:rsidRPr="00D4107D">
        <w:rPr>
          <w:rFonts w:asciiTheme="minorHAnsi" w:hAnsiTheme="minorHAnsi"/>
          <w:i/>
          <w:szCs w:val="24"/>
        </w:rPr>
        <w:t xml:space="preserve"> Give a Mouse a Cookie</w:t>
      </w:r>
      <w:r w:rsidR="00102459">
        <w:rPr>
          <w:rFonts w:asciiTheme="minorHAnsi" w:hAnsiTheme="minorHAnsi"/>
          <w:i/>
          <w:szCs w:val="24"/>
        </w:rPr>
        <w:t>,</w:t>
      </w:r>
      <w:r w:rsidR="00C01E1D">
        <w:rPr>
          <w:rFonts w:asciiTheme="minorHAnsi" w:hAnsiTheme="minorHAnsi"/>
          <w:i/>
          <w:szCs w:val="24"/>
        </w:rPr>
        <w:t xml:space="preserve"> </w:t>
      </w:r>
      <w:r>
        <w:rPr>
          <w:rFonts w:asciiTheme="minorHAnsi" w:hAnsiTheme="minorHAnsi"/>
          <w:szCs w:val="24"/>
        </w:rPr>
        <w:t xml:space="preserve">by Laura </w:t>
      </w:r>
      <w:proofErr w:type="spellStart"/>
      <w:r>
        <w:rPr>
          <w:rFonts w:asciiTheme="minorHAnsi" w:hAnsiTheme="minorHAnsi"/>
          <w:szCs w:val="24"/>
        </w:rPr>
        <w:t>Numeroff</w:t>
      </w:r>
      <w:proofErr w:type="spellEnd"/>
    </w:p>
    <w:p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proofErr w:type="gramStart"/>
      <w:r w:rsidR="00F35686">
        <w:rPr>
          <w:rFonts w:cs="Times New Roman"/>
          <w:i/>
          <w:sz w:val="24"/>
          <w:szCs w:val="24"/>
        </w:rPr>
        <w:t>conclusion</w:t>
      </w:r>
      <w:proofErr w:type="gramEnd"/>
      <w:r w:rsidR="00F35686">
        <w:rPr>
          <w:rFonts w:cs="Times New Roman"/>
          <w:i/>
          <w:sz w:val="24"/>
          <w:szCs w:val="24"/>
        </w:rPr>
        <w:t>,</w:t>
      </w:r>
      <w:r w:rsidR="00F35686" w:rsidRPr="007F0621">
        <w:rPr>
          <w:rFonts w:cs="Times New Roman"/>
          <w:i/>
          <w:sz w:val="24"/>
          <w:szCs w:val="24"/>
        </w:rPr>
        <w:t xml:space="preserve"> </w:t>
      </w:r>
      <w:r w:rsidR="00F35686">
        <w:rPr>
          <w:rFonts w:cs="Times New Roman"/>
          <w:i/>
          <w:sz w:val="24"/>
          <w:szCs w:val="24"/>
        </w:rPr>
        <w:t>deductive reasoning, hypothesis, law of contrapositive, l</w:t>
      </w:r>
      <w:r w:rsidR="00F4400F">
        <w:rPr>
          <w:rFonts w:cs="Times New Roman"/>
          <w:i/>
          <w:sz w:val="24"/>
          <w:szCs w:val="24"/>
        </w:rPr>
        <w:t xml:space="preserve">aw of </w:t>
      </w:r>
      <w:r w:rsidR="00F35686">
        <w:rPr>
          <w:rFonts w:cs="Times New Roman"/>
          <w:i/>
          <w:sz w:val="24"/>
          <w:szCs w:val="24"/>
        </w:rPr>
        <w:t>detachment</w:t>
      </w:r>
      <w:r w:rsidR="00F4400F">
        <w:rPr>
          <w:rFonts w:cs="Times New Roman"/>
          <w:i/>
          <w:sz w:val="24"/>
          <w:szCs w:val="24"/>
        </w:rPr>
        <w:t xml:space="preserve">, </w:t>
      </w:r>
      <w:r w:rsidR="00F35686">
        <w:rPr>
          <w:rFonts w:cs="Times New Roman"/>
          <w:i/>
          <w:sz w:val="24"/>
          <w:szCs w:val="24"/>
        </w:rPr>
        <w:t xml:space="preserve">law </w:t>
      </w:r>
      <w:r w:rsidR="00F4400F">
        <w:rPr>
          <w:rFonts w:cs="Times New Roman"/>
          <w:i/>
          <w:sz w:val="24"/>
          <w:szCs w:val="24"/>
        </w:rPr>
        <w:t xml:space="preserve">of </w:t>
      </w:r>
      <w:r w:rsidR="00F35686">
        <w:rPr>
          <w:rFonts w:cs="Times New Roman"/>
          <w:i/>
          <w:sz w:val="24"/>
          <w:szCs w:val="24"/>
        </w:rPr>
        <w:t>syllogism</w:t>
      </w:r>
      <w:r w:rsidR="00F4400F">
        <w:rPr>
          <w:rFonts w:cs="Times New Roman"/>
          <w:i/>
          <w:sz w:val="24"/>
          <w:szCs w:val="24"/>
        </w:rPr>
        <w:t>, valid</w:t>
      </w:r>
      <w:r w:rsidR="009D1D59" w:rsidRPr="007F0621">
        <w:rPr>
          <w:rFonts w:cs="Times New Roman"/>
          <w:i/>
          <w:sz w:val="24"/>
          <w:szCs w:val="24"/>
        </w:rPr>
        <w:t xml:space="preserve"> </w:t>
      </w:r>
    </w:p>
    <w:p w:rsidR="00901630" w:rsidRPr="007F0621" w:rsidRDefault="00901630" w:rsidP="00901630">
      <w:pPr>
        <w:pStyle w:val="Heading2"/>
        <w:spacing w:before="100"/>
        <w:rPr>
          <w:rFonts w:asciiTheme="minorHAnsi" w:hAnsiTheme="minorHAnsi"/>
        </w:rPr>
      </w:pPr>
      <w:r w:rsidRPr="007F0621">
        <w:rPr>
          <w:rFonts w:asciiTheme="minorHAnsi" w:hAnsiTheme="minorHAnsi"/>
        </w:rPr>
        <w:t>Student/Teacher Actions</w:t>
      </w:r>
      <w:r w:rsidR="00F35686">
        <w:rPr>
          <w:rFonts w:asciiTheme="minorHAnsi" w:hAnsiTheme="minorHAnsi"/>
        </w:rPr>
        <w:t>:</w:t>
      </w:r>
      <w:r w:rsidRPr="007F0621">
        <w:rPr>
          <w:rFonts w:asciiTheme="minorHAnsi" w:hAnsiTheme="minorHAnsi"/>
        </w:rPr>
        <w:t xml:space="preserve"> What should students be doing? What should teachers be doing?</w:t>
      </w:r>
    </w:p>
    <w:p w:rsidR="001C1985" w:rsidRPr="007F0621" w:rsidRDefault="00F35686" w:rsidP="0089411A">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Read</w:t>
      </w:r>
      <w:r w:rsidR="0079622C">
        <w:rPr>
          <w:rFonts w:asciiTheme="minorHAnsi" w:hAnsiTheme="minorHAnsi"/>
          <w:szCs w:val="24"/>
        </w:rPr>
        <w:t xml:space="preserve"> </w:t>
      </w:r>
      <w:r w:rsidR="0079622C" w:rsidRPr="0079622C">
        <w:rPr>
          <w:rFonts w:asciiTheme="minorHAnsi" w:hAnsiTheme="minorHAnsi"/>
          <w:i/>
          <w:szCs w:val="24"/>
        </w:rPr>
        <w:t xml:space="preserve">If </w:t>
      </w:r>
      <w:r w:rsidRPr="0079622C">
        <w:rPr>
          <w:rFonts w:asciiTheme="minorHAnsi" w:hAnsiTheme="minorHAnsi"/>
          <w:i/>
          <w:szCs w:val="24"/>
        </w:rPr>
        <w:t>You</w:t>
      </w:r>
      <w:r w:rsidR="0079622C" w:rsidRPr="0079622C">
        <w:rPr>
          <w:rFonts w:asciiTheme="minorHAnsi" w:hAnsiTheme="minorHAnsi"/>
          <w:i/>
          <w:szCs w:val="24"/>
        </w:rPr>
        <w:t xml:space="preserve"> Give a Mouse a Cookie</w:t>
      </w:r>
      <w:r>
        <w:rPr>
          <w:rFonts w:asciiTheme="minorHAnsi" w:hAnsiTheme="minorHAnsi"/>
          <w:i/>
          <w:szCs w:val="24"/>
        </w:rPr>
        <w:t>,</w:t>
      </w:r>
      <w:r w:rsidR="008204F8">
        <w:rPr>
          <w:rFonts w:asciiTheme="minorHAnsi" w:hAnsiTheme="minorHAnsi"/>
          <w:szCs w:val="24"/>
        </w:rPr>
        <w:t xml:space="preserve"> by Laura Numero</w:t>
      </w:r>
      <w:r w:rsidR="004760F8">
        <w:rPr>
          <w:rFonts w:asciiTheme="minorHAnsi" w:hAnsiTheme="minorHAnsi"/>
          <w:szCs w:val="24"/>
        </w:rPr>
        <w:t>f</w:t>
      </w:r>
      <w:r w:rsidR="008204F8">
        <w:rPr>
          <w:rFonts w:asciiTheme="minorHAnsi" w:hAnsiTheme="minorHAnsi"/>
          <w:szCs w:val="24"/>
        </w:rPr>
        <w:t>f</w:t>
      </w:r>
      <w:r w:rsidR="00901630">
        <w:rPr>
          <w:rFonts w:asciiTheme="minorHAnsi" w:hAnsiTheme="minorHAnsi"/>
          <w:szCs w:val="24"/>
        </w:rPr>
        <w:t>,</w:t>
      </w:r>
      <w:r w:rsidR="008204F8">
        <w:rPr>
          <w:rFonts w:asciiTheme="minorHAnsi" w:hAnsiTheme="minorHAnsi"/>
          <w:szCs w:val="24"/>
        </w:rPr>
        <w:t xml:space="preserve"> to the class. </w:t>
      </w:r>
    </w:p>
    <w:p w:rsidR="002B443D" w:rsidRPr="002B443D" w:rsidRDefault="008204F8" w:rsidP="0089411A">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Have students identify the </w:t>
      </w:r>
      <w:r w:rsidRPr="00901630">
        <w:rPr>
          <w:rFonts w:asciiTheme="minorHAnsi" w:hAnsiTheme="minorHAnsi"/>
          <w:i/>
          <w:szCs w:val="24"/>
        </w:rPr>
        <w:t>p, q, r,</w:t>
      </w:r>
      <w:r>
        <w:rPr>
          <w:rFonts w:asciiTheme="minorHAnsi" w:hAnsiTheme="minorHAnsi"/>
          <w:szCs w:val="24"/>
        </w:rPr>
        <w:t xml:space="preserve"> </w:t>
      </w:r>
      <w:r w:rsidR="00D4107D">
        <w:rPr>
          <w:rFonts w:asciiTheme="minorHAnsi" w:hAnsiTheme="minorHAnsi"/>
          <w:szCs w:val="24"/>
        </w:rPr>
        <w:t>etc.</w:t>
      </w:r>
      <w:r w:rsidR="00F35686">
        <w:rPr>
          <w:rFonts w:asciiTheme="minorHAnsi" w:hAnsiTheme="minorHAnsi"/>
          <w:szCs w:val="24"/>
        </w:rPr>
        <w:t>,</w:t>
      </w:r>
      <w:r>
        <w:rPr>
          <w:rFonts w:asciiTheme="minorHAnsi" w:hAnsiTheme="minorHAnsi"/>
          <w:szCs w:val="24"/>
        </w:rPr>
        <w:t xml:space="preserve"> of the story. Connect the story to the </w:t>
      </w:r>
      <w:r w:rsidR="00F35686">
        <w:rPr>
          <w:rFonts w:asciiTheme="minorHAnsi" w:hAnsiTheme="minorHAnsi"/>
          <w:szCs w:val="24"/>
        </w:rPr>
        <w:t xml:space="preserve">law </w:t>
      </w:r>
      <w:r>
        <w:rPr>
          <w:rFonts w:asciiTheme="minorHAnsi" w:hAnsiTheme="minorHAnsi"/>
          <w:szCs w:val="24"/>
        </w:rPr>
        <w:t xml:space="preserve">of </w:t>
      </w:r>
      <w:r w:rsidR="000C2D0C">
        <w:rPr>
          <w:rFonts w:asciiTheme="minorHAnsi" w:hAnsiTheme="minorHAnsi"/>
          <w:szCs w:val="24"/>
        </w:rPr>
        <w:t>syllogism</w:t>
      </w:r>
      <w:r w:rsidR="00D4107D">
        <w:rPr>
          <w:rFonts w:asciiTheme="minorHAnsi" w:hAnsiTheme="minorHAnsi"/>
          <w:szCs w:val="24"/>
        </w:rPr>
        <w:t xml:space="preserve">. (An alternative method would be </w:t>
      </w:r>
      <w:r w:rsidR="002B443D">
        <w:rPr>
          <w:rFonts w:asciiTheme="minorHAnsi" w:hAnsiTheme="minorHAnsi"/>
          <w:szCs w:val="24"/>
        </w:rPr>
        <w:t xml:space="preserve">to </w:t>
      </w:r>
      <w:r w:rsidR="00D4107D">
        <w:rPr>
          <w:rFonts w:asciiTheme="minorHAnsi" w:hAnsiTheme="minorHAnsi"/>
          <w:szCs w:val="24"/>
        </w:rPr>
        <w:t>place students in groups and have them read and identify the state</w:t>
      </w:r>
      <w:r w:rsidR="002B443D">
        <w:rPr>
          <w:rFonts w:asciiTheme="minorHAnsi" w:hAnsiTheme="minorHAnsi"/>
          <w:szCs w:val="24"/>
        </w:rPr>
        <w:t>ments.)</w:t>
      </w:r>
    </w:p>
    <w:p w:rsidR="000634D9" w:rsidRPr="000634D9" w:rsidRDefault="008204F8" w:rsidP="0089411A">
      <w:pPr>
        <w:pStyle w:val="ListParagraph"/>
        <w:numPr>
          <w:ilvl w:val="0"/>
          <w:numId w:val="4"/>
        </w:numPr>
        <w:tabs>
          <w:tab w:val="clear" w:pos="533"/>
          <w:tab w:val="num" w:pos="720"/>
        </w:tabs>
        <w:spacing w:before="60" w:after="0" w:line="240" w:lineRule="auto"/>
        <w:ind w:left="720" w:hanging="360"/>
        <w:rPr>
          <w:rFonts w:cs="Times New Roman"/>
          <w:sz w:val="24"/>
          <w:szCs w:val="24"/>
        </w:rPr>
      </w:pPr>
      <w:r>
        <w:rPr>
          <w:rFonts w:cs="Times New Roman"/>
          <w:sz w:val="24"/>
          <w:szCs w:val="24"/>
        </w:rPr>
        <w:t xml:space="preserve">Distribute </w:t>
      </w:r>
      <w:r w:rsidR="00585A04">
        <w:rPr>
          <w:rFonts w:cs="Times New Roman"/>
          <w:sz w:val="24"/>
          <w:szCs w:val="24"/>
        </w:rPr>
        <w:t>the</w:t>
      </w:r>
      <w:r w:rsidR="0087426F">
        <w:rPr>
          <w:rFonts w:cs="Times New Roman"/>
          <w:sz w:val="24"/>
          <w:szCs w:val="24"/>
        </w:rPr>
        <w:t xml:space="preserve"> Comic Strip Organizer</w:t>
      </w:r>
      <w:r w:rsidR="00585A04">
        <w:rPr>
          <w:rFonts w:cs="Times New Roman"/>
          <w:sz w:val="24"/>
          <w:szCs w:val="24"/>
        </w:rPr>
        <w:t xml:space="preserve"> activity sheet</w:t>
      </w:r>
      <w:r>
        <w:rPr>
          <w:rFonts w:cs="Times New Roman"/>
          <w:sz w:val="24"/>
          <w:szCs w:val="24"/>
        </w:rPr>
        <w:t>. Have students create a conditional comic strip</w:t>
      </w:r>
      <w:r w:rsidR="000634D9">
        <w:rPr>
          <w:rFonts w:cs="Times New Roman"/>
          <w:sz w:val="24"/>
          <w:szCs w:val="24"/>
        </w:rPr>
        <w:t xml:space="preserve"> of their own</w:t>
      </w:r>
      <w:r>
        <w:rPr>
          <w:rFonts w:cs="Times New Roman"/>
          <w:sz w:val="24"/>
          <w:szCs w:val="24"/>
        </w:rPr>
        <w:t xml:space="preserve">. They should identify the </w:t>
      </w:r>
      <w:r w:rsidRPr="00EE6E41">
        <w:rPr>
          <w:rFonts w:cs="Times New Roman"/>
          <w:i/>
          <w:sz w:val="24"/>
          <w:szCs w:val="24"/>
        </w:rPr>
        <w:t>p, q,</w:t>
      </w:r>
      <w:r w:rsidR="00EE6E41">
        <w:rPr>
          <w:rFonts w:cs="Times New Roman"/>
          <w:i/>
          <w:sz w:val="24"/>
          <w:szCs w:val="24"/>
        </w:rPr>
        <w:t xml:space="preserve"> r,</w:t>
      </w:r>
      <w:r>
        <w:rPr>
          <w:rFonts w:cs="Times New Roman"/>
          <w:sz w:val="24"/>
          <w:szCs w:val="24"/>
        </w:rPr>
        <w:t xml:space="preserve"> etc.</w:t>
      </w:r>
      <w:r w:rsidR="00585A04">
        <w:rPr>
          <w:rFonts w:cs="Times New Roman"/>
          <w:sz w:val="24"/>
          <w:szCs w:val="24"/>
        </w:rPr>
        <w:t>,</w:t>
      </w:r>
      <w:r>
        <w:rPr>
          <w:rFonts w:cs="Times New Roman"/>
          <w:sz w:val="24"/>
          <w:szCs w:val="24"/>
        </w:rPr>
        <w:t xml:space="preserve"> of each frame.</w:t>
      </w:r>
      <w:r w:rsidR="00585A04">
        <w:rPr>
          <w:rFonts w:cs="Times New Roman"/>
          <w:sz w:val="24"/>
          <w:szCs w:val="24"/>
        </w:rPr>
        <w:t xml:space="preserve"> </w:t>
      </w:r>
      <w:r>
        <w:rPr>
          <w:rFonts w:cs="Times New Roman"/>
          <w:sz w:val="24"/>
          <w:szCs w:val="24"/>
        </w:rPr>
        <w:t xml:space="preserve">Have the students share </w:t>
      </w:r>
      <w:r w:rsidR="000634D9">
        <w:rPr>
          <w:rFonts w:cs="Times New Roman"/>
          <w:sz w:val="24"/>
          <w:szCs w:val="24"/>
        </w:rPr>
        <w:t>their original comic strip with the class.</w:t>
      </w:r>
    </w:p>
    <w:p w:rsidR="000634D9" w:rsidRDefault="000634D9" w:rsidP="0089411A">
      <w:pPr>
        <w:pStyle w:val="ListParagraph"/>
        <w:numPr>
          <w:ilvl w:val="0"/>
          <w:numId w:val="4"/>
        </w:numPr>
        <w:tabs>
          <w:tab w:val="clear" w:pos="533"/>
          <w:tab w:val="num" w:pos="720"/>
        </w:tabs>
        <w:spacing w:before="60" w:after="0" w:line="240" w:lineRule="auto"/>
        <w:ind w:left="720" w:hanging="360"/>
        <w:rPr>
          <w:rFonts w:cs="Times New Roman"/>
          <w:sz w:val="24"/>
          <w:szCs w:val="24"/>
        </w:rPr>
      </w:pPr>
      <w:r>
        <w:rPr>
          <w:rFonts w:cs="Times New Roman"/>
          <w:sz w:val="24"/>
          <w:szCs w:val="24"/>
        </w:rPr>
        <w:t xml:space="preserve">Review the </w:t>
      </w:r>
      <w:r w:rsidR="00585A04">
        <w:rPr>
          <w:rFonts w:cs="Times New Roman"/>
          <w:sz w:val="24"/>
          <w:szCs w:val="24"/>
        </w:rPr>
        <w:t xml:space="preserve">law </w:t>
      </w:r>
      <w:r>
        <w:rPr>
          <w:rFonts w:cs="Times New Roman"/>
          <w:sz w:val="24"/>
          <w:szCs w:val="24"/>
        </w:rPr>
        <w:t xml:space="preserve">of </w:t>
      </w:r>
      <w:r w:rsidR="00585A04">
        <w:rPr>
          <w:rFonts w:cs="Times New Roman"/>
          <w:sz w:val="24"/>
          <w:szCs w:val="24"/>
        </w:rPr>
        <w:t>contrapositive</w:t>
      </w:r>
      <w:r>
        <w:rPr>
          <w:rFonts w:cs="Times New Roman"/>
          <w:sz w:val="24"/>
          <w:szCs w:val="24"/>
        </w:rPr>
        <w:t xml:space="preserve">, </w:t>
      </w:r>
      <w:r w:rsidR="00585A04">
        <w:rPr>
          <w:rFonts w:cs="Times New Roman"/>
          <w:sz w:val="24"/>
          <w:szCs w:val="24"/>
        </w:rPr>
        <w:t xml:space="preserve">law </w:t>
      </w:r>
      <w:r>
        <w:rPr>
          <w:rFonts w:cs="Times New Roman"/>
          <w:sz w:val="24"/>
          <w:szCs w:val="24"/>
        </w:rPr>
        <w:t xml:space="preserve">of </w:t>
      </w:r>
      <w:r w:rsidR="00585A04">
        <w:rPr>
          <w:rFonts w:cs="Times New Roman"/>
          <w:sz w:val="24"/>
          <w:szCs w:val="24"/>
        </w:rPr>
        <w:t>detachment</w:t>
      </w:r>
      <w:r>
        <w:rPr>
          <w:rFonts w:cs="Times New Roman"/>
          <w:sz w:val="24"/>
          <w:szCs w:val="24"/>
        </w:rPr>
        <w:t xml:space="preserve">, and </w:t>
      </w:r>
      <w:r w:rsidR="00585A04">
        <w:rPr>
          <w:rFonts w:cs="Times New Roman"/>
          <w:sz w:val="24"/>
          <w:szCs w:val="24"/>
        </w:rPr>
        <w:t xml:space="preserve">law </w:t>
      </w:r>
      <w:r>
        <w:rPr>
          <w:rFonts w:cs="Times New Roman"/>
          <w:sz w:val="24"/>
          <w:szCs w:val="24"/>
        </w:rPr>
        <w:t xml:space="preserve">of </w:t>
      </w:r>
      <w:r w:rsidR="00585A04">
        <w:rPr>
          <w:rFonts w:cs="Times New Roman"/>
          <w:sz w:val="24"/>
          <w:szCs w:val="24"/>
        </w:rPr>
        <w:t xml:space="preserve">syllogism </w:t>
      </w:r>
      <w:r>
        <w:rPr>
          <w:rFonts w:cs="Times New Roman"/>
          <w:sz w:val="24"/>
          <w:szCs w:val="24"/>
        </w:rPr>
        <w:t xml:space="preserve">with students. Distribute </w:t>
      </w:r>
      <w:r w:rsidR="00585A04">
        <w:rPr>
          <w:rFonts w:cs="Times New Roman"/>
          <w:sz w:val="24"/>
          <w:szCs w:val="24"/>
        </w:rPr>
        <w:t>the</w:t>
      </w:r>
      <w:r>
        <w:rPr>
          <w:rFonts w:cs="Times New Roman"/>
          <w:sz w:val="24"/>
          <w:szCs w:val="24"/>
        </w:rPr>
        <w:t xml:space="preserve"> Deductive Reasoning Sort</w:t>
      </w:r>
      <w:r w:rsidR="00585A04">
        <w:rPr>
          <w:rFonts w:cs="Times New Roman"/>
          <w:sz w:val="24"/>
          <w:szCs w:val="24"/>
        </w:rPr>
        <w:t xml:space="preserve"> activity sheet</w:t>
      </w:r>
      <w:r>
        <w:rPr>
          <w:rFonts w:cs="Times New Roman"/>
          <w:sz w:val="24"/>
          <w:szCs w:val="24"/>
        </w:rPr>
        <w:t xml:space="preserve">. Have students sort the statements under the following headings: Law of Contrapositive, Law of Detachment, Law of Syllogism, and Not Valid. When students have finished sorting all cards, have them create an original example, one for each heading. Check answers as a class. Use the </w:t>
      </w:r>
      <w:r w:rsidR="00585A04">
        <w:rPr>
          <w:rFonts w:cs="Times New Roman"/>
          <w:sz w:val="24"/>
          <w:szCs w:val="24"/>
        </w:rPr>
        <w:t>student-</w:t>
      </w:r>
      <w:r>
        <w:rPr>
          <w:rFonts w:cs="Times New Roman"/>
          <w:sz w:val="24"/>
          <w:szCs w:val="24"/>
        </w:rPr>
        <w:t>created cards as a closure activity by reading each statement aloud to the class and having students determine which of the four categories their statements belongs in.</w:t>
      </w:r>
    </w:p>
    <w:p w:rsidR="00C01E1D" w:rsidRPr="007F0621" w:rsidRDefault="004760F8" w:rsidP="0089411A">
      <w:pPr>
        <w:pStyle w:val="ListParagraph"/>
        <w:numPr>
          <w:ilvl w:val="0"/>
          <w:numId w:val="4"/>
        </w:numPr>
        <w:tabs>
          <w:tab w:val="clear" w:pos="533"/>
          <w:tab w:val="num" w:pos="720"/>
        </w:tabs>
        <w:spacing w:before="60" w:after="0" w:line="240" w:lineRule="auto"/>
        <w:ind w:left="720" w:hanging="360"/>
        <w:rPr>
          <w:rFonts w:cs="Times New Roman"/>
          <w:sz w:val="24"/>
          <w:szCs w:val="24"/>
        </w:rPr>
      </w:pPr>
      <w:r>
        <w:rPr>
          <w:rFonts w:cs="Times New Roman"/>
          <w:sz w:val="24"/>
          <w:szCs w:val="24"/>
        </w:rPr>
        <w:t xml:space="preserve">Distribute </w:t>
      </w:r>
      <w:r w:rsidR="00585A04">
        <w:rPr>
          <w:rFonts w:cs="Times New Roman"/>
          <w:sz w:val="24"/>
          <w:szCs w:val="24"/>
        </w:rPr>
        <w:t xml:space="preserve">the </w:t>
      </w:r>
      <w:r w:rsidR="0087426F">
        <w:rPr>
          <w:rFonts w:cs="Times New Roman"/>
          <w:sz w:val="24"/>
          <w:szCs w:val="24"/>
        </w:rPr>
        <w:t>Which Law</w:t>
      </w:r>
      <w:r w:rsidR="000634D9">
        <w:rPr>
          <w:rFonts w:cs="Times New Roman"/>
          <w:sz w:val="24"/>
          <w:szCs w:val="24"/>
        </w:rPr>
        <w:t xml:space="preserve"> of Logic</w:t>
      </w:r>
      <w:r w:rsidR="0087426F">
        <w:rPr>
          <w:rFonts w:cs="Times New Roman"/>
          <w:sz w:val="24"/>
          <w:szCs w:val="24"/>
        </w:rPr>
        <w:t>?</w:t>
      </w:r>
      <w:r>
        <w:rPr>
          <w:rFonts w:cs="Times New Roman"/>
          <w:sz w:val="24"/>
          <w:szCs w:val="24"/>
        </w:rPr>
        <w:t xml:space="preserve"> </w:t>
      </w:r>
      <w:r w:rsidR="00585A04">
        <w:rPr>
          <w:rFonts w:cs="Times New Roman"/>
          <w:sz w:val="24"/>
          <w:szCs w:val="24"/>
        </w:rPr>
        <w:t xml:space="preserve">activity sheet. </w:t>
      </w:r>
      <w:r>
        <w:rPr>
          <w:rFonts w:cs="Times New Roman"/>
          <w:sz w:val="24"/>
          <w:szCs w:val="24"/>
        </w:rPr>
        <w:t xml:space="preserve">Have students use the statements to draw a conclusion, if possible, and state the law </w:t>
      </w:r>
      <w:r w:rsidR="00BC630F">
        <w:rPr>
          <w:rFonts w:cs="Times New Roman"/>
          <w:sz w:val="24"/>
          <w:szCs w:val="24"/>
        </w:rPr>
        <w:t>used to justify the conclusion</w:t>
      </w:r>
      <w:r>
        <w:rPr>
          <w:rFonts w:cs="Times New Roman"/>
          <w:sz w:val="24"/>
          <w:szCs w:val="24"/>
        </w:rPr>
        <w:t>.</w:t>
      </w:r>
    </w:p>
    <w:p w:rsidR="00AA57E5" w:rsidRPr="007F0621" w:rsidRDefault="000906FC">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89411A">
      <w:pPr>
        <w:pStyle w:val="Heading3"/>
        <w:spacing w:before="100" w:line="240" w:lineRule="auto"/>
        <w:contextualSpacing w:val="0"/>
        <w:rPr>
          <w:rFonts w:asciiTheme="minorHAnsi" w:hAnsiTheme="minorHAnsi"/>
        </w:rPr>
      </w:pPr>
      <w:r w:rsidRPr="007F0621">
        <w:rPr>
          <w:rFonts w:asciiTheme="minorHAnsi" w:hAnsiTheme="minorHAnsi"/>
        </w:rPr>
        <w:t>Questions</w:t>
      </w:r>
    </w:p>
    <w:p w:rsidR="003C048F" w:rsidRDefault="00F4400F" w:rsidP="008941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conclusion can you draw using </w:t>
      </w:r>
      <w:r w:rsidR="004760F8">
        <w:rPr>
          <w:rFonts w:cs="Times New Roman"/>
          <w:sz w:val="24"/>
          <w:szCs w:val="24"/>
        </w:rPr>
        <w:t xml:space="preserve">all </w:t>
      </w:r>
      <w:r w:rsidR="00CB3F33">
        <w:rPr>
          <w:rFonts w:cs="Times New Roman"/>
          <w:sz w:val="24"/>
          <w:szCs w:val="24"/>
        </w:rPr>
        <w:t>of the</w:t>
      </w:r>
      <w:r>
        <w:rPr>
          <w:rFonts w:cs="Times New Roman"/>
          <w:sz w:val="24"/>
          <w:szCs w:val="24"/>
        </w:rPr>
        <w:t xml:space="preserve"> following statements? </w:t>
      </w:r>
    </w:p>
    <w:p w:rsidR="00F4400F" w:rsidRPr="007F0621" w:rsidRDefault="00F4400F" w:rsidP="0089411A">
      <w:pPr>
        <w:pStyle w:val="ListParagraph"/>
        <w:spacing w:before="60" w:after="0" w:line="240" w:lineRule="auto"/>
        <w:ind w:left="1440"/>
        <w:contextualSpacing w:val="0"/>
        <w:rPr>
          <w:rFonts w:cs="Times New Roman"/>
          <w:sz w:val="24"/>
          <w:szCs w:val="24"/>
        </w:rPr>
      </w:pPr>
      <m:oMathPara>
        <m:oMath>
          <m:r>
            <w:rPr>
              <w:rFonts w:ascii="Cambria Math" w:hAnsi="Cambria Math" w:cs="Times New Roman"/>
              <w:sz w:val="24"/>
              <w:szCs w:val="24"/>
            </w:rPr>
            <m:t>~q→s     t→~r     q→t     u→~s</m:t>
          </m:r>
        </m:oMath>
      </m:oMathPara>
    </w:p>
    <w:p w:rsidR="00D70084" w:rsidRPr="00CB3F33" w:rsidRDefault="00D70084" w:rsidP="0089411A">
      <w:pPr>
        <w:pStyle w:val="ListParagraph"/>
        <w:numPr>
          <w:ilvl w:val="1"/>
          <w:numId w:val="5"/>
        </w:numPr>
        <w:spacing w:before="60" w:after="0" w:line="240" w:lineRule="auto"/>
        <w:contextualSpacing w:val="0"/>
        <w:rPr>
          <w:rFonts w:cs="Times New Roman"/>
          <w:sz w:val="24"/>
          <w:szCs w:val="24"/>
        </w:rPr>
      </w:pPr>
      <w:r w:rsidRPr="00D70084">
        <w:rPr>
          <w:rFonts w:cs="Times New Roman"/>
          <w:sz w:val="24"/>
          <w:szCs w:val="24"/>
        </w:rPr>
        <w:lastRenderedPageBreak/>
        <w:t>Explain</w:t>
      </w:r>
      <w:r w:rsidR="00CB3F33">
        <w:rPr>
          <w:rFonts w:cs="Times New Roman"/>
          <w:sz w:val="24"/>
          <w:szCs w:val="24"/>
        </w:rPr>
        <w:t xml:space="preserve"> what is wrong with this statement: </w:t>
      </w:r>
      <w:r w:rsidRPr="00CB3F33">
        <w:rPr>
          <w:rFonts w:cs="Times New Roman"/>
          <w:sz w:val="24"/>
          <w:szCs w:val="24"/>
        </w:rPr>
        <w:t>Bread crumbs are better than nothing. Nothing is better</w:t>
      </w:r>
      <w:r w:rsidR="00BC630F">
        <w:rPr>
          <w:rFonts w:cs="Times New Roman"/>
          <w:sz w:val="24"/>
          <w:szCs w:val="24"/>
        </w:rPr>
        <w:t xml:space="preserve"> than a good steak. Therefore, b</w:t>
      </w:r>
      <w:r w:rsidRPr="00CB3F33">
        <w:rPr>
          <w:rFonts w:cs="Times New Roman"/>
          <w:sz w:val="24"/>
          <w:szCs w:val="24"/>
        </w:rPr>
        <w:t>readcrumbs are better than a good steak</w:t>
      </w:r>
      <w:r w:rsidR="002B443D">
        <w:rPr>
          <w:rFonts w:cs="Times New Roman"/>
          <w:sz w:val="24"/>
          <w:szCs w:val="24"/>
        </w:rPr>
        <w:t>.</w:t>
      </w:r>
    </w:p>
    <w:p w:rsidR="00C73471" w:rsidRPr="00EE6E41" w:rsidRDefault="00CB3F33" w:rsidP="008941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If two angles are a linear pair</w:t>
      </w:r>
      <w:r w:rsidR="00BC630F">
        <w:rPr>
          <w:rFonts w:cs="Times New Roman"/>
          <w:sz w:val="24"/>
          <w:szCs w:val="24"/>
        </w:rPr>
        <w:t>,</w:t>
      </w:r>
      <w:r>
        <w:rPr>
          <w:rFonts w:cs="Times New Roman"/>
          <w:sz w:val="24"/>
          <w:szCs w:val="24"/>
        </w:rPr>
        <w:t xml:space="preserve"> they are adjacent. Have s</w:t>
      </w:r>
      <w:r w:rsidR="00BC630F">
        <w:rPr>
          <w:rFonts w:cs="Times New Roman"/>
          <w:sz w:val="24"/>
          <w:szCs w:val="24"/>
        </w:rPr>
        <w:t>tudents identify the hypothesis</w:t>
      </w:r>
      <w:r>
        <w:rPr>
          <w:rFonts w:cs="Times New Roman"/>
          <w:sz w:val="24"/>
          <w:szCs w:val="24"/>
        </w:rPr>
        <w:t xml:space="preserve"> and conclusion. Then</w:t>
      </w:r>
      <w:r w:rsidR="00BC630F">
        <w:rPr>
          <w:rFonts w:cs="Times New Roman"/>
          <w:sz w:val="24"/>
          <w:szCs w:val="24"/>
        </w:rPr>
        <w:t>,</w:t>
      </w:r>
      <w:r>
        <w:rPr>
          <w:rFonts w:cs="Times New Roman"/>
          <w:sz w:val="24"/>
          <w:szCs w:val="24"/>
        </w:rPr>
        <w:t xml:space="preserve"> say </w:t>
      </w:r>
      <m:oMath>
        <m:r>
          <w:rPr>
            <w:rFonts w:ascii="Cambria Math" w:hAnsi="Cambria Math" w:cs="Times New Roman"/>
            <w:sz w:val="24"/>
            <w:szCs w:val="24"/>
          </w:rPr>
          <m:t>∠ABC</m:t>
        </m:r>
      </m:oMath>
      <w:r w:rsidR="00585A04">
        <w:rPr>
          <w:rFonts w:cs="Times New Roman"/>
          <w:sz w:val="24"/>
          <w:szCs w:val="24"/>
        </w:rPr>
        <w:t xml:space="preserve"> </w:t>
      </w:r>
      <w:r>
        <w:rPr>
          <w:rFonts w:cs="Times New Roman"/>
          <w:sz w:val="24"/>
          <w:szCs w:val="24"/>
        </w:rPr>
        <w:t xml:space="preserve">and </w:t>
      </w:r>
      <m:oMath>
        <m:r>
          <w:rPr>
            <w:rFonts w:ascii="Cambria Math" w:hAnsi="Cambria Math" w:cs="Times New Roman"/>
            <w:sz w:val="24"/>
            <w:szCs w:val="24"/>
          </w:rPr>
          <m:t xml:space="preserve">∠DEF </m:t>
        </m:r>
      </m:oMath>
      <w:r>
        <w:rPr>
          <w:rFonts w:cs="Times New Roman"/>
          <w:sz w:val="24"/>
          <w:szCs w:val="24"/>
        </w:rPr>
        <w:t>are adjacent. What conclusion can you make?</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3C048F" w:rsidRPr="007F0621" w:rsidRDefault="00CB3F33" w:rsidP="008941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Write a paragraph that explains the differences between the </w:t>
      </w:r>
      <w:r w:rsidR="00585A04">
        <w:rPr>
          <w:rFonts w:cs="Times New Roman"/>
          <w:sz w:val="24"/>
          <w:szCs w:val="24"/>
        </w:rPr>
        <w:t>l</w:t>
      </w:r>
      <w:r w:rsidR="00585A04" w:rsidRPr="00CB3F33">
        <w:rPr>
          <w:rFonts w:cs="Times New Roman"/>
          <w:sz w:val="24"/>
          <w:szCs w:val="24"/>
        </w:rPr>
        <w:t xml:space="preserve">aw </w:t>
      </w:r>
      <w:r w:rsidRPr="00CB3F33">
        <w:rPr>
          <w:rFonts w:cs="Times New Roman"/>
          <w:sz w:val="24"/>
          <w:szCs w:val="24"/>
        </w:rPr>
        <w:t xml:space="preserve">of </w:t>
      </w:r>
      <w:r w:rsidR="00585A04">
        <w:rPr>
          <w:rFonts w:cs="Times New Roman"/>
          <w:sz w:val="24"/>
          <w:szCs w:val="24"/>
        </w:rPr>
        <w:t>detachment</w:t>
      </w:r>
      <w:r w:rsidRPr="00CB3F33">
        <w:rPr>
          <w:rFonts w:cs="Times New Roman"/>
          <w:sz w:val="24"/>
          <w:szCs w:val="24"/>
        </w:rPr>
        <w:t xml:space="preserve">, </w:t>
      </w:r>
      <w:r w:rsidR="00585A04">
        <w:rPr>
          <w:rFonts w:cs="Times New Roman"/>
          <w:sz w:val="24"/>
          <w:szCs w:val="24"/>
        </w:rPr>
        <w:t>l</w:t>
      </w:r>
      <w:r w:rsidR="00585A04" w:rsidRPr="00CB3F33">
        <w:rPr>
          <w:rFonts w:cs="Times New Roman"/>
          <w:sz w:val="24"/>
          <w:szCs w:val="24"/>
        </w:rPr>
        <w:t xml:space="preserve">aw </w:t>
      </w:r>
      <w:r w:rsidRPr="00CB3F33">
        <w:rPr>
          <w:rFonts w:cs="Times New Roman"/>
          <w:sz w:val="24"/>
          <w:szCs w:val="24"/>
        </w:rPr>
        <w:t xml:space="preserve">of </w:t>
      </w:r>
      <w:r w:rsidR="00585A04">
        <w:rPr>
          <w:rFonts w:cs="Times New Roman"/>
          <w:sz w:val="24"/>
          <w:szCs w:val="24"/>
        </w:rPr>
        <w:t>s</w:t>
      </w:r>
      <w:r w:rsidR="00585A04" w:rsidRPr="00CB3F33">
        <w:rPr>
          <w:rFonts w:cs="Times New Roman"/>
          <w:sz w:val="24"/>
          <w:szCs w:val="24"/>
        </w:rPr>
        <w:t>yllogism</w:t>
      </w:r>
      <w:r w:rsidRPr="00CB3F33">
        <w:rPr>
          <w:rFonts w:cs="Times New Roman"/>
          <w:sz w:val="24"/>
          <w:szCs w:val="24"/>
        </w:rPr>
        <w:t>,</w:t>
      </w:r>
      <w:r>
        <w:rPr>
          <w:rFonts w:cs="Times New Roman"/>
          <w:sz w:val="24"/>
          <w:szCs w:val="24"/>
        </w:rPr>
        <w:t xml:space="preserve"> and </w:t>
      </w:r>
      <w:r w:rsidR="00585A04">
        <w:rPr>
          <w:rFonts w:cs="Times New Roman"/>
          <w:sz w:val="24"/>
          <w:szCs w:val="24"/>
        </w:rPr>
        <w:t>l</w:t>
      </w:r>
      <w:r w:rsidR="00585A04" w:rsidRPr="00CB3F33">
        <w:rPr>
          <w:rFonts w:cs="Times New Roman"/>
          <w:sz w:val="24"/>
          <w:szCs w:val="24"/>
        </w:rPr>
        <w:t xml:space="preserve">aw </w:t>
      </w:r>
      <w:r w:rsidRPr="00CB3F33">
        <w:rPr>
          <w:rFonts w:cs="Times New Roman"/>
          <w:sz w:val="24"/>
          <w:szCs w:val="24"/>
        </w:rPr>
        <w:t xml:space="preserve">of </w:t>
      </w:r>
      <w:r w:rsidR="00585A04">
        <w:rPr>
          <w:rFonts w:cs="Times New Roman"/>
          <w:sz w:val="24"/>
          <w:szCs w:val="24"/>
        </w:rPr>
        <w:t>c</w:t>
      </w:r>
      <w:r w:rsidR="00585A04" w:rsidRPr="00CB3F33">
        <w:rPr>
          <w:rFonts w:cs="Times New Roman"/>
          <w:sz w:val="24"/>
          <w:szCs w:val="24"/>
        </w:rPr>
        <w:t>ontrapositive</w:t>
      </w:r>
      <w:r w:rsidR="00BC630F">
        <w:rPr>
          <w:rFonts w:cs="Times New Roman"/>
          <w:sz w:val="24"/>
          <w:szCs w:val="24"/>
        </w:rPr>
        <w:t>.</w:t>
      </w:r>
    </w:p>
    <w:p w:rsidR="003C048F" w:rsidRDefault="00CB3F33" w:rsidP="008941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w:t>
      </w:r>
      <w:r w:rsidR="00BC630F">
        <w:rPr>
          <w:rFonts w:cs="Times New Roman"/>
          <w:sz w:val="24"/>
          <w:szCs w:val="24"/>
        </w:rPr>
        <w:t xml:space="preserve">plain how advertising uses the </w:t>
      </w:r>
      <w:r w:rsidR="00585A04">
        <w:rPr>
          <w:rFonts w:cs="Times New Roman"/>
          <w:sz w:val="24"/>
          <w:szCs w:val="24"/>
        </w:rPr>
        <w:t xml:space="preserve">law </w:t>
      </w:r>
      <w:r>
        <w:rPr>
          <w:rFonts w:cs="Times New Roman"/>
          <w:sz w:val="24"/>
          <w:szCs w:val="24"/>
        </w:rPr>
        <w:t xml:space="preserve">of </w:t>
      </w:r>
      <w:r w:rsidR="00585A04">
        <w:rPr>
          <w:rFonts w:cs="Times New Roman"/>
          <w:sz w:val="24"/>
          <w:szCs w:val="24"/>
        </w:rPr>
        <w:t>syllogism</w:t>
      </w:r>
      <w:r>
        <w:rPr>
          <w:rFonts w:cs="Times New Roman"/>
          <w:sz w:val="24"/>
          <w:szCs w:val="24"/>
        </w:rPr>
        <w:t>.</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CB3F33">
        <w:rPr>
          <w:rFonts w:asciiTheme="minorHAnsi" w:hAnsiTheme="minorHAnsi"/>
        </w:rPr>
        <w:t xml:space="preserve">Assessments </w:t>
      </w:r>
    </w:p>
    <w:p w:rsidR="003C048F" w:rsidRPr="007F0621" w:rsidRDefault="00CB3F33" w:rsidP="0089411A">
      <w:pPr>
        <w:pStyle w:val="ListParagraph"/>
        <w:numPr>
          <w:ilvl w:val="1"/>
          <w:numId w:val="5"/>
        </w:numPr>
        <w:spacing w:before="60" w:after="0" w:line="240" w:lineRule="auto"/>
        <w:rPr>
          <w:rFonts w:cs="Times New Roman"/>
          <w:sz w:val="24"/>
          <w:szCs w:val="24"/>
        </w:rPr>
      </w:pPr>
      <w:r>
        <w:rPr>
          <w:rFonts w:cs="Times New Roman"/>
          <w:sz w:val="24"/>
          <w:szCs w:val="24"/>
        </w:rPr>
        <w:t>Have students create an advertise</w:t>
      </w:r>
      <w:r w:rsidR="002B443D">
        <w:rPr>
          <w:rFonts w:cs="Times New Roman"/>
          <w:sz w:val="24"/>
          <w:szCs w:val="24"/>
        </w:rPr>
        <w:t xml:space="preserve">ment that uses the </w:t>
      </w:r>
      <w:r w:rsidR="00585A04">
        <w:rPr>
          <w:rFonts w:cs="Times New Roman"/>
          <w:sz w:val="24"/>
          <w:szCs w:val="24"/>
        </w:rPr>
        <w:t xml:space="preserve">law </w:t>
      </w:r>
      <w:r w:rsidR="002B443D">
        <w:rPr>
          <w:rFonts w:cs="Times New Roman"/>
          <w:sz w:val="24"/>
          <w:szCs w:val="24"/>
        </w:rPr>
        <w:t xml:space="preserve">of </w:t>
      </w:r>
      <w:r w:rsidR="00585A04">
        <w:rPr>
          <w:rFonts w:cs="Times New Roman"/>
          <w:sz w:val="24"/>
          <w:szCs w:val="24"/>
        </w:rPr>
        <w:t xml:space="preserve">syllogism </w:t>
      </w:r>
      <w:r w:rsidR="002B443D">
        <w:rPr>
          <w:rFonts w:cs="Times New Roman"/>
          <w:sz w:val="24"/>
          <w:szCs w:val="24"/>
        </w:rPr>
        <w:t xml:space="preserve">and </w:t>
      </w:r>
      <w:r w:rsidR="00585A04">
        <w:rPr>
          <w:rFonts w:cs="Times New Roman"/>
          <w:sz w:val="24"/>
          <w:szCs w:val="24"/>
        </w:rPr>
        <w:t xml:space="preserve">law </w:t>
      </w:r>
      <w:r w:rsidR="002B443D">
        <w:rPr>
          <w:rFonts w:cs="Times New Roman"/>
          <w:sz w:val="24"/>
          <w:szCs w:val="24"/>
        </w:rPr>
        <w:t xml:space="preserve">of </w:t>
      </w:r>
      <w:r w:rsidR="00585A04">
        <w:rPr>
          <w:rFonts w:cs="Times New Roman"/>
          <w:sz w:val="24"/>
          <w:szCs w:val="24"/>
        </w:rPr>
        <w:t>logic</w:t>
      </w:r>
      <w:r>
        <w:rPr>
          <w:rFonts w:cs="Times New Roman"/>
          <w:sz w:val="24"/>
          <w:szCs w:val="24"/>
        </w:rPr>
        <w:t xml:space="preserve">. They should identify the </w:t>
      </w:r>
      <w:r w:rsidRPr="00BC630F">
        <w:rPr>
          <w:rFonts w:cs="Times New Roman"/>
          <w:i/>
          <w:sz w:val="24"/>
          <w:szCs w:val="24"/>
        </w:rPr>
        <w:t>p, q,</w:t>
      </w:r>
      <w:r w:rsidR="00BC630F" w:rsidRPr="00BC630F">
        <w:rPr>
          <w:rFonts w:cs="Times New Roman"/>
          <w:i/>
          <w:sz w:val="24"/>
          <w:szCs w:val="24"/>
        </w:rPr>
        <w:t xml:space="preserve"> r,</w:t>
      </w:r>
      <w:r>
        <w:rPr>
          <w:rFonts w:cs="Times New Roman"/>
          <w:sz w:val="24"/>
          <w:szCs w:val="24"/>
        </w:rPr>
        <w:t xml:space="preserve"> etc. </w:t>
      </w:r>
    </w:p>
    <w:p w:rsidR="003C048F" w:rsidRPr="007F0621" w:rsidRDefault="00217E5C" w:rsidP="0089411A">
      <w:pPr>
        <w:pStyle w:val="ListParagraph"/>
        <w:numPr>
          <w:ilvl w:val="1"/>
          <w:numId w:val="5"/>
        </w:numPr>
        <w:spacing w:before="60" w:after="0" w:line="240" w:lineRule="auto"/>
        <w:rPr>
          <w:rFonts w:cs="Times New Roman"/>
          <w:sz w:val="24"/>
          <w:szCs w:val="24"/>
        </w:rPr>
      </w:pPr>
      <w:r>
        <w:rPr>
          <w:rFonts w:cs="Times New Roman"/>
          <w:sz w:val="24"/>
          <w:szCs w:val="24"/>
        </w:rPr>
        <w:t xml:space="preserve">Ask students to create a set of statements and conclusion for each of the laws. </w:t>
      </w:r>
    </w:p>
    <w:p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p>
    <w:p w:rsidR="002E277C" w:rsidRPr="007F0621" w:rsidRDefault="004760F8" w:rsidP="0089411A">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investigate Lewis Carro</w:t>
      </w:r>
      <w:r w:rsidR="002B443D">
        <w:rPr>
          <w:rFonts w:cs="Times New Roman"/>
          <w:sz w:val="24"/>
          <w:szCs w:val="24"/>
        </w:rPr>
        <w:t>l</w:t>
      </w:r>
      <w:r>
        <w:rPr>
          <w:rFonts w:cs="Times New Roman"/>
          <w:sz w:val="24"/>
          <w:szCs w:val="24"/>
        </w:rPr>
        <w:t>l’s logic puzzles.</w:t>
      </w:r>
    </w:p>
    <w:p w:rsidR="004760F8" w:rsidRDefault="004760F8" w:rsidP="0089411A">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research other laws of logic.</w:t>
      </w:r>
    </w:p>
    <w:p w:rsidR="008035E5" w:rsidRPr="007F0621" w:rsidRDefault="004760F8" w:rsidP="0089411A">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find example</w:t>
      </w:r>
      <w:r w:rsidR="00BC630F">
        <w:rPr>
          <w:rFonts w:cs="Times New Roman"/>
          <w:sz w:val="24"/>
          <w:szCs w:val="24"/>
        </w:rPr>
        <w:t>s</w:t>
      </w:r>
      <w:r w:rsidR="002B443D">
        <w:rPr>
          <w:rFonts w:cs="Times New Roman"/>
          <w:sz w:val="24"/>
          <w:szCs w:val="24"/>
        </w:rPr>
        <w:t xml:space="preserve"> of</w:t>
      </w:r>
      <w:r w:rsidR="00BC630F">
        <w:rPr>
          <w:rFonts w:cs="Times New Roman"/>
          <w:sz w:val="24"/>
          <w:szCs w:val="24"/>
        </w:rPr>
        <w:t xml:space="preserve"> advertising that incorporate</w:t>
      </w:r>
      <w:r w:rsidR="002B443D">
        <w:rPr>
          <w:rFonts w:cs="Times New Roman"/>
          <w:sz w:val="24"/>
          <w:szCs w:val="24"/>
        </w:rPr>
        <w:t xml:space="preserve"> the </w:t>
      </w:r>
      <w:r w:rsidR="00585A04">
        <w:rPr>
          <w:rFonts w:cs="Times New Roman"/>
          <w:sz w:val="24"/>
          <w:szCs w:val="24"/>
        </w:rPr>
        <w:t xml:space="preserve">law </w:t>
      </w:r>
      <w:r w:rsidR="002B443D">
        <w:rPr>
          <w:rFonts w:cs="Times New Roman"/>
          <w:sz w:val="24"/>
          <w:szCs w:val="24"/>
        </w:rPr>
        <w:t xml:space="preserve">of </w:t>
      </w:r>
      <w:r w:rsidR="00585A04">
        <w:rPr>
          <w:rFonts w:cs="Times New Roman"/>
          <w:sz w:val="24"/>
          <w:szCs w:val="24"/>
        </w:rPr>
        <w:t xml:space="preserve">syllogism </w:t>
      </w:r>
      <w:r w:rsidR="002B443D">
        <w:rPr>
          <w:rFonts w:cs="Times New Roman"/>
          <w:sz w:val="24"/>
          <w:szCs w:val="24"/>
        </w:rPr>
        <w:t xml:space="preserve">and </w:t>
      </w:r>
      <w:r w:rsidR="00585A04">
        <w:rPr>
          <w:rFonts w:cs="Times New Roman"/>
          <w:sz w:val="24"/>
          <w:szCs w:val="24"/>
        </w:rPr>
        <w:t xml:space="preserve">law </w:t>
      </w:r>
      <w:r w:rsidR="002B443D">
        <w:rPr>
          <w:rFonts w:cs="Times New Roman"/>
          <w:sz w:val="24"/>
          <w:szCs w:val="24"/>
        </w:rPr>
        <w:t xml:space="preserve">of </w:t>
      </w:r>
      <w:r w:rsidR="00585A04">
        <w:rPr>
          <w:rFonts w:cs="Times New Roman"/>
          <w:sz w:val="24"/>
          <w:szCs w:val="24"/>
        </w:rPr>
        <w:t>logic</w:t>
      </w:r>
      <w:r w:rsidR="002B443D">
        <w:rPr>
          <w:rFonts w:cs="Times New Roman"/>
          <w:sz w:val="24"/>
          <w:szCs w:val="24"/>
        </w:rPr>
        <w:t>.</w:t>
      </w:r>
    </w:p>
    <w:p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rsidR="00E05F3A" w:rsidRDefault="004760F8" w:rsidP="0089411A">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Have students work in pairs to complete the sorting activity. </w:t>
      </w:r>
    </w:p>
    <w:p w:rsidR="004760F8" w:rsidRDefault="00585A04" w:rsidP="0089411A">
      <w:pPr>
        <w:pStyle w:val="ListParagraph"/>
        <w:numPr>
          <w:ilvl w:val="0"/>
          <w:numId w:val="5"/>
        </w:numPr>
        <w:spacing w:before="60" w:after="0" w:line="240" w:lineRule="auto"/>
        <w:contextualSpacing w:val="0"/>
        <w:rPr>
          <w:rFonts w:cs="Times New Roman"/>
          <w:sz w:val="24"/>
          <w:szCs w:val="24"/>
        </w:rPr>
      </w:pPr>
      <w:r>
        <w:rPr>
          <w:rFonts w:cs="Times New Roman"/>
          <w:sz w:val="24"/>
          <w:szCs w:val="24"/>
        </w:rPr>
        <w:t>Color-</w:t>
      </w:r>
      <w:r w:rsidR="004760F8">
        <w:rPr>
          <w:rFonts w:cs="Times New Roman"/>
          <w:sz w:val="24"/>
          <w:szCs w:val="24"/>
        </w:rPr>
        <w:t xml:space="preserve">code the </w:t>
      </w:r>
      <w:r w:rsidR="004760F8" w:rsidRPr="00BC630F">
        <w:rPr>
          <w:rFonts w:cs="Times New Roman"/>
          <w:i/>
          <w:sz w:val="24"/>
          <w:szCs w:val="24"/>
        </w:rPr>
        <w:t>p</w:t>
      </w:r>
      <w:r w:rsidR="004760F8">
        <w:rPr>
          <w:rFonts w:cs="Times New Roman"/>
          <w:sz w:val="24"/>
          <w:szCs w:val="24"/>
        </w:rPr>
        <w:t xml:space="preserve"> and </w:t>
      </w:r>
      <w:r w:rsidR="004760F8" w:rsidRPr="00BC630F">
        <w:rPr>
          <w:rFonts w:cs="Times New Roman"/>
          <w:i/>
          <w:sz w:val="24"/>
          <w:szCs w:val="24"/>
        </w:rPr>
        <w:t xml:space="preserve">q </w:t>
      </w:r>
      <w:r w:rsidR="004760F8">
        <w:rPr>
          <w:rFonts w:cs="Times New Roman"/>
          <w:sz w:val="24"/>
          <w:szCs w:val="24"/>
        </w:rPr>
        <w:t xml:space="preserve">in the card sorts, to help students identify the parts. </w:t>
      </w:r>
    </w:p>
    <w:p w:rsidR="00D4107D" w:rsidRDefault="004760F8" w:rsidP="0089411A">
      <w:pPr>
        <w:pStyle w:val="ListParagraph"/>
        <w:numPr>
          <w:ilvl w:val="0"/>
          <w:numId w:val="5"/>
        </w:numPr>
        <w:spacing w:before="60" w:after="0" w:line="240" w:lineRule="auto"/>
        <w:contextualSpacing w:val="0"/>
      </w:pPr>
      <w:r>
        <w:rPr>
          <w:rFonts w:cs="Times New Roman"/>
          <w:sz w:val="24"/>
          <w:szCs w:val="24"/>
        </w:rPr>
        <w:t>Provide students with a premade cartoon</w:t>
      </w:r>
      <w:r w:rsidR="0087426F">
        <w:rPr>
          <w:rFonts w:cs="Times New Roman"/>
          <w:sz w:val="24"/>
          <w:szCs w:val="24"/>
        </w:rPr>
        <w:t xml:space="preserve"> (cut up)</w:t>
      </w:r>
      <w:r>
        <w:rPr>
          <w:rFonts w:cs="Times New Roman"/>
          <w:sz w:val="24"/>
          <w:szCs w:val="24"/>
        </w:rPr>
        <w:t xml:space="preserve"> and have them place </w:t>
      </w:r>
      <w:r w:rsidR="00585A04">
        <w:rPr>
          <w:rFonts w:cs="Times New Roman"/>
          <w:sz w:val="24"/>
          <w:szCs w:val="24"/>
        </w:rPr>
        <w:t xml:space="preserve">the panels </w:t>
      </w:r>
      <w:r>
        <w:rPr>
          <w:rFonts w:cs="Times New Roman"/>
          <w:sz w:val="24"/>
          <w:szCs w:val="24"/>
        </w:rPr>
        <w:t>in</w:t>
      </w:r>
      <w:r w:rsidR="00585A04">
        <w:rPr>
          <w:rFonts w:cs="Times New Roman"/>
          <w:sz w:val="24"/>
          <w:szCs w:val="24"/>
        </w:rPr>
        <w:t xml:space="preserve"> the</w:t>
      </w:r>
      <w:r w:rsidR="0087426F">
        <w:rPr>
          <w:rFonts w:cs="Times New Roman"/>
          <w:sz w:val="24"/>
          <w:szCs w:val="24"/>
        </w:rPr>
        <w:t xml:space="preserve"> correct</w:t>
      </w:r>
      <w:r>
        <w:rPr>
          <w:rFonts w:cs="Times New Roman"/>
          <w:sz w:val="24"/>
          <w:szCs w:val="24"/>
        </w:rPr>
        <w:t xml:space="preserve"> order. </w:t>
      </w:r>
    </w:p>
    <w:p w:rsidR="0089411A" w:rsidRDefault="0089411A" w:rsidP="0089411A">
      <w:pPr>
        <w:ind w:left="-360" w:right="-90"/>
        <w:jc w:val="center"/>
        <w:rPr>
          <w:rFonts w:cs="Calibri"/>
          <w:b/>
          <w:bCs/>
        </w:rPr>
      </w:pPr>
    </w:p>
    <w:p w:rsidR="0089411A" w:rsidRDefault="0089411A" w:rsidP="0089411A">
      <w:pPr>
        <w:ind w:left="-360" w:right="-90"/>
        <w:jc w:val="center"/>
        <w:rPr>
          <w:rFonts w:cs="Calibri"/>
          <w:b/>
          <w:bCs/>
        </w:rPr>
      </w:pPr>
    </w:p>
    <w:p w:rsidR="0089411A" w:rsidRDefault="0089411A" w:rsidP="0089411A">
      <w:pPr>
        <w:ind w:left="-360" w:right="-90"/>
        <w:jc w:val="center"/>
        <w:rPr>
          <w:rFonts w:cs="Calibri"/>
          <w:b/>
          <w:bCs/>
        </w:rPr>
      </w:pPr>
      <w:r>
        <w:rPr>
          <w:rFonts w:cs="Calibri"/>
          <w:b/>
          <w:bCs/>
        </w:rPr>
        <w:t>Note: The following pages are intended for classroom use for students as a visual aid to learning.</w:t>
      </w:r>
    </w:p>
    <w:p w:rsidR="0089411A" w:rsidRDefault="0089411A" w:rsidP="0089411A">
      <w:pPr>
        <w:rPr>
          <w:szCs w:val="24"/>
        </w:rPr>
      </w:pPr>
    </w:p>
    <w:p w:rsidR="0089411A" w:rsidRDefault="0089411A" w:rsidP="0089411A">
      <w:pPr>
        <w:rPr>
          <w:szCs w:val="24"/>
        </w:rPr>
      </w:pPr>
      <w:r>
        <w:t xml:space="preserve">Virginia Department of Education </w:t>
      </w:r>
      <w:r>
        <w:rPr>
          <w:rFonts w:cstheme="minorHAnsi"/>
        </w:rPr>
        <w:t>©</w:t>
      </w:r>
      <w:r>
        <w:t xml:space="preserve"> 2018</w:t>
      </w:r>
    </w:p>
    <w:p w:rsidR="00102459" w:rsidRPr="00896CDF" w:rsidRDefault="00102459" w:rsidP="00102459">
      <w:pPr>
        <w:pStyle w:val="Bullet2"/>
        <w:numPr>
          <w:ilvl w:val="0"/>
          <w:numId w:val="0"/>
        </w:numPr>
        <w:spacing w:before="120"/>
        <w:rPr>
          <w:i/>
          <w:szCs w:val="24"/>
        </w:rPr>
      </w:pPr>
      <w:r w:rsidRPr="00896CDF">
        <w:rPr>
          <w:rFonts w:cstheme="minorHAnsi"/>
          <w:i/>
          <w:szCs w:val="24"/>
        </w:rPr>
        <w:t>.</w:t>
      </w:r>
    </w:p>
    <w:p w:rsidR="00D4107D" w:rsidRDefault="00D4107D" w:rsidP="00E05F3A">
      <w:pPr>
        <w:spacing w:after="0"/>
        <w:rPr>
          <w:rFonts w:cs="Times New Roman"/>
          <w:sz w:val="24"/>
          <w:szCs w:val="24"/>
        </w:rPr>
      </w:pPr>
    </w:p>
    <w:p w:rsidR="00D4107D" w:rsidRDefault="00D4107D" w:rsidP="00E05F3A">
      <w:pPr>
        <w:spacing w:after="0"/>
        <w:rPr>
          <w:rFonts w:cs="Times New Roman"/>
          <w:sz w:val="24"/>
          <w:szCs w:val="24"/>
        </w:rPr>
      </w:pPr>
    </w:p>
    <w:p w:rsidR="00D4107D" w:rsidRDefault="00D4107D" w:rsidP="00E05F3A">
      <w:pPr>
        <w:spacing w:after="0"/>
        <w:rPr>
          <w:rFonts w:cs="Times New Roman"/>
          <w:sz w:val="24"/>
          <w:szCs w:val="24"/>
        </w:rPr>
      </w:pPr>
    </w:p>
    <w:p w:rsidR="00D4107D" w:rsidRDefault="00D4107D" w:rsidP="00E05F3A">
      <w:pPr>
        <w:spacing w:after="0"/>
        <w:rPr>
          <w:rFonts w:cs="Times New Roman"/>
          <w:sz w:val="24"/>
          <w:szCs w:val="24"/>
        </w:rPr>
      </w:pPr>
    </w:p>
    <w:p w:rsidR="00D4107D" w:rsidRDefault="00D4107D" w:rsidP="00E05F3A">
      <w:pPr>
        <w:spacing w:after="0"/>
        <w:rPr>
          <w:rFonts w:cs="Times New Roman"/>
          <w:sz w:val="24"/>
          <w:szCs w:val="24"/>
        </w:rPr>
      </w:pPr>
    </w:p>
    <w:p w:rsidR="00D4107D" w:rsidRDefault="00D4107D" w:rsidP="00E05F3A">
      <w:pPr>
        <w:spacing w:after="0"/>
        <w:rPr>
          <w:rFonts w:cs="Times New Roman"/>
          <w:sz w:val="24"/>
          <w:szCs w:val="24"/>
        </w:rPr>
        <w:sectPr w:rsidR="00D4107D" w:rsidSect="0089411A">
          <w:headerReference w:type="default" r:id="rId9"/>
          <w:footerReference w:type="default" r:id="rId10"/>
          <w:footerReference w:type="first" r:id="rId11"/>
          <w:pgSz w:w="12240" w:h="15840"/>
          <w:pgMar w:top="720" w:right="1440" w:bottom="1440" w:left="1440" w:header="576" w:footer="576" w:gutter="0"/>
          <w:cols w:space="720"/>
          <w:titlePg/>
          <w:docGrid w:linePitch="360"/>
        </w:sectPr>
      </w:pPr>
    </w:p>
    <w:p w:rsidR="00D4107D" w:rsidRPr="0089411A" w:rsidRDefault="00EE6E41" w:rsidP="0089411A">
      <w:pPr>
        <w:spacing w:after="240" w:line="240" w:lineRule="auto"/>
        <w:jc w:val="center"/>
        <w:rPr>
          <w:b/>
          <w:sz w:val="32"/>
          <w:szCs w:val="32"/>
        </w:rPr>
      </w:pPr>
      <w:r w:rsidRPr="0089411A">
        <w:rPr>
          <w:b/>
          <w:sz w:val="32"/>
          <w:szCs w:val="32"/>
        </w:rPr>
        <w:lastRenderedPageBreak/>
        <w:t>Comic Strip Organizer</w:t>
      </w:r>
    </w:p>
    <w:p w:rsidR="00D4107D" w:rsidRPr="0089411A" w:rsidRDefault="002B443D" w:rsidP="0089411A">
      <w:pPr>
        <w:pStyle w:val="ListParagraph"/>
        <w:spacing w:after="240" w:line="240" w:lineRule="auto"/>
        <w:ind w:left="360"/>
        <w:contextualSpacing w:val="0"/>
        <w:jc w:val="center"/>
        <w:rPr>
          <w:rFonts w:ascii="Calibri" w:hAnsi="Calibri" w:cs="Calibri"/>
          <w:b/>
          <w:sz w:val="32"/>
          <w:szCs w:val="32"/>
        </w:rPr>
      </w:pPr>
      <w:r w:rsidRPr="0089411A">
        <w:rPr>
          <w:rFonts w:ascii="Calibri" w:hAnsi="Calibri" w:cs="Calibri"/>
          <w:b/>
          <w:sz w:val="32"/>
          <w:szCs w:val="32"/>
        </w:rPr>
        <w:t xml:space="preserve">If </w:t>
      </w:r>
      <w:r w:rsidR="00D4107D" w:rsidRPr="0089411A">
        <w:rPr>
          <w:rFonts w:ascii="Calibri" w:hAnsi="Calibri" w:cs="Calibri"/>
          <w:b/>
          <w:sz w:val="32"/>
          <w:szCs w:val="32"/>
        </w:rPr>
        <w:t>______________________</w:t>
      </w:r>
      <w:r w:rsidRPr="0089411A">
        <w:rPr>
          <w:rFonts w:ascii="Calibri" w:hAnsi="Calibri" w:cs="Calibri"/>
          <w:b/>
          <w:sz w:val="32"/>
          <w:szCs w:val="32"/>
        </w:rPr>
        <w:t>, t</w:t>
      </w:r>
      <w:r w:rsidR="00D4107D" w:rsidRPr="0089411A">
        <w:rPr>
          <w:rFonts w:ascii="Calibri" w:hAnsi="Calibri" w:cs="Calibri"/>
          <w:b/>
          <w:sz w:val="32"/>
          <w:szCs w:val="32"/>
        </w:rPr>
        <w:t>hen ___________________</w:t>
      </w:r>
      <w:r w:rsidRPr="0089411A">
        <w:rPr>
          <w:rFonts w:ascii="Calibri" w:hAnsi="Calibri" w:cs="Calibri"/>
          <w:b/>
          <w:sz w:val="32"/>
          <w:szCs w:val="32"/>
        </w:rPr>
        <w:t>.</w:t>
      </w:r>
    </w:p>
    <w:tbl>
      <w:tblPr>
        <w:tblStyle w:val="TableGrid"/>
        <w:tblpPr w:leftFromText="180" w:rightFromText="180" w:vertAnchor="text" w:horzAnchor="margin" w:tblpXSpec="center" w:tblpY="504"/>
        <w:tblW w:w="14238" w:type="dxa"/>
        <w:jc w:val="center"/>
        <w:tblBorders>
          <w:top w:val="triple" w:sz="6" w:space="0" w:color="auto"/>
          <w:left w:val="triple" w:sz="6" w:space="0" w:color="auto"/>
          <w:bottom w:val="triple" w:sz="6" w:space="0" w:color="auto"/>
          <w:right w:val="triple" w:sz="6" w:space="0" w:color="auto"/>
          <w:insideH w:val="double" w:sz="12" w:space="0" w:color="auto"/>
          <w:insideV w:val="double" w:sz="12" w:space="0" w:color="auto"/>
        </w:tblBorders>
        <w:tblLook w:val="04A0" w:firstRow="1" w:lastRow="0" w:firstColumn="1" w:lastColumn="0" w:noHBand="0" w:noVBand="1"/>
      </w:tblPr>
      <w:tblGrid>
        <w:gridCol w:w="3528"/>
        <w:gridCol w:w="3240"/>
        <w:gridCol w:w="3510"/>
        <w:gridCol w:w="3960"/>
      </w:tblGrid>
      <w:tr w:rsidR="00D4107D" w:rsidTr="0089411A">
        <w:trPr>
          <w:trHeight w:val="2690"/>
          <w:jc w:val="center"/>
        </w:trPr>
        <w:tc>
          <w:tcPr>
            <w:tcW w:w="3528" w:type="dxa"/>
          </w:tcPr>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tc>
        <w:tc>
          <w:tcPr>
            <w:tcW w:w="3240" w:type="dxa"/>
          </w:tcPr>
          <w:p w:rsidR="00D4107D" w:rsidRDefault="00D4107D" w:rsidP="0089411A">
            <w:pPr>
              <w:pStyle w:val="ListParagraph"/>
              <w:ind w:left="0"/>
            </w:pPr>
          </w:p>
        </w:tc>
        <w:tc>
          <w:tcPr>
            <w:tcW w:w="3510" w:type="dxa"/>
          </w:tcPr>
          <w:p w:rsidR="00D4107D" w:rsidRDefault="00D4107D" w:rsidP="0089411A">
            <w:pPr>
              <w:pStyle w:val="ListParagraph"/>
              <w:ind w:left="0"/>
            </w:pPr>
          </w:p>
        </w:tc>
        <w:tc>
          <w:tcPr>
            <w:tcW w:w="3960" w:type="dxa"/>
          </w:tcPr>
          <w:p w:rsidR="00D4107D" w:rsidRDefault="00D4107D" w:rsidP="0089411A">
            <w:pPr>
              <w:pStyle w:val="ListParagraph"/>
              <w:ind w:left="0"/>
            </w:pPr>
          </w:p>
        </w:tc>
      </w:tr>
      <w:tr w:rsidR="00D4107D" w:rsidTr="0089411A">
        <w:trPr>
          <w:trHeight w:val="890"/>
          <w:jc w:val="center"/>
        </w:trPr>
        <w:tc>
          <w:tcPr>
            <w:tcW w:w="3528" w:type="dxa"/>
          </w:tcPr>
          <w:p w:rsidR="00D4107D" w:rsidRDefault="00D4107D" w:rsidP="0089411A">
            <w:pPr>
              <w:pStyle w:val="ListParagraph"/>
              <w:spacing w:line="360" w:lineRule="auto"/>
              <w:ind w:left="0"/>
            </w:pPr>
            <w:r>
              <w:t>P:</w:t>
            </w:r>
          </w:p>
          <w:p w:rsidR="00D4107D" w:rsidRDefault="00D4107D" w:rsidP="0089411A">
            <w:pPr>
              <w:pStyle w:val="ListParagraph"/>
              <w:spacing w:line="360" w:lineRule="auto"/>
              <w:ind w:left="0"/>
            </w:pPr>
            <w:r>
              <w:t>Q:</w:t>
            </w:r>
          </w:p>
        </w:tc>
        <w:tc>
          <w:tcPr>
            <w:tcW w:w="3240" w:type="dxa"/>
          </w:tcPr>
          <w:p w:rsidR="00D4107D" w:rsidRDefault="00D4107D" w:rsidP="0089411A">
            <w:pPr>
              <w:pStyle w:val="ListParagraph"/>
              <w:spacing w:line="360" w:lineRule="auto"/>
              <w:ind w:left="0"/>
            </w:pPr>
            <w:r>
              <w:t>Q:</w:t>
            </w:r>
          </w:p>
          <w:p w:rsidR="00D4107D" w:rsidRDefault="00D4107D" w:rsidP="0089411A">
            <w:pPr>
              <w:pStyle w:val="ListParagraph"/>
              <w:spacing w:line="360" w:lineRule="auto"/>
              <w:ind w:left="0"/>
            </w:pPr>
            <w:r>
              <w:t>R:</w:t>
            </w:r>
          </w:p>
        </w:tc>
        <w:tc>
          <w:tcPr>
            <w:tcW w:w="3510" w:type="dxa"/>
          </w:tcPr>
          <w:p w:rsidR="00D4107D" w:rsidRDefault="00D4107D" w:rsidP="0089411A">
            <w:pPr>
              <w:pStyle w:val="ListParagraph"/>
              <w:spacing w:line="360" w:lineRule="auto"/>
              <w:ind w:left="0"/>
            </w:pPr>
            <w:r>
              <w:t>R:</w:t>
            </w:r>
          </w:p>
          <w:p w:rsidR="00D4107D" w:rsidRDefault="00D4107D" w:rsidP="0089411A">
            <w:pPr>
              <w:pStyle w:val="ListParagraph"/>
              <w:spacing w:line="360" w:lineRule="auto"/>
              <w:ind w:left="0"/>
            </w:pPr>
            <w:r>
              <w:t>S:</w:t>
            </w:r>
          </w:p>
        </w:tc>
        <w:tc>
          <w:tcPr>
            <w:tcW w:w="3960" w:type="dxa"/>
          </w:tcPr>
          <w:p w:rsidR="00D4107D" w:rsidRDefault="00D4107D" w:rsidP="0089411A">
            <w:pPr>
              <w:pStyle w:val="ListParagraph"/>
              <w:spacing w:line="360" w:lineRule="auto"/>
              <w:ind w:left="0"/>
            </w:pPr>
            <w:r>
              <w:t>S:</w:t>
            </w:r>
          </w:p>
          <w:p w:rsidR="00D4107D" w:rsidRDefault="00D4107D" w:rsidP="0089411A">
            <w:pPr>
              <w:pStyle w:val="ListParagraph"/>
              <w:spacing w:line="360" w:lineRule="auto"/>
              <w:ind w:left="0"/>
            </w:pPr>
            <w:r>
              <w:t>T:</w:t>
            </w:r>
          </w:p>
        </w:tc>
      </w:tr>
      <w:tr w:rsidR="00D4107D" w:rsidTr="0089411A">
        <w:trPr>
          <w:trHeight w:val="2600"/>
          <w:jc w:val="center"/>
        </w:trPr>
        <w:tc>
          <w:tcPr>
            <w:tcW w:w="3528" w:type="dxa"/>
          </w:tcPr>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p w:rsidR="00D4107D" w:rsidRDefault="00D4107D" w:rsidP="0089411A">
            <w:pPr>
              <w:pStyle w:val="ListParagraph"/>
              <w:ind w:left="0"/>
            </w:pPr>
          </w:p>
        </w:tc>
        <w:tc>
          <w:tcPr>
            <w:tcW w:w="3240" w:type="dxa"/>
          </w:tcPr>
          <w:p w:rsidR="00D4107D" w:rsidRDefault="00D4107D" w:rsidP="0089411A">
            <w:pPr>
              <w:pStyle w:val="ListParagraph"/>
              <w:ind w:left="0"/>
            </w:pPr>
          </w:p>
        </w:tc>
        <w:tc>
          <w:tcPr>
            <w:tcW w:w="3510" w:type="dxa"/>
          </w:tcPr>
          <w:p w:rsidR="00D4107D" w:rsidRDefault="00D4107D" w:rsidP="0089411A">
            <w:pPr>
              <w:pStyle w:val="ListParagraph"/>
              <w:ind w:left="0"/>
            </w:pPr>
          </w:p>
        </w:tc>
        <w:tc>
          <w:tcPr>
            <w:tcW w:w="3960" w:type="dxa"/>
          </w:tcPr>
          <w:p w:rsidR="00D4107D" w:rsidRDefault="00D4107D" w:rsidP="0089411A">
            <w:pPr>
              <w:pStyle w:val="ListParagraph"/>
              <w:ind w:left="0"/>
            </w:pPr>
          </w:p>
        </w:tc>
      </w:tr>
      <w:tr w:rsidR="00D4107D" w:rsidTr="0089411A">
        <w:trPr>
          <w:trHeight w:val="890"/>
          <w:jc w:val="center"/>
        </w:trPr>
        <w:tc>
          <w:tcPr>
            <w:tcW w:w="3528" w:type="dxa"/>
          </w:tcPr>
          <w:p w:rsidR="00D4107D" w:rsidRDefault="00D4107D" w:rsidP="0089411A">
            <w:pPr>
              <w:pStyle w:val="ListParagraph"/>
              <w:spacing w:line="360" w:lineRule="auto"/>
              <w:ind w:left="0"/>
            </w:pPr>
            <w:r>
              <w:t>T:</w:t>
            </w:r>
          </w:p>
          <w:p w:rsidR="00D4107D" w:rsidRDefault="00D4107D" w:rsidP="0089411A">
            <w:pPr>
              <w:pStyle w:val="ListParagraph"/>
              <w:spacing w:line="360" w:lineRule="auto"/>
              <w:ind w:left="0"/>
            </w:pPr>
            <w:r>
              <w:t>U:</w:t>
            </w:r>
          </w:p>
        </w:tc>
        <w:tc>
          <w:tcPr>
            <w:tcW w:w="3240" w:type="dxa"/>
          </w:tcPr>
          <w:p w:rsidR="00D4107D" w:rsidRDefault="00D4107D" w:rsidP="0089411A">
            <w:pPr>
              <w:pStyle w:val="ListParagraph"/>
              <w:spacing w:line="360" w:lineRule="auto"/>
              <w:ind w:left="0"/>
            </w:pPr>
            <w:r>
              <w:t>U:</w:t>
            </w:r>
          </w:p>
          <w:p w:rsidR="00D4107D" w:rsidRDefault="00D4107D" w:rsidP="0089411A">
            <w:pPr>
              <w:pStyle w:val="ListParagraph"/>
              <w:spacing w:line="360" w:lineRule="auto"/>
              <w:ind w:left="0"/>
            </w:pPr>
            <w:r>
              <w:t>V:</w:t>
            </w:r>
          </w:p>
        </w:tc>
        <w:tc>
          <w:tcPr>
            <w:tcW w:w="3510" w:type="dxa"/>
          </w:tcPr>
          <w:p w:rsidR="00D4107D" w:rsidRDefault="00D4107D" w:rsidP="0089411A">
            <w:pPr>
              <w:pStyle w:val="ListParagraph"/>
              <w:spacing w:line="360" w:lineRule="auto"/>
              <w:ind w:left="0"/>
            </w:pPr>
            <w:r>
              <w:t>V:</w:t>
            </w:r>
          </w:p>
          <w:p w:rsidR="00D4107D" w:rsidRDefault="00D4107D" w:rsidP="0089411A">
            <w:pPr>
              <w:pStyle w:val="ListParagraph"/>
              <w:spacing w:line="360" w:lineRule="auto"/>
              <w:ind w:left="0"/>
            </w:pPr>
            <w:r>
              <w:t>W:</w:t>
            </w:r>
          </w:p>
        </w:tc>
        <w:tc>
          <w:tcPr>
            <w:tcW w:w="3960" w:type="dxa"/>
          </w:tcPr>
          <w:p w:rsidR="00D4107D" w:rsidRDefault="00D4107D" w:rsidP="0089411A">
            <w:pPr>
              <w:pStyle w:val="ListParagraph"/>
              <w:spacing w:line="360" w:lineRule="auto"/>
              <w:ind w:left="0"/>
            </w:pPr>
            <w:r>
              <w:t>W:</w:t>
            </w:r>
          </w:p>
          <w:p w:rsidR="00D4107D" w:rsidRDefault="00D4107D" w:rsidP="0089411A">
            <w:pPr>
              <w:pStyle w:val="ListParagraph"/>
              <w:spacing w:line="360" w:lineRule="auto"/>
              <w:ind w:left="0"/>
            </w:pPr>
            <w:r>
              <w:t>P:</w:t>
            </w:r>
          </w:p>
        </w:tc>
      </w:tr>
    </w:tbl>
    <w:p w:rsidR="00D4107D" w:rsidRPr="00290AE3" w:rsidRDefault="00D4107D" w:rsidP="00D4107D">
      <w:pPr>
        <w:rPr>
          <w:sz w:val="28"/>
          <w:szCs w:val="28"/>
        </w:rPr>
      </w:pPr>
    </w:p>
    <w:p w:rsidR="00585A04" w:rsidRDefault="00AE42CB" w:rsidP="00AE42CB">
      <w:pPr>
        <w:tabs>
          <w:tab w:val="left" w:pos="4363"/>
        </w:tabs>
        <w:spacing w:after="0"/>
        <w:rPr>
          <w:rFonts w:cs="Times New Roman"/>
          <w:sz w:val="24"/>
          <w:szCs w:val="24"/>
        </w:rPr>
      </w:pPr>
      <w:r>
        <w:rPr>
          <w:rFonts w:cs="Times New Roman"/>
          <w:sz w:val="24"/>
          <w:szCs w:val="24"/>
        </w:rPr>
        <w:lastRenderedPageBreak/>
        <w:tab/>
      </w:r>
    </w:p>
    <w:p w:rsidR="00585A04" w:rsidRDefault="00585A04">
      <w:pPr>
        <w:rPr>
          <w:rFonts w:cs="Times New Roman"/>
          <w:sz w:val="24"/>
          <w:szCs w:val="24"/>
        </w:rPr>
      </w:pPr>
      <w:r>
        <w:rPr>
          <w:rFonts w:cs="Times New Roman"/>
          <w:sz w:val="24"/>
          <w:szCs w:val="24"/>
        </w:rPr>
        <w:br w:type="page"/>
      </w:r>
    </w:p>
    <w:p w:rsidR="00D4107D" w:rsidRPr="0089411A" w:rsidRDefault="00AE42CB" w:rsidP="0089411A">
      <w:pPr>
        <w:tabs>
          <w:tab w:val="left" w:pos="4363"/>
        </w:tabs>
        <w:spacing w:after="240" w:line="240" w:lineRule="auto"/>
        <w:jc w:val="center"/>
        <w:rPr>
          <w:rFonts w:cs="Times New Roman"/>
          <w:b/>
          <w:sz w:val="32"/>
          <w:szCs w:val="32"/>
        </w:rPr>
      </w:pPr>
      <w:r w:rsidRPr="0089411A">
        <w:rPr>
          <w:rFonts w:cs="Times New Roman"/>
          <w:b/>
          <w:sz w:val="32"/>
          <w:szCs w:val="32"/>
        </w:rPr>
        <w:lastRenderedPageBreak/>
        <w:t>Deductive Reasoning Sort</w:t>
      </w:r>
    </w:p>
    <w:tbl>
      <w:tblPr>
        <w:tblStyle w:val="TableGrid"/>
        <w:tblpPr w:leftFromText="180" w:rightFromText="180" w:horzAnchor="margin" w:tblpY="643"/>
        <w:tblW w:w="0" w:type="auto"/>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4A0" w:firstRow="1" w:lastRow="0" w:firstColumn="1" w:lastColumn="0" w:noHBand="0" w:noVBand="1"/>
      </w:tblPr>
      <w:tblGrid>
        <w:gridCol w:w="3482"/>
        <w:gridCol w:w="3482"/>
        <w:gridCol w:w="3482"/>
        <w:gridCol w:w="3482"/>
      </w:tblGrid>
      <w:tr w:rsidR="006F2648" w:rsidTr="00AE42CB">
        <w:trPr>
          <w:trHeight w:val="1752"/>
        </w:trPr>
        <w:tc>
          <w:tcPr>
            <w:tcW w:w="3482" w:type="dxa"/>
            <w:vAlign w:val="center"/>
          </w:tcPr>
          <w:p w:rsidR="00D4107D" w:rsidRPr="00AB4895" w:rsidRDefault="00D4107D" w:rsidP="00BC630F">
            <w:pPr>
              <w:jc w:val="center"/>
              <w:rPr>
                <w:rFonts w:cs="Times New Roman"/>
                <w:b/>
                <w:sz w:val="40"/>
                <w:szCs w:val="40"/>
              </w:rPr>
            </w:pPr>
            <w:r w:rsidRPr="00AB4895">
              <w:rPr>
                <w:rFonts w:cs="Times New Roman"/>
                <w:b/>
                <w:sz w:val="40"/>
                <w:szCs w:val="40"/>
              </w:rPr>
              <w:t>Law of Detachment</w:t>
            </w:r>
          </w:p>
        </w:tc>
        <w:tc>
          <w:tcPr>
            <w:tcW w:w="3482" w:type="dxa"/>
            <w:vAlign w:val="center"/>
          </w:tcPr>
          <w:p w:rsidR="00D4107D" w:rsidRPr="00AB4895" w:rsidRDefault="00D4107D" w:rsidP="00BC630F">
            <w:pPr>
              <w:jc w:val="center"/>
              <w:rPr>
                <w:rFonts w:cs="Times New Roman"/>
                <w:b/>
                <w:sz w:val="40"/>
                <w:szCs w:val="40"/>
              </w:rPr>
            </w:pPr>
            <w:r w:rsidRPr="00AB4895">
              <w:rPr>
                <w:rFonts w:cs="Times New Roman"/>
                <w:b/>
                <w:sz w:val="40"/>
                <w:szCs w:val="40"/>
              </w:rPr>
              <w:t>Law of Syllogism</w:t>
            </w:r>
          </w:p>
        </w:tc>
        <w:tc>
          <w:tcPr>
            <w:tcW w:w="3482" w:type="dxa"/>
            <w:vAlign w:val="center"/>
          </w:tcPr>
          <w:p w:rsidR="00AB4895" w:rsidRPr="00AB4895" w:rsidRDefault="00D4107D" w:rsidP="00BC630F">
            <w:pPr>
              <w:jc w:val="center"/>
              <w:rPr>
                <w:rFonts w:cs="Times New Roman"/>
                <w:b/>
                <w:sz w:val="40"/>
                <w:szCs w:val="40"/>
              </w:rPr>
            </w:pPr>
            <w:r w:rsidRPr="00AB4895">
              <w:rPr>
                <w:rFonts w:cs="Times New Roman"/>
                <w:b/>
                <w:sz w:val="40"/>
                <w:szCs w:val="40"/>
              </w:rPr>
              <w:t>Law of Contrapositive</w:t>
            </w:r>
          </w:p>
        </w:tc>
        <w:tc>
          <w:tcPr>
            <w:tcW w:w="3482" w:type="dxa"/>
            <w:vAlign w:val="center"/>
          </w:tcPr>
          <w:p w:rsidR="00D4107D" w:rsidRPr="00AB4895" w:rsidRDefault="006F2648" w:rsidP="00BC630F">
            <w:pPr>
              <w:jc w:val="center"/>
              <w:rPr>
                <w:rFonts w:cs="Times New Roman"/>
                <w:b/>
                <w:sz w:val="40"/>
                <w:szCs w:val="40"/>
              </w:rPr>
            </w:pPr>
            <w:r>
              <w:rPr>
                <w:rFonts w:cs="Times New Roman"/>
                <w:b/>
                <w:sz w:val="40"/>
                <w:szCs w:val="40"/>
              </w:rPr>
              <w:t>Neither</w:t>
            </w:r>
          </w:p>
        </w:tc>
      </w:tr>
      <w:tr w:rsidR="006F2648" w:rsidTr="00AE42CB">
        <w:trPr>
          <w:trHeight w:val="1752"/>
        </w:trPr>
        <w:tc>
          <w:tcPr>
            <w:tcW w:w="3482" w:type="dxa"/>
            <w:vAlign w:val="center"/>
          </w:tcPr>
          <w:p w:rsidR="00AB4895" w:rsidRPr="000D3081" w:rsidRDefault="00010357" w:rsidP="00BC630F">
            <w:pPr>
              <w:jc w:val="center"/>
              <w:rPr>
                <w:rFonts w:cs="Times New Roman"/>
                <w:b/>
                <w:sz w:val="28"/>
                <w:szCs w:val="28"/>
              </w:rPr>
            </w:pPr>
            <w:r>
              <w:rPr>
                <w:rFonts w:cs="Times New Roman"/>
                <w:b/>
                <w:sz w:val="28"/>
                <w:szCs w:val="28"/>
              </w:rPr>
              <w:t>If P</w:t>
            </w:r>
            <w:r>
              <w:rPr>
                <w:rFonts w:cstheme="minorHAnsi"/>
                <w:b/>
                <w:sz w:val="28"/>
                <w:szCs w:val="28"/>
              </w:rPr>
              <w:t>→</w:t>
            </w:r>
            <w:r>
              <w:rPr>
                <w:rFonts w:cs="Times New Roman"/>
                <w:b/>
                <w:sz w:val="28"/>
                <w:szCs w:val="28"/>
              </w:rPr>
              <w:t>Q and P is true than Q is true.</w:t>
            </w:r>
          </w:p>
        </w:tc>
        <w:tc>
          <w:tcPr>
            <w:tcW w:w="3482" w:type="dxa"/>
            <w:vAlign w:val="center"/>
          </w:tcPr>
          <w:p w:rsidR="00AB4895" w:rsidRPr="000D3081" w:rsidRDefault="00AB4895" w:rsidP="00BC630F">
            <w:pPr>
              <w:jc w:val="center"/>
              <w:rPr>
                <w:rFonts w:cs="Times New Roman"/>
                <w:b/>
                <w:sz w:val="28"/>
                <w:szCs w:val="28"/>
              </w:rPr>
            </w:pPr>
            <w:r w:rsidRPr="000D3081">
              <w:rPr>
                <w:rFonts w:cs="Times New Roman"/>
                <w:b/>
                <w:sz w:val="28"/>
                <w:szCs w:val="28"/>
              </w:rPr>
              <w:t>If P</w:t>
            </w:r>
            <w:r w:rsidRPr="000D3081">
              <w:rPr>
                <w:rFonts w:cstheme="minorHAnsi"/>
                <w:b/>
                <w:sz w:val="28"/>
                <w:szCs w:val="28"/>
              </w:rPr>
              <w:t>→</w:t>
            </w:r>
            <w:r w:rsidRPr="000D3081">
              <w:rPr>
                <w:rFonts w:cs="Times New Roman"/>
                <w:b/>
                <w:sz w:val="28"/>
                <w:szCs w:val="28"/>
              </w:rPr>
              <w:t>Q and Q</w:t>
            </w:r>
            <w:r w:rsidRPr="000D3081">
              <w:rPr>
                <w:rFonts w:cstheme="minorHAnsi"/>
                <w:b/>
                <w:sz w:val="28"/>
                <w:szCs w:val="28"/>
              </w:rPr>
              <w:t>→</w:t>
            </w:r>
            <w:r w:rsidRPr="000D3081">
              <w:rPr>
                <w:rFonts w:cs="Times New Roman"/>
                <w:b/>
                <w:sz w:val="28"/>
                <w:szCs w:val="28"/>
              </w:rPr>
              <w:t>R</w:t>
            </w:r>
          </w:p>
          <w:p w:rsidR="00D4107D" w:rsidRPr="000D3081" w:rsidRDefault="00AB4895" w:rsidP="00BC630F">
            <w:pPr>
              <w:jc w:val="center"/>
              <w:rPr>
                <w:rFonts w:cs="Times New Roman"/>
                <w:b/>
                <w:sz w:val="28"/>
                <w:szCs w:val="28"/>
              </w:rPr>
            </w:pPr>
            <w:r w:rsidRPr="000D3081">
              <w:rPr>
                <w:rFonts w:cs="Times New Roman"/>
                <w:b/>
                <w:sz w:val="28"/>
                <w:szCs w:val="28"/>
              </w:rPr>
              <w:t>then P</w:t>
            </w:r>
            <w:r w:rsidRPr="000D3081">
              <w:rPr>
                <w:rFonts w:cstheme="minorHAnsi"/>
                <w:b/>
                <w:sz w:val="28"/>
                <w:szCs w:val="28"/>
              </w:rPr>
              <w:t>→R.</w:t>
            </w:r>
          </w:p>
        </w:tc>
        <w:tc>
          <w:tcPr>
            <w:tcW w:w="3482" w:type="dxa"/>
            <w:vAlign w:val="center"/>
          </w:tcPr>
          <w:p w:rsidR="00AB4895" w:rsidRPr="000D3081" w:rsidRDefault="00AB4895" w:rsidP="00BC630F">
            <w:pPr>
              <w:jc w:val="center"/>
              <w:rPr>
                <w:rFonts w:cs="Times New Roman"/>
                <w:b/>
                <w:sz w:val="28"/>
                <w:szCs w:val="28"/>
              </w:rPr>
            </w:pPr>
          </w:p>
          <w:p w:rsidR="00AB4895" w:rsidRPr="000D3081" w:rsidRDefault="00AB4895" w:rsidP="00BC630F">
            <w:pPr>
              <w:jc w:val="center"/>
              <w:rPr>
                <w:rFonts w:cs="Times New Roman"/>
                <w:b/>
                <w:sz w:val="28"/>
                <w:szCs w:val="28"/>
              </w:rPr>
            </w:pPr>
            <w:r w:rsidRPr="000D3081">
              <w:rPr>
                <w:rFonts w:cs="Times New Roman"/>
                <w:b/>
                <w:sz w:val="28"/>
                <w:szCs w:val="28"/>
              </w:rPr>
              <w:t>If P</w:t>
            </w:r>
            <w:r w:rsidRPr="000D3081">
              <w:rPr>
                <w:rFonts w:cstheme="minorHAnsi"/>
                <w:b/>
                <w:sz w:val="28"/>
                <w:szCs w:val="28"/>
              </w:rPr>
              <w:t>→</w:t>
            </w:r>
            <w:r w:rsidRPr="000D3081">
              <w:rPr>
                <w:rFonts w:cs="Times New Roman"/>
                <w:b/>
                <w:sz w:val="28"/>
                <w:szCs w:val="28"/>
              </w:rPr>
              <w:t>Q and Q is false than P is false.</w:t>
            </w:r>
          </w:p>
          <w:p w:rsidR="00D4107D" w:rsidRPr="000D3081" w:rsidRDefault="00D4107D" w:rsidP="00BC630F">
            <w:pPr>
              <w:jc w:val="center"/>
              <w:rPr>
                <w:rFonts w:cs="Times New Roman"/>
                <w:b/>
                <w:sz w:val="28"/>
                <w:szCs w:val="28"/>
              </w:rPr>
            </w:pPr>
          </w:p>
        </w:tc>
        <w:tc>
          <w:tcPr>
            <w:tcW w:w="3482" w:type="dxa"/>
            <w:vAlign w:val="center"/>
          </w:tcPr>
          <w:p w:rsidR="00D4107D" w:rsidRDefault="00D4107D" w:rsidP="00BC630F">
            <w:pPr>
              <w:jc w:val="center"/>
              <w:rPr>
                <w:rFonts w:cs="Times New Roman"/>
                <w:b/>
                <w:sz w:val="28"/>
                <w:szCs w:val="28"/>
              </w:rPr>
            </w:pPr>
          </w:p>
          <w:p w:rsidR="00B14E34" w:rsidRDefault="00B14E34" w:rsidP="00BC630F">
            <w:pPr>
              <w:jc w:val="center"/>
              <w:rPr>
                <w:rFonts w:cs="Times New Roman"/>
                <w:b/>
                <w:sz w:val="28"/>
                <w:szCs w:val="28"/>
              </w:rPr>
            </w:pPr>
            <w:r>
              <w:rPr>
                <w:rFonts w:cs="Times New Roman"/>
                <w:b/>
                <w:sz w:val="28"/>
                <w:szCs w:val="28"/>
              </w:rPr>
              <w:t>If P</w:t>
            </w:r>
            <w:r>
              <w:rPr>
                <w:rFonts w:cstheme="minorHAnsi"/>
                <w:b/>
                <w:sz w:val="28"/>
                <w:szCs w:val="28"/>
              </w:rPr>
              <w:t>→</w:t>
            </w:r>
            <w:r>
              <w:rPr>
                <w:rFonts w:cs="Times New Roman"/>
                <w:b/>
                <w:sz w:val="28"/>
                <w:szCs w:val="28"/>
              </w:rPr>
              <w:t>Q and Q is true than P is true.</w:t>
            </w:r>
          </w:p>
          <w:p w:rsidR="00B14E34" w:rsidRPr="000D3081" w:rsidRDefault="00B14E34" w:rsidP="00BC630F">
            <w:pPr>
              <w:jc w:val="center"/>
              <w:rPr>
                <w:rFonts w:cs="Times New Roman"/>
                <w:b/>
                <w:sz w:val="28"/>
                <w:szCs w:val="28"/>
              </w:rPr>
            </w:pPr>
          </w:p>
        </w:tc>
      </w:tr>
      <w:tr w:rsidR="006F2648" w:rsidTr="00AE42CB">
        <w:trPr>
          <w:trHeight w:val="1752"/>
        </w:trPr>
        <w:tc>
          <w:tcPr>
            <w:tcW w:w="3482" w:type="dxa"/>
            <w:vAlign w:val="center"/>
          </w:tcPr>
          <w:p w:rsidR="00D4107D" w:rsidRPr="000D3081" w:rsidRDefault="00D4107D" w:rsidP="00BC630F">
            <w:pPr>
              <w:jc w:val="center"/>
              <w:rPr>
                <w:rFonts w:cs="Times New Roman"/>
                <w:b/>
                <w:sz w:val="28"/>
                <w:szCs w:val="28"/>
              </w:rPr>
            </w:pPr>
          </w:p>
          <w:p w:rsidR="006F2648" w:rsidRPr="000D3081" w:rsidRDefault="00AB4895" w:rsidP="00BC630F">
            <w:pPr>
              <w:jc w:val="center"/>
              <w:rPr>
                <w:rFonts w:cs="Times New Roman"/>
                <w:b/>
                <w:sz w:val="28"/>
                <w:szCs w:val="28"/>
              </w:rPr>
            </w:pPr>
            <w:r w:rsidRPr="000D3081">
              <w:rPr>
                <w:rFonts w:cs="Times New Roman"/>
                <w:b/>
                <w:sz w:val="28"/>
                <w:szCs w:val="28"/>
              </w:rPr>
              <w:t>If x is even</w:t>
            </w:r>
            <w:r w:rsidR="002B443D">
              <w:rPr>
                <w:rFonts w:cs="Times New Roman"/>
                <w:b/>
                <w:sz w:val="28"/>
                <w:szCs w:val="28"/>
              </w:rPr>
              <w:t>,</w:t>
            </w:r>
            <w:r w:rsidRPr="000D3081">
              <w:rPr>
                <w:rFonts w:cs="Times New Roman"/>
                <w:b/>
                <w:sz w:val="28"/>
                <w:szCs w:val="28"/>
              </w:rPr>
              <w:t xml:space="preserve"> then x</w:t>
            </w:r>
            <w:r w:rsidRPr="000D3081">
              <w:rPr>
                <w:rFonts w:cs="Times New Roman"/>
                <w:b/>
                <w:sz w:val="28"/>
                <w:szCs w:val="28"/>
                <w:vertAlign w:val="superscript"/>
              </w:rPr>
              <w:t xml:space="preserve">2 </w:t>
            </w:r>
            <w:r w:rsidRPr="000D3081">
              <w:rPr>
                <w:rFonts w:cs="Times New Roman"/>
                <w:b/>
                <w:sz w:val="28"/>
                <w:szCs w:val="28"/>
              </w:rPr>
              <w:t>is even.</w:t>
            </w:r>
            <w:r w:rsidR="001E3AF7">
              <w:rPr>
                <w:rFonts w:cs="Times New Roman"/>
                <w:b/>
                <w:sz w:val="28"/>
                <w:szCs w:val="28"/>
              </w:rPr>
              <w:t xml:space="preserve"> </w:t>
            </w:r>
            <w:r w:rsidRPr="000D3081">
              <w:rPr>
                <w:rFonts w:cs="Times New Roman"/>
                <w:b/>
                <w:sz w:val="28"/>
                <w:szCs w:val="28"/>
              </w:rPr>
              <w:t>X</w:t>
            </w:r>
            <w:r w:rsidR="00585A04">
              <w:rPr>
                <w:rFonts w:cs="Times New Roman"/>
                <w:b/>
                <w:sz w:val="28"/>
                <w:szCs w:val="28"/>
              </w:rPr>
              <w:t xml:space="preserve"> </w:t>
            </w:r>
            <w:r w:rsidRPr="000D3081">
              <w:rPr>
                <w:rFonts w:cs="Times New Roman"/>
                <w:b/>
                <w:sz w:val="28"/>
                <w:szCs w:val="28"/>
              </w:rPr>
              <w:t>=</w:t>
            </w:r>
            <w:r w:rsidR="00585A04">
              <w:rPr>
                <w:rFonts w:cs="Times New Roman"/>
                <w:b/>
                <w:sz w:val="28"/>
                <w:szCs w:val="28"/>
              </w:rPr>
              <w:t xml:space="preserve"> </w:t>
            </w:r>
            <w:r w:rsidRPr="000D3081">
              <w:rPr>
                <w:rFonts w:cs="Times New Roman"/>
                <w:b/>
                <w:sz w:val="28"/>
                <w:szCs w:val="28"/>
              </w:rPr>
              <w:t>4.</w:t>
            </w:r>
          </w:p>
          <w:p w:rsidR="00AB4895" w:rsidRPr="000D3081" w:rsidRDefault="00AB4895" w:rsidP="00BC630F">
            <w:pPr>
              <w:jc w:val="center"/>
              <w:rPr>
                <w:rFonts w:cs="Times New Roman"/>
                <w:b/>
                <w:sz w:val="28"/>
                <w:szCs w:val="28"/>
              </w:rPr>
            </w:pPr>
            <w:r w:rsidRPr="000D3081">
              <w:rPr>
                <w:rFonts w:cs="Times New Roman"/>
                <w:b/>
                <w:sz w:val="28"/>
                <w:szCs w:val="28"/>
              </w:rPr>
              <w:t>4</w:t>
            </w:r>
            <w:r w:rsidRPr="000D3081">
              <w:rPr>
                <w:rFonts w:cs="Times New Roman"/>
                <w:b/>
                <w:sz w:val="28"/>
                <w:szCs w:val="28"/>
                <w:vertAlign w:val="superscript"/>
              </w:rPr>
              <w:t>2</w:t>
            </w:r>
            <w:r w:rsidR="002B443D">
              <w:rPr>
                <w:rFonts w:cs="Times New Roman"/>
                <w:b/>
                <w:sz w:val="28"/>
                <w:szCs w:val="28"/>
                <w:vertAlign w:val="superscript"/>
              </w:rPr>
              <w:t xml:space="preserve"> </w:t>
            </w:r>
            <w:r w:rsidRPr="000D3081">
              <w:rPr>
                <w:rFonts w:cs="Times New Roman"/>
                <w:b/>
                <w:sz w:val="28"/>
                <w:szCs w:val="28"/>
              </w:rPr>
              <w:t>is an even number.</w:t>
            </w:r>
          </w:p>
          <w:p w:rsidR="00AB4895" w:rsidRPr="000D3081" w:rsidRDefault="00AB4895" w:rsidP="00BC630F">
            <w:pPr>
              <w:jc w:val="center"/>
              <w:rPr>
                <w:rFonts w:cs="Times New Roman"/>
                <w:b/>
                <w:sz w:val="28"/>
                <w:szCs w:val="28"/>
              </w:rPr>
            </w:pPr>
          </w:p>
        </w:tc>
        <w:tc>
          <w:tcPr>
            <w:tcW w:w="3482" w:type="dxa"/>
            <w:vAlign w:val="center"/>
          </w:tcPr>
          <w:p w:rsidR="002B443D" w:rsidRPr="000D3081" w:rsidRDefault="006F2648" w:rsidP="002B443D">
            <w:pPr>
              <w:jc w:val="center"/>
              <w:rPr>
                <w:rFonts w:cs="Times New Roman"/>
                <w:b/>
                <w:sz w:val="28"/>
                <w:szCs w:val="28"/>
              </w:rPr>
            </w:pPr>
            <w:r w:rsidRPr="000D3081">
              <w:rPr>
                <w:rFonts w:cs="Times New Roman"/>
                <w:b/>
                <w:sz w:val="28"/>
                <w:szCs w:val="28"/>
              </w:rPr>
              <w:t xml:space="preserve">If a figure is a kite, then it is a quadrilateral. If a figure is a quadrilateral, then it is a polygon. If a figure </w:t>
            </w:r>
            <w:r w:rsidR="002B443D">
              <w:rPr>
                <w:rFonts w:cs="Times New Roman"/>
                <w:b/>
                <w:sz w:val="28"/>
                <w:szCs w:val="28"/>
              </w:rPr>
              <w:t>is a kite, then it is a polygon</w:t>
            </w:r>
            <w:r w:rsidR="00585A04">
              <w:rPr>
                <w:rFonts w:cs="Times New Roman"/>
                <w:b/>
                <w:sz w:val="28"/>
                <w:szCs w:val="28"/>
              </w:rPr>
              <w:t>.</w:t>
            </w:r>
          </w:p>
        </w:tc>
        <w:tc>
          <w:tcPr>
            <w:tcW w:w="3482" w:type="dxa"/>
            <w:vAlign w:val="center"/>
          </w:tcPr>
          <w:p w:rsidR="000D3081" w:rsidRPr="000D3081" w:rsidRDefault="000D3081" w:rsidP="00BC630F">
            <w:pPr>
              <w:jc w:val="center"/>
              <w:rPr>
                <w:rFonts w:cs="Times New Roman"/>
                <w:b/>
                <w:sz w:val="28"/>
                <w:szCs w:val="28"/>
              </w:rPr>
            </w:pPr>
            <w:r w:rsidRPr="000D3081">
              <w:rPr>
                <w:rFonts w:cs="Times New Roman"/>
                <w:b/>
                <w:sz w:val="28"/>
                <w:szCs w:val="28"/>
              </w:rPr>
              <w:t>If a figure is a quadrilateral, then it has four sides. A triangle has three sides. A triangle is not a quadrilateral.</w:t>
            </w:r>
          </w:p>
        </w:tc>
        <w:tc>
          <w:tcPr>
            <w:tcW w:w="3482" w:type="dxa"/>
            <w:vAlign w:val="center"/>
          </w:tcPr>
          <w:p w:rsidR="000D3081" w:rsidRPr="000D3081" w:rsidRDefault="000D3081" w:rsidP="00BC630F">
            <w:pPr>
              <w:jc w:val="center"/>
              <w:rPr>
                <w:b/>
                <w:sz w:val="28"/>
                <w:szCs w:val="28"/>
              </w:rPr>
            </w:pPr>
            <w:r w:rsidRPr="000D3081">
              <w:rPr>
                <w:b/>
                <w:sz w:val="28"/>
                <w:szCs w:val="28"/>
              </w:rPr>
              <w:t>All 45</w:t>
            </w:r>
            <w:r w:rsidR="00585A04">
              <w:rPr>
                <w:b/>
                <w:sz w:val="28"/>
                <w:szCs w:val="28"/>
              </w:rPr>
              <w:t>-degree</w:t>
            </w:r>
            <w:r w:rsidR="00585A04" w:rsidRPr="000D3081">
              <w:rPr>
                <w:b/>
                <w:sz w:val="28"/>
                <w:szCs w:val="28"/>
              </w:rPr>
              <w:t xml:space="preserve"> </w:t>
            </w:r>
            <w:r w:rsidRPr="000D3081">
              <w:rPr>
                <w:b/>
                <w:sz w:val="28"/>
                <w:szCs w:val="28"/>
              </w:rPr>
              <w:t>angles are congruent.</w:t>
            </w:r>
          </w:p>
          <w:p w:rsidR="000D3081" w:rsidRPr="000D3081" w:rsidRDefault="000D3081" w:rsidP="00BC630F">
            <w:pPr>
              <w:jc w:val="center"/>
              <w:rPr>
                <w:b/>
                <w:sz w:val="28"/>
                <w:szCs w:val="28"/>
              </w:rPr>
            </w:pPr>
            <w:r w:rsidRPr="000D3081">
              <w:rPr>
                <w:b/>
                <w:sz w:val="28"/>
                <w:szCs w:val="28"/>
              </w:rPr>
              <w:sym w:font="Symbol" w:char="F0D0"/>
            </w:r>
            <w:r w:rsidRPr="000D3081">
              <w:rPr>
                <w:b/>
                <w:sz w:val="28"/>
                <w:szCs w:val="28"/>
              </w:rPr>
              <w:t xml:space="preserve">A </w:t>
            </w:r>
            <w:r w:rsidRPr="000D3081">
              <w:rPr>
                <w:b/>
                <w:sz w:val="28"/>
                <w:szCs w:val="28"/>
              </w:rPr>
              <w:sym w:font="Symbol" w:char="F040"/>
            </w:r>
            <w:r w:rsidRPr="000D3081">
              <w:rPr>
                <w:b/>
                <w:sz w:val="28"/>
                <w:szCs w:val="28"/>
              </w:rPr>
              <w:t xml:space="preserve"> </w:t>
            </w:r>
            <w:r w:rsidRPr="000D3081">
              <w:rPr>
                <w:b/>
                <w:sz w:val="28"/>
                <w:szCs w:val="28"/>
              </w:rPr>
              <w:sym w:font="Symbol" w:char="F0D0"/>
            </w:r>
            <w:r w:rsidR="002B443D">
              <w:rPr>
                <w:b/>
                <w:sz w:val="28"/>
                <w:szCs w:val="28"/>
              </w:rPr>
              <w:t xml:space="preserve"> </w:t>
            </w:r>
            <w:r w:rsidRPr="000D3081">
              <w:rPr>
                <w:b/>
                <w:sz w:val="28"/>
                <w:szCs w:val="28"/>
              </w:rPr>
              <w:t>B</w:t>
            </w:r>
          </w:p>
          <w:p w:rsidR="00D4107D" w:rsidRPr="000D3081" w:rsidRDefault="000D3081" w:rsidP="00BC630F">
            <w:pPr>
              <w:jc w:val="center"/>
              <w:rPr>
                <w:rFonts w:cs="Times New Roman"/>
                <w:sz w:val="28"/>
                <w:szCs w:val="28"/>
              </w:rPr>
            </w:pPr>
            <w:r w:rsidRPr="000D3081">
              <w:rPr>
                <w:b/>
                <w:sz w:val="28"/>
                <w:szCs w:val="28"/>
              </w:rPr>
              <w:sym w:font="Symbol" w:char="F0D0"/>
            </w:r>
            <w:proofErr w:type="gramStart"/>
            <w:r w:rsidRPr="000D3081">
              <w:rPr>
                <w:b/>
                <w:sz w:val="28"/>
                <w:szCs w:val="28"/>
              </w:rPr>
              <w:t>A and</w:t>
            </w:r>
            <w:proofErr w:type="gramEnd"/>
            <w:r w:rsidRPr="000D3081">
              <w:rPr>
                <w:b/>
                <w:sz w:val="28"/>
                <w:szCs w:val="28"/>
              </w:rPr>
              <w:t xml:space="preserve"> </w:t>
            </w:r>
            <w:r w:rsidRPr="000D3081">
              <w:rPr>
                <w:b/>
                <w:sz w:val="28"/>
                <w:szCs w:val="28"/>
              </w:rPr>
              <w:sym w:font="Symbol" w:char="F0D0"/>
            </w:r>
            <w:r w:rsidRPr="000D3081">
              <w:rPr>
                <w:b/>
                <w:sz w:val="28"/>
                <w:szCs w:val="28"/>
              </w:rPr>
              <w:t>B are 45</w:t>
            </w:r>
            <w:r w:rsidR="00585A04">
              <w:rPr>
                <w:b/>
                <w:sz w:val="28"/>
                <w:szCs w:val="28"/>
              </w:rPr>
              <w:t xml:space="preserve"> degrees.</w:t>
            </w:r>
          </w:p>
        </w:tc>
      </w:tr>
      <w:tr w:rsidR="006F2648" w:rsidTr="00AE42CB">
        <w:trPr>
          <w:trHeight w:val="1752"/>
        </w:trPr>
        <w:tc>
          <w:tcPr>
            <w:tcW w:w="3482" w:type="dxa"/>
            <w:vAlign w:val="center"/>
          </w:tcPr>
          <w:p w:rsidR="00D4107D" w:rsidRPr="000D3081" w:rsidRDefault="00AB4895" w:rsidP="00BC630F">
            <w:pPr>
              <w:jc w:val="center"/>
              <w:rPr>
                <w:rFonts w:cs="Times New Roman"/>
                <w:b/>
                <w:sz w:val="28"/>
                <w:szCs w:val="28"/>
              </w:rPr>
            </w:pPr>
            <w:r w:rsidRPr="000D3081">
              <w:rPr>
                <w:rFonts w:cs="Times New Roman"/>
                <w:b/>
                <w:sz w:val="28"/>
                <w:szCs w:val="28"/>
              </w:rPr>
              <w:t>If a figure is a quadrilateral, then it has four sides.</w:t>
            </w:r>
            <w:r w:rsidR="001E3AF7">
              <w:rPr>
                <w:rFonts w:cs="Times New Roman"/>
                <w:b/>
                <w:sz w:val="28"/>
                <w:szCs w:val="28"/>
              </w:rPr>
              <w:t xml:space="preserve"> </w:t>
            </w:r>
            <w:r w:rsidRPr="000D3081">
              <w:rPr>
                <w:rFonts w:cs="Times New Roman"/>
                <w:b/>
                <w:sz w:val="28"/>
                <w:szCs w:val="28"/>
              </w:rPr>
              <w:t>A rhombus is a quadrilateral. A rhombus has four sides.</w:t>
            </w:r>
          </w:p>
        </w:tc>
        <w:tc>
          <w:tcPr>
            <w:tcW w:w="3482" w:type="dxa"/>
            <w:vAlign w:val="center"/>
          </w:tcPr>
          <w:p w:rsidR="006F2648" w:rsidRPr="000D3081" w:rsidRDefault="006F2648" w:rsidP="002B443D">
            <w:pPr>
              <w:jc w:val="center"/>
              <w:rPr>
                <w:rFonts w:cs="Times New Roman"/>
                <w:b/>
                <w:sz w:val="28"/>
                <w:szCs w:val="28"/>
              </w:rPr>
            </w:pPr>
            <w:r w:rsidRPr="000D3081">
              <w:rPr>
                <w:rFonts w:cs="Times New Roman"/>
                <w:b/>
                <w:sz w:val="28"/>
                <w:szCs w:val="28"/>
              </w:rPr>
              <w:t>If a number ends in zero</w:t>
            </w:r>
            <w:r w:rsidR="00585A04">
              <w:rPr>
                <w:rFonts w:cs="Times New Roman"/>
                <w:b/>
                <w:sz w:val="28"/>
                <w:szCs w:val="28"/>
              </w:rPr>
              <w:t>,</w:t>
            </w:r>
            <w:r w:rsidRPr="000D3081">
              <w:rPr>
                <w:rFonts w:cs="Times New Roman"/>
                <w:b/>
                <w:sz w:val="28"/>
                <w:szCs w:val="28"/>
              </w:rPr>
              <w:t xml:space="preserve"> it is divisible by </w:t>
            </w:r>
            <w:r w:rsidR="00585A04">
              <w:rPr>
                <w:rFonts w:cs="Times New Roman"/>
                <w:b/>
                <w:sz w:val="28"/>
                <w:szCs w:val="28"/>
              </w:rPr>
              <w:t>10</w:t>
            </w:r>
            <w:r w:rsidRPr="000D3081">
              <w:rPr>
                <w:rFonts w:cs="Times New Roman"/>
                <w:b/>
                <w:sz w:val="28"/>
                <w:szCs w:val="28"/>
              </w:rPr>
              <w:t xml:space="preserve">. Ninety ends in zero. Ninety is divisible by </w:t>
            </w:r>
            <w:r w:rsidR="00585A04">
              <w:rPr>
                <w:rFonts w:cs="Times New Roman"/>
                <w:b/>
                <w:sz w:val="28"/>
                <w:szCs w:val="28"/>
              </w:rPr>
              <w:t>10</w:t>
            </w:r>
            <w:r w:rsidRPr="000D3081">
              <w:rPr>
                <w:rFonts w:cs="Times New Roman"/>
                <w:b/>
                <w:sz w:val="28"/>
                <w:szCs w:val="28"/>
              </w:rPr>
              <w:t>.</w:t>
            </w:r>
          </w:p>
        </w:tc>
        <w:tc>
          <w:tcPr>
            <w:tcW w:w="3482" w:type="dxa"/>
            <w:vAlign w:val="center"/>
          </w:tcPr>
          <w:p w:rsidR="00D4107D" w:rsidRPr="007A4A89" w:rsidRDefault="00B14E34" w:rsidP="00BC630F">
            <w:pPr>
              <w:jc w:val="center"/>
              <w:rPr>
                <w:rFonts w:ascii="Calibri" w:hAnsi="Calibri" w:cs="Calibri"/>
                <w:b/>
                <w:sz w:val="24"/>
                <w:szCs w:val="24"/>
              </w:rPr>
            </w:pPr>
            <w:r w:rsidRPr="007A4A89">
              <w:rPr>
                <w:rFonts w:ascii="Calibri" w:hAnsi="Calibri" w:cs="Calibri"/>
                <w:b/>
                <w:sz w:val="24"/>
                <w:szCs w:val="24"/>
              </w:rPr>
              <w:t xml:space="preserve">If two angles are vertical, then they are congruent. </w:t>
            </w:r>
            <m:oMath>
              <m:r>
                <m:rPr>
                  <m:sty m:val="bi"/>
                </m:rPr>
                <w:rPr>
                  <w:rFonts w:ascii="Cambria Math" w:hAnsi="Cambria Math" w:cs="Calibri"/>
                  <w:sz w:val="24"/>
                  <w:szCs w:val="24"/>
                </w:rPr>
                <m:t>∠A and ∠B</m:t>
              </m:r>
            </m:oMath>
            <w:r w:rsidRPr="007A4A89">
              <w:rPr>
                <w:rFonts w:ascii="Calibri" w:hAnsi="Calibri" w:cs="Calibri"/>
                <w:b/>
                <w:sz w:val="24"/>
                <w:szCs w:val="24"/>
              </w:rPr>
              <w:t xml:space="preserve"> are not congruent. Therefore,</w:t>
            </w:r>
            <m:oMath>
              <m:r>
                <m:rPr>
                  <m:sty m:val="bi"/>
                </m:rPr>
                <w:rPr>
                  <w:rFonts w:ascii="Cambria Math" w:hAnsi="Cambria Math" w:cs="Calibri"/>
                  <w:sz w:val="24"/>
                  <w:szCs w:val="24"/>
                </w:rPr>
                <m:t xml:space="preserve"> ∠A and ∠B</m:t>
              </m:r>
            </m:oMath>
            <w:r w:rsidRPr="007A4A89">
              <w:rPr>
                <w:rFonts w:ascii="Calibri" w:hAnsi="Calibri" w:cs="Calibri"/>
                <w:b/>
                <w:sz w:val="24"/>
                <w:szCs w:val="24"/>
              </w:rPr>
              <w:t xml:space="preserve"> are not vertical.</w:t>
            </w:r>
          </w:p>
        </w:tc>
        <w:tc>
          <w:tcPr>
            <w:tcW w:w="3482" w:type="dxa"/>
            <w:vAlign w:val="center"/>
          </w:tcPr>
          <w:p w:rsidR="00D4107D" w:rsidRPr="000D3081" w:rsidRDefault="002B443D" w:rsidP="00BC630F">
            <w:pPr>
              <w:jc w:val="center"/>
              <w:rPr>
                <w:rFonts w:cs="Times New Roman"/>
                <w:b/>
                <w:sz w:val="28"/>
                <w:szCs w:val="28"/>
              </w:rPr>
            </w:pPr>
            <w:r>
              <w:rPr>
                <w:b/>
                <w:sz w:val="28"/>
                <w:szCs w:val="28"/>
              </w:rPr>
              <w:t>If you</w:t>
            </w:r>
            <w:r w:rsidR="000D3081" w:rsidRPr="000D3081">
              <w:rPr>
                <w:b/>
                <w:sz w:val="28"/>
                <w:szCs w:val="28"/>
              </w:rPr>
              <w:t xml:space="preserve"> eat too much turkey, then you will get sick. Javon got sick. Javon ate too much turkey.</w:t>
            </w:r>
          </w:p>
        </w:tc>
      </w:tr>
      <w:tr w:rsidR="006F2648" w:rsidTr="00AE42CB">
        <w:trPr>
          <w:trHeight w:val="1752"/>
        </w:trPr>
        <w:tc>
          <w:tcPr>
            <w:tcW w:w="3482" w:type="dxa"/>
            <w:vAlign w:val="center"/>
          </w:tcPr>
          <w:p w:rsidR="00D4107D" w:rsidRPr="000D3081" w:rsidRDefault="006F2648" w:rsidP="002B443D">
            <w:pPr>
              <w:jc w:val="center"/>
              <w:rPr>
                <w:rFonts w:cs="Times New Roman"/>
                <w:sz w:val="28"/>
                <w:szCs w:val="28"/>
              </w:rPr>
            </w:pPr>
            <w:r w:rsidRPr="000D3081">
              <w:rPr>
                <w:rFonts w:cs="Times New Roman"/>
                <w:b/>
                <w:sz w:val="28"/>
                <w:szCs w:val="28"/>
              </w:rPr>
              <w:t xml:space="preserve">If an angle is acute, then it is not obtuse. </w:t>
            </w:r>
            <m:oMath>
              <m:r>
                <m:rPr>
                  <m:sty m:val="bi"/>
                </m:rPr>
                <w:rPr>
                  <w:rFonts w:ascii="Cambria Math" w:hAnsi="Cambria Math" w:cs="Times New Roman"/>
                  <w:sz w:val="28"/>
                  <w:szCs w:val="28"/>
                </w:rPr>
                <m:t>m∡ABC is 45°</m:t>
              </m:r>
            </m:oMath>
            <w:r w:rsidRPr="000D3081">
              <w:rPr>
                <w:rFonts w:eastAsiaTheme="minorEastAsia" w:cs="Times New Roman"/>
                <w:b/>
                <w:sz w:val="28"/>
                <w:szCs w:val="28"/>
              </w:rPr>
              <w:t>.</w:t>
            </w:r>
            <w:r w:rsidR="00585A04">
              <w:rPr>
                <w:rFonts w:eastAsiaTheme="minorEastAsia" w:cs="Times New Roman"/>
                <w:b/>
                <w:sz w:val="28"/>
                <w:szCs w:val="28"/>
              </w:rPr>
              <w:t xml:space="preserve"> </w:t>
            </w:r>
            <m:oMath>
              <m:r>
                <m:rPr>
                  <m:sty m:val="bi"/>
                </m:rPr>
                <w:rPr>
                  <w:rFonts w:ascii="Cambria Math" w:eastAsiaTheme="minorEastAsia" w:hAnsi="Cambria Math" w:cs="Times New Roman"/>
                  <w:sz w:val="28"/>
                  <w:szCs w:val="28"/>
                </w:rPr>
                <m:t xml:space="preserve">∠ABC </m:t>
              </m:r>
            </m:oMath>
            <w:proofErr w:type="gramStart"/>
            <w:r w:rsidRPr="000D3081">
              <w:rPr>
                <w:rFonts w:eastAsiaTheme="minorEastAsia" w:cs="Times New Roman"/>
                <w:b/>
                <w:sz w:val="28"/>
                <w:szCs w:val="28"/>
              </w:rPr>
              <w:t>is</w:t>
            </w:r>
            <w:proofErr w:type="gramEnd"/>
            <w:r w:rsidRPr="000D3081">
              <w:rPr>
                <w:rFonts w:eastAsiaTheme="minorEastAsia" w:cs="Times New Roman"/>
                <w:b/>
                <w:sz w:val="28"/>
                <w:szCs w:val="28"/>
              </w:rPr>
              <w:t xml:space="preserve"> not obtuse.</w:t>
            </w:r>
          </w:p>
        </w:tc>
        <w:tc>
          <w:tcPr>
            <w:tcW w:w="3482" w:type="dxa"/>
            <w:vAlign w:val="center"/>
          </w:tcPr>
          <w:p w:rsidR="00D4107D" w:rsidRPr="000D3081" w:rsidRDefault="000D3081" w:rsidP="00BC630F">
            <w:pPr>
              <w:jc w:val="center"/>
              <w:rPr>
                <w:rFonts w:cs="Times New Roman"/>
                <w:b/>
                <w:sz w:val="28"/>
                <w:szCs w:val="28"/>
              </w:rPr>
            </w:pPr>
            <w:r w:rsidRPr="000D3081">
              <w:rPr>
                <w:b/>
                <w:sz w:val="28"/>
                <w:szCs w:val="28"/>
              </w:rPr>
              <w:t xml:space="preserve">If </w:t>
            </w:r>
            <w:r w:rsidRPr="000D3081">
              <w:rPr>
                <w:b/>
                <w:sz w:val="28"/>
                <w:szCs w:val="28"/>
              </w:rPr>
              <w:sym w:font="Symbol" w:char="F0D0"/>
            </w:r>
            <w:r w:rsidRPr="000D3081">
              <w:rPr>
                <w:b/>
                <w:sz w:val="28"/>
                <w:szCs w:val="28"/>
              </w:rPr>
              <w:t xml:space="preserve">2 is acute, then </w:t>
            </w:r>
            <w:r w:rsidRPr="000D3081">
              <w:rPr>
                <w:b/>
                <w:sz w:val="28"/>
                <w:szCs w:val="28"/>
              </w:rPr>
              <w:sym w:font="Symbol" w:char="F0D0"/>
            </w:r>
            <w:r w:rsidRPr="000D3081">
              <w:rPr>
                <w:b/>
                <w:sz w:val="28"/>
                <w:szCs w:val="28"/>
              </w:rPr>
              <w:t xml:space="preserve">3 is obtuse. If </w:t>
            </w:r>
            <w:r w:rsidRPr="000D3081">
              <w:rPr>
                <w:b/>
                <w:sz w:val="28"/>
                <w:szCs w:val="28"/>
              </w:rPr>
              <w:sym w:font="Symbol" w:char="F0D0"/>
            </w:r>
            <w:r w:rsidRPr="000D3081">
              <w:rPr>
                <w:b/>
                <w:sz w:val="28"/>
                <w:szCs w:val="28"/>
              </w:rPr>
              <w:t xml:space="preserve">3 is obtuse, then </w:t>
            </w:r>
            <w:r w:rsidRPr="000D3081">
              <w:rPr>
                <w:b/>
                <w:sz w:val="28"/>
                <w:szCs w:val="28"/>
              </w:rPr>
              <w:sym w:font="Symbol" w:char="F0D0"/>
            </w:r>
            <w:r w:rsidRPr="000D3081">
              <w:rPr>
                <w:b/>
                <w:sz w:val="28"/>
                <w:szCs w:val="28"/>
              </w:rPr>
              <w:t xml:space="preserve">4 is acute. If </w:t>
            </w:r>
            <w:r w:rsidRPr="000D3081">
              <w:rPr>
                <w:b/>
                <w:sz w:val="28"/>
                <w:szCs w:val="28"/>
              </w:rPr>
              <w:sym w:font="Symbol" w:char="F0D0"/>
            </w:r>
            <w:r w:rsidRPr="000D3081">
              <w:rPr>
                <w:b/>
                <w:sz w:val="28"/>
                <w:szCs w:val="28"/>
              </w:rPr>
              <w:t xml:space="preserve">2 is acute, then </w:t>
            </w:r>
            <w:r w:rsidRPr="000D3081">
              <w:rPr>
                <w:b/>
                <w:sz w:val="28"/>
                <w:szCs w:val="28"/>
              </w:rPr>
              <w:sym w:font="Symbol" w:char="F0D0"/>
            </w:r>
            <w:r w:rsidRPr="000D3081">
              <w:rPr>
                <w:b/>
                <w:sz w:val="28"/>
                <w:szCs w:val="28"/>
              </w:rPr>
              <w:t>4 is acute</w:t>
            </w:r>
            <w:r w:rsidR="002B443D">
              <w:rPr>
                <w:b/>
                <w:sz w:val="28"/>
                <w:szCs w:val="28"/>
              </w:rPr>
              <w:t>.</w:t>
            </w:r>
          </w:p>
        </w:tc>
        <w:tc>
          <w:tcPr>
            <w:tcW w:w="3482" w:type="dxa"/>
            <w:vAlign w:val="center"/>
          </w:tcPr>
          <w:p w:rsidR="00B14E34" w:rsidRPr="00B14E34" w:rsidRDefault="00B14E34" w:rsidP="00BC630F">
            <w:pPr>
              <w:jc w:val="center"/>
              <w:rPr>
                <w:rFonts w:cs="Times New Roman"/>
                <w:b/>
                <w:sz w:val="28"/>
                <w:szCs w:val="28"/>
              </w:rPr>
            </w:pPr>
            <w:r w:rsidRPr="00B14E34">
              <w:rPr>
                <w:rFonts w:cs="Times New Roman"/>
                <w:b/>
                <w:sz w:val="28"/>
                <w:szCs w:val="28"/>
              </w:rPr>
              <w:t>If x</w:t>
            </w:r>
            <w:r w:rsidR="00585A04">
              <w:rPr>
                <w:rFonts w:cs="Times New Roman"/>
                <w:b/>
                <w:sz w:val="28"/>
                <w:szCs w:val="28"/>
              </w:rPr>
              <w:t xml:space="preserve"> </w:t>
            </w:r>
            <w:r w:rsidRPr="00B14E34">
              <w:rPr>
                <w:rFonts w:cs="Times New Roman"/>
                <w:b/>
                <w:sz w:val="28"/>
                <w:szCs w:val="28"/>
              </w:rPr>
              <w:t>=</w:t>
            </w:r>
            <w:r w:rsidR="00585A04">
              <w:rPr>
                <w:rFonts w:cs="Times New Roman"/>
                <w:b/>
                <w:sz w:val="28"/>
                <w:szCs w:val="28"/>
              </w:rPr>
              <w:t xml:space="preserve"> </w:t>
            </w:r>
            <w:r w:rsidRPr="00B14E34">
              <w:rPr>
                <w:rFonts w:cs="Times New Roman"/>
                <w:b/>
                <w:sz w:val="28"/>
                <w:szCs w:val="28"/>
              </w:rPr>
              <w:t>3</w:t>
            </w:r>
            <w:r w:rsidR="00585A04">
              <w:rPr>
                <w:rFonts w:cs="Times New Roman"/>
                <w:b/>
                <w:sz w:val="28"/>
                <w:szCs w:val="28"/>
              </w:rPr>
              <w:t>,</w:t>
            </w:r>
            <w:r w:rsidRPr="00B14E34">
              <w:rPr>
                <w:rFonts w:cs="Times New Roman"/>
                <w:b/>
                <w:sz w:val="28"/>
                <w:szCs w:val="28"/>
              </w:rPr>
              <w:t xml:space="preserve"> then it </w:t>
            </w:r>
            <w:r w:rsidR="00585A04" w:rsidRPr="00B14E34">
              <w:rPr>
                <w:rFonts w:cs="Times New Roman"/>
                <w:b/>
                <w:sz w:val="28"/>
                <w:szCs w:val="28"/>
              </w:rPr>
              <w:t>is</w:t>
            </w:r>
            <w:r w:rsidR="00585A04">
              <w:rPr>
                <w:rFonts w:cs="Times New Roman"/>
                <w:b/>
                <w:sz w:val="28"/>
                <w:szCs w:val="28"/>
              </w:rPr>
              <w:br/>
            </w:r>
            <w:r w:rsidRPr="00B14E34">
              <w:rPr>
                <w:rFonts w:cs="Times New Roman"/>
                <w:b/>
                <w:sz w:val="28"/>
                <w:szCs w:val="28"/>
              </w:rPr>
              <w:t>a solution to</w:t>
            </w:r>
          </w:p>
          <w:p w:rsidR="00D4107D" w:rsidRPr="00B14E34" w:rsidRDefault="00B14E34" w:rsidP="00BC630F">
            <w:pPr>
              <w:jc w:val="center"/>
              <w:rPr>
                <w:rFonts w:cs="Times New Roman"/>
                <w:b/>
                <w:sz w:val="28"/>
                <w:szCs w:val="28"/>
              </w:rPr>
            </w:pPr>
            <w:r w:rsidRPr="00B14E34">
              <w:rPr>
                <w:rFonts w:cs="Times New Roman"/>
                <w:b/>
                <w:sz w:val="28"/>
                <w:szCs w:val="28"/>
              </w:rPr>
              <w:t>x + 2 = 5.</w:t>
            </w:r>
          </w:p>
          <w:p w:rsidR="00B14E34" w:rsidRPr="000D3081" w:rsidRDefault="00B14E34" w:rsidP="00BC630F">
            <w:pPr>
              <w:jc w:val="center"/>
              <w:rPr>
                <w:rFonts w:cs="Times New Roman"/>
                <w:sz w:val="28"/>
                <w:szCs w:val="28"/>
              </w:rPr>
            </w:pPr>
            <w:r w:rsidRPr="00B14E34">
              <w:rPr>
                <w:rFonts w:cs="Times New Roman"/>
                <w:b/>
                <w:sz w:val="28"/>
                <w:szCs w:val="28"/>
              </w:rPr>
              <w:t>X = 1</w:t>
            </w:r>
            <w:r w:rsidR="00585A04">
              <w:rPr>
                <w:rFonts w:cs="Times New Roman"/>
                <w:b/>
                <w:sz w:val="28"/>
                <w:szCs w:val="28"/>
              </w:rPr>
              <w:t>,</w:t>
            </w:r>
            <w:r w:rsidRPr="00B14E34">
              <w:rPr>
                <w:rFonts w:cs="Times New Roman"/>
                <w:b/>
                <w:sz w:val="28"/>
                <w:szCs w:val="28"/>
              </w:rPr>
              <w:t xml:space="preserve"> so it is not a solution to x</w:t>
            </w:r>
            <w:r w:rsidR="00585A04">
              <w:rPr>
                <w:rFonts w:cs="Times New Roman"/>
                <w:b/>
                <w:sz w:val="28"/>
                <w:szCs w:val="28"/>
              </w:rPr>
              <w:t xml:space="preserve"> </w:t>
            </w:r>
            <w:r w:rsidRPr="00B14E34">
              <w:rPr>
                <w:rFonts w:cs="Times New Roman"/>
                <w:b/>
                <w:sz w:val="28"/>
                <w:szCs w:val="28"/>
              </w:rPr>
              <w:t>+</w:t>
            </w:r>
            <w:r w:rsidR="00585A04">
              <w:rPr>
                <w:rFonts w:cs="Times New Roman"/>
                <w:b/>
                <w:sz w:val="28"/>
                <w:szCs w:val="28"/>
              </w:rPr>
              <w:t xml:space="preserve"> </w:t>
            </w:r>
            <w:r w:rsidRPr="00B14E34">
              <w:rPr>
                <w:rFonts w:cs="Times New Roman"/>
                <w:b/>
                <w:sz w:val="28"/>
                <w:szCs w:val="28"/>
              </w:rPr>
              <w:t>2 = 5</w:t>
            </w:r>
            <w:r w:rsidR="00585A04">
              <w:rPr>
                <w:rFonts w:cs="Times New Roman"/>
                <w:b/>
                <w:sz w:val="28"/>
                <w:szCs w:val="28"/>
              </w:rPr>
              <w:t>.</w:t>
            </w:r>
          </w:p>
        </w:tc>
        <w:tc>
          <w:tcPr>
            <w:tcW w:w="3482" w:type="dxa"/>
            <w:vAlign w:val="center"/>
          </w:tcPr>
          <w:p w:rsidR="00D4107D" w:rsidRPr="000D3081" w:rsidRDefault="000D3081" w:rsidP="00BC630F">
            <w:pPr>
              <w:jc w:val="center"/>
              <w:rPr>
                <w:rFonts w:cs="Times New Roman"/>
                <w:b/>
                <w:sz w:val="28"/>
                <w:szCs w:val="28"/>
              </w:rPr>
            </w:pPr>
            <w:r w:rsidRPr="000D3081">
              <w:rPr>
                <w:b/>
                <w:sz w:val="28"/>
                <w:szCs w:val="28"/>
              </w:rPr>
              <w:t>If Kim gets money, she gives half of it to Sid. If Sid gets money, he gives half of it to Kim. Kim and Sid share their money equally.</w:t>
            </w:r>
          </w:p>
        </w:tc>
      </w:tr>
    </w:tbl>
    <w:p w:rsidR="004760F8" w:rsidRPr="00AE42CB" w:rsidRDefault="004760F8" w:rsidP="00AE42CB">
      <w:pPr>
        <w:sectPr w:rsidR="004760F8" w:rsidRPr="00AE42CB" w:rsidSect="006F2648">
          <w:pgSz w:w="15840" w:h="12240" w:orient="landscape"/>
          <w:pgMar w:top="1152" w:right="576" w:bottom="432" w:left="1008" w:header="720" w:footer="720" w:gutter="0"/>
          <w:cols w:space="720"/>
          <w:docGrid w:linePitch="360"/>
        </w:sectPr>
      </w:pPr>
    </w:p>
    <w:p w:rsidR="00D4107D" w:rsidRPr="0089411A" w:rsidRDefault="00E74C6B" w:rsidP="0089411A">
      <w:pPr>
        <w:spacing w:after="240" w:line="240" w:lineRule="auto"/>
        <w:jc w:val="center"/>
        <w:rPr>
          <w:rFonts w:cs="Times New Roman"/>
          <w:b/>
          <w:sz w:val="32"/>
          <w:szCs w:val="32"/>
        </w:rPr>
      </w:pPr>
      <w:r w:rsidRPr="0089411A">
        <w:rPr>
          <w:rFonts w:cs="Times New Roman"/>
          <w:b/>
          <w:sz w:val="32"/>
          <w:szCs w:val="32"/>
        </w:rPr>
        <w:lastRenderedPageBreak/>
        <w:t>Which Law</w:t>
      </w:r>
      <w:r w:rsidR="007A4A89" w:rsidRPr="0089411A">
        <w:rPr>
          <w:rFonts w:cs="Times New Roman"/>
          <w:b/>
          <w:sz w:val="32"/>
          <w:szCs w:val="32"/>
        </w:rPr>
        <w:t xml:space="preserve"> of Logic</w:t>
      </w:r>
      <w:r w:rsidRPr="0089411A">
        <w:rPr>
          <w:rFonts w:cs="Times New Roman"/>
          <w:b/>
          <w:sz w:val="32"/>
          <w:szCs w:val="32"/>
        </w:rPr>
        <w:t>?</w:t>
      </w:r>
    </w:p>
    <w:p w:rsidR="004760F8" w:rsidRDefault="004760F8" w:rsidP="0089411A">
      <w:pPr>
        <w:spacing w:after="240" w:line="240" w:lineRule="auto"/>
        <w:jc w:val="center"/>
        <w:rPr>
          <w:rFonts w:cs="Times New Roman"/>
          <w:b/>
          <w:sz w:val="24"/>
          <w:szCs w:val="24"/>
        </w:rPr>
      </w:pPr>
      <w:r w:rsidRPr="004760F8">
        <w:rPr>
          <w:rFonts w:cs="Times New Roman"/>
          <w:b/>
          <w:sz w:val="24"/>
          <w:szCs w:val="24"/>
        </w:rPr>
        <w:t>Name_________________________________________Date__________________________</w:t>
      </w:r>
    </w:p>
    <w:p w:rsidR="004760F8" w:rsidRDefault="004760F8" w:rsidP="0089411A">
      <w:pPr>
        <w:spacing w:after="240" w:line="240" w:lineRule="auto"/>
        <w:rPr>
          <w:rFonts w:cs="Times New Roman"/>
          <w:b/>
          <w:sz w:val="24"/>
          <w:szCs w:val="24"/>
        </w:rPr>
      </w:pPr>
      <w:r>
        <w:rPr>
          <w:rFonts w:cs="Times New Roman"/>
          <w:b/>
          <w:sz w:val="24"/>
          <w:szCs w:val="24"/>
        </w:rPr>
        <w:t>Direc</w:t>
      </w:r>
      <w:r w:rsidR="009265D9">
        <w:rPr>
          <w:rFonts w:cs="Times New Roman"/>
          <w:b/>
          <w:sz w:val="24"/>
          <w:szCs w:val="24"/>
        </w:rPr>
        <w:t xml:space="preserve">tions: </w:t>
      </w:r>
      <w:r w:rsidR="009265D9" w:rsidRPr="00E74C6B">
        <w:rPr>
          <w:rFonts w:cs="Times New Roman"/>
          <w:sz w:val="24"/>
          <w:szCs w:val="24"/>
        </w:rPr>
        <w:t xml:space="preserve">Determine what conclusion, if any, </w:t>
      </w:r>
      <w:r w:rsidRPr="00E74C6B">
        <w:rPr>
          <w:rFonts w:cs="Times New Roman"/>
          <w:sz w:val="24"/>
          <w:szCs w:val="24"/>
        </w:rPr>
        <w:t>can be drawn from the following state</w:t>
      </w:r>
      <w:r w:rsidR="007A4A89">
        <w:rPr>
          <w:rFonts w:cs="Times New Roman"/>
          <w:sz w:val="24"/>
          <w:szCs w:val="24"/>
        </w:rPr>
        <w:t xml:space="preserve">ments. Indicate whether </w:t>
      </w:r>
      <w:r w:rsidR="007A4A89" w:rsidRPr="00E74C6B">
        <w:rPr>
          <w:rFonts w:cs="Times New Roman"/>
          <w:sz w:val="24"/>
          <w:szCs w:val="24"/>
        </w:rPr>
        <w:t>the</w:t>
      </w:r>
      <w:r w:rsidRPr="00E74C6B">
        <w:rPr>
          <w:rFonts w:cs="Times New Roman"/>
          <w:sz w:val="24"/>
          <w:szCs w:val="24"/>
        </w:rPr>
        <w:t xml:space="preserve"> </w:t>
      </w:r>
      <w:r w:rsidR="00585A04">
        <w:rPr>
          <w:rFonts w:cs="Times New Roman"/>
          <w:sz w:val="24"/>
          <w:szCs w:val="24"/>
        </w:rPr>
        <w:t>l</w:t>
      </w:r>
      <w:r w:rsidR="00585A04" w:rsidRPr="00E74C6B">
        <w:rPr>
          <w:rFonts w:cs="Times New Roman"/>
          <w:sz w:val="24"/>
          <w:szCs w:val="24"/>
        </w:rPr>
        <w:t xml:space="preserve">aw </w:t>
      </w:r>
      <w:r w:rsidRPr="00E74C6B">
        <w:rPr>
          <w:rFonts w:cs="Times New Roman"/>
          <w:sz w:val="24"/>
          <w:szCs w:val="24"/>
        </w:rPr>
        <w:t xml:space="preserve">of </w:t>
      </w:r>
      <w:r w:rsidR="00585A04">
        <w:rPr>
          <w:rFonts w:cs="Times New Roman"/>
          <w:sz w:val="24"/>
          <w:szCs w:val="24"/>
        </w:rPr>
        <w:t>d</w:t>
      </w:r>
      <w:r w:rsidR="00585A04" w:rsidRPr="00E74C6B">
        <w:rPr>
          <w:rFonts w:cs="Times New Roman"/>
          <w:sz w:val="24"/>
          <w:szCs w:val="24"/>
        </w:rPr>
        <w:t>etachment</w:t>
      </w:r>
      <w:r w:rsidR="00EA719A" w:rsidRPr="00E74C6B">
        <w:rPr>
          <w:rFonts w:cs="Times New Roman"/>
          <w:sz w:val="24"/>
          <w:szCs w:val="24"/>
        </w:rPr>
        <w:t xml:space="preserve">, </w:t>
      </w:r>
      <w:r w:rsidR="00EA719A">
        <w:rPr>
          <w:rFonts w:cs="Times New Roman"/>
          <w:sz w:val="24"/>
          <w:szCs w:val="24"/>
        </w:rPr>
        <w:t>or</w:t>
      </w:r>
      <w:r w:rsidR="007A4A89">
        <w:rPr>
          <w:rFonts w:cs="Times New Roman"/>
          <w:sz w:val="24"/>
          <w:szCs w:val="24"/>
        </w:rPr>
        <w:t xml:space="preserve"> </w:t>
      </w:r>
      <w:r w:rsidR="00585A04">
        <w:rPr>
          <w:rFonts w:cs="Times New Roman"/>
          <w:sz w:val="24"/>
          <w:szCs w:val="24"/>
        </w:rPr>
        <w:t>l</w:t>
      </w:r>
      <w:r w:rsidR="00585A04" w:rsidRPr="00E74C6B">
        <w:rPr>
          <w:rFonts w:cs="Times New Roman"/>
          <w:sz w:val="24"/>
          <w:szCs w:val="24"/>
        </w:rPr>
        <w:t xml:space="preserve">aw </w:t>
      </w:r>
      <w:r w:rsidRPr="00E74C6B">
        <w:rPr>
          <w:rFonts w:cs="Times New Roman"/>
          <w:sz w:val="24"/>
          <w:szCs w:val="24"/>
        </w:rPr>
        <w:t xml:space="preserve">of </w:t>
      </w:r>
      <w:r w:rsidR="00585A04">
        <w:rPr>
          <w:rFonts w:cs="Times New Roman"/>
          <w:sz w:val="24"/>
          <w:szCs w:val="24"/>
        </w:rPr>
        <w:t>s</w:t>
      </w:r>
      <w:r w:rsidR="00585A04" w:rsidRPr="00E74C6B">
        <w:rPr>
          <w:rFonts w:cs="Times New Roman"/>
          <w:sz w:val="24"/>
          <w:szCs w:val="24"/>
        </w:rPr>
        <w:t>yl</w:t>
      </w:r>
      <w:r w:rsidR="00585A04">
        <w:rPr>
          <w:rFonts w:cs="Times New Roman"/>
          <w:sz w:val="24"/>
          <w:szCs w:val="24"/>
        </w:rPr>
        <w:t xml:space="preserve">logism </w:t>
      </w:r>
      <w:r w:rsidR="007A4A89">
        <w:rPr>
          <w:rFonts w:cs="Times New Roman"/>
          <w:sz w:val="24"/>
          <w:szCs w:val="24"/>
        </w:rPr>
        <w:t>was used</w:t>
      </w:r>
      <w:r>
        <w:rPr>
          <w:rFonts w:cs="Times New Roman"/>
          <w:b/>
          <w:sz w:val="24"/>
          <w:szCs w:val="24"/>
        </w:rPr>
        <w:t xml:space="preserve">. </w:t>
      </w:r>
    </w:p>
    <w:tbl>
      <w:tblPr>
        <w:tblStyle w:val="TableGrid"/>
        <w:tblW w:w="0" w:type="auto"/>
        <w:tblLook w:val="04A0" w:firstRow="1" w:lastRow="0" w:firstColumn="1" w:lastColumn="0" w:noHBand="0" w:noVBand="1"/>
      </w:tblPr>
      <w:tblGrid>
        <w:gridCol w:w="3653"/>
        <w:gridCol w:w="3555"/>
        <w:gridCol w:w="2368"/>
      </w:tblGrid>
      <w:tr w:rsidR="004760F8" w:rsidTr="00556000">
        <w:tc>
          <w:tcPr>
            <w:tcW w:w="4045" w:type="dxa"/>
          </w:tcPr>
          <w:p w:rsidR="004760F8" w:rsidRDefault="004760F8" w:rsidP="004760F8">
            <w:pPr>
              <w:jc w:val="center"/>
              <w:rPr>
                <w:rFonts w:cs="Times New Roman"/>
                <w:b/>
                <w:sz w:val="24"/>
                <w:szCs w:val="24"/>
              </w:rPr>
            </w:pPr>
            <w:r>
              <w:rPr>
                <w:rFonts w:cs="Times New Roman"/>
                <w:b/>
                <w:sz w:val="24"/>
                <w:szCs w:val="24"/>
              </w:rPr>
              <w:t>Statements</w:t>
            </w:r>
          </w:p>
        </w:tc>
        <w:tc>
          <w:tcPr>
            <w:tcW w:w="3960" w:type="dxa"/>
          </w:tcPr>
          <w:p w:rsidR="004760F8" w:rsidRDefault="004760F8" w:rsidP="004760F8">
            <w:pPr>
              <w:jc w:val="center"/>
              <w:rPr>
                <w:rFonts w:cs="Times New Roman"/>
                <w:b/>
                <w:sz w:val="24"/>
                <w:szCs w:val="24"/>
              </w:rPr>
            </w:pPr>
            <w:r>
              <w:rPr>
                <w:rFonts w:cs="Times New Roman"/>
                <w:b/>
                <w:sz w:val="24"/>
                <w:szCs w:val="24"/>
              </w:rPr>
              <w:t>Conclusion</w:t>
            </w:r>
          </w:p>
        </w:tc>
        <w:tc>
          <w:tcPr>
            <w:tcW w:w="2641" w:type="dxa"/>
          </w:tcPr>
          <w:p w:rsidR="004760F8" w:rsidRDefault="004760F8" w:rsidP="004760F8">
            <w:pPr>
              <w:jc w:val="center"/>
              <w:rPr>
                <w:rFonts w:cs="Times New Roman"/>
                <w:b/>
                <w:sz w:val="24"/>
                <w:szCs w:val="24"/>
              </w:rPr>
            </w:pPr>
            <w:r>
              <w:rPr>
                <w:rFonts w:cs="Times New Roman"/>
                <w:b/>
                <w:sz w:val="24"/>
                <w:szCs w:val="24"/>
              </w:rPr>
              <w:t>Which Law?</w:t>
            </w:r>
          </w:p>
        </w:tc>
      </w:tr>
      <w:tr w:rsidR="004760F8" w:rsidTr="00BC630F">
        <w:trPr>
          <w:trHeight w:val="1152"/>
        </w:trPr>
        <w:tc>
          <w:tcPr>
            <w:tcW w:w="4045" w:type="dxa"/>
            <w:vAlign w:val="center"/>
          </w:tcPr>
          <w:p w:rsidR="000634D9" w:rsidRDefault="00556000" w:rsidP="00E74C6B">
            <w:pPr>
              <w:rPr>
                <w:rFonts w:ascii="Calibri" w:hAnsi="Calibri" w:cs="Calibri"/>
                <w:sz w:val="24"/>
                <w:szCs w:val="24"/>
              </w:rPr>
            </w:pPr>
            <w:r w:rsidRPr="00D70084">
              <w:rPr>
                <w:rFonts w:ascii="Calibri" w:hAnsi="Calibri" w:cs="Calibri"/>
                <w:sz w:val="24"/>
                <w:szCs w:val="24"/>
              </w:rPr>
              <w:t xml:space="preserve">If Point </w:t>
            </w:r>
            <w:r w:rsidRPr="00E74C6B">
              <w:rPr>
                <w:rFonts w:ascii="Calibri" w:hAnsi="Calibri" w:cs="Calibri"/>
                <w:i/>
                <w:sz w:val="24"/>
                <w:szCs w:val="24"/>
              </w:rPr>
              <w:t>A</w:t>
            </w:r>
            <w:r w:rsidRPr="00D70084">
              <w:rPr>
                <w:rFonts w:ascii="Calibri" w:hAnsi="Calibri" w:cs="Calibri"/>
                <w:sz w:val="24"/>
                <w:szCs w:val="24"/>
              </w:rPr>
              <w:t xml:space="preserve"> divides a segment into two congruent segments, Point </w:t>
            </w:r>
            <w:r w:rsidRPr="00E74C6B">
              <w:rPr>
                <w:rFonts w:ascii="Calibri" w:hAnsi="Calibri" w:cs="Calibri"/>
                <w:i/>
                <w:sz w:val="24"/>
                <w:szCs w:val="24"/>
              </w:rPr>
              <w:t>A</w:t>
            </w:r>
            <w:r w:rsidRPr="00D70084">
              <w:rPr>
                <w:rFonts w:ascii="Calibri" w:hAnsi="Calibri" w:cs="Calibri"/>
                <w:sz w:val="24"/>
                <w:szCs w:val="24"/>
              </w:rPr>
              <w:t xml:space="preserve"> is the midpoint of that segment.</w:t>
            </w:r>
          </w:p>
          <w:p w:rsidR="004760F8" w:rsidRPr="00D70084" w:rsidRDefault="007A4A89" w:rsidP="00E74C6B">
            <w:pPr>
              <w:rPr>
                <w:rFonts w:ascii="Calibri" w:hAnsi="Calibri" w:cs="Calibri"/>
                <w:sz w:val="24"/>
                <w:szCs w:val="24"/>
              </w:rPr>
            </w:pPr>
            <w:r>
              <w:rPr>
                <w:rFonts w:ascii="Calibri" w:hAnsi="Calibri" w:cs="Calibri"/>
                <w:sz w:val="24"/>
                <w:szCs w:val="24"/>
              </w:rPr>
              <w:t>Point</w:t>
            </w:r>
            <w:r w:rsidR="00556000" w:rsidRPr="00D70084">
              <w:rPr>
                <w:rFonts w:ascii="Calibri" w:hAnsi="Calibri" w:cs="Calibri"/>
                <w:sz w:val="24"/>
                <w:szCs w:val="24"/>
              </w:rPr>
              <w:t xml:space="preserve"> </w:t>
            </w:r>
            <w:r w:rsidR="00556000" w:rsidRPr="00E74C6B">
              <w:rPr>
                <w:rFonts w:ascii="Calibri" w:hAnsi="Calibri" w:cs="Calibri"/>
                <w:i/>
                <w:sz w:val="24"/>
                <w:szCs w:val="24"/>
              </w:rPr>
              <w:t xml:space="preserve">M </w:t>
            </w:r>
            <w:r w:rsidR="00556000" w:rsidRPr="00D70084">
              <w:rPr>
                <w:rFonts w:ascii="Calibri" w:hAnsi="Calibri" w:cs="Calibri"/>
                <w:sz w:val="24"/>
                <w:szCs w:val="24"/>
              </w:rPr>
              <w:t xml:space="preserve">divides </w:t>
            </w:r>
            <m:oMath>
              <m:acc>
                <m:accPr>
                  <m:chr m:val="̅"/>
                  <m:ctrlPr>
                    <w:rPr>
                      <w:rFonts w:ascii="Cambria Math" w:hAnsi="Cambria Math" w:cs="Calibri"/>
                      <w:i/>
                      <w:sz w:val="24"/>
                      <w:szCs w:val="24"/>
                    </w:rPr>
                  </m:ctrlPr>
                </m:accPr>
                <m:e>
                  <m:r>
                    <w:rPr>
                      <w:rFonts w:ascii="Cambria Math" w:hAnsi="Cambria Math" w:cs="Calibri"/>
                      <w:sz w:val="24"/>
                      <w:szCs w:val="24"/>
                    </w:rPr>
                    <m:t>CD</m:t>
                  </m:r>
                </m:e>
              </m:acc>
            </m:oMath>
            <w:r w:rsidR="00556000" w:rsidRPr="00D70084">
              <w:rPr>
                <w:rFonts w:ascii="Calibri" w:eastAsiaTheme="minorEastAsia" w:hAnsi="Calibri" w:cs="Calibri"/>
                <w:sz w:val="24"/>
                <w:szCs w:val="24"/>
              </w:rPr>
              <w:t xml:space="preserve"> into two congruent segments</w:t>
            </w:r>
            <w:r>
              <w:rPr>
                <w:rFonts w:ascii="Calibri" w:eastAsiaTheme="minorEastAsia" w:hAnsi="Calibri" w:cs="Calibri"/>
                <w:sz w:val="24"/>
                <w:szCs w:val="24"/>
              </w:rPr>
              <w:t>.</w:t>
            </w:r>
          </w:p>
        </w:tc>
        <w:tc>
          <w:tcPr>
            <w:tcW w:w="3960" w:type="dxa"/>
          </w:tcPr>
          <w:p w:rsidR="004760F8" w:rsidRDefault="004760F8" w:rsidP="004760F8">
            <w:pPr>
              <w:rPr>
                <w:rFonts w:cs="Times New Roman"/>
                <w:b/>
                <w:sz w:val="24"/>
                <w:szCs w:val="24"/>
              </w:rPr>
            </w:pPr>
          </w:p>
        </w:tc>
        <w:tc>
          <w:tcPr>
            <w:tcW w:w="2641" w:type="dxa"/>
          </w:tcPr>
          <w:p w:rsidR="004760F8" w:rsidRDefault="004760F8" w:rsidP="004760F8">
            <w:pPr>
              <w:rPr>
                <w:rFonts w:cs="Times New Roman"/>
                <w:b/>
                <w:sz w:val="24"/>
                <w:szCs w:val="24"/>
              </w:rPr>
            </w:pPr>
          </w:p>
        </w:tc>
      </w:tr>
      <w:tr w:rsidR="004760F8" w:rsidTr="00BC630F">
        <w:trPr>
          <w:trHeight w:val="1152"/>
        </w:trPr>
        <w:tc>
          <w:tcPr>
            <w:tcW w:w="4045" w:type="dxa"/>
            <w:vAlign w:val="center"/>
          </w:tcPr>
          <w:p w:rsidR="00556000" w:rsidRPr="00D70084" w:rsidRDefault="00556000" w:rsidP="00E74C6B">
            <w:pPr>
              <w:rPr>
                <w:rFonts w:ascii="Calibri" w:hAnsi="Calibri" w:cs="Calibri"/>
                <w:sz w:val="24"/>
                <w:szCs w:val="24"/>
              </w:rPr>
            </w:pPr>
            <w:r w:rsidRPr="00D70084">
              <w:rPr>
                <w:rFonts w:ascii="Calibri" w:hAnsi="Calibri" w:cs="Calibri"/>
                <w:sz w:val="24"/>
                <w:szCs w:val="24"/>
              </w:rPr>
              <w:t>If a figure has three sides</w:t>
            </w:r>
            <w:r w:rsidR="007A4A89">
              <w:rPr>
                <w:rFonts w:ascii="Calibri" w:hAnsi="Calibri" w:cs="Calibri"/>
                <w:sz w:val="24"/>
                <w:szCs w:val="24"/>
              </w:rPr>
              <w:t>,</w:t>
            </w:r>
            <w:r w:rsidRPr="00D70084">
              <w:rPr>
                <w:rFonts w:ascii="Calibri" w:hAnsi="Calibri" w:cs="Calibri"/>
                <w:sz w:val="24"/>
                <w:szCs w:val="24"/>
              </w:rPr>
              <w:t xml:space="preserve"> </w:t>
            </w:r>
            <w:r w:rsidR="007A4A89">
              <w:rPr>
                <w:rFonts w:ascii="Calibri" w:hAnsi="Calibri" w:cs="Calibri"/>
                <w:sz w:val="24"/>
                <w:szCs w:val="24"/>
              </w:rPr>
              <w:t xml:space="preserve">then </w:t>
            </w:r>
            <w:r w:rsidRPr="00D70084">
              <w:rPr>
                <w:rFonts w:ascii="Calibri" w:hAnsi="Calibri" w:cs="Calibri"/>
                <w:sz w:val="24"/>
                <w:szCs w:val="24"/>
              </w:rPr>
              <w:t>it is a triangle. If a figure is a triangle,</w:t>
            </w:r>
            <w:r w:rsidR="007A4A89">
              <w:rPr>
                <w:rFonts w:ascii="Calibri" w:hAnsi="Calibri" w:cs="Calibri"/>
                <w:sz w:val="24"/>
                <w:szCs w:val="24"/>
              </w:rPr>
              <w:t xml:space="preserve"> then</w:t>
            </w:r>
            <w:r w:rsidRPr="00D70084">
              <w:rPr>
                <w:rFonts w:ascii="Calibri" w:hAnsi="Calibri" w:cs="Calibri"/>
                <w:sz w:val="24"/>
                <w:szCs w:val="24"/>
              </w:rPr>
              <w:t xml:space="preserve"> it has three angles.</w:t>
            </w:r>
          </w:p>
        </w:tc>
        <w:tc>
          <w:tcPr>
            <w:tcW w:w="3960" w:type="dxa"/>
          </w:tcPr>
          <w:p w:rsidR="004760F8" w:rsidRDefault="004760F8" w:rsidP="004760F8">
            <w:pPr>
              <w:rPr>
                <w:rFonts w:cs="Times New Roman"/>
                <w:b/>
                <w:sz w:val="24"/>
                <w:szCs w:val="24"/>
              </w:rPr>
            </w:pPr>
          </w:p>
        </w:tc>
        <w:tc>
          <w:tcPr>
            <w:tcW w:w="2641" w:type="dxa"/>
          </w:tcPr>
          <w:p w:rsidR="004760F8" w:rsidRDefault="004760F8" w:rsidP="004760F8">
            <w:pPr>
              <w:rPr>
                <w:rFonts w:cs="Times New Roman"/>
                <w:b/>
                <w:sz w:val="24"/>
                <w:szCs w:val="24"/>
              </w:rPr>
            </w:pPr>
          </w:p>
        </w:tc>
      </w:tr>
      <w:tr w:rsidR="004760F8" w:rsidTr="00BC630F">
        <w:trPr>
          <w:trHeight w:val="1152"/>
        </w:trPr>
        <w:tc>
          <w:tcPr>
            <w:tcW w:w="4045" w:type="dxa"/>
            <w:vAlign w:val="center"/>
          </w:tcPr>
          <w:p w:rsidR="00D70084" w:rsidRPr="00E74C6B" w:rsidRDefault="00D70084" w:rsidP="00E74C6B">
            <w:pPr>
              <w:rPr>
                <w:rFonts w:ascii="Calibri" w:hAnsi="Calibri" w:cs="Calibri"/>
                <w:sz w:val="24"/>
                <w:szCs w:val="24"/>
              </w:rPr>
            </w:pPr>
            <w:r w:rsidRPr="00D70084">
              <w:rPr>
                <w:rFonts w:ascii="Calibri" w:hAnsi="Calibri" w:cs="Calibri"/>
                <w:sz w:val="24"/>
                <w:szCs w:val="24"/>
              </w:rPr>
              <w:t xml:space="preserve">If a quadrilateral is a square, then it </w:t>
            </w:r>
            <w:r w:rsidR="007A4A89">
              <w:rPr>
                <w:rFonts w:ascii="Calibri" w:hAnsi="Calibri" w:cs="Calibri"/>
                <w:sz w:val="24"/>
                <w:szCs w:val="24"/>
              </w:rPr>
              <w:t>is equilateral.</w:t>
            </w:r>
            <w:r w:rsidR="00585A04">
              <w:rPr>
                <w:rFonts w:ascii="Calibri" w:hAnsi="Calibri" w:cs="Calibri"/>
                <w:sz w:val="24"/>
                <w:szCs w:val="24"/>
              </w:rPr>
              <w:t xml:space="preserve"> </w:t>
            </w:r>
            <w:r w:rsidR="007A4A89">
              <w:rPr>
                <w:rFonts w:ascii="Calibri" w:hAnsi="Calibri" w:cs="Calibri"/>
                <w:sz w:val="24"/>
                <w:szCs w:val="24"/>
              </w:rPr>
              <w:t xml:space="preserve">A rectangle </w:t>
            </w:r>
            <w:r w:rsidRPr="00D70084">
              <w:rPr>
                <w:rFonts w:ascii="Calibri" w:hAnsi="Calibri" w:cs="Calibri"/>
                <w:sz w:val="24"/>
                <w:szCs w:val="24"/>
              </w:rPr>
              <w:t>is not equilateral.</w:t>
            </w:r>
          </w:p>
        </w:tc>
        <w:tc>
          <w:tcPr>
            <w:tcW w:w="3960" w:type="dxa"/>
          </w:tcPr>
          <w:p w:rsidR="004760F8" w:rsidRDefault="004760F8" w:rsidP="004760F8">
            <w:pPr>
              <w:rPr>
                <w:rFonts w:cs="Times New Roman"/>
                <w:b/>
                <w:sz w:val="24"/>
                <w:szCs w:val="24"/>
              </w:rPr>
            </w:pPr>
          </w:p>
        </w:tc>
        <w:tc>
          <w:tcPr>
            <w:tcW w:w="2641" w:type="dxa"/>
          </w:tcPr>
          <w:p w:rsidR="004760F8" w:rsidRDefault="004760F8" w:rsidP="004760F8">
            <w:pPr>
              <w:rPr>
                <w:rFonts w:cs="Times New Roman"/>
                <w:b/>
                <w:sz w:val="24"/>
                <w:szCs w:val="24"/>
              </w:rPr>
            </w:pPr>
          </w:p>
        </w:tc>
      </w:tr>
      <w:tr w:rsidR="004760F8" w:rsidTr="00BC630F">
        <w:trPr>
          <w:trHeight w:val="1152"/>
        </w:trPr>
        <w:tc>
          <w:tcPr>
            <w:tcW w:w="4045" w:type="dxa"/>
            <w:vAlign w:val="center"/>
          </w:tcPr>
          <w:p w:rsidR="004760F8" w:rsidRPr="00E74C6B" w:rsidRDefault="00585A04" w:rsidP="00E74C6B">
            <w:pPr>
              <w:rPr>
                <w:rFonts w:ascii="Calibri" w:hAnsi="Calibri" w:cs="Calibri"/>
                <w:sz w:val="24"/>
                <w:szCs w:val="24"/>
              </w:rPr>
            </w:pPr>
            <w:r>
              <w:rPr>
                <w:rFonts w:ascii="Calibri" w:hAnsi="Calibri" w:cs="Calibri"/>
                <w:sz w:val="24"/>
                <w:szCs w:val="24"/>
              </w:rPr>
              <w:t xml:space="preserve">If </w:t>
            </w:r>
            <w:r w:rsidR="007A4A89">
              <w:rPr>
                <w:rFonts w:ascii="Calibri" w:hAnsi="Calibri" w:cs="Calibri"/>
                <w:sz w:val="24"/>
                <w:szCs w:val="24"/>
              </w:rPr>
              <w:t xml:space="preserve">you mail the payment by noon, then it will arrive by tomorrow. If your payment arrives by tomorrow, then you </w:t>
            </w:r>
            <w:r>
              <w:rPr>
                <w:rFonts w:ascii="Calibri" w:hAnsi="Calibri" w:cs="Calibri"/>
                <w:sz w:val="24"/>
                <w:szCs w:val="24"/>
              </w:rPr>
              <w:t xml:space="preserve">will not </w:t>
            </w:r>
            <w:r w:rsidR="007A4A89">
              <w:rPr>
                <w:rFonts w:ascii="Calibri" w:hAnsi="Calibri" w:cs="Calibri"/>
                <w:sz w:val="24"/>
                <w:szCs w:val="24"/>
              </w:rPr>
              <w:t>be charged a late fee.</w:t>
            </w:r>
          </w:p>
        </w:tc>
        <w:tc>
          <w:tcPr>
            <w:tcW w:w="3960" w:type="dxa"/>
          </w:tcPr>
          <w:p w:rsidR="004760F8" w:rsidRDefault="004760F8" w:rsidP="004760F8">
            <w:pPr>
              <w:rPr>
                <w:rFonts w:cs="Times New Roman"/>
                <w:b/>
                <w:sz w:val="24"/>
                <w:szCs w:val="24"/>
              </w:rPr>
            </w:pPr>
          </w:p>
        </w:tc>
        <w:tc>
          <w:tcPr>
            <w:tcW w:w="2641" w:type="dxa"/>
          </w:tcPr>
          <w:p w:rsidR="004760F8" w:rsidRDefault="004760F8" w:rsidP="004760F8">
            <w:pPr>
              <w:rPr>
                <w:rFonts w:cs="Times New Roman"/>
                <w:b/>
                <w:sz w:val="24"/>
                <w:szCs w:val="24"/>
              </w:rPr>
            </w:pPr>
          </w:p>
        </w:tc>
      </w:tr>
      <w:tr w:rsidR="004760F8" w:rsidTr="00BC630F">
        <w:trPr>
          <w:trHeight w:val="1152"/>
        </w:trPr>
        <w:tc>
          <w:tcPr>
            <w:tcW w:w="4045" w:type="dxa"/>
            <w:vAlign w:val="center"/>
          </w:tcPr>
          <w:p w:rsidR="00D70084" w:rsidRPr="00E74C6B" w:rsidRDefault="00D70084" w:rsidP="00E74C6B">
            <w:pPr>
              <w:ind w:hanging="22"/>
              <w:rPr>
                <w:rFonts w:ascii="Calibri" w:hAnsi="Calibri" w:cs="Calibri"/>
                <w:sz w:val="24"/>
                <w:szCs w:val="24"/>
              </w:rPr>
            </w:pPr>
            <w:r w:rsidRPr="00D70084">
              <w:rPr>
                <w:rFonts w:ascii="Calibri" w:hAnsi="Calibri" w:cs="Calibri"/>
                <w:sz w:val="24"/>
                <w:szCs w:val="24"/>
              </w:rPr>
              <w:t xml:space="preserve">If </w:t>
            </w:r>
            <w:r w:rsidR="000634D9">
              <w:rPr>
                <w:rFonts w:ascii="Calibri" w:hAnsi="Calibri" w:cs="Calibri"/>
                <w:sz w:val="24"/>
                <w:szCs w:val="24"/>
              </w:rPr>
              <w:t>the g</w:t>
            </w:r>
            <w:r>
              <w:rPr>
                <w:rFonts w:ascii="Calibri" w:hAnsi="Calibri" w:cs="Calibri"/>
                <w:sz w:val="24"/>
                <w:szCs w:val="24"/>
              </w:rPr>
              <w:t>eometry students score 100% on the test, the teacher will dye her hair.</w:t>
            </w:r>
            <w:r w:rsidR="000634D9">
              <w:rPr>
                <w:rFonts w:ascii="Calibri" w:hAnsi="Calibri" w:cs="Calibri"/>
                <w:sz w:val="24"/>
                <w:szCs w:val="24"/>
              </w:rPr>
              <w:t xml:space="preserve"> The g</w:t>
            </w:r>
            <w:r w:rsidR="007A4A89">
              <w:rPr>
                <w:rFonts w:ascii="Calibri" w:hAnsi="Calibri" w:cs="Calibri"/>
                <w:sz w:val="24"/>
                <w:szCs w:val="24"/>
              </w:rPr>
              <w:t>eometry students scored 100</w:t>
            </w:r>
            <w:r>
              <w:rPr>
                <w:rFonts w:ascii="Calibri" w:hAnsi="Calibri" w:cs="Calibri"/>
                <w:sz w:val="24"/>
                <w:szCs w:val="24"/>
              </w:rPr>
              <w:t xml:space="preserve">% on the test. </w:t>
            </w:r>
          </w:p>
        </w:tc>
        <w:tc>
          <w:tcPr>
            <w:tcW w:w="3960" w:type="dxa"/>
          </w:tcPr>
          <w:p w:rsidR="004760F8" w:rsidRDefault="004760F8" w:rsidP="004760F8">
            <w:pPr>
              <w:rPr>
                <w:rFonts w:cs="Times New Roman"/>
                <w:b/>
                <w:sz w:val="24"/>
                <w:szCs w:val="24"/>
              </w:rPr>
            </w:pPr>
          </w:p>
        </w:tc>
        <w:tc>
          <w:tcPr>
            <w:tcW w:w="2641" w:type="dxa"/>
          </w:tcPr>
          <w:p w:rsidR="004760F8" w:rsidRDefault="004760F8" w:rsidP="004760F8">
            <w:pPr>
              <w:rPr>
                <w:rFonts w:cs="Times New Roman"/>
                <w:b/>
                <w:sz w:val="24"/>
                <w:szCs w:val="24"/>
              </w:rPr>
            </w:pPr>
          </w:p>
        </w:tc>
      </w:tr>
      <w:tr w:rsidR="004760F8" w:rsidTr="00BC630F">
        <w:trPr>
          <w:trHeight w:val="1152"/>
        </w:trPr>
        <w:tc>
          <w:tcPr>
            <w:tcW w:w="4045" w:type="dxa"/>
            <w:vAlign w:val="center"/>
          </w:tcPr>
          <w:p w:rsidR="00D70084" w:rsidRPr="00E74C6B" w:rsidRDefault="00D70084" w:rsidP="00E74C6B">
            <w:pPr>
              <w:rPr>
                <w:rFonts w:ascii="Calibri" w:hAnsi="Calibri" w:cs="Calibri"/>
                <w:b/>
                <w:i/>
                <w:sz w:val="24"/>
                <w:szCs w:val="24"/>
              </w:rPr>
            </w:pPr>
            <w:r w:rsidRPr="00D70084">
              <w:rPr>
                <w:rFonts w:ascii="Calibri" w:hAnsi="Calibri" w:cs="Calibri"/>
                <w:sz w:val="24"/>
                <w:szCs w:val="24"/>
              </w:rPr>
              <w:t xml:space="preserve">Right angles are congruent. Angle </w:t>
            </w:r>
            <w:r w:rsidRPr="00E74C6B">
              <w:rPr>
                <w:rFonts w:ascii="Calibri" w:hAnsi="Calibri" w:cs="Calibri"/>
                <w:i/>
                <w:sz w:val="24"/>
                <w:szCs w:val="24"/>
              </w:rPr>
              <w:t>A</w:t>
            </w:r>
            <w:r w:rsidRPr="00D70084">
              <w:rPr>
                <w:rFonts w:ascii="Calibri" w:hAnsi="Calibri" w:cs="Calibri"/>
                <w:sz w:val="24"/>
                <w:szCs w:val="24"/>
              </w:rPr>
              <w:t xml:space="preserve"> and Angle </w:t>
            </w:r>
            <w:r w:rsidRPr="00BC630F">
              <w:rPr>
                <w:rFonts w:ascii="Calibri" w:hAnsi="Calibri" w:cs="Calibri"/>
                <w:i/>
                <w:sz w:val="24"/>
                <w:szCs w:val="24"/>
              </w:rPr>
              <w:t>B</w:t>
            </w:r>
            <w:r w:rsidRPr="00D70084">
              <w:rPr>
                <w:rFonts w:ascii="Calibri" w:hAnsi="Calibri" w:cs="Calibri"/>
                <w:sz w:val="24"/>
                <w:szCs w:val="24"/>
              </w:rPr>
              <w:t xml:space="preserve"> are right angles</w:t>
            </w:r>
            <w:r w:rsidRPr="00D70084">
              <w:rPr>
                <w:rFonts w:ascii="Calibri" w:hAnsi="Calibri" w:cs="Calibri"/>
                <w:b/>
                <w:i/>
                <w:sz w:val="24"/>
                <w:szCs w:val="24"/>
              </w:rPr>
              <w:t>.</w:t>
            </w:r>
          </w:p>
        </w:tc>
        <w:tc>
          <w:tcPr>
            <w:tcW w:w="3960" w:type="dxa"/>
          </w:tcPr>
          <w:p w:rsidR="004760F8" w:rsidRDefault="004760F8" w:rsidP="004760F8">
            <w:pPr>
              <w:rPr>
                <w:rFonts w:cs="Times New Roman"/>
                <w:b/>
                <w:sz w:val="24"/>
                <w:szCs w:val="24"/>
              </w:rPr>
            </w:pPr>
          </w:p>
        </w:tc>
        <w:tc>
          <w:tcPr>
            <w:tcW w:w="2641" w:type="dxa"/>
          </w:tcPr>
          <w:p w:rsidR="004760F8" w:rsidRDefault="004760F8" w:rsidP="004760F8">
            <w:pPr>
              <w:rPr>
                <w:rFonts w:cs="Times New Roman"/>
                <w:b/>
                <w:sz w:val="24"/>
                <w:szCs w:val="24"/>
              </w:rPr>
            </w:pPr>
          </w:p>
        </w:tc>
      </w:tr>
      <w:tr w:rsidR="00D70084" w:rsidTr="00BC630F">
        <w:trPr>
          <w:trHeight w:val="1152"/>
        </w:trPr>
        <w:tc>
          <w:tcPr>
            <w:tcW w:w="4045" w:type="dxa"/>
            <w:vAlign w:val="center"/>
          </w:tcPr>
          <w:p w:rsidR="00D70084" w:rsidRPr="00D70084" w:rsidRDefault="00EA719A" w:rsidP="007A4A89">
            <w:pPr>
              <w:rPr>
                <w:rFonts w:ascii="Calibri" w:hAnsi="Calibri" w:cs="Calibri"/>
                <w:sz w:val="24"/>
                <w:szCs w:val="24"/>
              </w:rPr>
            </w:pPr>
            <w:r>
              <w:rPr>
                <w:rFonts w:ascii="Calibri" w:hAnsi="Calibri" w:cs="Calibri"/>
                <w:sz w:val="24"/>
                <w:szCs w:val="24"/>
              </w:rPr>
              <w:t>If Jamal misses practice, then he is not allowed to play in tomorrow’s game</w:t>
            </w:r>
            <w:r w:rsidR="00D70084" w:rsidRPr="00D70084">
              <w:rPr>
                <w:rFonts w:ascii="Calibri" w:hAnsi="Calibri" w:cs="Calibri"/>
                <w:sz w:val="24"/>
                <w:szCs w:val="24"/>
              </w:rPr>
              <w:t>.</w:t>
            </w:r>
            <w:r>
              <w:rPr>
                <w:rFonts w:ascii="Calibri" w:hAnsi="Calibri" w:cs="Calibri"/>
                <w:sz w:val="24"/>
                <w:szCs w:val="24"/>
              </w:rPr>
              <w:t xml:space="preserve"> Jamal missed practice.</w:t>
            </w:r>
            <w:r w:rsidR="001E3AF7">
              <w:rPr>
                <w:rFonts w:ascii="Calibri" w:hAnsi="Calibri" w:cs="Calibri"/>
                <w:sz w:val="24"/>
                <w:szCs w:val="24"/>
              </w:rPr>
              <w:t xml:space="preserve"> </w:t>
            </w:r>
          </w:p>
        </w:tc>
        <w:tc>
          <w:tcPr>
            <w:tcW w:w="3960" w:type="dxa"/>
          </w:tcPr>
          <w:p w:rsidR="00D70084" w:rsidRDefault="00D70084" w:rsidP="00D70084"/>
        </w:tc>
        <w:tc>
          <w:tcPr>
            <w:tcW w:w="2641" w:type="dxa"/>
          </w:tcPr>
          <w:p w:rsidR="00D70084" w:rsidRDefault="00D70084" w:rsidP="00D70084"/>
        </w:tc>
      </w:tr>
    </w:tbl>
    <w:p w:rsidR="00EA719A" w:rsidRPr="00EA719A" w:rsidRDefault="00EA719A" w:rsidP="0089411A">
      <w:pPr>
        <w:spacing w:before="120" w:after="120" w:line="240" w:lineRule="auto"/>
        <w:rPr>
          <w:rFonts w:cs="Times New Roman"/>
          <w:sz w:val="24"/>
          <w:szCs w:val="24"/>
        </w:rPr>
      </w:pPr>
      <w:r w:rsidRPr="00EA719A">
        <w:rPr>
          <w:rFonts w:cs="Times New Roman"/>
          <w:sz w:val="24"/>
          <w:szCs w:val="24"/>
        </w:rPr>
        <w:t xml:space="preserve">The </w:t>
      </w:r>
      <w:r w:rsidR="00585A04">
        <w:rPr>
          <w:rFonts w:cs="Times New Roman"/>
          <w:sz w:val="24"/>
          <w:szCs w:val="24"/>
        </w:rPr>
        <w:t>l</w:t>
      </w:r>
      <w:r w:rsidR="00585A04" w:rsidRPr="00EA719A">
        <w:rPr>
          <w:rFonts w:cs="Times New Roman"/>
          <w:sz w:val="24"/>
          <w:szCs w:val="24"/>
        </w:rPr>
        <w:t xml:space="preserve">aw </w:t>
      </w:r>
      <w:r w:rsidRPr="00EA719A">
        <w:rPr>
          <w:rFonts w:cs="Times New Roman"/>
          <w:sz w:val="24"/>
          <w:szCs w:val="24"/>
        </w:rPr>
        <w:t xml:space="preserve">of </w:t>
      </w:r>
      <w:r w:rsidR="00585A04">
        <w:rPr>
          <w:rFonts w:cs="Times New Roman"/>
          <w:sz w:val="24"/>
          <w:szCs w:val="24"/>
        </w:rPr>
        <w:t>c</w:t>
      </w:r>
      <w:r w:rsidR="00585A04" w:rsidRPr="00EA719A">
        <w:rPr>
          <w:rFonts w:cs="Times New Roman"/>
          <w:sz w:val="24"/>
          <w:szCs w:val="24"/>
        </w:rPr>
        <w:t xml:space="preserve">ontrapositive </w:t>
      </w:r>
      <w:r w:rsidRPr="00EA719A">
        <w:rPr>
          <w:rFonts w:cs="Times New Roman"/>
          <w:sz w:val="24"/>
          <w:szCs w:val="24"/>
        </w:rPr>
        <w:t>states that a conditional statement is logically equivalent to its contrapositive. Create a statement that is logically equivalent to the following statement:</w:t>
      </w:r>
    </w:p>
    <w:p w:rsidR="00EA719A" w:rsidRPr="00EA719A" w:rsidRDefault="00EA719A" w:rsidP="004760F8">
      <w:pPr>
        <w:spacing w:after="0" w:line="240" w:lineRule="auto"/>
        <w:rPr>
          <w:rFonts w:cs="Times New Roman"/>
          <w:sz w:val="24"/>
          <w:szCs w:val="24"/>
        </w:rPr>
      </w:pPr>
      <w:r w:rsidRPr="00EA719A">
        <w:rPr>
          <w:rFonts w:cs="Times New Roman"/>
          <w:sz w:val="24"/>
          <w:szCs w:val="24"/>
        </w:rPr>
        <w:t>If an animal is not a mammal</w:t>
      </w:r>
      <w:r w:rsidR="00585A04">
        <w:rPr>
          <w:rFonts w:cs="Times New Roman"/>
          <w:sz w:val="24"/>
          <w:szCs w:val="24"/>
        </w:rPr>
        <w:t>,</w:t>
      </w:r>
      <w:r w:rsidRPr="00EA719A">
        <w:rPr>
          <w:rFonts w:cs="Times New Roman"/>
          <w:sz w:val="24"/>
          <w:szCs w:val="24"/>
        </w:rPr>
        <w:t xml:space="preserve"> then it is not a bat. ___________________________________________</w:t>
      </w:r>
    </w:p>
    <w:p w:rsidR="00EA719A" w:rsidRDefault="00EA719A" w:rsidP="0089411A">
      <w:pPr>
        <w:spacing w:before="120" w:after="0" w:line="240" w:lineRule="auto"/>
        <w:rPr>
          <w:rFonts w:cs="Times New Roman"/>
          <w:b/>
          <w:sz w:val="24"/>
          <w:szCs w:val="24"/>
        </w:rPr>
      </w:pPr>
      <w:r w:rsidRPr="00EA719A">
        <w:rPr>
          <w:rFonts w:cs="Times New Roman"/>
          <w:sz w:val="24"/>
          <w:szCs w:val="24"/>
        </w:rPr>
        <w:t>If a polygon is a hexagon</w:t>
      </w:r>
      <w:r w:rsidR="00585A04">
        <w:rPr>
          <w:rFonts w:cs="Times New Roman"/>
          <w:sz w:val="24"/>
          <w:szCs w:val="24"/>
        </w:rPr>
        <w:t>,</w:t>
      </w:r>
      <w:r w:rsidRPr="00EA719A">
        <w:rPr>
          <w:rFonts w:cs="Times New Roman"/>
          <w:sz w:val="24"/>
          <w:szCs w:val="24"/>
        </w:rPr>
        <w:t xml:space="preserve"> then the sum of its interior angles is 720</w:t>
      </w:r>
      <w:r w:rsidR="00585A04">
        <w:rPr>
          <w:rFonts w:cs="Times New Roman"/>
          <w:sz w:val="24"/>
          <w:szCs w:val="24"/>
        </w:rPr>
        <w:t xml:space="preserve"> degrees</w:t>
      </w:r>
      <w:r w:rsidR="00585A04" w:rsidRPr="00EA719A">
        <w:rPr>
          <w:rFonts w:cs="Times New Roman"/>
          <w:sz w:val="24"/>
          <w:szCs w:val="24"/>
        </w:rPr>
        <w:t>.</w:t>
      </w:r>
      <w:r w:rsidR="00585A04">
        <w:rPr>
          <w:rFonts w:cs="Times New Roman"/>
          <w:b/>
          <w:sz w:val="24"/>
          <w:szCs w:val="24"/>
        </w:rPr>
        <w:t xml:space="preserve"> </w:t>
      </w:r>
      <w:r>
        <w:rPr>
          <w:rFonts w:cs="Times New Roman"/>
          <w:b/>
          <w:sz w:val="24"/>
          <w:szCs w:val="24"/>
        </w:rPr>
        <w:t>_____________________________</w:t>
      </w:r>
    </w:p>
    <w:p w:rsidR="00EA719A" w:rsidRPr="004760F8" w:rsidRDefault="00EA719A" w:rsidP="004760F8">
      <w:pPr>
        <w:spacing w:after="0" w:line="240" w:lineRule="auto"/>
        <w:rPr>
          <w:rFonts w:cs="Times New Roman"/>
          <w:b/>
          <w:sz w:val="24"/>
          <w:szCs w:val="24"/>
        </w:rPr>
      </w:pPr>
    </w:p>
    <w:sectPr w:rsidR="00EA719A" w:rsidRPr="004760F8" w:rsidSect="0089411A">
      <w:pgSz w:w="12240" w:h="15840"/>
      <w:pgMar w:top="576" w:right="172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D2" w:rsidRDefault="00D375D2" w:rsidP="00220A40">
      <w:pPr>
        <w:spacing w:after="0" w:line="240" w:lineRule="auto"/>
      </w:pPr>
      <w:r>
        <w:separator/>
      </w:r>
    </w:p>
  </w:endnote>
  <w:endnote w:type="continuationSeparator" w:id="0">
    <w:p w:rsidR="00D375D2" w:rsidRDefault="00D375D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25" w:rsidRPr="0089411A" w:rsidRDefault="002363A1" w:rsidP="0089411A">
    <w:pPr>
      <w:pStyle w:val="Footer"/>
    </w:pPr>
    <w:sdt>
      <w:sdtPr>
        <w:id w:val="1312373792"/>
        <w:docPartObj>
          <w:docPartGallery w:val="Page Numbers (Bottom of Page)"/>
          <w:docPartUnique/>
        </w:docPartObj>
      </w:sdtPr>
      <w:sdtEndPr>
        <w:rPr>
          <w:noProof/>
        </w:rPr>
      </w:sdtEndPr>
      <w:sdtContent>
        <w:r w:rsidR="0089411A" w:rsidRPr="0072516F">
          <w:t>Virginia Department of Education ©2018</w:t>
        </w:r>
      </w:sdtContent>
    </w:sdt>
    <w:r w:rsidR="0089411A" w:rsidRPr="0072516F">
      <w:tab/>
      <w:t xml:space="preserve"> </w:t>
    </w:r>
    <w:sdt>
      <w:sdtPr>
        <w:id w:val="-653535045"/>
        <w:docPartObj>
          <w:docPartGallery w:val="Page Numbers (Bottom of Page)"/>
          <w:docPartUnique/>
        </w:docPartObj>
      </w:sdtPr>
      <w:sdtEndPr>
        <w:rPr>
          <w:noProof/>
        </w:rPr>
      </w:sdtEndPr>
      <w:sdtContent>
        <w:r w:rsidR="0089411A">
          <w:tab/>
        </w:r>
        <w:r w:rsidR="0089411A" w:rsidRPr="0072516F">
          <w:fldChar w:fldCharType="begin"/>
        </w:r>
        <w:r w:rsidR="0089411A" w:rsidRPr="0072516F">
          <w:instrText xml:space="preserve"> PAGE   \* MERGEFORMAT </w:instrText>
        </w:r>
        <w:r w:rsidR="0089411A" w:rsidRPr="0072516F">
          <w:fldChar w:fldCharType="separate"/>
        </w:r>
        <w:r>
          <w:rPr>
            <w:noProof/>
          </w:rPr>
          <w:t>6</w:t>
        </w:r>
        <w:r w:rsidR="0089411A" w:rsidRPr="0072516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1A" w:rsidRPr="0072516F" w:rsidRDefault="002363A1" w:rsidP="0089411A">
    <w:pPr>
      <w:pStyle w:val="Footer"/>
    </w:pPr>
    <w:sdt>
      <w:sdtPr>
        <w:id w:val="-1396124950"/>
        <w:docPartObj>
          <w:docPartGallery w:val="Page Numbers (Bottom of Page)"/>
          <w:docPartUnique/>
        </w:docPartObj>
      </w:sdtPr>
      <w:sdtEndPr>
        <w:rPr>
          <w:noProof/>
        </w:rPr>
      </w:sdtEndPr>
      <w:sdtContent>
        <w:r w:rsidR="0089411A" w:rsidRPr="0072516F">
          <w:t>Virginia Department of Education ©2018</w:t>
        </w:r>
      </w:sdtContent>
    </w:sdt>
    <w:r w:rsidR="0089411A" w:rsidRPr="0072516F">
      <w:tab/>
      <w:t xml:space="preserve"> </w:t>
    </w:r>
    <w:sdt>
      <w:sdtPr>
        <w:id w:val="-1270922960"/>
        <w:docPartObj>
          <w:docPartGallery w:val="Page Numbers (Bottom of Page)"/>
          <w:docPartUnique/>
        </w:docPartObj>
      </w:sdtPr>
      <w:sdtEndPr>
        <w:rPr>
          <w:noProof/>
        </w:rPr>
      </w:sdtEndPr>
      <w:sdtContent>
        <w:r w:rsidR="0089411A">
          <w:tab/>
        </w:r>
        <w:r w:rsidR="0089411A" w:rsidRPr="0072516F">
          <w:fldChar w:fldCharType="begin"/>
        </w:r>
        <w:r w:rsidR="0089411A" w:rsidRPr="0072516F">
          <w:instrText xml:space="preserve"> PAGE   \* MERGEFORMAT </w:instrText>
        </w:r>
        <w:r w:rsidR="0089411A" w:rsidRPr="0072516F">
          <w:fldChar w:fldCharType="separate"/>
        </w:r>
        <w:r>
          <w:rPr>
            <w:noProof/>
          </w:rPr>
          <w:t>1</w:t>
        </w:r>
        <w:r w:rsidR="0089411A" w:rsidRPr="0072516F">
          <w:rPr>
            <w:noProof/>
          </w:rPr>
          <w:fldChar w:fldCharType="end"/>
        </w:r>
      </w:sdtContent>
    </w:sdt>
  </w:p>
  <w:p w:rsidR="0089411A" w:rsidRDefault="00894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D2" w:rsidRDefault="00D375D2" w:rsidP="00220A40">
      <w:pPr>
        <w:spacing w:after="0" w:line="240" w:lineRule="auto"/>
      </w:pPr>
      <w:r>
        <w:separator/>
      </w:r>
    </w:p>
  </w:footnote>
  <w:footnote w:type="continuationSeparator" w:id="0">
    <w:p w:rsidR="00D375D2" w:rsidRDefault="00D375D2" w:rsidP="00220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40" w:rsidRPr="00DE3425" w:rsidRDefault="00DE3425" w:rsidP="0089411A">
    <w:pPr>
      <w:pStyle w:val="Header"/>
      <w:spacing w:after="120"/>
      <w:contextualSpacing/>
      <w:rPr>
        <w:i/>
      </w:rPr>
    </w:pPr>
    <w:r w:rsidRPr="00DE3425">
      <w:rPr>
        <w:i/>
      </w:rPr>
      <w:t xml:space="preserve">Mathematics </w:t>
    </w:r>
    <w:r w:rsidR="0089411A">
      <w:rPr>
        <w:i/>
      </w:rPr>
      <w:t xml:space="preserve">Instructional Plan </w:t>
    </w:r>
    <w:r w:rsidR="00F35686">
      <w:rPr>
        <w:i/>
      </w:rPr>
      <w:t>–</w:t>
    </w:r>
    <w:r w:rsidR="0089411A">
      <w:rPr>
        <w:i/>
      </w:rPr>
      <w:t xml:space="preserve"> </w:t>
    </w:r>
    <w:r w:rsidRPr="00DE3425">
      <w:rPr>
        <w:i/>
      </w:rPr>
      <w:t>Geometry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B54"/>
    <w:multiLevelType w:val="hybridMultilevel"/>
    <w:tmpl w:val="F8AA2A5C"/>
    <w:lvl w:ilvl="0" w:tplc="09CAD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0CAD051B"/>
    <w:multiLevelType w:val="hybridMultilevel"/>
    <w:tmpl w:val="D2407AC2"/>
    <w:lvl w:ilvl="0" w:tplc="70FA9EE8">
      <w:start w:val="1"/>
      <w:numFmt w:val="decimal"/>
      <w:lvlText w:val="%1."/>
      <w:lvlJc w:val="left"/>
      <w:pPr>
        <w:tabs>
          <w:tab w:val="num" w:pos="720"/>
        </w:tabs>
        <w:ind w:left="720" w:hanging="360"/>
      </w:pPr>
      <w:rPr>
        <w:rFonts w:cs="Times New Roman"/>
      </w:rPr>
    </w:lvl>
    <w:lvl w:ilvl="1" w:tplc="A0A67810">
      <w:start w:val="1"/>
      <w:numFmt w:val="bullet"/>
      <w:pStyle w:val="Bullet1Bold"/>
      <w:lvlText w:val=""/>
      <w:lvlJc w:val="left"/>
      <w:pPr>
        <w:tabs>
          <w:tab w:val="num" w:pos="1440"/>
        </w:tabs>
        <w:ind w:left="1440" w:hanging="360"/>
      </w:pPr>
      <w:rPr>
        <w:rFonts w:ascii="Symbol" w:hAnsi="Symbol" w:cs="Times New Roman" w:hint="default"/>
        <w:b w:val="0"/>
        <w:i w:val="0"/>
        <w:sz w:val="24"/>
        <w:szCs w:val="24"/>
      </w:rPr>
    </w:lvl>
    <w:lvl w:ilvl="2" w:tplc="03B2FE44">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617F9"/>
    <w:multiLevelType w:val="hybridMultilevel"/>
    <w:tmpl w:val="D452F52E"/>
    <w:lvl w:ilvl="0" w:tplc="4718D626">
      <w:start w:val="3"/>
      <w:numFmt w:val="lowerLetter"/>
      <w:lvlText w:val="%1)"/>
      <w:lvlJc w:val="left"/>
      <w:pPr>
        <w:ind w:left="3600" w:hanging="360"/>
      </w:pPr>
      <w:rPr>
        <w:rFonts w:ascii="Calibri" w:hAnsi="Calibri"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45772"/>
    <w:multiLevelType w:val="multilevel"/>
    <w:tmpl w:val="9B76A61A"/>
    <w:lvl w:ilvl="0">
      <w:start w:val="1"/>
      <w:numFmt w:val="lowerLetter"/>
      <w:lvlText w:val="%1)"/>
      <w:lvlJc w:val="left"/>
      <w:pPr>
        <w:ind w:left="3600" w:hanging="360"/>
      </w:pPr>
      <w:rPr>
        <w:rFonts w:ascii="Calibri" w:hAnsi="Calibri" w:hint="default"/>
        <w:sz w:val="24"/>
        <w:szCs w:val="24"/>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3"/>
  </w:num>
  <w:num w:numId="2">
    <w:abstractNumId w:val="4"/>
  </w:num>
  <w:num w:numId="3">
    <w:abstractNumId w:val="5"/>
  </w:num>
  <w:num w:numId="4">
    <w:abstractNumId w:val="8"/>
  </w:num>
  <w:num w:numId="5">
    <w:abstractNumId w:val="9"/>
  </w:num>
  <w:num w:numId="6">
    <w:abstractNumId w:val="1"/>
  </w:num>
  <w:num w:numId="7">
    <w:abstractNumId w:val="6"/>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D1"/>
    <w:rsid w:val="00010357"/>
    <w:rsid w:val="000634D9"/>
    <w:rsid w:val="00075B63"/>
    <w:rsid w:val="000906FC"/>
    <w:rsid w:val="000C2D0C"/>
    <w:rsid w:val="000D3081"/>
    <w:rsid w:val="000D5A2B"/>
    <w:rsid w:val="000E0BF2"/>
    <w:rsid w:val="000E40B0"/>
    <w:rsid w:val="001005A0"/>
    <w:rsid w:val="00102459"/>
    <w:rsid w:val="00132559"/>
    <w:rsid w:val="00196BD1"/>
    <w:rsid w:val="001C1985"/>
    <w:rsid w:val="001E3AF7"/>
    <w:rsid w:val="00217E5C"/>
    <w:rsid w:val="00220A40"/>
    <w:rsid w:val="002237C9"/>
    <w:rsid w:val="00232B3C"/>
    <w:rsid w:val="002363A1"/>
    <w:rsid w:val="002B443D"/>
    <w:rsid w:val="002E277C"/>
    <w:rsid w:val="003131B7"/>
    <w:rsid w:val="00355B74"/>
    <w:rsid w:val="00381C1B"/>
    <w:rsid w:val="003960CD"/>
    <w:rsid w:val="003B2443"/>
    <w:rsid w:val="003C048F"/>
    <w:rsid w:val="004203F5"/>
    <w:rsid w:val="004760F8"/>
    <w:rsid w:val="00477E91"/>
    <w:rsid w:val="004859BB"/>
    <w:rsid w:val="00491AFA"/>
    <w:rsid w:val="004A219B"/>
    <w:rsid w:val="004E5B8D"/>
    <w:rsid w:val="00521E66"/>
    <w:rsid w:val="005269D6"/>
    <w:rsid w:val="00547E85"/>
    <w:rsid w:val="00551EFD"/>
    <w:rsid w:val="00556000"/>
    <w:rsid w:val="00567BB3"/>
    <w:rsid w:val="00585A04"/>
    <w:rsid w:val="00597682"/>
    <w:rsid w:val="005C02F4"/>
    <w:rsid w:val="005D453F"/>
    <w:rsid w:val="00690D47"/>
    <w:rsid w:val="006B0124"/>
    <w:rsid w:val="006C13B5"/>
    <w:rsid w:val="006F2648"/>
    <w:rsid w:val="0079622C"/>
    <w:rsid w:val="007A4A89"/>
    <w:rsid w:val="007E41D5"/>
    <w:rsid w:val="007F0621"/>
    <w:rsid w:val="008035E5"/>
    <w:rsid w:val="008204F8"/>
    <w:rsid w:val="00822CAE"/>
    <w:rsid w:val="0087426F"/>
    <w:rsid w:val="0089411A"/>
    <w:rsid w:val="008D7D85"/>
    <w:rsid w:val="00901630"/>
    <w:rsid w:val="009265D9"/>
    <w:rsid w:val="00932BC8"/>
    <w:rsid w:val="009B06B1"/>
    <w:rsid w:val="009D1D59"/>
    <w:rsid w:val="00A102B6"/>
    <w:rsid w:val="00A12A49"/>
    <w:rsid w:val="00A20131"/>
    <w:rsid w:val="00A235AD"/>
    <w:rsid w:val="00A756D3"/>
    <w:rsid w:val="00AA57E5"/>
    <w:rsid w:val="00AB4895"/>
    <w:rsid w:val="00AE42CB"/>
    <w:rsid w:val="00AF58F3"/>
    <w:rsid w:val="00B14E34"/>
    <w:rsid w:val="00B26237"/>
    <w:rsid w:val="00BC630F"/>
    <w:rsid w:val="00C01E1D"/>
    <w:rsid w:val="00C21E8C"/>
    <w:rsid w:val="00C618CC"/>
    <w:rsid w:val="00C674C5"/>
    <w:rsid w:val="00C73471"/>
    <w:rsid w:val="00C86710"/>
    <w:rsid w:val="00CB3F33"/>
    <w:rsid w:val="00CB679E"/>
    <w:rsid w:val="00D220EE"/>
    <w:rsid w:val="00D375D2"/>
    <w:rsid w:val="00D4107D"/>
    <w:rsid w:val="00D453E6"/>
    <w:rsid w:val="00D70084"/>
    <w:rsid w:val="00D94802"/>
    <w:rsid w:val="00DE3425"/>
    <w:rsid w:val="00E05F3A"/>
    <w:rsid w:val="00E24E7E"/>
    <w:rsid w:val="00E26312"/>
    <w:rsid w:val="00E71C8F"/>
    <w:rsid w:val="00E74C6B"/>
    <w:rsid w:val="00EA719A"/>
    <w:rsid w:val="00EE6E41"/>
    <w:rsid w:val="00F2025D"/>
    <w:rsid w:val="00F2533A"/>
    <w:rsid w:val="00F35686"/>
    <w:rsid w:val="00F4400F"/>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F35686"/>
    <w:pPr>
      <w:outlineLvl w:val="0"/>
    </w:pPr>
    <w:rPr>
      <w:rFonts w:ascii="Calibri" w:hAnsi="Calibri" w:cs="Times New Roman"/>
      <w:color w:val="365F91" w:themeColor="accent1" w:themeShade="BF"/>
      <w:sz w:val="48"/>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F35686"/>
    <w:rPr>
      <w:rFonts w:ascii="Calibri" w:eastAsiaTheme="majorEastAsia" w:hAnsi="Calibri" w:cs="Times New Roman"/>
      <w:color w:val="365F91" w:themeColor="accent1" w:themeShade="BF"/>
      <w:spacing w:val="5"/>
      <w:kern w:val="28"/>
      <w:sz w:val="48"/>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D4107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102459"/>
    <w:pPr>
      <w:numPr>
        <w:ilvl w:val="2"/>
        <w:numId w:val="12"/>
      </w:numPr>
      <w:spacing w:after="0" w:line="240" w:lineRule="auto"/>
      <w:ind w:left="1440"/>
    </w:pPr>
    <w:rPr>
      <w:rFonts w:ascii="Calibri" w:eastAsia="Times New Roman" w:hAnsi="Calibri" w:cs="Times New Roman"/>
      <w:sz w:val="24"/>
      <w:lang w:bidi="en-US"/>
    </w:rPr>
  </w:style>
  <w:style w:type="paragraph" w:customStyle="1" w:styleId="Bullet1Bold">
    <w:name w:val="Bullet 1 Bold"/>
    <w:basedOn w:val="Normal"/>
    <w:next w:val="Bullet2"/>
    <w:rsid w:val="00102459"/>
    <w:pPr>
      <w:keepNext/>
      <w:numPr>
        <w:ilvl w:val="1"/>
        <w:numId w:val="12"/>
      </w:numPr>
      <w:spacing w:after="0" w:line="240" w:lineRule="auto"/>
      <w:ind w:left="720"/>
    </w:pPr>
    <w:rPr>
      <w:rFonts w:ascii="Calibri" w:eastAsia="Calibri" w:hAnsi="Calibri" w:cs="Times New Roman"/>
      <w:b/>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F35686"/>
    <w:pPr>
      <w:outlineLvl w:val="0"/>
    </w:pPr>
    <w:rPr>
      <w:rFonts w:ascii="Calibri" w:hAnsi="Calibri" w:cs="Times New Roman"/>
      <w:color w:val="365F91" w:themeColor="accent1" w:themeShade="BF"/>
      <w:sz w:val="48"/>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F35686"/>
    <w:rPr>
      <w:rFonts w:ascii="Calibri" w:eastAsiaTheme="majorEastAsia" w:hAnsi="Calibri" w:cs="Times New Roman"/>
      <w:color w:val="365F91" w:themeColor="accent1" w:themeShade="BF"/>
      <w:spacing w:val="5"/>
      <w:kern w:val="28"/>
      <w:sz w:val="48"/>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D4107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102459"/>
    <w:pPr>
      <w:numPr>
        <w:ilvl w:val="2"/>
        <w:numId w:val="12"/>
      </w:numPr>
      <w:spacing w:after="0" w:line="240" w:lineRule="auto"/>
      <w:ind w:left="1440"/>
    </w:pPr>
    <w:rPr>
      <w:rFonts w:ascii="Calibri" w:eastAsia="Times New Roman" w:hAnsi="Calibri" w:cs="Times New Roman"/>
      <w:sz w:val="24"/>
      <w:lang w:bidi="en-US"/>
    </w:rPr>
  </w:style>
  <w:style w:type="paragraph" w:customStyle="1" w:styleId="Bullet1Bold">
    <w:name w:val="Bullet 1 Bold"/>
    <w:basedOn w:val="Normal"/>
    <w:next w:val="Bullet2"/>
    <w:rsid w:val="00102459"/>
    <w:pPr>
      <w:keepNext/>
      <w:numPr>
        <w:ilvl w:val="1"/>
        <w:numId w:val="12"/>
      </w:numPr>
      <w:spacing w:after="0" w:line="240" w:lineRule="auto"/>
      <w:ind w:left="720"/>
    </w:pPr>
    <w:rPr>
      <w:rFonts w:ascii="Calibri" w:eastAsia="Calibri" w:hAnsi="Calibri" w:cs="Times New Roman"/>
      <w:b/>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3525">
      <w:bodyDiv w:val="1"/>
      <w:marLeft w:val="0"/>
      <w:marRight w:val="0"/>
      <w:marTop w:val="0"/>
      <w:marBottom w:val="0"/>
      <w:divBdr>
        <w:top w:val="none" w:sz="0" w:space="0" w:color="auto"/>
        <w:left w:val="none" w:sz="0" w:space="0" w:color="auto"/>
        <w:bottom w:val="none" w:sz="0" w:space="0" w:color="auto"/>
        <w:right w:val="none" w:sz="0" w:space="0" w:color="auto"/>
      </w:divBdr>
    </w:div>
    <w:div w:id="712924130">
      <w:bodyDiv w:val="1"/>
      <w:marLeft w:val="0"/>
      <w:marRight w:val="0"/>
      <w:marTop w:val="0"/>
      <w:marBottom w:val="0"/>
      <w:divBdr>
        <w:top w:val="none" w:sz="0" w:space="0" w:color="auto"/>
        <w:left w:val="none" w:sz="0" w:space="0" w:color="auto"/>
        <w:bottom w:val="none" w:sz="0" w:space="0" w:color="auto"/>
        <w:right w:val="none" w:sz="0" w:space="0" w:color="auto"/>
      </w:divBdr>
    </w:div>
    <w:div w:id="1147014501">
      <w:bodyDiv w:val="1"/>
      <w:marLeft w:val="0"/>
      <w:marRight w:val="0"/>
      <w:marTop w:val="0"/>
      <w:marBottom w:val="0"/>
      <w:divBdr>
        <w:top w:val="none" w:sz="0" w:space="0" w:color="auto"/>
        <w:left w:val="none" w:sz="0" w:space="0" w:color="auto"/>
        <w:bottom w:val="none" w:sz="0" w:space="0" w:color="auto"/>
        <w:right w:val="none" w:sz="0" w:space="0" w:color="auto"/>
      </w:divBdr>
    </w:div>
    <w:div w:id="1350374489">
      <w:bodyDiv w:val="1"/>
      <w:marLeft w:val="0"/>
      <w:marRight w:val="0"/>
      <w:marTop w:val="0"/>
      <w:marBottom w:val="0"/>
      <w:divBdr>
        <w:top w:val="none" w:sz="0" w:space="0" w:color="auto"/>
        <w:left w:val="none" w:sz="0" w:space="0" w:color="auto"/>
        <w:bottom w:val="none" w:sz="0" w:space="0" w:color="auto"/>
        <w:right w:val="none" w:sz="0" w:space="0" w:color="auto"/>
      </w:divBdr>
    </w:div>
    <w:div w:id="1506556617">
      <w:bodyDiv w:val="1"/>
      <w:marLeft w:val="0"/>
      <w:marRight w:val="0"/>
      <w:marTop w:val="0"/>
      <w:marBottom w:val="0"/>
      <w:divBdr>
        <w:top w:val="none" w:sz="0" w:space="0" w:color="auto"/>
        <w:left w:val="none" w:sz="0" w:space="0" w:color="auto"/>
        <w:bottom w:val="none" w:sz="0" w:space="0" w:color="auto"/>
        <w:right w:val="none" w:sz="0" w:space="0" w:color="auto"/>
      </w:divBdr>
    </w:div>
    <w:div w:id="18615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0769-E538-4014-916C-1C948705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Johnson, Holly (DOE)</cp:lastModifiedBy>
  <cp:revision>7</cp:revision>
  <cp:lastPrinted>2018-07-30T18:43:00Z</cp:lastPrinted>
  <dcterms:created xsi:type="dcterms:W3CDTF">2018-03-15T16:58:00Z</dcterms:created>
  <dcterms:modified xsi:type="dcterms:W3CDTF">2018-07-30T18:44:00Z</dcterms:modified>
</cp:coreProperties>
</file>