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4A16" w14:textId="77777777" w:rsidR="004A73BA" w:rsidRPr="008350BA" w:rsidRDefault="004A73BA" w:rsidP="004A73BA">
      <w:pPr>
        <w:rPr>
          <w:i/>
          <w:sz w:val="48"/>
          <w:szCs w:val="44"/>
        </w:rPr>
      </w:pPr>
      <w:r w:rsidRPr="008350BA">
        <w:rPr>
          <w:i/>
        </w:rPr>
        <w:t>Mathematics Instructional Plan – Algebra II</w:t>
      </w:r>
      <w:r w:rsidRPr="008350BA">
        <w:rPr>
          <w:i/>
          <w:color w:val="17365D" w:themeColor="text2" w:themeShade="BF"/>
          <w:sz w:val="48"/>
          <w:szCs w:val="44"/>
        </w:rPr>
        <w:t xml:space="preserve"> </w:t>
      </w:r>
    </w:p>
    <w:p w14:paraId="3D3B5782" w14:textId="77777777" w:rsidR="00196BD1" w:rsidRPr="00C73471" w:rsidRDefault="00D523F8" w:rsidP="004A73BA">
      <w:pPr>
        <w:pStyle w:val="Heading1"/>
        <w:pBdr>
          <w:bottom w:val="single" w:sz="8" w:space="4" w:color="1F497D" w:themeColor="text2"/>
        </w:pBdr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>Factors, Zeros, and Solutions</w:t>
      </w:r>
    </w:p>
    <w:p w14:paraId="2898EB7F" w14:textId="77777777" w:rsidR="00196BD1" w:rsidRPr="007F0621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D523F8">
        <w:rPr>
          <w:rFonts w:cs="Times New Roman"/>
          <w:sz w:val="24"/>
          <w:szCs w:val="24"/>
        </w:rPr>
        <w:t>Functions</w:t>
      </w:r>
    </w:p>
    <w:p w14:paraId="0D8F35BD" w14:textId="77777777" w:rsidR="00196BD1" w:rsidRPr="007F0621" w:rsidRDefault="008035E5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D523F8" w:rsidRPr="00D523F8">
        <w:rPr>
          <w:rFonts w:cs="Times New Roman"/>
          <w:sz w:val="24"/>
          <w:szCs w:val="24"/>
          <w:lang w:bidi="en-US"/>
        </w:rPr>
        <w:t>Exploring relationships among factors, zeros, and solutions</w:t>
      </w:r>
    </w:p>
    <w:p w14:paraId="4A0D5BE4" w14:textId="77777777" w:rsidR="00196BD1" w:rsidRPr="007F0621" w:rsidRDefault="00196BD1" w:rsidP="00D523F8">
      <w:pPr>
        <w:tabs>
          <w:tab w:val="left" w:pos="2160"/>
        </w:tabs>
        <w:spacing w:before="100" w:after="0" w:line="240" w:lineRule="auto"/>
        <w:ind w:left="2880" w:hanging="288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D523F8" w:rsidRPr="00D523F8">
        <w:rPr>
          <w:rFonts w:cs="Times New Roman"/>
          <w:sz w:val="24"/>
          <w:szCs w:val="24"/>
          <w:lang w:bidi="en-US"/>
        </w:rPr>
        <w:t>AII.8</w:t>
      </w:r>
      <w:r w:rsidR="00D523F8" w:rsidRPr="00D523F8">
        <w:rPr>
          <w:rFonts w:cs="Times New Roman"/>
          <w:sz w:val="24"/>
          <w:szCs w:val="24"/>
          <w:lang w:bidi="en-US"/>
        </w:rPr>
        <w:tab/>
        <w:t xml:space="preserve">The student will investigate and describe the relationships among solutions of an equation, zeros of a function, </w:t>
      </w:r>
      <w:r w:rsidR="00D523F8" w:rsidRPr="00D523F8">
        <w:rPr>
          <w:rFonts w:cs="Times New Roman"/>
          <w:i/>
          <w:sz w:val="24"/>
          <w:szCs w:val="24"/>
          <w:lang w:bidi="en-US"/>
        </w:rPr>
        <w:t>x</w:t>
      </w:r>
      <w:r w:rsidR="00D523F8" w:rsidRPr="00D523F8">
        <w:rPr>
          <w:rFonts w:cs="Times New Roman"/>
          <w:sz w:val="24"/>
          <w:szCs w:val="24"/>
          <w:lang w:bidi="en-US"/>
        </w:rPr>
        <w:t>-intercepts of a graph, and factors of a polynomial expression.</w:t>
      </w:r>
    </w:p>
    <w:p w14:paraId="7D8B178F" w14:textId="77777777"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D523F8" w:rsidRPr="00D523F8">
        <w:rPr>
          <w:rFonts w:cs="Times New Roman"/>
          <w:sz w:val="24"/>
          <w:szCs w:val="24"/>
          <w:lang w:bidi="en-US"/>
        </w:rPr>
        <w:t>AII.1d, AII.4b,</w:t>
      </w:r>
      <w:r w:rsidR="00D523F8" w:rsidRPr="00D523F8">
        <w:rPr>
          <w:rFonts w:cs="Times New Roman"/>
          <w:b/>
          <w:bCs/>
          <w:sz w:val="24"/>
          <w:szCs w:val="24"/>
          <w:lang w:bidi="en-US"/>
        </w:rPr>
        <w:t xml:space="preserve"> </w:t>
      </w:r>
      <w:r w:rsidR="00D523F8" w:rsidRPr="00D523F8">
        <w:rPr>
          <w:rFonts w:cs="Times New Roman"/>
          <w:sz w:val="24"/>
          <w:szCs w:val="24"/>
          <w:lang w:bidi="en-US"/>
        </w:rPr>
        <w:t>AII.7b</w:t>
      </w:r>
    </w:p>
    <w:p w14:paraId="5C13D211" w14:textId="77777777" w:rsidR="00D523F8" w:rsidRPr="007F0621" w:rsidRDefault="001C1985" w:rsidP="00D523F8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380AD656" w14:textId="77777777" w:rsidR="00CB107B" w:rsidRDefault="00CB107B" w:rsidP="00D523F8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Zeros and Factors activity sheet (attached)</w:t>
      </w:r>
    </w:p>
    <w:p w14:paraId="7524FD67" w14:textId="77777777" w:rsidR="00CB107B" w:rsidRDefault="00CB107B" w:rsidP="00D523F8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Matching Cards activity sheet (attached)</w:t>
      </w:r>
    </w:p>
    <w:p w14:paraId="7F6EBF99" w14:textId="5530AA31" w:rsidR="00D523F8" w:rsidRDefault="00CB107B" w:rsidP="00D523F8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Sorting Challenge activity sheet (attached)</w:t>
      </w:r>
    </w:p>
    <w:p w14:paraId="45388508" w14:textId="1470556B" w:rsidR="009C0D3C" w:rsidRDefault="00D523F8" w:rsidP="009C0D3C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/>
        </w:rPr>
      </w:pPr>
      <w:r w:rsidRPr="00D523F8">
        <w:rPr>
          <w:rFonts w:asciiTheme="minorHAnsi" w:hAnsiTheme="minorHAnsi"/>
        </w:rPr>
        <w:t>Graphing utility</w:t>
      </w:r>
    </w:p>
    <w:p w14:paraId="3489A464" w14:textId="14F9BB7A" w:rsidR="009C0D3C" w:rsidRPr="004A73BA" w:rsidRDefault="009C0D3C" w:rsidP="004A73B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Cs w:val="24"/>
        </w:rPr>
      </w:pPr>
      <w:r w:rsidRPr="004A73BA">
        <w:rPr>
          <w:sz w:val="24"/>
          <w:szCs w:val="24"/>
        </w:rPr>
        <w:t>Colored paper</w:t>
      </w:r>
    </w:p>
    <w:p w14:paraId="1BE1BD6D" w14:textId="77777777" w:rsidR="00D523F8" w:rsidRPr="00D523F8" w:rsidRDefault="00D523F8" w:rsidP="00D523F8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/>
        </w:rPr>
      </w:pPr>
      <w:r w:rsidRPr="00D523F8">
        <w:rPr>
          <w:rFonts w:asciiTheme="minorHAnsi" w:hAnsiTheme="minorHAnsi"/>
        </w:rPr>
        <w:t>Graph paper</w:t>
      </w:r>
    </w:p>
    <w:p w14:paraId="3E2CB598" w14:textId="77777777" w:rsidR="001C1985" w:rsidRPr="007F0621" w:rsidRDefault="004203F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543F6E7F" w14:textId="1FF91C26" w:rsidR="00D523F8" w:rsidRPr="00D523F8" w:rsidRDefault="003C048F" w:rsidP="004A73BA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i/>
          <w:sz w:val="24"/>
          <w:szCs w:val="24"/>
          <w:lang w:bidi="en-US"/>
        </w:rPr>
      </w:pPr>
      <w:r w:rsidRPr="007F0621">
        <w:rPr>
          <w:rFonts w:cs="Times New Roman"/>
          <w:b/>
          <w:sz w:val="24"/>
          <w:szCs w:val="24"/>
        </w:rPr>
        <w:tab/>
      </w:r>
      <w:r w:rsidR="0026405C" w:rsidRPr="00D523F8">
        <w:rPr>
          <w:rFonts w:cs="Times New Roman"/>
          <w:i/>
          <w:iCs/>
          <w:sz w:val="24"/>
          <w:szCs w:val="24"/>
          <w:lang w:bidi="en-US"/>
        </w:rPr>
        <w:t xml:space="preserve">factor, </w:t>
      </w:r>
      <w:r w:rsidR="009B52E2">
        <w:rPr>
          <w:rFonts w:cs="Times New Roman"/>
          <w:i/>
          <w:sz w:val="24"/>
          <w:szCs w:val="24"/>
          <w:lang w:bidi="en-US"/>
        </w:rPr>
        <w:t>f</w:t>
      </w:r>
      <w:r w:rsidR="009B52E2" w:rsidRPr="00D523F8">
        <w:rPr>
          <w:rFonts w:cs="Times New Roman"/>
          <w:i/>
          <w:sz w:val="24"/>
          <w:szCs w:val="24"/>
          <w:lang w:bidi="en-US"/>
        </w:rPr>
        <w:t xml:space="preserve">undamental </w:t>
      </w:r>
      <w:r w:rsidR="009B52E2">
        <w:rPr>
          <w:rFonts w:cs="Times New Roman"/>
          <w:i/>
          <w:sz w:val="24"/>
          <w:szCs w:val="24"/>
          <w:lang w:bidi="en-US"/>
        </w:rPr>
        <w:t>t</w:t>
      </w:r>
      <w:r w:rsidR="009B52E2" w:rsidRPr="00D523F8">
        <w:rPr>
          <w:rFonts w:cs="Times New Roman"/>
          <w:i/>
          <w:sz w:val="24"/>
          <w:szCs w:val="24"/>
          <w:lang w:bidi="en-US"/>
        </w:rPr>
        <w:t xml:space="preserve">heorem of </w:t>
      </w:r>
      <w:r w:rsidR="009B52E2">
        <w:rPr>
          <w:rFonts w:cs="Times New Roman"/>
          <w:i/>
          <w:sz w:val="24"/>
          <w:szCs w:val="24"/>
          <w:lang w:bidi="en-US"/>
        </w:rPr>
        <w:t>a</w:t>
      </w:r>
      <w:r w:rsidR="009B52E2" w:rsidRPr="00D523F8">
        <w:rPr>
          <w:rFonts w:cs="Times New Roman"/>
          <w:i/>
          <w:sz w:val="24"/>
          <w:szCs w:val="24"/>
          <w:lang w:bidi="en-US"/>
        </w:rPr>
        <w:t xml:space="preserve">lgebra, imaginary numbers, </w:t>
      </w:r>
      <w:r w:rsidR="009B52E2" w:rsidRPr="00D523F8">
        <w:rPr>
          <w:rFonts w:cs="Times New Roman"/>
          <w:i/>
          <w:iCs/>
          <w:sz w:val="24"/>
          <w:szCs w:val="24"/>
          <w:lang w:bidi="en-US"/>
        </w:rPr>
        <w:t xml:space="preserve">multiplicity, </w:t>
      </w:r>
      <w:r w:rsidR="0026405C" w:rsidRPr="00D523F8">
        <w:rPr>
          <w:rFonts w:cs="Times New Roman"/>
          <w:i/>
          <w:sz w:val="24"/>
          <w:szCs w:val="24"/>
          <w:lang w:bidi="en-US"/>
        </w:rPr>
        <w:t xml:space="preserve">polynomial, </w:t>
      </w:r>
      <w:r w:rsidR="009B52E2" w:rsidRPr="00D523F8">
        <w:rPr>
          <w:rFonts w:cs="Times New Roman"/>
          <w:i/>
          <w:sz w:val="24"/>
          <w:szCs w:val="24"/>
          <w:lang w:bidi="en-US"/>
        </w:rPr>
        <w:t xml:space="preserve">rate of change, </w:t>
      </w:r>
      <w:r w:rsidR="0026405C" w:rsidRPr="00D523F8">
        <w:rPr>
          <w:rFonts w:cs="Times New Roman"/>
          <w:i/>
          <w:sz w:val="24"/>
          <w:szCs w:val="24"/>
          <w:lang w:bidi="en-US"/>
        </w:rPr>
        <w:t xml:space="preserve">real numbers, root, </w:t>
      </w:r>
      <w:r w:rsidR="0026405C" w:rsidRPr="00D523F8">
        <w:rPr>
          <w:rFonts w:cs="Times New Roman"/>
          <w:i/>
          <w:iCs/>
          <w:sz w:val="24"/>
          <w:szCs w:val="24"/>
          <w:lang w:bidi="en-US"/>
        </w:rPr>
        <w:t xml:space="preserve">slope, </w:t>
      </w:r>
      <w:r w:rsidR="00D523F8" w:rsidRPr="00D523F8">
        <w:rPr>
          <w:rFonts w:cs="Times New Roman"/>
          <w:i/>
          <w:iCs/>
          <w:sz w:val="24"/>
          <w:szCs w:val="24"/>
          <w:lang w:bidi="en-US"/>
        </w:rPr>
        <w:t>solution, x-intercept, y-intercept</w:t>
      </w:r>
      <w:r w:rsidR="00D523F8" w:rsidRPr="00D523F8">
        <w:rPr>
          <w:rFonts w:cs="Times New Roman"/>
          <w:i/>
          <w:sz w:val="24"/>
          <w:szCs w:val="24"/>
          <w:lang w:bidi="en-US"/>
        </w:rPr>
        <w:t xml:space="preserve">, </w:t>
      </w:r>
      <w:r w:rsidR="00D523F8" w:rsidRPr="00D523F8">
        <w:rPr>
          <w:rFonts w:cs="Times New Roman"/>
          <w:i/>
          <w:iCs/>
          <w:sz w:val="24"/>
          <w:szCs w:val="24"/>
          <w:lang w:bidi="en-US"/>
        </w:rPr>
        <w:t>zeros of a function</w:t>
      </w:r>
    </w:p>
    <w:p w14:paraId="207ED5A8" w14:textId="183D3855" w:rsidR="00AA57E5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9B52E2">
        <w:rPr>
          <w:rFonts w:asciiTheme="minorHAnsi" w:hAnsiTheme="minorHAnsi"/>
        </w:rPr>
        <w:t>:</w:t>
      </w:r>
      <w:r w:rsidR="000906FC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</w:p>
    <w:p w14:paraId="4BB457B4" w14:textId="7FA6E366" w:rsidR="00CB18D2" w:rsidRPr="004A73BA" w:rsidRDefault="00CB18D2" w:rsidP="00CB18D2">
      <w:pPr>
        <w:pStyle w:val="NumberedPara"/>
        <w:spacing w:before="60" w:after="0"/>
        <w:rPr>
          <w:rFonts w:ascii="Calibri" w:hAnsi="Calibri" w:cs="Calibri"/>
          <w:szCs w:val="24"/>
        </w:rPr>
      </w:pPr>
      <w:r w:rsidRPr="004A73BA">
        <w:rPr>
          <w:rFonts w:ascii="Calibri" w:hAnsi="Calibri" w:cs="Calibri"/>
          <w:i/>
          <w:szCs w:val="24"/>
        </w:rPr>
        <w:t>Time:</w:t>
      </w:r>
      <w:r w:rsidR="00012863" w:rsidRPr="004A73BA">
        <w:rPr>
          <w:rFonts w:ascii="Calibri" w:hAnsi="Calibri" w:cs="Calibri"/>
          <w:i/>
          <w:szCs w:val="24"/>
        </w:rPr>
        <w:t xml:space="preserve"> 90</w:t>
      </w:r>
      <w:r w:rsidRPr="004A73BA">
        <w:rPr>
          <w:rFonts w:ascii="Calibri" w:hAnsi="Calibri" w:cs="Calibri"/>
          <w:i/>
          <w:szCs w:val="24"/>
        </w:rPr>
        <w:t xml:space="preserve"> minutes</w:t>
      </w:r>
    </w:p>
    <w:p w14:paraId="3CD74780" w14:textId="75E35DED" w:rsidR="00D523F8" w:rsidRPr="00D523F8" w:rsidRDefault="00D523F8" w:rsidP="00CB18D2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/>
          <w:szCs w:val="24"/>
        </w:rPr>
      </w:pPr>
      <w:r w:rsidRPr="00D523F8">
        <w:rPr>
          <w:rFonts w:asciiTheme="minorHAnsi" w:hAnsiTheme="minorHAnsi"/>
          <w:szCs w:val="24"/>
        </w:rPr>
        <w:t>Have students solve the equation 3</w:t>
      </w:r>
      <w:r w:rsidRPr="00D523F8">
        <w:rPr>
          <w:rFonts w:asciiTheme="minorHAnsi" w:hAnsiTheme="minorHAnsi"/>
          <w:i/>
          <w:szCs w:val="24"/>
        </w:rPr>
        <w:t>x</w:t>
      </w:r>
      <w:r w:rsidRPr="00D523F8">
        <w:rPr>
          <w:rFonts w:asciiTheme="minorHAnsi" w:hAnsiTheme="minorHAnsi"/>
          <w:szCs w:val="24"/>
        </w:rPr>
        <w:t xml:space="preserve"> + 5 = 11. Then, have </w:t>
      </w:r>
      <w:r>
        <w:rPr>
          <w:rFonts w:asciiTheme="minorHAnsi" w:hAnsiTheme="minorHAnsi"/>
          <w:szCs w:val="24"/>
        </w:rPr>
        <w:t>students</w:t>
      </w:r>
      <w:r w:rsidRPr="00D523F8">
        <w:rPr>
          <w:rFonts w:asciiTheme="minorHAnsi" w:hAnsiTheme="minorHAnsi"/>
          <w:szCs w:val="24"/>
        </w:rPr>
        <w:t xml:space="preserve"> set the left side of the equation equal to zero. Tell </w:t>
      </w:r>
      <w:r>
        <w:rPr>
          <w:rFonts w:asciiTheme="minorHAnsi" w:hAnsiTheme="minorHAnsi"/>
          <w:szCs w:val="24"/>
        </w:rPr>
        <w:t>students</w:t>
      </w:r>
      <w:r w:rsidRPr="00D523F8">
        <w:rPr>
          <w:rFonts w:asciiTheme="minorHAnsi" w:hAnsiTheme="minorHAnsi"/>
          <w:szCs w:val="24"/>
        </w:rPr>
        <w:t xml:space="preserve"> to replace zero with </w:t>
      </w:r>
      <w:r w:rsidRPr="00D523F8">
        <w:rPr>
          <w:rFonts w:asciiTheme="minorHAnsi" w:hAnsiTheme="minorHAnsi"/>
          <w:i/>
          <w:szCs w:val="24"/>
        </w:rPr>
        <w:t>y</w:t>
      </w:r>
      <w:r w:rsidRPr="00D523F8">
        <w:rPr>
          <w:rFonts w:asciiTheme="minorHAnsi" w:hAnsiTheme="minorHAnsi"/>
          <w:szCs w:val="24"/>
        </w:rPr>
        <w:t xml:space="preserve"> and consider the line </w:t>
      </w:r>
      <w:r w:rsidRPr="00D523F8">
        <w:rPr>
          <w:rFonts w:asciiTheme="minorHAnsi" w:hAnsiTheme="minorHAnsi"/>
          <w:i/>
          <w:szCs w:val="24"/>
        </w:rPr>
        <w:t>y</w:t>
      </w:r>
      <w:r w:rsidRPr="00D523F8">
        <w:rPr>
          <w:rFonts w:asciiTheme="minorHAnsi" w:hAnsiTheme="minorHAnsi"/>
          <w:szCs w:val="24"/>
        </w:rPr>
        <w:t xml:space="preserve"> = 3</w:t>
      </w:r>
      <w:r w:rsidRPr="00D523F8">
        <w:rPr>
          <w:rFonts w:asciiTheme="minorHAnsi" w:hAnsiTheme="minorHAnsi"/>
          <w:i/>
          <w:szCs w:val="24"/>
        </w:rPr>
        <w:t>x</w:t>
      </w:r>
      <w:r w:rsidRPr="00D523F8">
        <w:rPr>
          <w:rFonts w:asciiTheme="minorHAnsi" w:hAnsiTheme="minorHAnsi"/>
          <w:szCs w:val="24"/>
        </w:rPr>
        <w:t xml:space="preserve"> − 6. Instruct them to graph the line on graph paper. Review the </w:t>
      </w:r>
      <w:r w:rsidR="009B52E2">
        <w:rPr>
          <w:rFonts w:asciiTheme="minorHAnsi" w:hAnsiTheme="minorHAnsi"/>
          <w:szCs w:val="24"/>
        </w:rPr>
        <w:t>terms</w:t>
      </w:r>
      <w:r w:rsidR="009B52E2" w:rsidRPr="00D523F8">
        <w:rPr>
          <w:rFonts w:asciiTheme="minorHAnsi" w:hAnsiTheme="minorHAnsi"/>
          <w:szCs w:val="24"/>
        </w:rPr>
        <w:t xml:space="preserve"> </w:t>
      </w:r>
      <w:r w:rsidRPr="00D523F8">
        <w:rPr>
          <w:rFonts w:asciiTheme="minorHAnsi" w:hAnsiTheme="minorHAnsi"/>
          <w:i/>
          <w:iCs/>
          <w:szCs w:val="24"/>
        </w:rPr>
        <w:t>slope</w:t>
      </w:r>
      <w:r w:rsidRPr="00D523F8">
        <w:rPr>
          <w:rFonts w:asciiTheme="minorHAnsi" w:hAnsiTheme="minorHAnsi"/>
          <w:iCs/>
          <w:szCs w:val="24"/>
        </w:rPr>
        <w:t xml:space="preserve">, </w:t>
      </w:r>
      <w:r w:rsidRPr="00D523F8">
        <w:rPr>
          <w:rFonts w:asciiTheme="minorHAnsi" w:hAnsiTheme="minorHAnsi"/>
          <w:i/>
          <w:iCs/>
          <w:szCs w:val="24"/>
        </w:rPr>
        <w:t>x</w:t>
      </w:r>
      <w:r w:rsidRPr="00D523F8">
        <w:rPr>
          <w:rFonts w:asciiTheme="minorHAnsi" w:hAnsiTheme="minorHAnsi"/>
          <w:iCs/>
          <w:szCs w:val="24"/>
        </w:rPr>
        <w:t>-</w:t>
      </w:r>
      <w:r w:rsidRPr="00D523F8">
        <w:rPr>
          <w:rFonts w:asciiTheme="minorHAnsi" w:hAnsiTheme="minorHAnsi"/>
          <w:i/>
          <w:iCs/>
          <w:szCs w:val="24"/>
        </w:rPr>
        <w:t>intercept</w:t>
      </w:r>
      <w:r w:rsidRPr="00D523F8">
        <w:rPr>
          <w:rFonts w:asciiTheme="minorHAnsi" w:hAnsiTheme="minorHAnsi"/>
          <w:iCs/>
          <w:szCs w:val="24"/>
        </w:rPr>
        <w:t xml:space="preserve">, and </w:t>
      </w:r>
      <w:r w:rsidRPr="00D523F8">
        <w:rPr>
          <w:rFonts w:asciiTheme="minorHAnsi" w:hAnsiTheme="minorHAnsi"/>
          <w:i/>
          <w:iCs/>
          <w:szCs w:val="24"/>
        </w:rPr>
        <w:t>y-intercept</w:t>
      </w:r>
      <w:r w:rsidRPr="00D523F8">
        <w:rPr>
          <w:rFonts w:asciiTheme="minorHAnsi" w:hAnsiTheme="minorHAnsi"/>
          <w:szCs w:val="24"/>
        </w:rPr>
        <w:t xml:space="preserve">. Then, have them </w:t>
      </w:r>
      <w:r w:rsidR="009B52E2">
        <w:rPr>
          <w:rFonts w:asciiTheme="minorHAnsi" w:hAnsiTheme="minorHAnsi"/>
          <w:szCs w:val="24"/>
        </w:rPr>
        <w:t>perform</w:t>
      </w:r>
      <w:r w:rsidR="009B52E2" w:rsidRPr="00D523F8">
        <w:rPr>
          <w:rFonts w:asciiTheme="minorHAnsi" w:hAnsiTheme="minorHAnsi"/>
          <w:szCs w:val="24"/>
        </w:rPr>
        <w:t xml:space="preserve"> </w:t>
      </w:r>
      <w:r w:rsidRPr="00D523F8">
        <w:rPr>
          <w:rFonts w:asciiTheme="minorHAnsi" w:hAnsiTheme="minorHAnsi"/>
          <w:szCs w:val="24"/>
        </w:rPr>
        <w:t xml:space="preserve">the same procedure (i.e., solve, set left side equal to zero, replace zero with </w:t>
      </w:r>
      <w:r w:rsidRPr="00D523F8">
        <w:rPr>
          <w:rFonts w:asciiTheme="minorHAnsi" w:hAnsiTheme="minorHAnsi"/>
          <w:i/>
          <w:szCs w:val="24"/>
        </w:rPr>
        <w:t>y</w:t>
      </w:r>
      <w:r w:rsidRPr="00D523F8">
        <w:rPr>
          <w:rFonts w:asciiTheme="minorHAnsi" w:hAnsiTheme="minorHAnsi"/>
          <w:szCs w:val="24"/>
        </w:rPr>
        <w:t>, and graph) for the equation −2</w:t>
      </w:r>
      <w:r w:rsidRPr="00D523F8">
        <w:rPr>
          <w:rFonts w:asciiTheme="minorHAnsi" w:hAnsiTheme="minorHAnsi"/>
          <w:i/>
          <w:szCs w:val="24"/>
        </w:rPr>
        <w:t>x</w:t>
      </w:r>
      <w:r w:rsidRPr="00D523F8">
        <w:rPr>
          <w:rFonts w:asciiTheme="minorHAnsi" w:hAnsiTheme="minorHAnsi"/>
          <w:szCs w:val="24"/>
        </w:rPr>
        <w:t xml:space="preserve"> + 6 = 4. They should notice that in both cases, the </w:t>
      </w:r>
      <w:r w:rsidRPr="00D523F8">
        <w:rPr>
          <w:rFonts w:asciiTheme="minorHAnsi" w:hAnsiTheme="minorHAnsi"/>
          <w:i/>
          <w:szCs w:val="24"/>
        </w:rPr>
        <w:t>x</w:t>
      </w:r>
      <w:r w:rsidRPr="00D523F8">
        <w:rPr>
          <w:rFonts w:asciiTheme="minorHAnsi" w:hAnsiTheme="minorHAnsi"/>
          <w:szCs w:val="24"/>
        </w:rPr>
        <w:t>-intercept is the same as the solution to the equation.</w:t>
      </w:r>
    </w:p>
    <w:p w14:paraId="29DEDF8E" w14:textId="200AEC24" w:rsidR="00D523F8" w:rsidRPr="009B52E2" w:rsidRDefault="00D523F8" w:rsidP="004A73BA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2970"/>
        </w:tabs>
        <w:spacing w:after="0" w:line="240" w:lineRule="auto"/>
        <w:ind w:right="54"/>
        <w:rPr>
          <w:sz w:val="24"/>
          <w:szCs w:val="24"/>
        </w:rPr>
      </w:pPr>
      <w:r w:rsidRPr="009B52E2">
        <w:rPr>
          <w:rFonts w:cs="Calibri"/>
          <w:sz w:val="24"/>
          <w:szCs w:val="24"/>
        </w:rPr>
        <w:t xml:space="preserve">Students explored </w:t>
      </w:r>
      <w:r w:rsidR="009B52E2" w:rsidRPr="009B52E2">
        <w:rPr>
          <w:rFonts w:cs="Calibri"/>
          <w:sz w:val="24"/>
          <w:szCs w:val="24"/>
        </w:rPr>
        <w:t xml:space="preserve">factoring </w:t>
      </w:r>
      <w:r w:rsidRPr="009B52E2">
        <w:rPr>
          <w:rFonts w:cs="Calibri"/>
          <w:sz w:val="24"/>
          <w:szCs w:val="24"/>
        </w:rPr>
        <w:t xml:space="preserve">of </w:t>
      </w:r>
      <w:r w:rsidR="009B52E2" w:rsidRPr="009B52E2">
        <w:rPr>
          <w:rFonts w:cs="Calibri"/>
          <w:sz w:val="24"/>
          <w:szCs w:val="24"/>
        </w:rPr>
        <w:t xml:space="preserve">zeros </w:t>
      </w:r>
      <w:r w:rsidRPr="009B52E2">
        <w:rPr>
          <w:rFonts w:cs="Calibri"/>
          <w:sz w:val="24"/>
          <w:szCs w:val="24"/>
        </w:rPr>
        <w:t xml:space="preserve">in Algebra </w:t>
      </w:r>
      <w:r w:rsidR="009B52E2" w:rsidRPr="009B52E2">
        <w:rPr>
          <w:rFonts w:cs="Calibri"/>
          <w:sz w:val="24"/>
          <w:szCs w:val="24"/>
        </w:rPr>
        <w:t>I</w:t>
      </w:r>
      <w:r w:rsidRPr="009B52E2">
        <w:rPr>
          <w:rFonts w:cs="Calibri"/>
          <w:sz w:val="24"/>
          <w:szCs w:val="24"/>
        </w:rPr>
        <w:t xml:space="preserve">. </w:t>
      </w:r>
      <w:r w:rsidR="009B52E2" w:rsidRPr="009B52E2">
        <w:rPr>
          <w:rFonts w:cs="Calibri"/>
          <w:sz w:val="24"/>
          <w:szCs w:val="24"/>
        </w:rPr>
        <w:t xml:space="preserve">Use </w:t>
      </w:r>
      <w:r w:rsidRPr="009B52E2">
        <w:rPr>
          <w:rFonts w:cs="Calibri"/>
          <w:sz w:val="24"/>
          <w:szCs w:val="24"/>
        </w:rPr>
        <w:t>the following practice problem</w:t>
      </w:r>
      <w:r w:rsidR="009B52E2" w:rsidRPr="009B52E2">
        <w:rPr>
          <w:rFonts w:cs="Calibri"/>
          <w:sz w:val="24"/>
          <w:szCs w:val="24"/>
        </w:rPr>
        <w:t xml:space="preserve"> to review</w:t>
      </w:r>
      <w:r w:rsidRPr="009B52E2">
        <w:rPr>
          <w:rFonts w:cs="Calibri"/>
          <w:sz w:val="24"/>
          <w:szCs w:val="24"/>
        </w:rPr>
        <w:t>:</w:t>
      </w:r>
      <w:r w:rsidR="009B52E2">
        <w:rPr>
          <w:sz w:val="24"/>
          <w:szCs w:val="24"/>
        </w:rPr>
        <w:t xml:space="preserve"> </w:t>
      </w:r>
      <w:r w:rsidR="00AE2B15" w:rsidRPr="009B52E2">
        <w:rPr>
          <w:sz w:val="24"/>
          <w:szCs w:val="24"/>
        </w:rPr>
        <w:t xml:space="preserve">y </w:t>
      </w:r>
      <w:r w:rsidRPr="009B52E2">
        <w:rPr>
          <w:sz w:val="24"/>
          <w:szCs w:val="24"/>
        </w:rPr>
        <w:t>=</w:t>
      </w:r>
      <w:r w:rsidRPr="009B52E2">
        <w:rPr>
          <w:i/>
          <w:sz w:val="24"/>
          <w:szCs w:val="24"/>
        </w:rPr>
        <w:t xml:space="preserve"> x</w:t>
      </w:r>
      <w:r w:rsidRPr="009B52E2">
        <w:rPr>
          <w:sz w:val="24"/>
          <w:szCs w:val="24"/>
          <w:vertAlign w:val="superscript"/>
        </w:rPr>
        <w:t>2</w:t>
      </w:r>
      <w:r w:rsidRPr="009B52E2">
        <w:rPr>
          <w:sz w:val="24"/>
          <w:szCs w:val="24"/>
        </w:rPr>
        <w:t xml:space="preserve"> + 4</w:t>
      </w:r>
      <w:r w:rsidRPr="009B52E2">
        <w:rPr>
          <w:i/>
          <w:sz w:val="24"/>
          <w:szCs w:val="24"/>
        </w:rPr>
        <w:t>x</w:t>
      </w:r>
      <w:r w:rsidRPr="009B52E2">
        <w:rPr>
          <w:sz w:val="24"/>
          <w:szCs w:val="24"/>
        </w:rPr>
        <w:t xml:space="preserve"> + 3. Facilitate a </w:t>
      </w:r>
      <w:r w:rsidR="009B52E2">
        <w:rPr>
          <w:sz w:val="24"/>
          <w:szCs w:val="24"/>
        </w:rPr>
        <w:t xml:space="preserve">discussion </w:t>
      </w:r>
      <w:r w:rsidRPr="009B52E2">
        <w:rPr>
          <w:sz w:val="24"/>
          <w:szCs w:val="24"/>
        </w:rPr>
        <w:t xml:space="preserve">with students using the following questions: </w:t>
      </w:r>
    </w:p>
    <w:p w14:paraId="66330D32" w14:textId="68FAD1A1" w:rsidR="00D523F8" w:rsidRPr="004A73BA" w:rsidRDefault="009B52E2" w:rsidP="00CB18D2">
      <w:pPr>
        <w:pStyle w:val="Bullet1"/>
        <w:numPr>
          <w:ilvl w:val="1"/>
          <w:numId w:val="3"/>
        </w:numPr>
        <w:spacing w:after="0"/>
        <w:rPr>
          <w:rFonts w:asciiTheme="minorHAnsi" w:hAnsiTheme="minorHAnsi"/>
          <w:i/>
          <w:szCs w:val="24"/>
        </w:rPr>
      </w:pPr>
      <w:r w:rsidRPr="004A73BA">
        <w:rPr>
          <w:rFonts w:asciiTheme="minorHAnsi" w:hAnsiTheme="minorHAnsi"/>
          <w:i/>
          <w:szCs w:val="24"/>
        </w:rPr>
        <w:t>“</w:t>
      </w:r>
      <w:r w:rsidR="00D523F8" w:rsidRPr="004A73BA">
        <w:rPr>
          <w:rFonts w:asciiTheme="minorHAnsi" w:hAnsiTheme="minorHAnsi"/>
          <w:i/>
          <w:szCs w:val="24"/>
        </w:rPr>
        <w:t>What is the first step in graphing the given line?</w:t>
      </w:r>
      <w:r w:rsidRPr="004A73BA">
        <w:rPr>
          <w:rFonts w:asciiTheme="minorHAnsi" w:hAnsiTheme="minorHAnsi"/>
          <w:i/>
          <w:szCs w:val="24"/>
        </w:rPr>
        <w:t>”</w:t>
      </w:r>
    </w:p>
    <w:p w14:paraId="4F8E235C" w14:textId="7E48B8BF" w:rsidR="00D523F8" w:rsidRPr="004A73BA" w:rsidRDefault="009B52E2" w:rsidP="00CB18D2">
      <w:pPr>
        <w:pStyle w:val="Bullet1"/>
        <w:numPr>
          <w:ilvl w:val="1"/>
          <w:numId w:val="3"/>
        </w:numPr>
        <w:spacing w:after="0"/>
        <w:rPr>
          <w:rFonts w:asciiTheme="minorHAnsi" w:hAnsiTheme="minorHAnsi"/>
          <w:i/>
          <w:szCs w:val="24"/>
        </w:rPr>
      </w:pPr>
      <w:r w:rsidRPr="004A73BA">
        <w:rPr>
          <w:rFonts w:asciiTheme="minorHAnsi" w:hAnsiTheme="minorHAnsi"/>
          <w:i/>
          <w:szCs w:val="24"/>
        </w:rPr>
        <w:t>“</w:t>
      </w:r>
      <w:r w:rsidR="00D523F8" w:rsidRPr="004A73BA">
        <w:rPr>
          <w:rFonts w:asciiTheme="minorHAnsi" w:hAnsiTheme="minorHAnsi"/>
          <w:i/>
          <w:szCs w:val="24"/>
        </w:rPr>
        <w:t xml:space="preserve">How do </w:t>
      </w:r>
      <w:r w:rsidR="00AE2B15" w:rsidRPr="004A73BA">
        <w:rPr>
          <w:rFonts w:asciiTheme="minorHAnsi" w:hAnsiTheme="minorHAnsi"/>
          <w:i/>
          <w:szCs w:val="24"/>
        </w:rPr>
        <w:t xml:space="preserve">you </w:t>
      </w:r>
      <w:r w:rsidR="00D523F8" w:rsidRPr="004A73BA">
        <w:rPr>
          <w:rFonts w:asciiTheme="minorHAnsi" w:hAnsiTheme="minorHAnsi"/>
          <w:i/>
          <w:szCs w:val="24"/>
        </w:rPr>
        <w:t>find the factors of the line?</w:t>
      </w:r>
      <w:r w:rsidRPr="004A73BA">
        <w:rPr>
          <w:rFonts w:asciiTheme="minorHAnsi" w:hAnsiTheme="minorHAnsi"/>
          <w:i/>
          <w:szCs w:val="24"/>
        </w:rPr>
        <w:t>”</w:t>
      </w:r>
    </w:p>
    <w:p w14:paraId="1AEF655A" w14:textId="3B79F620" w:rsidR="00D523F8" w:rsidRPr="004A73BA" w:rsidRDefault="009B52E2" w:rsidP="00CB18D2">
      <w:pPr>
        <w:pStyle w:val="Bullet1"/>
        <w:numPr>
          <w:ilvl w:val="1"/>
          <w:numId w:val="3"/>
        </w:numPr>
        <w:spacing w:after="0"/>
        <w:rPr>
          <w:rFonts w:asciiTheme="minorHAnsi" w:hAnsiTheme="minorHAnsi"/>
          <w:i/>
          <w:szCs w:val="24"/>
        </w:rPr>
      </w:pPr>
      <w:r w:rsidRPr="004A73BA">
        <w:rPr>
          <w:rFonts w:asciiTheme="minorHAnsi" w:hAnsiTheme="minorHAnsi"/>
          <w:i/>
          <w:szCs w:val="24"/>
        </w:rPr>
        <w:t>“</w:t>
      </w:r>
      <w:r w:rsidR="00D523F8" w:rsidRPr="004A73BA">
        <w:rPr>
          <w:rFonts w:asciiTheme="minorHAnsi" w:hAnsiTheme="minorHAnsi"/>
          <w:i/>
          <w:szCs w:val="24"/>
        </w:rPr>
        <w:t>What role does zero play in graphing the line?</w:t>
      </w:r>
      <w:r w:rsidRPr="004A73BA">
        <w:rPr>
          <w:rFonts w:asciiTheme="minorHAnsi" w:hAnsiTheme="minorHAnsi"/>
          <w:i/>
          <w:szCs w:val="24"/>
        </w:rPr>
        <w:t>”</w:t>
      </w:r>
    </w:p>
    <w:p w14:paraId="6D0FFADE" w14:textId="3179BE16" w:rsidR="00D523F8" w:rsidRPr="004A73BA" w:rsidRDefault="009B52E2" w:rsidP="00CB18D2">
      <w:pPr>
        <w:pStyle w:val="Bullet1"/>
        <w:numPr>
          <w:ilvl w:val="1"/>
          <w:numId w:val="3"/>
        </w:numPr>
        <w:spacing w:after="0"/>
        <w:rPr>
          <w:rFonts w:asciiTheme="minorHAnsi" w:hAnsiTheme="minorHAnsi"/>
          <w:i/>
          <w:szCs w:val="24"/>
        </w:rPr>
      </w:pPr>
      <w:r w:rsidRPr="004A73BA">
        <w:rPr>
          <w:rFonts w:asciiTheme="minorHAnsi" w:hAnsiTheme="minorHAnsi"/>
          <w:i/>
          <w:szCs w:val="24"/>
        </w:rPr>
        <w:t>“</w:t>
      </w:r>
      <w:r w:rsidR="00D523F8" w:rsidRPr="004A73BA">
        <w:rPr>
          <w:rFonts w:asciiTheme="minorHAnsi" w:hAnsiTheme="minorHAnsi"/>
          <w:i/>
          <w:szCs w:val="24"/>
        </w:rPr>
        <w:t xml:space="preserve">In how many </w:t>
      </w:r>
      <w:r w:rsidRPr="004A73BA">
        <w:rPr>
          <w:rFonts w:asciiTheme="minorHAnsi" w:hAnsiTheme="minorHAnsi"/>
          <w:i/>
          <w:szCs w:val="24"/>
        </w:rPr>
        <w:t>‘</w:t>
      </w:r>
      <w:r w:rsidR="00D523F8" w:rsidRPr="004A73BA">
        <w:rPr>
          <w:rFonts w:asciiTheme="minorHAnsi" w:hAnsiTheme="minorHAnsi"/>
          <w:i/>
          <w:szCs w:val="24"/>
        </w:rPr>
        <w:t>places</w:t>
      </w:r>
      <w:r w:rsidRPr="004A73BA">
        <w:rPr>
          <w:rFonts w:asciiTheme="minorHAnsi" w:hAnsiTheme="minorHAnsi"/>
          <w:i/>
          <w:szCs w:val="24"/>
        </w:rPr>
        <w:t xml:space="preserve">’ </w:t>
      </w:r>
      <w:r w:rsidR="00D523F8" w:rsidRPr="004A73BA">
        <w:rPr>
          <w:rFonts w:asciiTheme="minorHAnsi" w:hAnsiTheme="minorHAnsi"/>
          <w:i/>
          <w:szCs w:val="24"/>
        </w:rPr>
        <w:t>did this line cross (intersect) the</w:t>
      </w:r>
      <w:r w:rsidR="00D523F8" w:rsidRPr="009B52E2">
        <w:rPr>
          <w:rFonts w:asciiTheme="minorHAnsi" w:hAnsiTheme="minorHAnsi"/>
          <w:i/>
          <w:szCs w:val="24"/>
        </w:rPr>
        <w:t xml:space="preserve"> x</w:t>
      </w:r>
      <w:r w:rsidR="00D523F8" w:rsidRPr="004A73BA">
        <w:rPr>
          <w:rFonts w:asciiTheme="minorHAnsi" w:hAnsiTheme="minorHAnsi"/>
          <w:i/>
          <w:szCs w:val="24"/>
        </w:rPr>
        <w:t>-axis?</w:t>
      </w:r>
      <w:r w:rsidRPr="004A73BA">
        <w:rPr>
          <w:rFonts w:asciiTheme="minorHAnsi" w:hAnsiTheme="minorHAnsi"/>
          <w:i/>
          <w:szCs w:val="24"/>
        </w:rPr>
        <w:t>”</w:t>
      </w:r>
    </w:p>
    <w:p w14:paraId="4CB5B4FE" w14:textId="59DDCD5A" w:rsidR="00D523F8" w:rsidRPr="004A73BA" w:rsidRDefault="009B52E2" w:rsidP="00CB18D2">
      <w:pPr>
        <w:pStyle w:val="Bullet1"/>
        <w:numPr>
          <w:ilvl w:val="1"/>
          <w:numId w:val="3"/>
        </w:numPr>
        <w:spacing w:after="0"/>
        <w:rPr>
          <w:rFonts w:asciiTheme="minorHAnsi" w:hAnsiTheme="minorHAnsi"/>
          <w:i/>
          <w:szCs w:val="24"/>
        </w:rPr>
      </w:pPr>
      <w:r w:rsidRPr="004A73BA">
        <w:rPr>
          <w:rFonts w:asciiTheme="minorHAnsi" w:hAnsiTheme="minorHAnsi"/>
          <w:i/>
          <w:szCs w:val="24"/>
        </w:rPr>
        <w:t>“</w:t>
      </w:r>
      <w:r w:rsidR="00D523F8" w:rsidRPr="004A73BA">
        <w:rPr>
          <w:rFonts w:asciiTheme="minorHAnsi" w:hAnsiTheme="minorHAnsi"/>
          <w:i/>
          <w:szCs w:val="24"/>
        </w:rPr>
        <w:t>When the function crosses the</w:t>
      </w:r>
      <w:r w:rsidR="00D523F8" w:rsidRPr="009B52E2">
        <w:rPr>
          <w:rFonts w:asciiTheme="minorHAnsi" w:hAnsiTheme="minorHAnsi"/>
          <w:i/>
          <w:szCs w:val="24"/>
        </w:rPr>
        <w:t xml:space="preserve"> x</w:t>
      </w:r>
      <w:r w:rsidR="00D523F8" w:rsidRPr="004A73BA">
        <w:rPr>
          <w:rFonts w:asciiTheme="minorHAnsi" w:hAnsiTheme="minorHAnsi"/>
          <w:i/>
          <w:szCs w:val="24"/>
        </w:rPr>
        <w:t>-axis, what is the value of</w:t>
      </w:r>
      <w:r w:rsidR="00D523F8" w:rsidRPr="009B52E2">
        <w:rPr>
          <w:rFonts w:asciiTheme="minorHAnsi" w:hAnsiTheme="minorHAnsi"/>
          <w:i/>
          <w:szCs w:val="24"/>
        </w:rPr>
        <w:t xml:space="preserve"> y</w:t>
      </w:r>
      <w:r w:rsidR="00D523F8" w:rsidRPr="004A73BA">
        <w:rPr>
          <w:rFonts w:asciiTheme="minorHAnsi" w:hAnsiTheme="minorHAnsi"/>
          <w:i/>
          <w:szCs w:val="24"/>
        </w:rPr>
        <w:t>?</w:t>
      </w:r>
      <w:r w:rsidRPr="004A73BA">
        <w:rPr>
          <w:rFonts w:asciiTheme="minorHAnsi" w:hAnsiTheme="minorHAnsi"/>
          <w:i/>
          <w:szCs w:val="24"/>
        </w:rPr>
        <w:t>”</w:t>
      </w:r>
    </w:p>
    <w:p w14:paraId="71ED56E0" w14:textId="20FB89B1" w:rsidR="00D523F8" w:rsidRPr="004A73BA" w:rsidRDefault="009B52E2" w:rsidP="00CB18D2">
      <w:pPr>
        <w:pStyle w:val="Bullet1"/>
        <w:numPr>
          <w:ilvl w:val="1"/>
          <w:numId w:val="3"/>
        </w:numPr>
        <w:spacing w:after="0"/>
        <w:rPr>
          <w:rFonts w:asciiTheme="minorHAnsi" w:hAnsiTheme="minorHAnsi"/>
          <w:i/>
          <w:szCs w:val="24"/>
        </w:rPr>
      </w:pPr>
      <w:r w:rsidRPr="004A73BA">
        <w:rPr>
          <w:rFonts w:asciiTheme="minorHAnsi" w:hAnsiTheme="minorHAnsi"/>
          <w:i/>
          <w:szCs w:val="24"/>
        </w:rPr>
        <w:t>“</w:t>
      </w:r>
      <w:r w:rsidR="00D523F8" w:rsidRPr="004A73BA">
        <w:rPr>
          <w:rFonts w:asciiTheme="minorHAnsi" w:hAnsiTheme="minorHAnsi"/>
          <w:i/>
          <w:szCs w:val="24"/>
        </w:rPr>
        <w:t>What is the significance of the</w:t>
      </w:r>
      <w:r w:rsidR="00D523F8" w:rsidRPr="009B52E2">
        <w:rPr>
          <w:rFonts w:asciiTheme="minorHAnsi" w:hAnsiTheme="minorHAnsi"/>
          <w:i/>
          <w:szCs w:val="24"/>
        </w:rPr>
        <w:t xml:space="preserve"> x</w:t>
      </w:r>
      <w:r w:rsidR="00D523F8" w:rsidRPr="004A73BA">
        <w:rPr>
          <w:rFonts w:asciiTheme="minorHAnsi" w:hAnsiTheme="minorHAnsi"/>
          <w:i/>
          <w:szCs w:val="24"/>
        </w:rPr>
        <w:t>-intercepts of the graphs?</w:t>
      </w:r>
      <w:r w:rsidRPr="004A73BA">
        <w:rPr>
          <w:rFonts w:asciiTheme="minorHAnsi" w:hAnsiTheme="minorHAnsi"/>
          <w:i/>
          <w:szCs w:val="24"/>
        </w:rPr>
        <w:t>”</w:t>
      </w:r>
    </w:p>
    <w:p w14:paraId="1E00567A" w14:textId="3FBE84FB" w:rsidR="00CB18D2" w:rsidRDefault="00D523F8" w:rsidP="00CB18D2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/>
          <w:szCs w:val="24"/>
        </w:rPr>
      </w:pPr>
      <w:r w:rsidRPr="00CB18D2">
        <w:rPr>
          <w:rFonts w:asciiTheme="minorHAnsi" w:hAnsiTheme="minorHAnsi" w:cs="Calibri"/>
          <w:szCs w:val="24"/>
        </w:rPr>
        <w:t xml:space="preserve">Review the term </w:t>
      </w:r>
      <w:r w:rsidRPr="00CB18D2">
        <w:rPr>
          <w:rFonts w:asciiTheme="minorHAnsi" w:hAnsiTheme="minorHAnsi" w:cs="Calibri"/>
          <w:i/>
          <w:szCs w:val="24"/>
        </w:rPr>
        <w:t>zeros</w:t>
      </w:r>
      <w:r w:rsidRPr="00CB18D2">
        <w:rPr>
          <w:rFonts w:asciiTheme="minorHAnsi" w:hAnsiTheme="minorHAnsi" w:cs="Calibri"/>
          <w:szCs w:val="24"/>
        </w:rPr>
        <w:t xml:space="preserve"> </w:t>
      </w:r>
      <w:r w:rsidR="004B0ED3">
        <w:rPr>
          <w:rFonts w:asciiTheme="minorHAnsi" w:hAnsiTheme="minorHAnsi" w:cs="Calibri"/>
          <w:szCs w:val="24"/>
        </w:rPr>
        <w:t>(</w:t>
      </w:r>
      <w:r w:rsidRPr="00CB18D2">
        <w:rPr>
          <w:rFonts w:asciiTheme="minorHAnsi" w:hAnsiTheme="minorHAnsi" w:cs="Calibri"/>
          <w:szCs w:val="24"/>
        </w:rPr>
        <w:t>SOL AII.7</w:t>
      </w:r>
      <w:r w:rsidR="004B0ED3">
        <w:rPr>
          <w:rFonts w:asciiTheme="minorHAnsi" w:hAnsiTheme="minorHAnsi" w:cs="Calibri"/>
          <w:szCs w:val="24"/>
        </w:rPr>
        <w:t>d)</w:t>
      </w:r>
      <w:r w:rsidRPr="00CB18D2">
        <w:rPr>
          <w:rFonts w:asciiTheme="minorHAnsi" w:hAnsiTheme="minorHAnsi" w:cs="Calibri"/>
          <w:szCs w:val="24"/>
        </w:rPr>
        <w:t>. Remind students that zeros of a function are the</w:t>
      </w:r>
      <w:r w:rsidRPr="00CB18D2">
        <w:rPr>
          <w:rFonts w:asciiTheme="minorHAnsi" w:hAnsiTheme="minorHAnsi" w:cs="Calibri"/>
          <w:szCs w:val="24"/>
        </w:rPr>
        <w:br/>
      </w:r>
      <w:r w:rsidRPr="00CB18D2">
        <w:rPr>
          <w:rFonts w:asciiTheme="minorHAnsi" w:hAnsiTheme="minorHAnsi" w:cs="Calibri"/>
          <w:i/>
          <w:szCs w:val="24"/>
        </w:rPr>
        <w:t>x</w:t>
      </w:r>
      <w:r w:rsidRPr="00CB18D2">
        <w:rPr>
          <w:rFonts w:asciiTheme="minorHAnsi" w:hAnsiTheme="minorHAnsi" w:cs="Calibri"/>
          <w:szCs w:val="24"/>
        </w:rPr>
        <w:t xml:space="preserve">-intercepts of the graph of the function. Be sure students are able to make the connection between the facts that a zero of a function is the value of </w:t>
      </w:r>
      <w:r w:rsidRPr="00CB18D2">
        <w:rPr>
          <w:rFonts w:asciiTheme="minorHAnsi" w:hAnsiTheme="minorHAnsi" w:cs="Calibri"/>
          <w:i/>
          <w:szCs w:val="24"/>
        </w:rPr>
        <w:t>x</w:t>
      </w:r>
      <w:r w:rsidRPr="00CB18D2">
        <w:rPr>
          <w:rFonts w:asciiTheme="minorHAnsi" w:hAnsiTheme="minorHAnsi" w:cs="Calibri"/>
          <w:szCs w:val="24"/>
        </w:rPr>
        <w:t xml:space="preserve"> that makes </w:t>
      </w:r>
      <w:r w:rsidRPr="00CB18D2">
        <w:rPr>
          <w:rFonts w:asciiTheme="minorHAnsi" w:hAnsiTheme="minorHAnsi"/>
          <w:i/>
          <w:iCs/>
          <w:szCs w:val="24"/>
        </w:rPr>
        <w:t>f</w:t>
      </w:r>
      <w:r w:rsidRPr="00CB18D2">
        <w:rPr>
          <w:rFonts w:asciiTheme="minorHAnsi" w:hAnsiTheme="minorHAnsi"/>
          <w:iCs/>
          <w:szCs w:val="24"/>
        </w:rPr>
        <w:t>(</w:t>
      </w:r>
      <w:r w:rsidRPr="00CB18D2">
        <w:rPr>
          <w:rFonts w:asciiTheme="minorHAnsi" w:hAnsiTheme="minorHAnsi"/>
          <w:i/>
          <w:iCs/>
          <w:szCs w:val="24"/>
        </w:rPr>
        <w:t>x</w:t>
      </w:r>
      <w:r w:rsidRPr="00CB18D2">
        <w:rPr>
          <w:rFonts w:asciiTheme="minorHAnsi" w:hAnsiTheme="minorHAnsi"/>
          <w:iCs/>
          <w:szCs w:val="24"/>
        </w:rPr>
        <w:t>)</w:t>
      </w:r>
      <w:r w:rsidRPr="00CB18D2">
        <w:rPr>
          <w:rFonts w:asciiTheme="minorHAnsi" w:hAnsiTheme="minorHAnsi"/>
          <w:szCs w:val="24"/>
        </w:rPr>
        <w:t xml:space="preserve"> = 0 and that a point on the graph where </w:t>
      </w:r>
      <w:r w:rsidRPr="00CB18D2">
        <w:rPr>
          <w:rFonts w:asciiTheme="minorHAnsi" w:hAnsiTheme="minorHAnsi"/>
          <w:i/>
          <w:iCs/>
          <w:szCs w:val="24"/>
        </w:rPr>
        <w:t>f</w:t>
      </w:r>
      <w:r w:rsidRPr="00CB18D2">
        <w:rPr>
          <w:rFonts w:asciiTheme="minorHAnsi" w:hAnsiTheme="minorHAnsi"/>
          <w:iCs/>
          <w:szCs w:val="24"/>
        </w:rPr>
        <w:t>(</w:t>
      </w:r>
      <w:r w:rsidRPr="00CB18D2">
        <w:rPr>
          <w:rFonts w:asciiTheme="minorHAnsi" w:hAnsiTheme="minorHAnsi"/>
          <w:i/>
          <w:iCs/>
          <w:szCs w:val="24"/>
        </w:rPr>
        <w:t>x</w:t>
      </w:r>
      <w:r w:rsidRPr="00CB18D2">
        <w:rPr>
          <w:rFonts w:asciiTheme="minorHAnsi" w:hAnsiTheme="minorHAnsi"/>
          <w:iCs/>
          <w:szCs w:val="24"/>
        </w:rPr>
        <w:t>) = 0</w:t>
      </w:r>
      <w:r w:rsidRPr="00CB18D2">
        <w:rPr>
          <w:rFonts w:asciiTheme="minorHAnsi" w:hAnsiTheme="minorHAnsi"/>
          <w:szCs w:val="24"/>
        </w:rPr>
        <w:t xml:space="preserve"> is an </w:t>
      </w:r>
      <w:r w:rsidRPr="00CB18D2">
        <w:rPr>
          <w:rFonts w:asciiTheme="minorHAnsi" w:hAnsiTheme="minorHAnsi"/>
          <w:i/>
          <w:szCs w:val="24"/>
        </w:rPr>
        <w:t>x</w:t>
      </w:r>
      <w:r w:rsidRPr="00CB18D2">
        <w:rPr>
          <w:rFonts w:asciiTheme="minorHAnsi" w:hAnsiTheme="minorHAnsi"/>
          <w:szCs w:val="24"/>
        </w:rPr>
        <w:t>-intercept.</w:t>
      </w:r>
    </w:p>
    <w:p w14:paraId="3AA3AFED" w14:textId="0E02409E" w:rsidR="00D523F8" w:rsidRPr="00CB18D2" w:rsidRDefault="00D523F8" w:rsidP="00CB18D2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/>
          <w:szCs w:val="24"/>
        </w:rPr>
      </w:pPr>
      <w:r w:rsidRPr="00CB18D2">
        <w:rPr>
          <w:rFonts w:asciiTheme="minorHAnsi" w:hAnsiTheme="minorHAnsi"/>
          <w:szCs w:val="24"/>
        </w:rPr>
        <w:lastRenderedPageBreak/>
        <w:t xml:space="preserve">Have students graph </w:t>
      </w:r>
      <w:r w:rsidR="00187F51" w:rsidRPr="00187F51">
        <w:rPr>
          <w:rFonts w:asciiTheme="minorHAnsi" w:hAnsiTheme="minorHAnsi"/>
          <w:noProof/>
          <w:position w:val="-10"/>
          <w:szCs w:val="24"/>
        </w:rPr>
        <w:object w:dxaOrig="1560" w:dyaOrig="320" w14:anchorId="08646E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.2pt;height:15.6pt;mso-width-percent:0;mso-height-percent:0;mso-width-percent:0;mso-height-percent:0" o:ole="">
            <v:imagedata r:id="rId8" o:title=""/>
          </v:shape>
          <o:OLEObject Type="Embed" ProgID="Equation.3" ShapeID="_x0000_i1025" DrawAspect="Content" ObjectID="_1594467713" r:id="rId9"/>
        </w:object>
      </w:r>
      <w:r w:rsidRPr="00CB18D2">
        <w:rPr>
          <w:rFonts w:asciiTheme="minorHAnsi" w:hAnsiTheme="minorHAnsi"/>
          <w:szCs w:val="24"/>
        </w:rPr>
        <w:t xml:space="preserve"> using a graphing utility. Have them investigate the </w:t>
      </w:r>
      <w:r w:rsidRPr="00CB18D2">
        <w:rPr>
          <w:rFonts w:asciiTheme="minorHAnsi" w:hAnsiTheme="minorHAnsi"/>
          <w:i/>
          <w:szCs w:val="24"/>
        </w:rPr>
        <w:t>x</w:t>
      </w:r>
      <w:r w:rsidRPr="00CB18D2">
        <w:rPr>
          <w:rFonts w:asciiTheme="minorHAnsi" w:hAnsiTheme="minorHAnsi"/>
          <w:szCs w:val="24"/>
        </w:rPr>
        <w:t xml:space="preserve">-intercepts and discuss with partners what the </w:t>
      </w:r>
      <w:r w:rsidRPr="00CB18D2">
        <w:rPr>
          <w:rFonts w:asciiTheme="minorHAnsi" w:hAnsiTheme="minorHAnsi"/>
          <w:i/>
          <w:szCs w:val="24"/>
        </w:rPr>
        <w:t>x</w:t>
      </w:r>
      <w:r w:rsidRPr="00CB18D2">
        <w:rPr>
          <w:rFonts w:asciiTheme="minorHAnsi" w:hAnsiTheme="minorHAnsi"/>
          <w:szCs w:val="24"/>
        </w:rPr>
        <w:t xml:space="preserve">-intercepts can tell us about the equation </w:t>
      </w:r>
      <w:r w:rsidR="00187F51" w:rsidRPr="00187F51">
        <w:rPr>
          <w:rFonts w:asciiTheme="minorHAnsi" w:hAnsiTheme="minorHAnsi"/>
          <w:noProof/>
          <w:position w:val="-10"/>
          <w:szCs w:val="24"/>
        </w:rPr>
        <w:object w:dxaOrig="1560" w:dyaOrig="320" w14:anchorId="167AF042">
          <v:shape id="_x0000_i1026" type="#_x0000_t75" alt="" style="width:76.2pt;height:15.6pt;mso-width-percent:0;mso-height-percent:0;mso-width-percent:0;mso-height-percent:0" o:ole="">
            <v:imagedata r:id="rId10" o:title=""/>
          </v:shape>
          <o:OLEObject Type="Embed" ProgID="Equation.3" ShapeID="_x0000_i1026" DrawAspect="Content" ObjectID="_1594467714" r:id="rId11"/>
        </w:object>
      </w:r>
      <w:r w:rsidRPr="00CB18D2">
        <w:rPr>
          <w:rFonts w:asciiTheme="minorHAnsi" w:hAnsiTheme="minorHAnsi"/>
          <w:szCs w:val="24"/>
        </w:rPr>
        <w:t xml:space="preserve">. Next, have them replace </w:t>
      </w:r>
      <w:r w:rsidRPr="00CB18D2">
        <w:rPr>
          <w:rFonts w:asciiTheme="minorHAnsi" w:hAnsiTheme="minorHAnsi"/>
          <w:i/>
          <w:iCs/>
          <w:szCs w:val="24"/>
        </w:rPr>
        <w:t>y</w:t>
      </w:r>
      <w:r w:rsidRPr="00CB18D2">
        <w:rPr>
          <w:rFonts w:asciiTheme="minorHAnsi" w:hAnsiTheme="minorHAnsi"/>
          <w:szCs w:val="24"/>
        </w:rPr>
        <w:t xml:space="preserve"> with zero and solve the equation.</w:t>
      </w:r>
    </w:p>
    <w:p w14:paraId="34A0F1C3" w14:textId="2BE4D196" w:rsidR="00D523F8" w:rsidRPr="00D523F8" w:rsidRDefault="00D523F8" w:rsidP="00CB18D2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/>
          <w:szCs w:val="24"/>
        </w:rPr>
      </w:pPr>
      <w:r w:rsidRPr="00D523F8">
        <w:rPr>
          <w:rFonts w:asciiTheme="minorHAnsi" w:hAnsiTheme="minorHAnsi"/>
          <w:szCs w:val="24"/>
        </w:rPr>
        <w:t xml:space="preserve">Present the following equation for students to solve </w:t>
      </w:r>
      <w:r w:rsidR="00187F51" w:rsidRPr="00187F51">
        <w:rPr>
          <w:rFonts w:asciiTheme="minorHAnsi" w:hAnsiTheme="minorHAnsi"/>
          <w:noProof/>
          <w:position w:val="-6"/>
          <w:szCs w:val="24"/>
        </w:rPr>
        <w:object w:dxaOrig="1340" w:dyaOrig="320" w14:anchorId="6E6B66FA">
          <v:shape id="_x0000_i1027" type="#_x0000_t75" alt="" style="width:63.6pt;height:15.6pt;mso-width-percent:0;mso-height-percent:0;mso-width-percent:0;mso-height-percent:0" o:ole="">
            <v:imagedata r:id="rId12" o:title=""/>
          </v:shape>
          <o:OLEObject Type="Embed" ProgID="Equation.3" ShapeID="_x0000_i1027" DrawAspect="Content" ObjectID="_1594467715" r:id="rId13"/>
        </w:object>
      </w:r>
      <w:r w:rsidRPr="00D523F8">
        <w:rPr>
          <w:rFonts w:asciiTheme="minorHAnsi" w:hAnsiTheme="minorHAnsi"/>
          <w:szCs w:val="24"/>
        </w:rPr>
        <w:t>, using an algebraic method of factoring, the quadratic formula, or completing the square. Monitor student work</w:t>
      </w:r>
      <w:r w:rsidR="004B0ED3">
        <w:rPr>
          <w:rFonts w:asciiTheme="minorHAnsi" w:hAnsiTheme="minorHAnsi"/>
          <w:szCs w:val="24"/>
        </w:rPr>
        <w:t>, then</w:t>
      </w:r>
      <w:r w:rsidRPr="00D523F8">
        <w:rPr>
          <w:rFonts w:asciiTheme="minorHAnsi" w:hAnsiTheme="minorHAnsi"/>
          <w:szCs w:val="24"/>
        </w:rPr>
        <w:t xml:space="preserve"> select three students (one using each of the three methods) to share their problem-solving approach with the class. Using </w:t>
      </w:r>
      <w:r w:rsidR="004B0ED3">
        <w:rPr>
          <w:rFonts w:asciiTheme="minorHAnsi" w:hAnsiTheme="minorHAnsi"/>
          <w:szCs w:val="24"/>
        </w:rPr>
        <w:t>t</w:t>
      </w:r>
      <w:r w:rsidR="004B0ED3" w:rsidRPr="00D523F8">
        <w:rPr>
          <w:rFonts w:asciiTheme="minorHAnsi" w:hAnsiTheme="minorHAnsi"/>
          <w:szCs w:val="24"/>
        </w:rPr>
        <w:t>hink</w:t>
      </w:r>
      <w:r w:rsidRPr="00D523F8">
        <w:rPr>
          <w:rFonts w:asciiTheme="minorHAnsi" w:hAnsiTheme="minorHAnsi"/>
          <w:szCs w:val="24"/>
        </w:rPr>
        <w:t>-</w:t>
      </w:r>
      <w:r w:rsidR="004B0ED3">
        <w:rPr>
          <w:rFonts w:asciiTheme="minorHAnsi" w:hAnsiTheme="minorHAnsi"/>
          <w:szCs w:val="24"/>
        </w:rPr>
        <w:t>w</w:t>
      </w:r>
      <w:r w:rsidR="004B0ED3" w:rsidRPr="00D523F8">
        <w:rPr>
          <w:rFonts w:asciiTheme="minorHAnsi" w:hAnsiTheme="minorHAnsi"/>
          <w:szCs w:val="24"/>
        </w:rPr>
        <w:t>rite</w:t>
      </w:r>
      <w:r w:rsidRPr="00D523F8">
        <w:rPr>
          <w:rFonts w:asciiTheme="minorHAnsi" w:hAnsiTheme="minorHAnsi"/>
          <w:szCs w:val="24"/>
        </w:rPr>
        <w:t>-</w:t>
      </w:r>
      <w:r w:rsidR="004B0ED3">
        <w:rPr>
          <w:rFonts w:asciiTheme="minorHAnsi" w:hAnsiTheme="minorHAnsi"/>
          <w:szCs w:val="24"/>
        </w:rPr>
        <w:t>p</w:t>
      </w:r>
      <w:r w:rsidR="004B0ED3" w:rsidRPr="00D523F8">
        <w:rPr>
          <w:rFonts w:asciiTheme="minorHAnsi" w:hAnsiTheme="minorHAnsi"/>
          <w:szCs w:val="24"/>
        </w:rPr>
        <w:t>air</w:t>
      </w:r>
      <w:r w:rsidRPr="00D523F8">
        <w:rPr>
          <w:rFonts w:asciiTheme="minorHAnsi" w:hAnsiTheme="minorHAnsi"/>
          <w:szCs w:val="24"/>
        </w:rPr>
        <w:t>-</w:t>
      </w:r>
      <w:r w:rsidR="004B0ED3">
        <w:rPr>
          <w:rFonts w:asciiTheme="minorHAnsi" w:hAnsiTheme="minorHAnsi"/>
          <w:szCs w:val="24"/>
        </w:rPr>
        <w:t>s</w:t>
      </w:r>
      <w:r w:rsidR="004B0ED3" w:rsidRPr="00D523F8">
        <w:rPr>
          <w:rFonts w:asciiTheme="minorHAnsi" w:hAnsiTheme="minorHAnsi"/>
          <w:szCs w:val="24"/>
        </w:rPr>
        <w:t>hare</w:t>
      </w:r>
      <w:r w:rsidRPr="00D523F8">
        <w:rPr>
          <w:rFonts w:asciiTheme="minorHAnsi" w:hAnsiTheme="minorHAnsi"/>
          <w:szCs w:val="24"/>
        </w:rPr>
        <w:t>, ask students to write and discuss the rationale for their selected method for finding the solution with a partner/neighbor.</w:t>
      </w:r>
    </w:p>
    <w:p w14:paraId="1D679770" w14:textId="77777777" w:rsidR="00D523F8" w:rsidRPr="00D523F8" w:rsidRDefault="00D523F8" w:rsidP="00CB18D2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/>
          <w:szCs w:val="24"/>
        </w:rPr>
      </w:pPr>
      <w:r w:rsidRPr="00D523F8">
        <w:rPr>
          <w:rFonts w:asciiTheme="minorHAnsi" w:hAnsiTheme="minorHAnsi"/>
          <w:szCs w:val="24"/>
        </w:rPr>
        <w:t>After reviewing the three problem-solving approach</w:t>
      </w:r>
      <w:r>
        <w:rPr>
          <w:rFonts w:asciiTheme="minorHAnsi" w:hAnsiTheme="minorHAnsi"/>
          <w:szCs w:val="24"/>
        </w:rPr>
        <w:t>es</w:t>
      </w:r>
      <w:r w:rsidRPr="00D523F8">
        <w:rPr>
          <w:rFonts w:asciiTheme="minorHAnsi" w:hAnsiTheme="minorHAnsi"/>
          <w:szCs w:val="24"/>
        </w:rPr>
        <w:t xml:space="preserve"> shared by student</w:t>
      </w:r>
      <w:r>
        <w:rPr>
          <w:rFonts w:asciiTheme="minorHAnsi" w:hAnsiTheme="minorHAnsi"/>
          <w:szCs w:val="24"/>
        </w:rPr>
        <w:t>s</w:t>
      </w:r>
      <w:r w:rsidRPr="00D523F8">
        <w:rPr>
          <w:rFonts w:asciiTheme="minorHAnsi" w:hAnsiTheme="minorHAnsi"/>
          <w:szCs w:val="24"/>
        </w:rPr>
        <w:t xml:space="preserve">, provide additional modeling as needed for factoring, the quadratic formula, or completing the square. </w:t>
      </w:r>
    </w:p>
    <w:p w14:paraId="2A29761C" w14:textId="77777777" w:rsidR="00D523F8" w:rsidRPr="00D523F8" w:rsidRDefault="00D523F8" w:rsidP="00CB18D2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/>
          <w:szCs w:val="24"/>
        </w:rPr>
      </w:pPr>
      <w:r w:rsidRPr="00D523F8">
        <w:rPr>
          <w:rFonts w:asciiTheme="minorHAnsi" w:hAnsiTheme="minorHAnsi"/>
          <w:szCs w:val="24"/>
        </w:rPr>
        <w:t xml:space="preserve">Have students refer to the previous example and look at the equation written in factored form: </w:t>
      </w:r>
      <w:r w:rsidR="00187F51" w:rsidRPr="00187F51">
        <w:rPr>
          <w:rFonts w:asciiTheme="minorHAnsi" w:hAnsiTheme="minorHAnsi"/>
          <w:noProof/>
          <w:position w:val="-8"/>
          <w:szCs w:val="24"/>
        </w:rPr>
        <w:object w:dxaOrig="1680" w:dyaOrig="300" w14:anchorId="6BF4C40A">
          <v:shape id="_x0000_i1028" type="#_x0000_t75" alt="" style="width:87.6pt;height:15pt;mso-width-percent:0;mso-height-percent:0;mso-width-percent:0;mso-height-percent:0" o:ole="">
            <v:imagedata r:id="rId14" o:title=""/>
          </v:shape>
          <o:OLEObject Type="Embed" ProgID="Equation.3" ShapeID="_x0000_i1028" DrawAspect="Content" ObjectID="_1594467716" r:id="rId15"/>
        </w:object>
      </w:r>
      <w:r w:rsidRPr="00D523F8">
        <w:rPr>
          <w:rFonts w:asciiTheme="minorHAnsi" w:hAnsiTheme="minorHAnsi"/>
          <w:szCs w:val="24"/>
        </w:rPr>
        <w:t>. Discuss the relationship between the factors of the equation and the zeros of the function using a graphing utility.</w:t>
      </w:r>
    </w:p>
    <w:p w14:paraId="13A4E285" w14:textId="73A991E2" w:rsidR="00D523F8" w:rsidRPr="00D523F8" w:rsidRDefault="00D523F8" w:rsidP="00CB18D2">
      <w:pPr>
        <w:pStyle w:val="NumberedPara"/>
        <w:numPr>
          <w:ilvl w:val="0"/>
          <w:numId w:val="9"/>
        </w:numPr>
        <w:spacing w:before="60" w:after="0"/>
        <w:ind w:right="-72"/>
        <w:rPr>
          <w:rFonts w:asciiTheme="minorHAnsi" w:hAnsiTheme="minorHAnsi"/>
          <w:szCs w:val="24"/>
        </w:rPr>
      </w:pPr>
      <w:r w:rsidRPr="00D523F8">
        <w:rPr>
          <w:rFonts w:asciiTheme="minorHAnsi" w:hAnsiTheme="minorHAnsi"/>
          <w:szCs w:val="24"/>
        </w:rPr>
        <w:t xml:space="preserve">Review the </w:t>
      </w:r>
      <w:r w:rsidR="004B0ED3">
        <w:rPr>
          <w:rFonts w:asciiTheme="minorHAnsi" w:hAnsiTheme="minorHAnsi"/>
          <w:szCs w:val="24"/>
        </w:rPr>
        <w:t>f</w:t>
      </w:r>
      <w:r w:rsidR="004B0ED3" w:rsidRPr="00D523F8">
        <w:rPr>
          <w:rFonts w:asciiTheme="minorHAnsi" w:hAnsiTheme="minorHAnsi"/>
          <w:szCs w:val="24"/>
        </w:rPr>
        <w:t xml:space="preserve">undamental </w:t>
      </w:r>
      <w:r w:rsidR="004B0ED3">
        <w:rPr>
          <w:rFonts w:asciiTheme="minorHAnsi" w:hAnsiTheme="minorHAnsi"/>
          <w:szCs w:val="24"/>
        </w:rPr>
        <w:t>t</w:t>
      </w:r>
      <w:r w:rsidR="004B0ED3" w:rsidRPr="00D523F8">
        <w:rPr>
          <w:rFonts w:asciiTheme="minorHAnsi" w:hAnsiTheme="minorHAnsi"/>
          <w:szCs w:val="24"/>
        </w:rPr>
        <w:t xml:space="preserve">heorem </w:t>
      </w:r>
      <w:r w:rsidRPr="00D523F8">
        <w:rPr>
          <w:rFonts w:asciiTheme="minorHAnsi" w:hAnsiTheme="minorHAnsi"/>
          <w:szCs w:val="24"/>
        </w:rPr>
        <w:t xml:space="preserve">of </w:t>
      </w:r>
      <w:r w:rsidR="004B0ED3">
        <w:rPr>
          <w:rFonts w:asciiTheme="minorHAnsi" w:hAnsiTheme="minorHAnsi"/>
          <w:szCs w:val="24"/>
        </w:rPr>
        <w:t>a</w:t>
      </w:r>
      <w:r w:rsidR="004B0ED3" w:rsidRPr="00D523F8">
        <w:rPr>
          <w:rFonts w:asciiTheme="minorHAnsi" w:hAnsiTheme="minorHAnsi"/>
          <w:szCs w:val="24"/>
        </w:rPr>
        <w:t xml:space="preserve">lgebra </w:t>
      </w:r>
      <w:r w:rsidRPr="00D523F8">
        <w:rPr>
          <w:rFonts w:asciiTheme="minorHAnsi" w:hAnsiTheme="minorHAnsi"/>
          <w:szCs w:val="24"/>
        </w:rPr>
        <w:t xml:space="preserve">and its corollary, which states that a polynomial function of degree </w:t>
      </w:r>
      <w:r w:rsidRPr="00D523F8">
        <w:rPr>
          <w:rFonts w:asciiTheme="minorHAnsi" w:hAnsiTheme="minorHAnsi"/>
          <w:i/>
          <w:iCs/>
          <w:szCs w:val="24"/>
        </w:rPr>
        <w:t>n</w:t>
      </w:r>
      <w:r w:rsidRPr="00D523F8">
        <w:rPr>
          <w:rFonts w:asciiTheme="minorHAnsi" w:hAnsiTheme="minorHAnsi"/>
          <w:szCs w:val="24"/>
        </w:rPr>
        <w:t xml:space="preserve"> will have exactly </w:t>
      </w:r>
      <w:r w:rsidRPr="00D523F8">
        <w:rPr>
          <w:rFonts w:asciiTheme="minorHAnsi" w:hAnsiTheme="minorHAnsi"/>
          <w:i/>
          <w:iCs/>
          <w:szCs w:val="24"/>
        </w:rPr>
        <w:t>n</w:t>
      </w:r>
      <w:r w:rsidRPr="00D523F8">
        <w:rPr>
          <w:rFonts w:asciiTheme="minorHAnsi" w:hAnsiTheme="minorHAnsi"/>
          <w:szCs w:val="24"/>
        </w:rPr>
        <w:t xml:space="preserve"> zeros, including multiplicities. Emphasize that although a </w:t>
      </w:r>
      <w:r w:rsidR="004B0ED3" w:rsidRPr="00D523F8">
        <w:rPr>
          <w:rFonts w:asciiTheme="minorHAnsi" w:hAnsiTheme="minorHAnsi"/>
          <w:szCs w:val="24"/>
        </w:rPr>
        <w:t>perfect</w:t>
      </w:r>
      <w:r w:rsidR="004B0ED3">
        <w:rPr>
          <w:rFonts w:asciiTheme="minorHAnsi" w:hAnsiTheme="minorHAnsi"/>
          <w:szCs w:val="24"/>
        </w:rPr>
        <w:t>-</w:t>
      </w:r>
      <w:r w:rsidRPr="00D523F8">
        <w:rPr>
          <w:rFonts w:asciiTheme="minorHAnsi" w:hAnsiTheme="minorHAnsi"/>
          <w:szCs w:val="24"/>
        </w:rPr>
        <w:t xml:space="preserve">square trinomial function such as </w:t>
      </w:r>
      <w:r w:rsidRPr="00D523F8">
        <w:rPr>
          <w:rFonts w:asciiTheme="minorHAnsi" w:hAnsiTheme="minorHAnsi"/>
          <w:i/>
          <w:szCs w:val="24"/>
        </w:rPr>
        <w:t>y</w:t>
      </w:r>
      <w:r w:rsidRPr="00D523F8">
        <w:rPr>
          <w:rFonts w:asciiTheme="minorHAnsi" w:hAnsiTheme="minorHAnsi"/>
          <w:szCs w:val="24"/>
        </w:rPr>
        <w:t xml:space="preserve"> = </w:t>
      </w:r>
      <w:r w:rsidRPr="00D523F8">
        <w:rPr>
          <w:rFonts w:asciiTheme="minorHAnsi" w:hAnsiTheme="minorHAnsi"/>
          <w:i/>
          <w:szCs w:val="24"/>
        </w:rPr>
        <w:t>x</w:t>
      </w:r>
      <w:r w:rsidRPr="00D523F8">
        <w:rPr>
          <w:rFonts w:asciiTheme="minorHAnsi" w:hAnsiTheme="minorHAnsi"/>
          <w:szCs w:val="24"/>
          <w:vertAlign w:val="superscript"/>
        </w:rPr>
        <w:t>2</w:t>
      </w:r>
      <w:r w:rsidRPr="00D523F8">
        <w:rPr>
          <w:rFonts w:asciiTheme="minorHAnsi" w:hAnsiTheme="minorHAnsi"/>
          <w:szCs w:val="24"/>
        </w:rPr>
        <w:t xml:space="preserve"> + 8</w:t>
      </w:r>
      <w:r w:rsidRPr="00D523F8">
        <w:rPr>
          <w:rFonts w:asciiTheme="minorHAnsi" w:hAnsiTheme="minorHAnsi"/>
          <w:i/>
          <w:szCs w:val="24"/>
        </w:rPr>
        <w:t>x</w:t>
      </w:r>
      <w:r w:rsidRPr="00D523F8">
        <w:rPr>
          <w:rFonts w:asciiTheme="minorHAnsi" w:hAnsiTheme="minorHAnsi"/>
          <w:szCs w:val="24"/>
        </w:rPr>
        <w:t xml:space="preserve"> + 16</w:t>
      </w:r>
      <w:r w:rsidRPr="00D523F8">
        <w:rPr>
          <w:rFonts w:asciiTheme="minorHAnsi" w:hAnsiTheme="minorHAnsi"/>
          <w:position w:val="-10"/>
          <w:szCs w:val="24"/>
        </w:rPr>
        <w:t xml:space="preserve"> </w:t>
      </w:r>
      <w:r w:rsidRPr="00D523F8">
        <w:rPr>
          <w:rFonts w:asciiTheme="minorHAnsi" w:hAnsiTheme="minorHAnsi"/>
          <w:szCs w:val="24"/>
        </w:rPr>
        <w:t>has only one zero, it is still a quadratic function due to multiplicities of zeros.</w:t>
      </w:r>
    </w:p>
    <w:p w14:paraId="3792D3B2" w14:textId="161BB531" w:rsidR="00D523F8" w:rsidRPr="00D523F8" w:rsidRDefault="00D523F8" w:rsidP="00CB18D2">
      <w:pPr>
        <w:pStyle w:val="NumberedPara"/>
        <w:numPr>
          <w:ilvl w:val="0"/>
          <w:numId w:val="9"/>
        </w:numPr>
        <w:spacing w:before="60" w:after="0"/>
        <w:ind w:right="-72"/>
        <w:rPr>
          <w:rFonts w:asciiTheme="minorHAnsi" w:hAnsiTheme="minorHAnsi"/>
          <w:szCs w:val="24"/>
        </w:rPr>
      </w:pPr>
      <w:r w:rsidRPr="00D523F8">
        <w:rPr>
          <w:rFonts w:asciiTheme="minorHAnsi" w:hAnsiTheme="minorHAnsi"/>
          <w:szCs w:val="24"/>
        </w:rPr>
        <w:t>D</w:t>
      </w:r>
      <w:r w:rsidR="009812DF">
        <w:rPr>
          <w:rFonts w:asciiTheme="minorHAnsi" w:hAnsiTheme="minorHAnsi"/>
          <w:szCs w:val="24"/>
        </w:rPr>
        <w:t xml:space="preserve">istribute </w:t>
      </w:r>
      <w:r w:rsidR="004B0ED3">
        <w:rPr>
          <w:rFonts w:asciiTheme="minorHAnsi" w:hAnsiTheme="minorHAnsi"/>
          <w:szCs w:val="24"/>
        </w:rPr>
        <w:t>the</w:t>
      </w:r>
      <w:r w:rsidRPr="00D523F8">
        <w:rPr>
          <w:rFonts w:asciiTheme="minorHAnsi" w:hAnsiTheme="minorHAnsi"/>
          <w:szCs w:val="24"/>
        </w:rPr>
        <w:t xml:space="preserve"> Zeros and Factors </w:t>
      </w:r>
      <w:r w:rsidR="004B0ED3">
        <w:rPr>
          <w:rFonts w:asciiTheme="minorHAnsi" w:hAnsiTheme="minorHAnsi"/>
          <w:szCs w:val="24"/>
        </w:rPr>
        <w:t>activity sheet</w:t>
      </w:r>
      <w:r w:rsidRPr="00D523F8">
        <w:rPr>
          <w:rFonts w:asciiTheme="minorHAnsi" w:hAnsiTheme="minorHAnsi"/>
          <w:szCs w:val="24"/>
        </w:rPr>
        <w:t>, and have students complete it.</w:t>
      </w:r>
    </w:p>
    <w:p w14:paraId="16D0232A" w14:textId="01C07D3E" w:rsidR="00D523F8" w:rsidRDefault="00D523F8" w:rsidP="00CB18D2">
      <w:pPr>
        <w:pStyle w:val="NumberedPara"/>
        <w:numPr>
          <w:ilvl w:val="0"/>
          <w:numId w:val="9"/>
        </w:numPr>
        <w:spacing w:before="60" w:after="0"/>
        <w:ind w:hanging="450"/>
        <w:rPr>
          <w:rFonts w:asciiTheme="minorHAnsi" w:hAnsiTheme="minorHAnsi"/>
          <w:szCs w:val="24"/>
        </w:rPr>
      </w:pPr>
      <w:r w:rsidRPr="00D523F8">
        <w:rPr>
          <w:rFonts w:asciiTheme="minorHAnsi" w:hAnsiTheme="minorHAnsi"/>
          <w:szCs w:val="24"/>
        </w:rPr>
        <w:t xml:space="preserve">Have students complete </w:t>
      </w:r>
      <w:r w:rsidR="009812DF">
        <w:rPr>
          <w:rFonts w:asciiTheme="minorHAnsi" w:hAnsiTheme="minorHAnsi"/>
          <w:szCs w:val="24"/>
        </w:rPr>
        <w:t xml:space="preserve">the </w:t>
      </w:r>
      <w:r w:rsidRPr="00D523F8">
        <w:rPr>
          <w:rFonts w:asciiTheme="minorHAnsi" w:hAnsiTheme="minorHAnsi"/>
          <w:szCs w:val="24"/>
        </w:rPr>
        <w:t>Matching Game</w:t>
      </w:r>
      <w:r w:rsidR="009812DF">
        <w:rPr>
          <w:rFonts w:asciiTheme="minorHAnsi" w:hAnsiTheme="minorHAnsi"/>
          <w:szCs w:val="24"/>
        </w:rPr>
        <w:t xml:space="preserve"> </w:t>
      </w:r>
      <w:r w:rsidR="004B0ED3">
        <w:rPr>
          <w:rFonts w:asciiTheme="minorHAnsi" w:hAnsiTheme="minorHAnsi"/>
          <w:szCs w:val="24"/>
        </w:rPr>
        <w:t>activity sheet</w:t>
      </w:r>
      <w:r w:rsidRPr="00D523F8">
        <w:rPr>
          <w:rFonts w:asciiTheme="minorHAnsi" w:hAnsiTheme="minorHAnsi"/>
          <w:szCs w:val="24"/>
        </w:rPr>
        <w:t xml:space="preserve">. Facilitate the creation of a foldable graphic organizer to assist students with sorting the cards into three categories (graph, equation, and zeros). Distribute a piece of colored paper along with the matching cards (precut </w:t>
      </w:r>
      <w:r w:rsidR="004A73BA">
        <w:rPr>
          <w:rFonts w:asciiTheme="minorHAnsi" w:hAnsiTheme="minorHAnsi"/>
          <w:szCs w:val="24"/>
        </w:rPr>
        <w:t>and randomized since</w:t>
      </w:r>
      <w:r w:rsidRPr="00D523F8">
        <w:rPr>
          <w:rFonts w:asciiTheme="minorHAnsi" w:hAnsiTheme="minorHAnsi"/>
          <w:szCs w:val="24"/>
        </w:rPr>
        <w:t xml:space="preserve"> cards are grouped in solutions). Guide students to take a colored sheet of paper first and turn </w:t>
      </w:r>
      <w:r w:rsidR="009C0D3C">
        <w:rPr>
          <w:rFonts w:asciiTheme="minorHAnsi" w:hAnsiTheme="minorHAnsi"/>
          <w:szCs w:val="24"/>
        </w:rPr>
        <w:t xml:space="preserve">the paper </w:t>
      </w:r>
      <w:r w:rsidRPr="00D523F8">
        <w:rPr>
          <w:rFonts w:asciiTheme="minorHAnsi" w:hAnsiTheme="minorHAnsi"/>
          <w:szCs w:val="24"/>
        </w:rPr>
        <w:t xml:space="preserve">to the landscape position. Then, demonstrate how to fold the paper into three equal sections. Guide students to label the first column </w:t>
      </w:r>
      <w:r w:rsidR="009C0D3C">
        <w:rPr>
          <w:rFonts w:asciiTheme="minorHAnsi" w:hAnsiTheme="minorHAnsi"/>
          <w:szCs w:val="24"/>
        </w:rPr>
        <w:t>“Graph</w:t>
      </w:r>
      <w:r w:rsidRPr="00D523F8">
        <w:rPr>
          <w:rFonts w:asciiTheme="minorHAnsi" w:hAnsiTheme="minorHAnsi"/>
          <w:szCs w:val="24"/>
        </w:rPr>
        <w:t>,</w:t>
      </w:r>
      <w:r w:rsidR="009C0D3C">
        <w:rPr>
          <w:rFonts w:asciiTheme="minorHAnsi" w:hAnsiTheme="minorHAnsi"/>
          <w:szCs w:val="24"/>
        </w:rPr>
        <w:t>”</w:t>
      </w:r>
      <w:r w:rsidRPr="00D523F8">
        <w:rPr>
          <w:rFonts w:asciiTheme="minorHAnsi" w:hAnsiTheme="minorHAnsi"/>
          <w:szCs w:val="24"/>
        </w:rPr>
        <w:t xml:space="preserve"> the second column </w:t>
      </w:r>
      <w:r w:rsidR="009C0D3C">
        <w:rPr>
          <w:rFonts w:asciiTheme="minorHAnsi" w:hAnsiTheme="minorHAnsi"/>
          <w:szCs w:val="24"/>
        </w:rPr>
        <w:t xml:space="preserve">“Equation,” </w:t>
      </w:r>
      <w:r w:rsidRPr="00D523F8">
        <w:rPr>
          <w:rFonts w:asciiTheme="minorHAnsi" w:hAnsiTheme="minorHAnsi"/>
          <w:szCs w:val="24"/>
        </w:rPr>
        <w:t xml:space="preserve">and the third column </w:t>
      </w:r>
      <w:r w:rsidR="009C0D3C">
        <w:rPr>
          <w:rFonts w:asciiTheme="minorHAnsi" w:hAnsiTheme="minorHAnsi"/>
          <w:szCs w:val="24"/>
        </w:rPr>
        <w:t>“Zeros.”</w:t>
      </w:r>
    </w:p>
    <w:p w14:paraId="49E1D162" w14:textId="5AA787D0" w:rsidR="00D523F8" w:rsidRPr="00D523F8" w:rsidRDefault="00D523F8" w:rsidP="00D523F8">
      <w:pPr>
        <w:pStyle w:val="NumberedPara"/>
        <w:numPr>
          <w:ilvl w:val="0"/>
          <w:numId w:val="9"/>
        </w:numPr>
        <w:spacing w:before="60" w:after="0"/>
        <w:ind w:hanging="450"/>
        <w:rPr>
          <w:rFonts w:asciiTheme="minorHAnsi" w:hAnsiTheme="minorHAnsi"/>
          <w:szCs w:val="24"/>
        </w:rPr>
      </w:pPr>
      <w:r w:rsidRPr="00D523F8">
        <w:rPr>
          <w:rFonts w:asciiTheme="minorHAnsi" w:hAnsiTheme="minorHAnsi"/>
          <w:szCs w:val="24"/>
        </w:rPr>
        <w:t xml:space="preserve">Distribute </w:t>
      </w:r>
      <w:r w:rsidR="00381A66">
        <w:rPr>
          <w:rFonts w:asciiTheme="minorHAnsi" w:hAnsiTheme="minorHAnsi"/>
          <w:szCs w:val="24"/>
        </w:rPr>
        <w:t xml:space="preserve">the </w:t>
      </w:r>
      <w:r w:rsidRPr="00D523F8">
        <w:rPr>
          <w:rFonts w:asciiTheme="minorHAnsi" w:hAnsiTheme="minorHAnsi"/>
          <w:szCs w:val="24"/>
        </w:rPr>
        <w:t xml:space="preserve">Sorting Challenge </w:t>
      </w:r>
      <w:r w:rsidR="009C0D3C">
        <w:rPr>
          <w:rFonts w:asciiTheme="minorHAnsi" w:hAnsiTheme="minorHAnsi"/>
          <w:szCs w:val="24"/>
        </w:rPr>
        <w:t xml:space="preserve">activity sheet, </w:t>
      </w:r>
      <w:r w:rsidRPr="00D523F8">
        <w:rPr>
          <w:rFonts w:asciiTheme="minorHAnsi" w:hAnsiTheme="minorHAnsi"/>
          <w:szCs w:val="24"/>
        </w:rPr>
        <w:t xml:space="preserve">making sure the cards are precut and randomized before </w:t>
      </w:r>
      <w:r w:rsidR="009C0D3C">
        <w:rPr>
          <w:rFonts w:asciiTheme="minorHAnsi" w:hAnsiTheme="minorHAnsi"/>
          <w:szCs w:val="24"/>
        </w:rPr>
        <w:t>they are given</w:t>
      </w:r>
      <w:r w:rsidR="009C0D3C" w:rsidRPr="00D523F8">
        <w:rPr>
          <w:rFonts w:asciiTheme="minorHAnsi" w:hAnsiTheme="minorHAnsi"/>
          <w:szCs w:val="24"/>
        </w:rPr>
        <w:t xml:space="preserve"> </w:t>
      </w:r>
      <w:r w:rsidRPr="00D523F8">
        <w:rPr>
          <w:rFonts w:asciiTheme="minorHAnsi" w:hAnsiTheme="minorHAnsi"/>
          <w:szCs w:val="24"/>
        </w:rPr>
        <w:t xml:space="preserve">to students. This activity challenges students to investigate and describe the relationships among solutions of an equation, zeros of a function, </w:t>
      </w:r>
      <w:r w:rsidRPr="00D523F8">
        <w:rPr>
          <w:rFonts w:asciiTheme="minorHAnsi" w:hAnsiTheme="minorHAnsi"/>
          <w:i/>
          <w:szCs w:val="24"/>
        </w:rPr>
        <w:t>x</w:t>
      </w:r>
      <w:r w:rsidRPr="00D523F8">
        <w:rPr>
          <w:rFonts w:asciiTheme="minorHAnsi" w:hAnsiTheme="minorHAnsi"/>
          <w:szCs w:val="24"/>
        </w:rPr>
        <w:t>-intercepts of a graph, and factors of a polynomial expression.</w:t>
      </w:r>
    </w:p>
    <w:p w14:paraId="7A180EB6" w14:textId="7B3FAF54" w:rsidR="009C0D3C" w:rsidRDefault="009C0D3C">
      <w:pPr>
        <w:rPr>
          <w:rFonts w:cs="Times New Roman"/>
          <w:b/>
          <w:sz w:val="24"/>
          <w:szCs w:val="24"/>
        </w:rPr>
      </w:pPr>
      <w:r>
        <w:br w:type="page"/>
      </w:r>
    </w:p>
    <w:p w14:paraId="772A6F3F" w14:textId="68BA30FA" w:rsidR="00AA57E5" w:rsidRPr="007F0621" w:rsidRDefault="009C0D3C" w:rsidP="00D523F8">
      <w:pPr>
        <w:pStyle w:val="Heading2"/>
        <w:spacing w:before="100"/>
        <w:rPr>
          <w:rFonts w:asciiTheme="minorHAnsi" w:hAnsiTheme="minorHAnsi"/>
        </w:rPr>
      </w:pPr>
      <w:r w:rsidRPr="00D523F8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F10CF1" wp14:editId="199206B0">
                <wp:simplePos x="0" y="0"/>
                <wp:positionH relativeFrom="column">
                  <wp:posOffset>4053205</wp:posOffset>
                </wp:positionH>
                <wp:positionV relativeFrom="paragraph">
                  <wp:posOffset>122856</wp:posOffset>
                </wp:positionV>
                <wp:extent cx="1890395" cy="2649855"/>
                <wp:effectExtent l="0" t="2540" r="0" b="0"/>
                <wp:wrapSquare wrapText="bothSides"/>
                <wp:docPr id="1" name="Group 3422" descr="Quadratic and cubic function graph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0395" cy="2649855"/>
                          <a:chOff x="7967" y="4745"/>
                          <a:chExt cx="2977" cy="4173"/>
                        </a:xfrm>
                      </wpg:grpSpPr>
                      <pic:pic xmlns:pic="http://schemas.openxmlformats.org/drawingml/2006/picture">
                        <pic:nvPicPr>
                          <pic:cNvPr id="2" name="Picture 3140" descr="graph of quadratic fun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8" y="4745"/>
                            <a:ext cx="2976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141" descr="graph of cubic fun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7" y="6902"/>
                            <a:ext cx="2976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92F3B" id="Group 3422" o:spid="_x0000_s1026" alt="Quadratic and cubic function graphs" style="position:absolute;margin-left:319.15pt;margin-top:9.65pt;width:148.85pt;height:208.65pt;z-index:251659264" coordorigin="7967,4745" coordsize="2977,4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">
                <v:shape id="Picture 3140" o:spid="_x0000_s1027" type="#_x0000_t75" alt="graph of quadratic function" style="position:absolute;left:7968;top:4745;width:2976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">
                  <v:imagedata r:id="rId18" o:title="graph of quadratic function"/>
                </v:shape>
                <v:shape id="Picture 3141" o:spid="_x0000_s1028" type="#_x0000_t75" alt="graph of cubic function" style="position:absolute;left:7967;top:6902;width:2976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">
                  <v:imagedata r:id="rId19" o:title="graph of cubic function"/>
                </v:shape>
                <w10:wrap type="square"/>
              </v:group>
            </w:pict>
          </mc:Fallback>
        </mc:AlternateContent>
      </w:r>
      <w:r w:rsidR="000906FC" w:rsidRPr="007F0621">
        <w:rPr>
          <w:rFonts w:asciiTheme="minorHAnsi" w:hAnsiTheme="minorHAnsi"/>
        </w:rPr>
        <w:t>Assessment</w:t>
      </w:r>
    </w:p>
    <w:p w14:paraId="31FAAB24" w14:textId="16702EA5" w:rsidR="004203F5" w:rsidRPr="007F0621" w:rsidRDefault="003C048F" w:rsidP="00D523F8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7884433D" w14:textId="68122501" w:rsidR="00D523F8" w:rsidRPr="00A71677" w:rsidRDefault="00D523F8" w:rsidP="004A73BA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</w:pPr>
      <w:r>
        <w:t>What are the zeros of the function graphed at right?</w:t>
      </w:r>
    </w:p>
    <w:p w14:paraId="05148016" w14:textId="1B228D87" w:rsidR="00D523F8" w:rsidRDefault="00D523F8" w:rsidP="004A73BA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</w:pPr>
      <w:r>
        <w:t>What are possible factors of the function graphed at right?</w:t>
      </w:r>
    </w:p>
    <w:p w14:paraId="7E828875" w14:textId="77777777" w:rsidR="00D523F8" w:rsidRDefault="00D523F8" w:rsidP="004A73BA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</w:pPr>
      <w:r>
        <w:t xml:space="preserve">For the equation </w:t>
      </w:r>
      <w:r w:rsidR="00187F51" w:rsidRPr="00585F0A">
        <w:rPr>
          <w:noProof/>
          <w:position w:val="-10"/>
        </w:rPr>
        <w:object w:dxaOrig="1579" w:dyaOrig="320" w14:anchorId="17DF212F">
          <v:shape id="_x0000_i1029" type="#_x0000_t75" alt="" style="width:75pt;height:15.6pt;mso-width-percent:0;mso-height-percent:0;mso-width-percent:0;mso-height-percent:0" o:ole="">
            <v:imagedata r:id="rId20" o:title=""/>
          </v:shape>
          <o:OLEObject Type="Embed" ProgID="Equation.3" ShapeID="_x0000_i1029" DrawAspect="Content" ObjectID="_1594467717" r:id="rId21"/>
        </w:object>
      </w:r>
      <w:r>
        <w:t>, what are the zeros of the function?</w:t>
      </w:r>
    </w:p>
    <w:p w14:paraId="70B9E0BE" w14:textId="77777777" w:rsidR="00D523F8" w:rsidRDefault="00D523F8" w:rsidP="004A73BA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</w:pPr>
      <w:r>
        <w:t xml:space="preserve">What are the solutions to the equation </w:t>
      </w:r>
      <w:r w:rsidR="00187F51" w:rsidRPr="00585F0A">
        <w:rPr>
          <w:noProof/>
          <w:position w:val="-6"/>
        </w:rPr>
        <w:object w:dxaOrig="1520" w:dyaOrig="320" w14:anchorId="7834FE5E">
          <v:shape id="_x0000_i1030" type="#_x0000_t75" alt="" style="width:74.4pt;height:15.6pt;mso-width-percent:0;mso-height-percent:0;mso-width-percent:0;mso-height-percent:0" o:ole="">
            <v:imagedata r:id="rId22" o:title=""/>
          </v:shape>
          <o:OLEObject Type="Embed" ProgID="Equation.3" ShapeID="_x0000_i1030" DrawAspect="Content" ObjectID="_1594467718" r:id="rId23"/>
        </w:object>
      </w:r>
      <w:r>
        <w:t>?</w:t>
      </w:r>
    </w:p>
    <w:p w14:paraId="25EFDD20" w14:textId="77777777" w:rsidR="00C73471" w:rsidRDefault="00C73471" w:rsidP="00C73471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</w:p>
    <w:p w14:paraId="7E02D117" w14:textId="77777777" w:rsidR="00C73471" w:rsidRDefault="00C73471" w:rsidP="00C73471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</w:p>
    <w:p w14:paraId="4D1C4F99" w14:textId="77777777" w:rsidR="00516E18" w:rsidRPr="007F0621" w:rsidRDefault="00516E18" w:rsidP="00C73471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</w:p>
    <w:p w14:paraId="52267E51" w14:textId="77777777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29C8CC2F" w14:textId="77777777" w:rsidR="00D523F8" w:rsidRDefault="00D523F8" w:rsidP="004A73BA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</w:pPr>
      <w:r>
        <w:t>Explain why knowing the zeros of a function is not enough to define the function.</w:t>
      </w:r>
    </w:p>
    <w:p w14:paraId="174DE9FD" w14:textId="62D47E42" w:rsidR="00D523F8" w:rsidRDefault="00D523F8" w:rsidP="004A73BA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</w:pPr>
      <w:r>
        <w:t xml:space="preserve">In your own words, state the </w:t>
      </w:r>
      <w:r w:rsidR="009C0D3C">
        <w:t xml:space="preserve">fundamental theorem </w:t>
      </w:r>
      <w:r>
        <w:t xml:space="preserve">of </w:t>
      </w:r>
      <w:r w:rsidR="009C0D3C">
        <w:t>a</w:t>
      </w:r>
      <w:r>
        <w:t>lgebra. How is this theorem important when graphing a function, using the zeros of the function?</w:t>
      </w:r>
    </w:p>
    <w:p w14:paraId="23164A41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14:paraId="292B740F" w14:textId="5FFCF088" w:rsidR="003C048F" w:rsidRPr="007F0621" w:rsidRDefault="00D1368B" w:rsidP="004A73BA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Select students to work in pai</w:t>
      </w:r>
      <w:r w:rsidR="00381A66">
        <w:rPr>
          <w:rFonts w:cs="Times New Roman"/>
          <w:sz w:val="24"/>
          <w:szCs w:val="24"/>
        </w:rPr>
        <w:t>rs. P</w:t>
      </w:r>
      <w:r>
        <w:rPr>
          <w:rFonts w:cs="Times New Roman"/>
          <w:sz w:val="24"/>
          <w:szCs w:val="24"/>
        </w:rPr>
        <w:t xml:space="preserve">resent the </w:t>
      </w:r>
      <w:r w:rsidR="00381A66">
        <w:rPr>
          <w:rFonts w:cs="Times New Roman"/>
          <w:sz w:val="24"/>
          <w:szCs w:val="24"/>
        </w:rPr>
        <w:t>partners</w:t>
      </w:r>
      <w:r>
        <w:rPr>
          <w:rFonts w:cs="Times New Roman"/>
          <w:sz w:val="24"/>
          <w:szCs w:val="24"/>
        </w:rPr>
        <w:t xml:space="preserve"> with </w:t>
      </w:r>
      <w:r w:rsidR="00A901C1">
        <w:rPr>
          <w:rFonts w:cs="Times New Roman"/>
          <w:sz w:val="24"/>
          <w:szCs w:val="24"/>
        </w:rPr>
        <w:t>a polynomial function. Each pair will find the zeros, x-intercepts, and factors</w:t>
      </w:r>
      <w:r w:rsidR="00381A66">
        <w:rPr>
          <w:rFonts w:cs="Times New Roman"/>
          <w:sz w:val="24"/>
          <w:szCs w:val="24"/>
        </w:rPr>
        <w:t xml:space="preserve"> of their function</w:t>
      </w:r>
      <w:r w:rsidR="00A901C1">
        <w:rPr>
          <w:rFonts w:cs="Times New Roman"/>
          <w:sz w:val="24"/>
          <w:szCs w:val="24"/>
        </w:rPr>
        <w:t>. Once the teacher provides feedback on their responses, each pair will set the function equal to zero and find the solution.</w:t>
      </w:r>
    </w:p>
    <w:p w14:paraId="03103221" w14:textId="0CFCA7A2" w:rsidR="003C048F" w:rsidRPr="007F0621" w:rsidRDefault="00EC1C42" w:rsidP="004A73BA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Create a set of polynomial functions on index cards. </w:t>
      </w:r>
      <w:r w:rsidR="00381A66">
        <w:rPr>
          <w:rFonts w:cs="Times New Roman"/>
          <w:sz w:val="24"/>
          <w:szCs w:val="24"/>
        </w:rPr>
        <w:t xml:space="preserve">Give each student an index </w:t>
      </w:r>
      <w:r w:rsidR="00AC5D22">
        <w:rPr>
          <w:rFonts w:cs="Times New Roman"/>
          <w:sz w:val="24"/>
          <w:szCs w:val="24"/>
        </w:rPr>
        <w:t>card and</w:t>
      </w:r>
      <w:r w:rsidR="00381A66">
        <w:rPr>
          <w:rFonts w:cs="Times New Roman"/>
          <w:sz w:val="24"/>
          <w:szCs w:val="24"/>
        </w:rPr>
        <w:t xml:space="preserve"> have him/her graph</w:t>
      </w:r>
      <w:r>
        <w:rPr>
          <w:rFonts w:cs="Times New Roman"/>
          <w:sz w:val="24"/>
          <w:szCs w:val="24"/>
        </w:rPr>
        <w:t xml:space="preserve"> </w:t>
      </w:r>
      <w:r w:rsidR="009812DF">
        <w:rPr>
          <w:rFonts w:cs="Times New Roman"/>
          <w:sz w:val="24"/>
          <w:szCs w:val="24"/>
        </w:rPr>
        <w:t>the</w:t>
      </w:r>
      <w:r w:rsidR="00381A66">
        <w:rPr>
          <w:rFonts w:cs="Times New Roman"/>
          <w:sz w:val="24"/>
          <w:szCs w:val="24"/>
        </w:rPr>
        <w:t xml:space="preserve"> function using</w:t>
      </w:r>
      <w:r>
        <w:rPr>
          <w:rFonts w:cs="Times New Roman"/>
          <w:sz w:val="24"/>
          <w:szCs w:val="24"/>
        </w:rPr>
        <w:t xml:space="preserve"> a graphing utility. Students should be able to identify the zeros, x-intercepts, and factors</w:t>
      </w:r>
      <w:r w:rsidR="009812DF">
        <w:rPr>
          <w:rFonts w:cs="Times New Roman"/>
          <w:sz w:val="24"/>
          <w:szCs w:val="24"/>
        </w:rPr>
        <w:t xml:space="preserve"> of the</w:t>
      </w:r>
      <w:r w:rsidR="00381A66">
        <w:rPr>
          <w:rFonts w:cs="Times New Roman"/>
          <w:sz w:val="24"/>
          <w:szCs w:val="24"/>
        </w:rPr>
        <w:t xml:space="preserve"> given function</w:t>
      </w:r>
      <w:r>
        <w:rPr>
          <w:rFonts w:cs="Times New Roman"/>
          <w:sz w:val="24"/>
          <w:szCs w:val="24"/>
        </w:rPr>
        <w:t xml:space="preserve">. </w:t>
      </w:r>
    </w:p>
    <w:p w14:paraId="1F5FC4D4" w14:textId="77777777" w:rsidR="003C048F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</w:t>
      </w:r>
    </w:p>
    <w:p w14:paraId="380EAC45" w14:textId="77777777" w:rsidR="00D523F8" w:rsidRPr="00D523F8" w:rsidRDefault="00D523F8" w:rsidP="004A73BA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D523F8">
        <w:rPr>
          <w:rFonts w:asciiTheme="minorHAnsi" w:hAnsiTheme="minorHAnsi"/>
        </w:rPr>
        <w:t>Write in expanded form the equation of a function that has a leading coefficient of 3 and zeros that are −3 and 4.</w:t>
      </w:r>
    </w:p>
    <w:p w14:paraId="25F3A6D7" w14:textId="77777777" w:rsidR="00D523F8" w:rsidRPr="00D523F8" w:rsidRDefault="00D523F8" w:rsidP="004A73BA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D523F8">
        <w:rPr>
          <w:rFonts w:asciiTheme="minorHAnsi" w:hAnsiTheme="minorHAnsi"/>
        </w:rPr>
        <w:t>Write the equation of a cubic function that has only two distinct real zeros.</w:t>
      </w:r>
    </w:p>
    <w:p w14:paraId="0F543C6F" w14:textId="53B7BCC7" w:rsidR="00D523F8" w:rsidRPr="00D523F8" w:rsidRDefault="00D523F8" w:rsidP="004A73BA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D523F8">
        <w:rPr>
          <w:rFonts w:asciiTheme="minorHAnsi" w:hAnsiTheme="minorHAnsi"/>
        </w:rPr>
        <w:t xml:space="preserve">After students do the matching activity, have them create their own similar matching activity cards. Assign them double zeros, pairs of distinct zeros, and sets of </w:t>
      </w:r>
      <w:r w:rsidR="009C0D3C">
        <w:rPr>
          <w:rFonts w:asciiTheme="minorHAnsi" w:hAnsiTheme="minorHAnsi"/>
        </w:rPr>
        <w:t>three</w:t>
      </w:r>
      <w:r w:rsidR="009C0D3C" w:rsidRPr="00D523F8">
        <w:rPr>
          <w:rFonts w:asciiTheme="minorHAnsi" w:hAnsiTheme="minorHAnsi"/>
        </w:rPr>
        <w:t xml:space="preserve"> </w:t>
      </w:r>
      <w:r w:rsidRPr="00D523F8">
        <w:rPr>
          <w:rFonts w:asciiTheme="minorHAnsi" w:hAnsiTheme="minorHAnsi"/>
        </w:rPr>
        <w:t>zeros, and have them create a six-card matching set for each.</w:t>
      </w:r>
    </w:p>
    <w:p w14:paraId="2D9F15E3" w14:textId="77777777" w:rsidR="007F0621" w:rsidRPr="007F0621" w:rsidRDefault="008035E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14:paraId="4B177BB5" w14:textId="77777777" w:rsidR="00D523F8" w:rsidRPr="00832997" w:rsidRDefault="00D523F8" w:rsidP="004A73BA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  <w:szCs w:val="24"/>
        </w:rPr>
      </w:pPr>
      <w:r w:rsidRPr="00832997">
        <w:rPr>
          <w:rFonts w:asciiTheme="minorHAnsi" w:hAnsiTheme="minorHAnsi"/>
          <w:szCs w:val="24"/>
        </w:rPr>
        <w:t>Create sets of matching cards for students to match functional “solutions to,” zeros, and factors.</w:t>
      </w:r>
    </w:p>
    <w:p w14:paraId="37164B6C" w14:textId="77777777" w:rsidR="00832997" w:rsidRPr="00832997" w:rsidRDefault="00D523F8" w:rsidP="004A73BA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sz w:val="24"/>
          <w:szCs w:val="24"/>
        </w:rPr>
      </w:pPr>
      <w:r w:rsidRPr="00832997">
        <w:rPr>
          <w:sz w:val="24"/>
          <w:szCs w:val="24"/>
        </w:rPr>
        <w:t>Have students use interactive whiteboards to match zeros, equations, and graphs.</w:t>
      </w:r>
    </w:p>
    <w:p w14:paraId="5EF1AB37" w14:textId="6D5836C3" w:rsidR="00D523F8" w:rsidRPr="00832997" w:rsidRDefault="00832997" w:rsidP="004A73BA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sz w:val="24"/>
          <w:szCs w:val="24"/>
        </w:rPr>
      </w:pPr>
      <w:r w:rsidRPr="00832997">
        <w:rPr>
          <w:sz w:val="24"/>
          <w:szCs w:val="24"/>
        </w:rPr>
        <w:t>Use vocabulary cards for related vocabulary listed above.</w:t>
      </w:r>
    </w:p>
    <w:p w14:paraId="23B61F7F" w14:textId="77777777" w:rsidR="004A73BA" w:rsidRDefault="004A73BA" w:rsidP="004A73BA">
      <w:pPr>
        <w:ind w:left="-360" w:right="-90"/>
        <w:jc w:val="center"/>
        <w:rPr>
          <w:rFonts w:cs="Calibri"/>
          <w:b/>
          <w:bCs/>
        </w:rPr>
      </w:pPr>
    </w:p>
    <w:p w14:paraId="00FF3C8F" w14:textId="0DC6EE71" w:rsidR="004A73BA" w:rsidRDefault="004A73BA" w:rsidP="004A73BA">
      <w:pPr>
        <w:ind w:left="-360" w:right="-9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030FC0CB" w14:textId="31E01320" w:rsidR="004A73BA" w:rsidRDefault="004A73BA" w:rsidP="004A73BA">
      <w:pPr>
        <w:rPr>
          <w:szCs w:val="24"/>
        </w:rPr>
      </w:pPr>
      <w:r>
        <w:t xml:space="preserve">   </w:t>
      </w: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78423C5C" w14:textId="77777777" w:rsidR="00E05F3A" w:rsidRPr="007F0621" w:rsidRDefault="00E05F3A" w:rsidP="007F0621">
      <w:pPr>
        <w:rPr>
          <w:rFonts w:cs="Times New Roman"/>
          <w:sz w:val="24"/>
          <w:szCs w:val="24"/>
        </w:rPr>
      </w:pPr>
    </w:p>
    <w:p w14:paraId="4AA1C6DC" w14:textId="77777777" w:rsidR="004A73BA" w:rsidRDefault="004A73BA" w:rsidP="004A73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5533DAB" w14:textId="2F54287B" w:rsidR="00D523F8" w:rsidRPr="004A73BA" w:rsidRDefault="00D523F8" w:rsidP="004A73BA">
      <w:pPr>
        <w:jc w:val="center"/>
        <w:rPr>
          <w:b/>
          <w:sz w:val="32"/>
          <w:szCs w:val="32"/>
        </w:rPr>
      </w:pPr>
      <w:r w:rsidRPr="004A73BA">
        <w:rPr>
          <w:b/>
          <w:sz w:val="32"/>
          <w:szCs w:val="32"/>
        </w:rPr>
        <w:t>Zeros and Factors</w:t>
      </w:r>
    </w:p>
    <w:p w14:paraId="502FCF73" w14:textId="2BEE66D9" w:rsidR="00D523F8" w:rsidRDefault="00D523F8" w:rsidP="004A73BA">
      <w:pPr>
        <w:pStyle w:val="CommentText"/>
        <w:spacing w:after="240"/>
      </w:pPr>
      <w:r w:rsidRPr="00624BC1">
        <w:rPr>
          <w:sz w:val="24"/>
          <w:szCs w:val="24"/>
        </w:rPr>
        <w:t xml:space="preserve">Match each </w:t>
      </w:r>
      <w:r w:rsidR="00624BC1">
        <w:rPr>
          <w:sz w:val="24"/>
          <w:szCs w:val="24"/>
        </w:rPr>
        <w:t>g</w:t>
      </w:r>
      <w:r w:rsidR="00624BC1" w:rsidRPr="00624BC1">
        <w:rPr>
          <w:sz w:val="24"/>
          <w:szCs w:val="24"/>
        </w:rPr>
        <w:t>iven a polynomial function in factored form</w:t>
      </w:r>
      <w:r w:rsidR="00F442B9">
        <w:rPr>
          <w:sz w:val="24"/>
          <w:szCs w:val="24"/>
        </w:rPr>
        <w:t xml:space="preserve"> and</w:t>
      </w:r>
      <w:r w:rsidR="00F442B9" w:rsidRPr="00624BC1">
        <w:rPr>
          <w:sz w:val="24"/>
          <w:szCs w:val="24"/>
        </w:rPr>
        <w:t xml:space="preserve"> </w:t>
      </w:r>
      <w:r w:rsidR="00624BC1" w:rsidRPr="00624BC1">
        <w:rPr>
          <w:sz w:val="24"/>
          <w:szCs w:val="24"/>
        </w:rPr>
        <w:t>state the zeros of the function</w:t>
      </w:r>
      <w:r w:rsidR="00624BC1"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84"/>
        <w:gridCol w:w="2596"/>
        <w:gridCol w:w="388"/>
        <w:gridCol w:w="1959"/>
      </w:tblGrid>
      <w:tr w:rsidR="00C96A51" w14:paraId="38F6B141" w14:textId="77777777" w:rsidTr="004A73BA">
        <w:trPr>
          <w:jc w:val="center"/>
        </w:trPr>
        <w:tc>
          <w:tcPr>
            <w:tcW w:w="968" w:type="dxa"/>
            <w:tcBorders>
              <w:bottom w:val="single" w:sz="4" w:space="0" w:color="auto"/>
            </w:tcBorders>
          </w:tcPr>
          <w:p w14:paraId="5DA85BF0" w14:textId="77777777" w:rsidR="000D50D6" w:rsidRDefault="000D50D6" w:rsidP="00D523F8">
            <w:pPr>
              <w:rPr>
                <w:szCs w:val="24"/>
              </w:rPr>
            </w:pPr>
            <w:bookmarkStart w:id="0" w:name="_GoBack" w:colFirst="0" w:colLast="0"/>
          </w:p>
        </w:tc>
        <w:tc>
          <w:tcPr>
            <w:tcW w:w="384" w:type="dxa"/>
          </w:tcPr>
          <w:p w14:paraId="1EDBEDD1" w14:textId="76BECB6C" w:rsidR="000D50D6" w:rsidRDefault="000D50D6" w:rsidP="00D523F8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596" w:type="dxa"/>
          </w:tcPr>
          <w:p w14:paraId="763F266A" w14:textId="63129C63" w:rsidR="000D50D6" w:rsidRDefault="00187F51" w:rsidP="00D523F8">
            <w:pPr>
              <w:rPr>
                <w:szCs w:val="24"/>
              </w:rPr>
            </w:pPr>
            <w:r w:rsidRPr="00187F51">
              <w:rPr>
                <w:noProof/>
                <w:position w:val="-10"/>
                <w:szCs w:val="24"/>
              </w:rPr>
              <w:object w:dxaOrig="1579" w:dyaOrig="320" w14:anchorId="2D8B8BE7">
                <v:shape id="_x0000_i1031" type="#_x0000_t75" alt="" style="width:79.2pt;height:15.6pt;mso-width-percent:0;mso-height-percent:0;mso-width-percent:0;mso-height-percent:0" o:ole="">
                  <v:imagedata r:id="rId24" o:title=""/>
                </v:shape>
                <o:OLEObject Type="Embed" ProgID="Equation.3" ShapeID="_x0000_i1031" DrawAspect="Content" ObjectID="_1594467719" r:id="rId25"/>
              </w:object>
            </w:r>
          </w:p>
        </w:tc>
        <w:tc>
          <w:tcPr>
            <w:tcW w:w="388" w:type="dxa"/>
          </w:tcPr>
          <w:p w14:paraId="6FB1B940" w14:textId="0A7D91ED" w:rsidR="000D50D6" w:rsidRDefault="000D50D6" w:rsidP="00D523F8">
            <w:pPr>
              <w:rPr>
                <w:szCs w:val="24"/>
              </w:rPr>
            </w:pPr>
            <w:r>
              <w:rPr>
                <w:szCs w:val="24"/>
              </w:rPr>
              <w:t>a.</w:t>
            </w:r>
          </w:p>
        </w:tc>
        <w:tc>
          <w:tcPr>
            <w:tcW w:w="1959" w:type="dxa"/>
          </w:tcPr>
          <w:p w14:paraId="101CB920" w14:textId="64041DF2" w:rsidR="000D50D6" w:rsidRDefault="000D50D6" w:rsidP="00D523F8">
            <w:pPr>
              <w:rPr>
                <w:szCs w:val="24"/>
              </w:rPr>
            </w:pPr>
            <w:r>
              <w:rPr>
                <w:szCs w:val="24"/>
              </w:rPr>
              <w:t>(4,0) and (</w:t>
            </w:r>
            <w:r>
              <w:rPr>
                <w:rFonts w:cs="Calibri"/>
                <w:szCs w:val="24"/>
              </w:rPr>
              <w:t>−</w:t>
            </w:r>
            <w:r>
              <w:rPr>
                <w:szCs w:val="24"/>
              </w:rPr>
              <w:t>6,0)</w:t>
            </w:r>
          </w:p>
        </w:tc>
      </w:tr>
      <w:tr w:rsidR="00C96A51" w14:paraId="35F9891E" w14:textId="77777777" w:rsidTr="004A73BA">
        <w:trPr>
          <w:jc w:val="center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6AFAE007" w14:textId="77777777" w:rsidR="000D50D6" w:rsidRDefault="000D50D6" w:rsidP="00D523F8">
            <w:pPr>
              <w:rPr>
                <w:szCs w:val="24"/>
              </w:rPr>
            </w:pPr>
          </w:p>
        </w:tc>
        <w:tc>
          <w:tcPr>
            <w:tcW w:w="384" w:type="dxa"/>
          </w:tcPr>
          <w:p w14:paraId="35716F72" w14:textId="52B21AA6" w:rsidR="000D50D6" w:rsidRDefault="000D50D6" w:rsidP="00D523F8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596" w:type="dxa"/>
          </w:tcPr>
          <w:p w14:paraId="5BCD287A" w14:textId="4D32438B" w:rsidR="000D50D6" w:rsidRDefault="00187F51" w:rsidP="00D523F8">
            <w:pPr>
              <w:rPr>
                <w:szCs w:val="24"/>
              </w:rPr>
            </w:pPr>
            <w:r w:rsidRPr="00187F51">
              <w:rPr>
                <w:noProof/>
                <w:position w:val="-10"/>
                <w:szCs w:val="24"/>
              </w:rPr>
              <w:object w:dxaOrig="1579" w:dyaOrig="320" w14:anchorId="3E2EA770">
                <v:shape id="_x0000_i1032" type="#_x0000_t75" alt="" style="width:76.2pt;height:15.6pt;mso-width-percent:0;mso-height-percent:0;mso-width-percent:0;mso-height-percent:0" o:ole="">
                  <v:imagedata r:id="rId26" o:title=""/>
                </v:shape>
                <o:OLEObject Type="Embed" ProgID="Equation.3" ShapeID="_x0000_i1032" DrawAspect="Content" ObjectID="_1594467720" r:id="rId27"/>
              </w:object>
            </w:r>
          </w:p>
        </w:tc>
        <w:tc>
          <w:tcPr>
            <w:tcW w:w="388" w:type="dxa"/>
          </w:tcPr>
          <w:p w14:paraId="6896B5C5" w14:textId="4266793B" w:rsidR="000D50D6" w:rsidRDefault="000D50D6" w:rsidP="00D523F8">
            <w:pPr>
              <w:rPr>
                <w:szCs w:val="24"/>
              </w:rPr>
            </w:pPr>
            <w:r>
              <w:rPr>
                <w:szCs w:val="24"/>
              </w:rPr>
              <w:t>b.</w:t>
            </w:r>
          </w:p>
        </w:tc>
        <w:tc>
          <w:tcPr>
            <w:tcW w:w="1959" w:type="dxa"/>
          </w:tcPr>
          <w:p w14:paraId="78C84485" w14:textId="4487DC97" w:rsidR="000D50D6" w:rsidRDefault="000D50D6" w:rsidP="00D523F8">
            <w:pPr>
              <w:rPr>
                <w:szCs w:val="24"/>
              </w:rPr>
            </w:pPr>
            <w:r>
              <w:rPr>
                <w:szCs w:val="24"/>
              </w:rPr>
              <w:t>(2,0) and (</w:t>
            </w:r>
            <w:r>
              <w:rPr>
                <w:rFonts w:cs="Calibri"/>
                <w:szCs w:val="24"/>
              </w:rPr>
              <w:t>−</w:t>
            </w:r>
            <w:r>
              <w:rPr>
                <w:szCs w:val="24"/>
              </w:rPr>
              <w:t>8,0)</w:t>
            </w:r>
          </w:p>
        </w:tc>
      </w:tr>
      <w:tr w:rsidR="00C96A51" w14:paraId="33DE82E0" w14:textId="77777777" w:rsidTr="004A73BA">
        <w:trPr>
          <w:jc w:val="center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410E25D4" w14:textId="77777777" w:rsidR="000D50D6" w:rsidRDefault="000D50D6" w:rsidP="00D523F8">
            <w:pPr>
              <w:rPr>
                <w:szCs w:val="24"/>
              </w:rPr>
            </w:pPr>
          </w:p>
        </w:tc>
        <w:tc>
          <w:tcPr>
            <w:tcW w:w="384" w:type="dxa"/>
          </w:tcPr>
          <w:p w14:paraId="56CE1F5D" w14:textId="6314F17B" w:rsidR="000D50D6" w:rsidRDefault="000D50D6" w:rsidP="00D523F8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596" w:type="dxa"/>
          </w:tcPr>
          <w:p w14:paraId="3C961B76" w14:textId="7E67B7BD" w:rsidR="000D50D6" w:rsidRDefault="00187F51" w:rsidP="00D523F8">
            <w:pPr>
              <w:rPr>
                <w:szCs w:val="24"/>
              </w:rPr>
            </w:pPr>
            <w:r w:rsidRPr="00187F51">
              <w:rPr>
                <w:noProof/>
                <w:position w:val="-10"/>
                <w:szCs w:val="24"/>
              </w:rPr>
              <w:object w:dxaOrig="1740" w:dyaOrig="320" w14:anchorId="548EFE68">
                <v:shape id="_x0000_i1033" type="#_x0000_t75" alt="" style="width:87pt;height:15.6pt;mso-width-percent:0;mso-height-percent:0;mso-width-percent:0;mso-height-percent:0" o:ole="">
                  <v:imagedata r:id="rId28" o:title=""/>
                </v:shape>
                <o:OLEObject Type="Embed" ProgID="Equation.3" ShapeID="_x0000_i1033" DrawAspect="Content" ObjectID="_1594467721" r:id="rId29"/>
              </w:object>
            </w:r>
          </w:p>
        </w:tc>
        <w:tc>
          <w:tcPr>
            <w:tcW w:w="388" w:type="dxa"/>
          </w:tcPr>
          <w:p w14:paraId="65A84E30" w14:textId="3B871769" w:rsidR="000D50D6" w:rsidRDefault="000D50D6" w:rsidP="00D523F8">
            <w:pPr>
              <w:rPr>
                <w:szCs w:val="24"/>
              </w:rPr>
            </w:pPr>
            <w:r>
              <w:rPr>
                <w:szCs w:val="24"/>
              </w:rPr>
              <w:t>c.</w:t>
            </w:r>
          </w:p>
        </w:tc>
        <w:tc>
          <w:tcPr>
            <w:tcW w:w="1959" w:type="dxa"/>
          </w:tcPr>
          <w:p w14:paraId="04CC7CDB" w14:textId="35806572" w:rsidR="000D50D6" w:rsidRDefault="000D50D6" w:rsidP="00D523F8">
            <w:pPr>
              <w:rPr>
                <w:szCs w:val="24"/>
              </w:rPr>
            </w:pPr>
            <w:r w:rsidRPr="00624BC1">
              <w:rPr>
                <w:szCs w:val="24"/>
              </w:rPr>
              <w:t>(−2,0) and (8,0)</w:t>
            </w:r>
          </w:p>
        </w:tc>
      </w:tr>
      <w:tr w:rsidR="00C96A51" w14:paraId="39C1A4EF" w14:textId="77777777" w:rsidTr="004A73BA">
        <w:trPr>
          <w:jc w:val="center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7A4F9061" w14:textId="77777777" w:rsidR="000D50D6" w:rsidRDefault="000D50D6" w:rsidP="00D523F8">
            <w:pPr>
              <w:rPr>
                <w:szCs w:val="24"/>
              </w:rPr>
            </w:pPr>
          </w:p>
        </w:tc>
        <w:tc>
          <w:tcPr>
            <w:tcW w:w="384" w:type="dxa"/>
          </w:tcPr>
          <w:p w14:paraId="5962E49B" w14:textId="18386ABE" w:rsidR="000D50D6" w:rsidRDefault="000D50D6" w:rsidP="00D523F8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596" w:type="dxa"/>
          </w:tcPr>
          <w:p w14:paraId="41E8E274" w14:textId="757F442F" w:rsidR="000D50D6" w:rsidRDefault="00187F51" w:rsidP="00D523F8">
            <w:pPr>
              <w:rPr>
                <w:szCs w:val="24"/>
              </w:rPr>
            </w:pPr>
            <w:r w:rsidRPr="00187F51">
              <w:rPr>
                <w:noProof/>
                <w:position w:val="-10"/>
                <w:szCs w:val="24"/>
              </w:rPr>
              <w:object w:dxaOrig="1719" w:dyaOrig="320" w14:anchorId="5F201A4F">
                <v:shape id="_x0000_i1034" type="#_x0000_t75" alt="" style="width:85.8pt;height:15.6pt;mso-width-percent:0;mso-height-percent:0;mso-width-percent:0;mso-height-percent:0" o:ole="">
                  <v:imagedata r:id="rId30" o:title=""/>
                </v:shape>
                <o:OLEObject Type="Embed" ProgID="Equation.3" ShapeID="_x0000_i1034" DrawAspect="Content" ObjectID="_1594467722" r:id="rId31"/>
              </w:object>
            </w:r>
          </w:p>
        </w:tc>
        <w:tc>
          <w:tcPr>
            <w:tcW w:w="388" w:type="dxa"/>
          </w:tcPr>
          <w:p w14:paraId="1E44554F" w14:textId="3C9A65DD" w:rsidR="000D50D6" w:rsidRDefault="000D50D6" w:rsidP="00D523F8">
            <w:pPr>
              <w:rPr>
                <w:szCs w:val="24"/>
              </w:rPr>
            </w:pPr>
            <w:r>
              <w:rPr>
                <w:szCs w:val="24"/>
              </w:rPr>
              <w:t>d.</w:t>
            </w:r>
          </w:p>
        </w:tc>
        <w:tc>
          <w:tcPr>
            <w:tcW w:w="1959" w:type="dxa"/>
          </w:tcPr>
          <w:p w14:paraId="3E897105" w14:textId="7F02A9CC" w:rsidR="000D50D6" w:rsidRDefault="000D50D6" w:rsidP="00D523F8">
            <w:pPr>
              <w:rPr>
                <w:szCs w:val="24"/>
              </w:rPr>
            </w:pPr>
            <w:r w:rsidRPr="00624BC1">
              <w:rPr>
                <w:szCs w:val="24"/>
              </w:rPr>
              <w:t>(−4,0) and (</w:t>
            </w:r>
            <w:r w:rsidRPr="00624BC1">
              <w:rPr>
                <w:rFonts w:cs="Calibri"/>
                <w:szCs w:val="24"/>
              </w:rPr>
              <w:t>−</w:t>
            </w:r>
            <w:r w:rsidRPr="00624BC1">
              <w:rPr>
                <w:szCs w:val="24"/>
              </w:rPr>
              <w:t>6,0)</w:t>
            </w:r>
          </w:p>
        </w:tc>
      </w:tr>
      <w:tr w:rsidR="00C96A51" w14:paraId="0D8F8B1B" w14:textId="77777777" w:rsidTr="004A73BA">
        <w:trPr>
          <w:jc w:val="center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54E12FAD" w14:textId="77777777" w:rsidR="000D50D6" w:rsidRDefault="000D50D6" w:rsidP="00D523F8">
            <w:pPr>
              <w:rPr>
                <w:szCs w:val="24"/>
              </w:rPr>
            </w:pPr>
          </w:p>
        </w:tc>
        <w:tc>
          <w:tcPr>
            <w:tcW w:w="384" w:type="dxa"/>
          </w:tcPr>
          <w:p w14:paraId="5DEEEB4B" w14:textId="5BC9FACA" w:rsidR="000D50D6" w:rsidRDefault="000D50D6" w:rsidP="00D523F8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596" w:type="dxa"/>
          </w:tcPr>
          <w:p w14:paraId="31C58838" w14:textId="52F80810" w:rsidR="000D50D6" w:rsidRDefault="00187F51" w:rsidP="00D523F8">
            <w:pPr>
              <w:rPr>
                <w:szCs w:val="24"/>
              </w:rPr>
            </w:pPr>
            <w:r w:rsidRPr="00187F51">
              <w:rPr>
                <w:noProof/>
                <w:position w:val="-10"/>
                <w:szCs w:val="24"/>
              </w:rPr>
              <w:object w:dxaOrig="1579" w:dyaOrig="320" w14:anchorId="7BDB7B6E">
                <v:shape id="_x0000_i1035" type="#_x0000_t75" alt="" style="width:79.2pt;height:15.6pt;mso-width-percent:0;mso-height-percent:0;mso-width-percent:0;mso-height-percent:0" o:ole="">
                  <v:imagedata r:id="rId32" o:title=""/>
                </v:shape>
                <o:OLEObject Type="Embed" ProgID="Equation.3" ShapeID="_x0000_i1035" DrawAspect="Content" ObjectID="_1594467723" r:id="rId33"/>
              </w:object>
            </w:r>
          </w:p>
        </w:tc>
        <w:tc>
          <w:tcPr>
            <w:tcW w:w="388" w:type="dxa"/>
          </w:tcPr>
          <w:p w14:paraId="02079C5F" w14:textId="3726076A" w:rsidR="000D50D6" w:rsidRDefault="000D50D6" w:rsidP="00D523F8">
            <w:pPr>
              <w:rPr>
                <w:szCs w:val="24"/>
              </w:rPr>
            </w:pPr>
            <w:r>
              <w:rPr>
                <w:szCs w:val="24"/>
              </w:rPr>
              <w:t>e.</w:t>
            </w:r>
          </w:p>
        </w:tc>
        <w:tc>
          <w:tcPr>
            <w:tcW w:w="1959" w:type="dxa"/>
          </w:tcPr>
          <w:p w14:paraId="79069BAF" w14:textId="522E0DEA" w:rsidR="000D50D6" w:rsidRDefault="000D50D6" w:rsidP="00D523F8">
            <w:pPr>
              <w:rPr>
                <w:szCs w:val="24"/>
              </w:rPr>
            </w:pPr>
            <w:r w:rsidRPr="00624BC1">
              <w:rPr>
                <w:szCs w:val="24"/>
              </w:rPr>
              <w:t>(2,0) and (8,0)</w:t>
            </w:r>
          </w:p>
        </w:tc>
      </w:tr>
      <w:tr w:rsidR="00C96A51" w14:paraId="43E7D7A7" w14:textId="77777777" w:rsidTr="004A73BA">
        <w:trPr>
          <w:jc w:val="center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56D83F08" w14:textId="77777777" w:rsidR="000D50D6" w:rsidRDefault="000D50D6" w:rsidP="00D523F8">
            <w:pPr>
              <w:rPr>
                <w:szCs w:val="24"/>
              </w:rPr>
            </w:pPr>
          </w:p>
        </w:tc>
        <w:tc>
          <w:tcPr>
            <w:tcW w:w="384" w:type="dxa"/>
          </w:tcPr>
          <w:p w14:paraId="40F706E6" w14:textId="64FF283D" w:rsidR="000D50D6" w:rsidRDefault="000D50D6" w:rsidP="00D523F8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596" w:type="dxa"/>
          </w:tcPr>
          <w:p w14:paraId="5FD07C18" w14:textId="07E722D9" w:rsidR="000D50D6" w:rsidRDefault="00187F51" w:rsidP="00D523F8">
            <w:pPr>
              <w:rPr>
                <w:szCs w:val="24"/>
              </w:rPr>
            </w:pPr>
            <w:r w:rsidRPr="00187F51">
              <w:rPr>
                <w:noProof/>
                <w:position w:val="-10"/>
                <w:szCs w:val="24"/>
              </w:rPr>
              <w:object w:dxaOrig="1760" w:dyaOrig="320" w14:anchorId="792A7ECB">
                <v:shape id="_x0000_i1036" type="#_x0000_t75" alt="" style="width:87pt;height:15.6pt;mso-width-percent:0;mso-height-percent:0;mso-width-percent:0;mso-height-percent:0" o:ole="">
                  <v:imagedata r:id="rId34" o:title=""/>
                </v:shape>
                <o:OLEObject Type="Embed" ProgID="Equation.3" ShapeID="_x0000_i1036" DrawAspect="Content" ObjectID="_1594467724" r:id="rId35"/>
              </w:object>
            </w:r>
          </w:p>
        </w:tc>
        <w:tc>
          <w:tcPr>
            <w:tcW w:w="388" w:type="dxa"/>
          </w:tcPr>
          <w:p w14:paraId="5C359D0D" w14:textId="506D9F08" w:rsidR="000D50D6" w:rsidRDefault="000D50D6" w:rsidP="00D523F8">
            <w:pPr>
              <w:rPr>
                <w:szCs w:val="24"/>
              </w:rPr>
            </w:pPr>
            <w:r>
              <w:rPr>
                <w:szCs w:val="24"/>
              </w:rPr>
              <w:t>f.</w:t>
            </w:r>
          </w:p>
        </w:tc>
        <w:tc>
          <w:tcPr>
            <w:tcW w:w="1959" w:type="dxa"/>
          </w:tcPr>
          <w:p w14:paraId="0FD6F0FD" w14:textId="32895BA8" w:rsidR="000D50D6" w:rsidRDefault="000D50D6" w:rsidP="00D523F8">
            <w:pPr>
              <w:rPr>
                <w:szCs w:val="24"/>
              </w:rPr>
            </w:pPr>
            <w:r w:rsidRPr="00624BC1">
              <w:rPr>
                <w:szCs w:val="24"/>
              </w:rPr>
              <w:t>(4,0) and (6,0)</w:t>
            </w:r>
          </w:p>
        </w:tc>
      </w:tr>
      <w:tr w:rsidR="00C96A51" w14:paraId="0929A5D7" w14:textId="77777777" w:rsidTr="004A73BA">
        <w:trPr>
          <w:jc w:val="center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3048EEEC" w14:textId="77777777" w:rsidR="000D50D6" w:rsidRDefault="000D50D6" w:rsidP="00D523F8">
            <w:pPr>
              <w:rPr>
                <w:szCs w:val="24"/>
              </w:rPr>
            </w:pPr>
          </w:p>
        </w:tc>
        <w:tc>
          <w:tcPr>
            <w:tcW w:w="384" w:type="dxa"/>
          </w:tcPr>
          <w:p w14:paraId="7902919F" w14:textId="3B883511" w:rsidR="000D50D6" w:rsidRDefault="000D50D6" w:rsidP="00D523F8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596" w:type="dxa"/>
          </w:tcPr>
          <w:p w14:paraId="7299824F" w14:textId="61D0FCDE" w:rsidR="000D50D6" w:rsidRDefault="00187F51" w:rsidP="00D523F8">
            <w:pPr>
              <w:rPr>
                <w:szCs w:val="24"/>
              </w:rPr>
            </w:pPr>
            <w:r w:rsidRPr="00187F51">
              <w:rPr>
                <w:noProof/>
                <w:position w:val="-10"/>
                <w:szCs w:val="24"/>
              </w:rPr>
              <w:object w:dxaOrig="1579" w:dyaOrig="320" w14:anchorId="2A96112D">
                <v:shape id="_x0000_i1037" type="#_x0000_t75" alt="" style="width:79.2pt;height:15.6pt;mso-width-percent:0;mso-height-percent:0;mso-width-percent:0;mso-height-percent:0" o:ole="">
                  <v:imagedata r:id="rId36" o:title=""/>
                </v:shape>
                <o:OLEObject Type="Embed" ProgID="Equation.3" ShapeID="_x0000_i1037" DrawAspect="Content" ObjectID="_1594467725" r:id="rId37"/>
              </w:object>
            </w:r>
          </w:p>
        </w:tc>
        <w:tc>
          <w:tcPr>
            <w:tcW w:w="388" w:type="dxa"/>
          </w:tcPr>
          <w:p w14:paraId="06291327" w14:textId="3A61057B" w:rsidR="000D50D6" w:rsidRDefault="000D50D6" w:rsidP="00D523F8">
            <w:pPr>
              <w:rPr>
                <w:szCs w:val="24"/>
              </w:rPr>
            </w:pPr>
            <w:r>
              <w:rPr>
                <w:szCs w:val="24"/>
              </w:rPr>
              <w:t>g.</w:t>
            </w:r>
          </w:p>
        </w:tc>
        <w:tc>
          <w:tcPr>
            <w:tcW w:w="1959" w:type="dxa"/>
          </w:tcPr>
          <w:p w14:paraId="70D07BC8" w14:textId="37D1CCEF" w:rsidR="000D50D6" w:rsidRDefault="000D50D6" w:rsidP="00D523F8">
            <w:pPr>
              <w:rPr>
                <w:szCs w:val="24"/>
              </w:rPr>
            </w:pPr>
            <w:r w:rsidRPr="00624BC1">
              <w:rPr>
                <w:szCs w:val="24"/>
              </w:rPr>
              <w:t>(−2,0) and (</w:t>
            </w:r>
            <w:r w:rsidRPr="00624BC1">
              <w:rPr>
                <w:rFonts w:cs="Calibri"/>
                <w:szCs w:val="24"/>
              </w:rPr>
              <w:t>−</w:t>
            </w:r>
            <w:r w:rsidRPr="00624BC1">
              <w:rPr>
                <w:szCs w:val="24"/>
              </w:rPr>
              <w:t>8,0)</w:t>
            </w:r>
          </w:p>
        </w:tc>
      </w:tr>
      <w:tr w:rsidR="00C96A51" w14:paraId="7362E88F" w14:textId="77777777" w:rsidTr="004A73BA">
        <w:trPr>
          <w:jc w:val="center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1DCBD817" w14:textId="77777777" w:rsidR="000D50D6" w:rsidRDefault="000D50D6" w:rsidP="00D523F8">
            <w:pPr>
              <w:rPr>
                <w:szCs w:val="24"/>
              </w:rPr>
            </w:pPr>
          </w:p>
        </w:tc>
        <w:tc>
          <w:tcPr>
            <w:tcW w:w="384" w:type="dxa"/>
          </w:tcPr>
          <w:p w14:paraId="302D9990" w14:textId="11E48A3B" w:rsidR="000D50D6" w:rsidRDefault="000D50D6" w:rsidP="00D523F8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596" w:type="dxa"/>
          </w:tcPr>
          <w:p w14:paraId="6068ED6C" w14:textId="24C7340A" w:rsidR="000D50D6" w:rsidRDefault="00187F51" w:rsidP="00D523F8">
            <w:pPr>
              <w:rPr>
                <w:szCs w:val="24"/>
              </w:rPr>
            </w:pPr>
            <w:r w:rsidRPr="00187F51">
              <w:rPr>
                <w:noProof/>
                <w:position w:val="-10"/>
                <w:szCs w:val="24"/>
              </w:rPr>
              <w:object w:dxaOrig="1760" w:dyaOrig="320" w14:anchorId="69A4C44F">
                <v:shape id="_x0000_i1038" type="#_x0000_t75" alt="" style="width:87.6pt;height:15.6pt;mso-width-percent:0;mso-height-percent:0;mso-width-percent:0;mso-height-percent:0" o:ole="">
                  <v:imagedata r:id="rId38" o:title=""/>
                </v:shape>
                <o:OLEObject Type="Embed" ProgID="Equation.3" ShapeID="_x0000_i1038" DrawAspect="Content" ObjectID="_1594467726" r:id="rId39"/>
              </w:object>
            </w:r>
          </w:p>
        </w:tc>
        <w:tc>
          <w:tcPr>
            <w:tcW w:w="388" w:type="dxa"/>
          </w:tcPr>
          <w:p w14:paraId="34692658" w14:textId="4D06101A" w:rsidR="000D50D6" w:rsidRDefault="000D50D6" w:rsidP="00D523F8">
            <w:pPr>
              <w:rPr>
                <w:szCs w:val="24"/>
              </w:rPr>
            </w:pPr>
            <w:r>
              <w:rPr>
                <w:szCs w:val="24"/>
              </w:rPr>
              <w:t>h.</w:t>
            </w:r>
          </w:p>
        </w:tc>
        <w:tc>
          <w:tcPr>
            <w:tcW w:w="1959" w:type="dxa"/>
          </w:tcPr>
          <w:p w14:paraId="40F0DD34" w14:textId="628B4239" w:rsidR="000D50D6" w:rsidRDefault="000D50D6" w:rsidP="00D523F8">
            <w:pPr>
              <w:rPr>
                <w:szCs w:val="24"/>
              </w:rPr>
            </w:pPr>
            <w:r w:rsidRPr="00624BC1">
              <w:rPr>
                <w:szCs w:val="24"/>
              </w:rPr>
              <w:t>(6,0) and (</w:t>
            </w:r>
            <w:r w:rsidRPr="00624BC1">
              <w:rPr>
                <w:rFonts w:cs="Calibri"/>
                <w:szCs w:val="24"/>
              </w:rPr>
              <w:t>−</w:t>
            </w:r>
            <w:r w:rsidRPr="00624BC1">
              <w:rPr>
                <w:szCs w:val="24"/>
              </w:rPr>
              <w:t>4,0)</w:t>
            </w:r>
          </w:p>
        </w:tc>
      </w:tr>
    </w:tbl>
    <w:bookmarkEnd w:id="0"/>
    <w:p w14:paraId="6507A177" w14:textId="41CD64A0" w:rsidR="00563A25" w:rsidRPr="00C20BD4" w:rsidRDefault="005F51C2" w:rsidP="004A73BA">
      <w:pPr>
        <w:spacing w:before="240" w:after="24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Below are the </w:t>
      </w:r>
      <w:r w:rsidR="00563A25" w:rsidRPr="00C20BD4">
        <w:rPr>
          <w:rFonts w:eastAsia="Times New Roman" w:cs="Times New Roman"/>
          <w:color w:val="000000"/>
          <w:sz w:val="24"/>
          <w:szCs w:val="24"/>
        </w:rPr>
        <w:t>zeros</w:t>
      </w:r>
      <w:r>
        <w:rPr>
          <w:rFonts w:eastAsia="Times New Roman" w:cs="Times New Roman"/>
          <w:color w:val="000000"/>
          <w:sz w:val="24"/>
          <w:szCs w:val="24"/>
        </w:rPr>
        <w:t xml:space="preserve"> for a given function. W</w:t>
      </w:r>
      <w:r w:rsidR="00563A25" w:rsidRPr="00C20BD4">
        <w:rPr>
          <w:rFonts w:eastAsia="Times New Roman" w:cs="Times New Roman"/>
          <w:color w:val="000000"/>
          <w:sz w:val="24"/>
          <w:szCs w:val="24"/>
        </w:rPr>
        <w:t xml:space="preserve">rite the equation of a polynomial </w:t>
      </w:r>
      <w:r w:rsidR="00F125D9">
        <w:rPr>
          <w:rFonts w:eastAsia="Times New Roman" w:cs="Times New Roman"/>
          <w:color w:val="000000"/>
          <w:sz w:val="24"/>
          <w:szCs w:val="24"/>
        </w:rPr>
        <w:t>function</w:t>
      </w:r>
      <w:r w:rsidR="00563A25" w:rsidRPr="00C20BD4">
        <w:rPr>
          <w:rFonts w:eastAsia="Times New Roman" w:cs="Times New Roman"/>
          <w:color w:val="000000"/>
          <w:sz w:val="24"/>
          <w:szCs w:val="24"/>
        </w:rPr>
        <w:t xml:space="preserve"> in factored form</w:t>
      </w:r>
      <w:r>
        <w:rPr>
          <w:rFonts w:eastAsia="Times New Roman" w:cs="Times New Roman"/>
          <w:color w:val="000000"/>
          <w:sz w:val="24"/>
          <w:szCs w:val="24"/>
        </w:rPr>
        <w:t xml:space="preserve"> for each set of zeros</w:t>
      </w:r>
      <w:r w:rsidR="00563A25" w:rsidRPr="00C20BD4">
        <w:rPr>
          <w:rFonts w:eastAsia="Times New Roman" w:cs="Times New Roman"/>
          <w:color w:val="000000"/>
          <w:sz w:val="24"/>
          <w:szCs w:val="24"/>
        </w:rPr>
        <w:t>.</w:t>
      </w:r>
    </w:p>
    <w:p w14:paraId="04971D00" w14:textId="02712350" w:rsidR="00D523F8" w:rsidRPr="00CB107B" w:rsidRDefault="00D523F8" w:rsidP="004A73BA">
      <w:pPr>
        <w:pStyle w:val="ListParagraph"/>
        <w:numPr>
          <w:ilvl w:val="0"/>
          <w:numId w:val="13"/>
        </w:numPr>
        <w:spacing w:after="1200" w:line="240" w:lineRule="auto"/>
        <w:ind w:left="360"/>
        <w:contextualSpacing w:val="0"/>
      </w:pPr>
      <w:r w:rsidRPr="00CB107B">
        <w:t>−3, 9</w:t>
      </w:r>
    </w:p>
    <w:p w14:paraId="67B7268D" w14:textId="49645661" w:rsidR="00D523F8" w:rsidRPr="00CB107B" w:rsidRDefault="00D523F8" w:rsidP="004A73BA">
      <w:pPr>
        <w:pStyle w:val="ListParagraph"/>
        <w:numPr>
          <w:ilvl w:val="0"/>
          <w:numId w:val="13"/>
        </w:numPr>
        <w:spacing w:after="1200" w:line="240" w:lineRule="auto"/>
        <w:ind w:left="360" w:hanging="450"/>
        <w:contextualSpacing w:val="0"/>
      </w:pPr>
      <w:r w:rsidRPr="00CB107B">
        <w:t>7</w:t>
      </w:r>
      <w:r w:rsidR="00F125D9" w:rsidRPr="00CB107B">
        <w:t>, 4</w:t>
      </w:r>
    </w:p>
    <w:p w14:paraId="71490ACA" w14:textId="2952A86D" w:rsidR="00D523F8" w:rsidRPr="00CB107B" w:rsidRDefault="00D523F8" w:rsidP="004A73BA">
      <w:pPr>
        <w:pStyle w:val="ListParagraph"/>
        <w:numPr>
          <w:ilvl w:val="0"/>
          <w:numId w:val="13"/>
        </w:numPr>
        <w:spacing w:after="1200" w:line="240" w:lineRule="auto"/>
        <w:ind w:left="360" w:hanging="450"/>
        <w:contextualSpacing w:val="0"/>
      </w:pPr>
      <w:r w:rsidRPr="00CB107B">
        <w:t>−1, 2, 4</w:t>
      </w:r>
    </w:p>
    <w:p w14:paraId="09287A35" w14:textId="63141844" w:rsidR="00D523F8" w:rsidRPr="00CB107B" w:rsidRDefault="00D523F8" w:rsidP="004A73BA">
      <w:pPr>
        <w:pStyle w:val="ListParagraph"/>
        <w:numPr>
          <w:ilvl w:val="0"/>
          <w:numId w:val="13"/>
        </w:numPr>
        <w:spacing w:after="1200" w:line="240" w:lineRule="auto"/>
        <w:ind w:left="360" w:hanging="450"/>
        <w:contextualSpacing w:val="0"/>
      </w:pPr>
      <w:r w:rsidRPr="00CB107B">
        <w:t>−5, 0, 3</w:t>
      </w:r>
    </w:p>
    <w:p w14:paraId="70E4FE25" w14:textId="77777777" w:rsidR="00D523F8" w:rsidRDefault="00D523F8" w:rsidP="00D523F8">
      <w:pPr>
        <w:spacing w:after="0"/>
        <w:rPr>
          <w:szCs w:val="24"/>
        </w:rPr>
      </w:pPr>
    </w:p>
    <w:p w14:paraId="1BF6C8CE" w14:textId="77777777" w:rsidR="00D523F8" w:rsidRDefault="00D523F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658247F2" w14:textId="14F3CB29" w:rsidR="00D523F8" w:rsidRPr="004A73BA" w:rsidRDefault="00D523F8" w:rsidP="004A73BA">
      <w:pPr>
        <w:spacing w:after="240" w:line="240" w:lineRule="auto"/>
        <w:jc w:val="center"/>
        <w:rPr>
          <w:b/>
          <w:sz w:val="32"/>
          <w:szCs w:val="32"/>
        </w:rPr>
      </w:pPr>
      <w:r w:rsidRPr="004A73BA">
        <w:rPr>
          <w:b/>
          <w:sz w:val="32"/>
          <w:szCs w:val="32"/>
        </w:rPr>
        <w:t>Matching Cards</w:t>
      </w:r>
    </w:p>
    <w:p w14:paraId="520F0932" w14:textId="67C5B14B" w:rsidR="00D523F8" w:rsidRDefault="00D523F8" w:rsidP="004A73BA">
      <w:pPr>
        <w:spacing w:after="120" w:line="240" w:lineRule="auto"/>
        <w:jc w:val="center"/>
        <w:rPr>
          <w:szCs w:val="24"/>
        </w:rPr>
      </w:pPr>
      <w:r>
        <w:rPr>
          <w:szCs w:val="24"/>
        </w:rPr>
        <w:t>Copy cards on cardstock and cut out.</w:t>
      </w:r>
    </w:p>
    <w:tbl>
      <w:tblPr>
        <w:tblW w:w="5000" w:type="pct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4665"/>
        <w:gridCol w:w="4665"/>
      </w:tblGrid>
      <w:tr w:rsidR="00D523F8" w14:paraId="6E005017" w14:textId="77777777" w:rsidTr="009C0D3C">
        <w:trPr>
          <w:cantSplit/>
          <w:trHeight w:val="1509"/>
        </w:trPr>
        <w:tc>
          <w:tcPr>
            <w:tcW w:w="2500" w:type="pct"/>
          </w:tcPr>
          <w:p w14:paraId="59EB0DF2" w14:textId="77777777" w:rsidR="00F850B6" w:rsidRPr="00494BB0" w:rsidRDefault="00F850B6" w:rsidP="00F850B6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Factored form</w:t>
            </w:r>
          </w:p>
          <w:p w14:paraId="1DF0BF35" w14:textId="77777777" w:rsidR="00F850B6" w:rsidRPr="00494BB0" w:rsidRDefault="00F850B6" w:rsidP="00F850B6">
            <w:pPr>
              <w:spacing w:after="0"/>
              <w:jc w:val="center"/>
              <w:rPr>
                <w:szCs w:val="24"/>
              </w:rPr>
            </w:pPr>
          </w:p>
          <w:p w14:paraId="0D75372C" w14:textId="37E4113F" w:rsidR="00D523F8" w:rsidRPr="00F850B6" w:rsidRDefault="00187F51" w:rsidP="00F850B6">
            <w:pPr>
              <w:spacing w:after="0"/>
              <w:jc w:val="center"/>
              <w:rPr>
                <w:sz w:val="28"/>
                <w:szCs w:val="28"/>
              </w:rPr>
            </w:pPr>
            <w:r w:rsidRPr="00187F51">
              <w:rPr>
                <w:noProof/>
                <w:position w:val="-10"/>
                <w:szCs w:val="24"/>
              </w:rPr>
              <w:object w:dxaOrig="1680" w:dyaOrig="320" w14:anchorId="3FC3F002">
                <v:shape id="_x0000_i1047" type="#_x0000_t75" alt="" style="width:82.8pt;height:15.6pt;mso-width-percent:0;mso-height-percent:0;mso-width-percent:0;mso-height-percent:0" o:ole="">
                  <v:imagedata r:id="rId40" o:title=""/>
                </v:shape>
                <o:OLEObject Type="Embed" ProgID="Equation.3" ShapeID="_x0000_i1047" DrawAspect="Content" ObjectID="_1594467727" r:id="rId41"/>
              </w:object>
            </w:r>
          </w:p>
        </w:tc>
        <w:tc>
          <w:tcPr>
            <w:tcW w:w="2500" w:type="pct"/>
          </w:tcPr>
          <w:p w14:paraId="64D2420A" w14:textId="77777777" w:rsidR="00D523F8" w:rsidRPr="00765589" w:rsidRDefault="00D523F8" w:rsidP="00D523F8">
            <w:pPr>
              <w:spacing w:after="0"/>
              <w:jc w:val="center"/>
              <w:rPr>
                <w:szCs w:val="24"/>
              </w:rPr>
            </w:pPr>
            <w:r w:rsidRPr="00765589">
              <w:rPr>
                <w:szCs w:val="24"/>
              </w:rPr>
              <w:t>Solutions</w:t>
            </w:r>
            <w:r>
              <w:rPr>
                <w:szCs w:val="24"/>
              </w:rPr>
              <w:t xml:space="preserve"> and zeros</w:t>
            </w:r>
          </w:p>
          <w:p w14:paraId="713C562B" w14:textId="77777777" w:rsidR="00D523F8" w:rsidRPr="00765589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32C295F9" w14:textId="77777777" w:rsidR="00D523F8" w:rsidRPr="00F850B6" w:rsidRDefault="00187F51" w:rsidP="00D523F8">
            <w:pPr>
              <w:spacing w:after="0"/>
              <w:jc w:val="center"/>
              <w:rPr>
                <w:sz w:val="28"/>
                <w:szCs w:val="28"/>
              </w:rPr>
            </w:pPr>
            <w:r w:rsidRPr="00F850B6">
              <w:rPr>
                <w:noProof/>
                <w:position w:val="-28"/>
                <w:sz w:val="28"/>
                <w:szCs w:val="28"/>
              </w:rPr>
              <w:object w:dxaOrig="700" w:dyaOrig="680" w14:anchorId="2E8936AD">
                <v:shape id="_x0000_i1048" type="#_x0000_t75" alt="" style="width:34.8pt;height:33.6pt;mso-width-percent:0;mso-height-percent:0;mso-width-percent:0;mso-height-percent:0" o:ole="">
                  <v:imagedata r:id="rId42" o:title=""/>
                </v:shape>
                <o:OLEObject Type="Embed" ProgID="Equation.3" ShapeID="_x0000_i1048" DrawAspect="Content" ObjectID="_1594467728" r:id="rId43"/>
              </w:object>
            </w:r>
          </w:p>
        </w:tc>
      </w:tr>
      <w:tr w:rsidR="00D523F8" w14:paraId="4A913297" w14:textId="77777777" w:rsidTr="009C0D3C">
        <w:trPr>
          <w:cantSplit/>
          <w:trHeight w:val="1968"/>
        </w:trPr>
        <w:tc>
          <w:tcPr>
            <w:tcW w:w="2500" w:type="pct"/>
          </w:tcPr>
          <w:p w14:paraId="1D0D6C02" w14:textId="77777777" w:rsidR="00D523F8" w:rsidRDefault="00D523F8" w:rsidP="00D523F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Graph</w:t>
            </w:r>
          </w:p>
          <w:p w14:paraId="26F540B3" w14:textId="77777777" w:rsidR="00D523F8" w:rsidRDefault="00D523F8" w:rsidP="00D523F8">
            <w:pPr>
              <w:spacing w:after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7C6CFA65" wp14:editId="7BCEFF15">
                  <wp:extent cx="1504950" cy="10572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BFE0CE" w14:textId="77777777" w:rsidR="00D523F8" w:rsidRPr="00765589" w:rsidRDefault="00D523F8" w:rsidP="00D523F8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500" w:type="pct"/>
          </w:tcPr>
          <w:p w14:paraId="41200724" w14:textId="7F9E97C8" w:rsidR="00D523F8" w:rsidRPr="00765589" w:rsidRDefault="00F850B6" w:rsidP="00D523F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Factor Form</w:t>
            </w:r>
          </w:p>
          <w:p w14:paraId="04BED4C9" w14:textId="77777777" w:rsidR="00D523F8" w:rsidRPr="00765589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27F5DB4B" w14:textId="77777777" w:rsidR="00D523F8" w:rsidRPr="00765589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1DEA8F89" w14:textId="4C93B0ED" w:rsidR="00D523F8" w:rsidRPr="00F850B6" w:rsidRDefault="00F850B6" w:rsidP="00D523F8">
            <w:pPr>
              <w:spacing w:after="0"/>
              <w:jc w:val="center"/>
              <w:rPr>
                <w:sz w:val="28"/>
                <w:szCs w:val="28"/>
              </w:rPr>
            </w:pPr>
            <w:r w:rsidRPr="00F850B6">
              <w:rPr>
                <w:sz w:val="28"/>
                <w:szCs w:val="28"/>
              </w:rPr>
              <w:t>(x+2)(x-3)</w:t>
            </w:r>
            <w:r w:rsidR="00187F51" w:rsidRPr="00F850B6">
              <w:rPr>
                <w:noProof/>
                <w:position w:val="-10"/>
                <w:sz w:val="28"/>
                <w:szCs w:val="28"/>
              </w:rPr>
              <w:object w:dxaOrig="180" w:dyaOrig="340" w14:anchorId="40204D05">
                <v:shape id="_x0000_i1049" type="#_x0000_t75" alt="" style="width:9pt;height:16.8pt;mso-width-percent:0;mso-height-percent:0;mso-width-percent:0;mso-height-percent:0" o:ole="">
                  <v:imagedata r:id="rId45" o:title=""/>
                </v:shape>
                <o:OLEObject Type="Embed" ProgID="Equation.3" ShapeID="_x0000_i1049" DrawAspect="Content" ObjectID="_1594467729" r:id="rId46"/>
              </w:object>
            </w:r>
          </w:p>
        </w:tc>
      </w:tr>
      <w:tr w:rsidR="00D523F8" w14:paraId="1D38A517" w14:textId="77777777" w:rsidTr="009C0D3C">
        <w:trPr>
          <w:cantSplit/>
          <w:trHeight w:val="1968"/>
        </w:trPr>
        <w:tc>
          <w:tcPr>
            <w:tcW w:w="2500" w:type="pct"/>
          </w:tcPr>
          <w:p w14:paraId="3F4EB10F" w14:textId="77777777" w:rsidR="00D523F8" w:rsidRPr="00765589" w:rsidRDefault="00D523F8" w:rsidP="00D523F8">
            <w:pPr>
              <w:spacing w:after="0"/>
              <w:jc w:val="center"/>
              <w:rPr>
                <w:szCs w:val="24"/>
              </w:rPr>
            </w:pPr>
            <w:r w:rsidRPr="00765589">
              <w:rPr>
                <w:szCs w:val="24"/>
              </w:rPr>
              <w:t>Solutions</w:t>
            </w:r>
            <w:r>
              <w:rPr>
                <w:szCs w:val="24"/>
              </w:rPr>
              <w:t xml:space="preserve"> and zeros</w:t>
            </w:r>
          </w:p>
          <w:p w14:paraId="48EB5CFF" w14:textId="77777777" w:rsidR="00D523F8" w:rsidRPr="00765589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085B8698" w14:textId="77777777" w:rsidR="00D523F8" w:rsidRPr="00F850B6" w:rsidRDefault="00D523F8" w:rsidP="00D523F8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3A473489" w14:textId="77777777" w:rsidR="00D523F8" w:rsidRPr="00F850B6" w:rsidRDefault="00D523F8" w:rsidP="00D523F8">
            <w:pPr>
              <w:spacing w:after="0"/>
              <w:jc w:val="center"/>
              <w:rPr>
                <w:sz w:val="28"/>
                <w:szCs w:val="28"/>
              </w:rPr>
            </w:pPr>
            <w:r w:rsidRPr="00F850B6">
              <w:rPr>
                <w:sz w:val="28"/>
                <w:szCs w:val="28"/>
              </w:rPr>
              <w:t>{-3,2}</w:t>
            </w:r>
          </w:p>
          <w:p w14:paraId="58B731E7" w14:textId="77777777" w:rsidR="00D523F8" w:rsidRPr="00765589" w:rsidRDefault="00D523F8" w:rsidP="00D523F8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500" w:type="pct"/>
          </w:tcPr>
          <w:p w14:paraId="0702455C" w14:textId="77777777" w:rsidR="00D523F8" w:rsidRDefault="00D523F8" w:rsidP="00D523F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Graph</w:t>
            </w:r>
          </w:p>
          <w:p w14:paraId="7D2B971C" w14:textId="77777777" w:rsidR="00D523F8" w:rsidRDefault="00D523F8" w:rsidP="00D523F8">
            <w:pPr>
              <w:spacing w:after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341DD169" wp14:editId="76F784EE">
                  <wp:extent cx="1504950" cy="1066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511253" w14:textId="77777777" w:rsidR="00D523F8" w:rsidRPr="00765589" w:rsidRDefault="00D523F8" w:rsidP="00D523F8">
            <w:pPr>
              <w:spacing w:after="0"/>
              <w:jc w:val="center"/>
              <w:rPr>
                <w:szCs w:val="24"/>
              </w:rPr>
            </w:pPr>
          </w:p>
        </w:tc>
      </w:tr>
      <w:tr w:rsidR="00D523F8" w14:paraId="23CA79BA" w14:textId="77777777" w:rsidTr="009C0D3C">
        <w:trPr>
          <w:cantSplit/>
          <w:trHeight w:val="1428"/>
        </w:trPr>
        <w:tc>
          <w:tcPr>
            <w:tcW w:w="2500" w:type="pct"/>
          </w:tcPr>
          <w:p w14:paraId="118929D3" w14:textId="77777777" w:rsidR="00F850B6" w:rsidRPr="00494BB0" w:rsidRDefault="00F850B6" w:rsidP="00F850B6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Factored form</w:t>
            </w:r>
          </w:p>
          <w:p w14:paraId="306FBA94" w14:textId="77777777" w:rsidR="00F850B6" w:rsidRPr="00494BB0" w:rsidRDefault="00F850B6" w:rsidP="00F850B6">
            <w:pPr>
              <w:spacing w:after="0"/>
              <w:jc w:val="center"/>
              <w:rPr>
                <w:szCs w:val="24"/>
              </w:rPr>
            </w:pPr>
          </w:p>
          <w:p w14:paraId="5FA5B0A1" w14:textId="49559A47" w:rsidR="00D523F8" w:rsidRPr="00F850B6" w:rsidRDefault="00187F51" w:rsidP="00F850B6">
            <w:pPr>
              <w:spacing w:after="0"/>
              <w:jc w:val="center"/>
              <w:rPr>
                <w:sz w:val="28"/>
                <w:szCs w:val="28"/>
              </w:rPr>
            </w:pPr>
            <w:r w:rsidRPr="00187F51">
              <w:rPr>
                <w:noProof/>
                <w:position w:val="-10"/>
                <w:szCs w:val="24"/>
              </w:rPr>
              <w:object w:dxaOrig="1680" w:dyaOrig="320" w14:anchorId="69B55F67">
                <v:shape id="_x0000_i1050" type="#_x0000_t75" alt="" style="width:82.8pt;height:15.6pt;mso-width-percent:0;mso-height-percent:0;mso-width-percent:0;mso-height-percent:0" o:ole="">
                  <v:imagedata r:id="rId48" o:title=""/>
                </v:shape>
                <o:OLEObject Type="Embed" ProgID="Equation.3" ShapeID="_x0000_i1050" DrawAspect="Content" ObjectID="_1594467730" r:id="rId49"/>
              </w:object>
            </w:r>
          </w:p>
        </w:tc>
        <w:tc>
          <w:tcPr>
            <w:tcW w:w="2500" w:type="pct"/>
          </w:tcPr>
          <w:p w14:paraId="7275EE12" w14:textId="77777777" w:rsidR="00D523F8" w:rsidRPr="00765589" w:rsidRDefault="00D523F8" w:rsidP="00D523F8">
            <w:pPr>
              <w:spacing w:after="0"/>
              <w:jc w:val="center"/>
              <w:rPr>
                <w:szCs w:val="24"/>
              </w:rPr>
            </w:pPr>
            <w:r w:rsidRPr="00765589">
              <w:rPr>
                <w:szCs w:val="24"/>
              </w:rPr>
              <w:t>Solutions</w:t>
            </w:r>
            <w:r>
              <w:rPr>
                <w:szCs w:val="24"/>
              </w:rPr>
              <w:t xml:space="preserve"> and zeros</w:t>
            </w:r>
          </w:p>
          <w:p w14:paraId="313B23B9" w14:textId="77777777" w:rsidR="00D523F8" w:rsidRPr="00765589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44D63B5C" w14:textId="77777777" w:rsidR="00D523F8" w:rsidRPr="00F850B6" w:rsidRDefault="00D523F8" w:rsidP="00D523F8">
            <w:pPr>
              <w:spacing w:after="0"/>
              <w:jc w:val="center"/>
              <w:rPr>
                <w:sz w:val="28"/>
                <w:szCs w:val="28"/>
              </w:rPr>
            </w:pPr>
            <w:r w:rsidRPr="00F850B6">
              <w:rPr>
                <w:sz w:val="28"/>
                <w:szCs w:val="28"/>
              </w:rPr>
              <w:t>{2,3}</w:t>
            </w:r>
          </w:p>
          <w:p w14:paraId="69B01960" w14:textId="77777777" w:rsidR="00D523F8" w:rsidRPr="00765589" w:rsidRDefault="00D523F8" w:rsidP="00D523F8">
            <w:pPr>
              <w:spacing w:after="0"/>
              <w:jc w:val="center"/>
              <w:rPr>
                <w:szCs w:val="24"/>
              </w:rPr>
            </w:pPr>
          </w:p>
        </w:tc>
      </w:tr>
      <w:tr w:rsidR="00D523F8" w14:paraId="1255859A" w14:textId="77777777" w:rsidTr="009C0D3C">
        <w:trPr>
          <w:cantSplit/>
          <w:trHeight w:val="1968"/>
        </w:trPr>
        <w:tc>
          <w:tcPr>
            <w:tcW w:w="2500" w:type="pct"/>
          </w:tcPr>
          <w:p w14:paraId="29ACA618" w14:textId="77777777" w:rsidR="00D523F8" w:rsidRDefault="00D523F8" w:rsidP="00D523F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Graph</w:t>
            </w:r>
          </w:p>
          <w:p w14:paraId="5F6CB22C" w14:textId="77777777" w:rsidR="00D523F8" w:rsidRDefault="00D523F8" w:rsidP="00D523F8">
            <w:pPr>
              <w:spacing w:after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530931E4" wp14:editId="22CBCFCC">
                  <wp:extent cx="1495425" cy="10382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C1873" w14:textId="77777777" w:rsidR="00D523F8" w:rsidRPr="00765589" w:rsidRDefault="00D523F8" w:rsidP="00D523F8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500" w:type="pct"/>
          </w:tcPr>
          <w:p w14:paraId="4D42E525" w14:textId="77777777" w:rsidR="00D523F8" w:rsidRPr="00CE6C3B" w:rsidRDefault="00D523F8" w:rsidP="00D523F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Graph</w:t>
            </w:r>
          </w:p>
          <w:p w14:paraId="1A5D8F77" w14:textId="77777777" w:rsidR="00D523F8" w:rsidRPr="00765589" w:rsidRDefault="00D523F8" w:rsidP="00D523F8">
            <w:pPr>
              <w:spacing w:after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7FEF8206" wp14:editId="225C13DF">
                  <wp:extent cx="1476375" cy="10382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3F8" w14:paraId="414062F7" w14:textId="77777777" w:rsidTr="009C0D3C">
        <w:trPr>
          <w:cantSplit/>
          <w:trHeight w:val="1968"/>
        </w:trPr>
        <w:tc>
          <w:tcPr>
            <w:tcW w:w="2500" w:type="pct"/>
          </w:tcPr>
          <w:p w14:paraId="75F30F5A" w14:textId="3D71373D" w:rsidR="00D523F8" w:rsidRPr="00765589" w:rsidRDefault="00F850B6" w:rsidP="00D523F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Factored Form</w:t>
            </w:r>
          </w:p>
          <w:p w14:paraId="08A0E88F" w14:textId="77777777" w:rsidR="00D523F8" w:rsidRPr="00765589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200668FA" w14:textId="77777777" w:rsidR="00D523F8" w:rsidRPr="00765589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30F60D0C" w14:textId="347FD5EA" w:rsidR="00D523F8" w:rsidRPr="00F850B6" w:rsidRDefault="00187F51" w:rsidP="00D523F8">
            <w:pPr>
              <w:spacing w:after="0"/>
              <w:jc w:val="center"/>
              <w:rPr>
                <w:sz w:val="28"/>
                <w:szCs w:val="28"/>
              </w:rPr>
            </w:pPr>
            <w:r w:rsidRPr="00187F51">
              <w:rPr>
                <w:noProof/>
                <w:position w:val="-10"/>
                <w:szCs w:val="24"/>
              </w:rPr>
              <w:object w:dxaOrig="1680" w:dyaOrig="320" w14:anchorId="21210966">
                <v:shape id="_x0000_i1051" type="#_x0000_t75" alt="" style="width:84pt;height:15.6pt;mso-width-percent:0;mso-height-percent:0;mso-width-percent:0;mso-height-percent:0" o:ole="">
                  <v:imagedata r:id="rId52" o:title=""/>
                </v:shape>
                <o:OLEObject Type="Embed" ProgID="Equation.3" ShapeID="_x0000_i1051" DrawAspect="Content" ObjectID="_1594467731" r:id="rId53"/>
              </w:object>
            </w:r>
          </w:p>
        </w:tc>
        <w:tc>
          <w:tcPr>
            <w:tcW w:w="2500" w:type="pct"/>
          </w:tcPr>
          <w:p w14:paraId="6A5F511C" w14:textId="77777777" w:rsidR="00D523F8" w:rsidRPr="00765589" w:rsidRDefault="00D523F8" w:rsidP="00D523F8">
            <w:pPr>
              <w:spacing w:after="0"/>
              <w:jc w:val="center"/>
              <w:rPr>
                <w:szCs w:val="24"/>
              </w:rPr>
            </w:pPr>
            <w:r w:rsidRPr="00765589">
              <w:rPr>
                <w:szCs w:val="24"/>
              </w:rPr>
              <w:t>Solutions</w:t>
            </w:r>
            <w:r>
              <w:rPr>
                <w:szCs w:val="24"/>
              </w:rPr>
              <w:t xml:space="preserve"> and zeros</w:t>
            </w:r>
          </w:p>
          <w:p w14:paraId="65B79183" w14:textId="77777777" w:rsidR="00D523F8" w:rsidRPr="00765589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4E562F79" w14:textId="77777777" w:rsidR="00D523F8" w:rsidRPr="00765589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5B68097A" w14:textId="77777777" w:rsidR="00D523F8" w:rsidRPr="00F850B6" w:rsidRDefault="00187F51" w:rsidP="00D523F8">
            <w:pPr>
              <w:spacing w:after="0"/>
              <w:jc w:val="center"/>
              <w:rPr>
                <w:sz w:val="28"/>
                <w:szCs w:val="28"/>
              </w:rPr>
            </w:pPr>
            <w:r w:rsidRPr="00F850B6">
              <w:rPr>
                <w:noProof/>
                <w:position w:val="-28"/>
                <w:sz w:val="28"/>
                <w:szCs w:val="28"/>
              </w:rPr>
              <w:object w:dxaOrig="840" w:dyaOrig="680" w14:anchorId="213C3CD9">
                <v:shape id="_x0000_i1052" type="#_x0000_t75" alt="" style="width:40.8pt;height:33.6pt;mso-width-percent:0;mso-height-percent:0;mso-width-percent:0;mso-height-percent:0" o:ole="">
                  <v:imagedata r:id="rId54" o:title=""/>
                </v:shape>
                <o:OLEObject Type="Embed" ProgID="Equation.3" ShapeID="_x0000_i1052" DrawAspect="Content" ObjectID="_1594467732" r:id="rId55"/>
              </w:object>
            </w:r>
          </w:p>
        </w:tc>
      </w:tr>
    </w:tbl>
    <w:p w14:paraId="5E2168CF" w14:textId="262F7C70" w:rsidR="00D523F8" w:rsidRPr="004A73BA" w:rsidRDefault="00D523F8" w:rsidP="004A73BA">
      <w:pPr>
        <w:jc w:val="center"/>
        <w:rPr>
          <w:b/>
          <w:sz w:val="32"/>
        </w:rPr>
      </w:pPr>
      <w:r w:rsidRPr="004A73BA">
        <w:rPr>
          <w:b/>
          <w:sz w:val="32"/>
        </w:rPr>
        <w:t>Sorting Challenge</w:t>
      </w:r>
    </w:p>
    <w:p w14:paraId="42BEA730" w14:textId="06C5A7A3" w:rsidR="00D523F8" w:rsidRPr="00494BB0" w:rsidRDefault="00D523F8" w:rsidP="004A73BA">
      <w:pPr>
        <w:spacing w:after="120" w:line="240" w:lineRule="auto"/>
        <w:jc w:val="center"/>
        <w:rPr>
          <w:szCs w:val="24"/>
        </w:rPr>
      </w:pPr>
      <w:r w:rsidRPr="00494BB0">
        <w:rPr>
          <w:szCs w:val="24"/>
        </w:rPr>
        <w:t>Copy cards on cardstock and cut out.</w:t>
      </w:r>
    </w:p>
    <w:tbl>
      <w:tblPr>
        <w:tblW w:w="5000" w:type="pct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4665"/>
        <w:gridCol w:w="4665"/>
      </w:tblGrid>
      <w:tr w:rsidR="00D523F8" w:rsidRPr="00494BB0" w14:paraId="3E160D4F" w14:textId="77777777" w:rsidTr="009C0D3C">
        <w:trPr>
          <w:cantSplit/>
          <w:trHeight w:val="1968"/>
        </w:trPr>
        <w:tc>
          <w:tcPr>
            <w:tcW w:w="2500" w:type="pct"/>
          </w:tcPr>
          <w:p w14:paraId="2720BC0C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Equation</w:t>
            </w:r>
          </w:p>
          <w:p w14:paraId="2DDAE982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423CEF34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36B1629A" w14:textId="77777777" w:rsidR="00D523F8" w:rsidRPr="00494BB0" w:rsidRDefault="00187F51" w:rsidP="00D523F8">
            <w:pPr>
              <w:spacing w:after="0"/>
              <w:jc w:val="center"/>
              <w:rPr>
                <w:szCs w:val="24"/>
              </w:rPr>
            </w:pPr>
            <w:r w:rsidRPr="00187F51">
              <w:rPr>
                <w:noProof/>
                <w:position w:val="-6"/>
                <w:szCs w:val="24"/>
              </w:rPr>
              <w:object w:dxaOrig="1200" w:dyaOrig="320" w14:anchorId="640E6EAC">
                <v:shape id="_x0000_i1053" type="#_x0000_t75" alt="" style="width:60pt;height:15.6pt;mso-width-percent:0;mso-height-percent:0;mso-width-percent:0;mso-height-percent:0" o:ole="">
                  <v:imagedata r:id="rId56" o:title=""/>
                </v:shape>
                <o:OLEObject Type="Embed" ProgID="Equation.3" ShapeID="_x0000_i1053" DrawAspect="Content" ObjectID="_1594467733" r:id="rId57"/>
              </w:object>
            </w:r>
            <w:r w:rsidRPr="00187F51">
              <w:rPr>
                <w:noProof/>
                <w:position w:val="-10"/>
                <w:szCs w:val="24"/>
              </w:rPr>
              <w:object w:dxaOrig="180" w:dyaOrig="340" w14:anchorId="50527E4A">
                <v:shape id="_x0000_i1054" type="#_x0000_t75" alt="" style="width:9pt;height:16.8pt;mso-width-percent:0;mso-height-percent:0;mso-width-percent:0;mso-height-percent:0" o:ole="">
                  <v:imagedata r:id="rId45" o:title=""/>
                </v:shape>
                <o:OLEObject Type="Embed" ProgID="Equation.3" ShapeID="_x0000_i1054" DrawAspect="Content" ObjectID="_1594467734" r:id="rId58"/>
              </w:object>
            </w:r>
          </w:p>
        </w:tc>
        <w:tc>
          <w:tcPr>
            <w:tcW w:w="2500" w:type="pct"/>
          </w:tcPr>
          <w:p w14:paraId="4E207713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Solutions and zeros</w:t>
            </w:r>
          </w:p>
          <w:p w14:paraId="4E84F888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5E3F5112" w14:textId="77777777" w:rsidR="00D523F8" w:rsidRPr="00494BB0" w:rsidRDefault="00187F51" w:rsidP="00D523F8">
            <w:pPr>
              <w:spacing w:after="0"/>
              <w:jc w:val="center"/>
              <w:rPr>
                <w:szCs w:val="24"/>
              </w:rPr>
            </w:pPr>
            <w:r w:rsidRPr="00187F51">
              <w:rPr>
                <w:noProof/>
                <w:position w:val="-28"/>
                <w:szCs w:val="24"/>
              </w:rPr>
              <w:object w:dxaOrig="700" w:dyaOrig="680" w14:anchorId="4708083F">
                <v:shape id="_x0000_i1055" type="#_x0000_t75" alt="" style="width:34.8pt;height:33.6pt;mso-width-percent:0;mso-height-percent:0;mso-width-percent:0;mso-height-percent:0" o:ole="">
                  <v:imagedata r:id="rId42" o:title=""/>
                </v:shape>
                <o:OLEObject Type="Embed" ProgID="Equation.3" ShapeID="_x0000_i1055" DrawAspect="Content" ObjectID="_1594467735" r:id="rId59"/>
              </w:object>
            </w:r>
          </w:p>
        </w:tc>
      </w:tr>
      <w:tr w:rsidR="00D523F8" w:rsidRPr="00494BB0" w14:paraId="249937EF" w14:textId="77777777" w:rsidTr="009C0D3C">
        <w:trPr>
          <w:cantSplit/>
          <w:trHeight w:val="1968"/>
        </w:trPr>
        <w:tc>
          <w:tcPr>
            <w:tcW w:w="2500" w:type="pct"/>
          </w:tcPr>
          <w:p w14:paraId="6F096D82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Function</w:t>
            </w:r>
          </w:p>
          <w:p w14:paraId="57BAFDF3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3BAD3882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7F5D95E9" w14:textId="77777777" w:rsidR="00D523F8" w:rsidRPr="00494BB0" w:rsidRDefault="00187F51" w:rsidP="00D523F8">
            <w:pPr>
              <w:spacing w:after="0"/>
              <w:jc w:val="center"/>
              <w:rPr>
                <w:szCs w:val="24"/>
              </w:rPr>
            </w:pPr>
            <w:r w:rsidRPr="00187F51">
              <w:rPr>
                <w:noProof/>
                <w:position w:val="-10"/>
                <w:szCs w:val="24"/>
              </w:rPr>
              <w:object w:dxaOrig="1540" w:dyaOrig="360" w14:anchorId="7F8B8EE0">
                <v:shape id="_x0000_i1056" type="#_x0000_t75" alt="" style="width:76.2pt;height:18.6pt;mso-width-percent:0;mso-height-percent:0;mso-width-percent:0;mso-height-percent:0" o:ole="">
                  <v:imagedata r:id="rId60" o:title=""/>
                </v:shape>
                <o:OLEObject Type="Embed" ProgID="Equation.3" ShapeID="_x0000_i1056" DrawAspect="Content" ObjectID="_1594467736" r:id="rId61"/>
              </w:object>
            </w:r>
          </w:p>
        </w:tc>
        <w:tc>
          <w:tcPr>
            <w:tcW w:w="2500" w:type="pct"/>
          </w:tcPr>
          <w:p w14:paraId="444CFECF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i/>
                <w:szCs w:val="24"/>
              </w:rPr>
              <w:t>x</w:t>
            </w:r>
            <w:r w:rsidRPr="00494BB0">
              <w:rPr>
                <w:szCs w:val="24"/>
              </w:rPr>
              <w:t>-intercepts</w:t>
            </w:r>
          </w:p>
          <w:p w14:paraId="58D82C15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781FF625" w14:textId="77777777" w:rsidR="00D523F8" w:rsidRPr="00494BB0" w:rsidRDefault="00D523F8" w:rsidP="00D523F8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7D32E572" w14:textId="77777777" w:rsidR="00D523F8" w:rsidRPr="00494BB0" w:rsidRDefault="00187F51" w:rsidP="00D523F8">
            <w:pPr>
              <w:spacing w:after="0"/>
              <w:jc w:val="center"/>
              <w:rPr>
                <w:szCs w:val="24"/>
              </w:rPr>
            </w:pPr>
            <w:r w:rsidRPr="00187F51">
              <w:rPr>
                <w:noProof/>
                <w:position w:val="-28"/>
                <w:szCs w:val="24"/>
              </w:rPr>
              <w:object w:dxaOrig="1600" w:dyaOrig="680" w14:anchorId="7C9D9270">
                <v:shape id="_x0000_i1057" type="#_x0000_t75" alt="" style="width:80.4pt;height:34.8pt;mso-width-percent:0;mso-height-percent:0;mso-width-percent:0;mso-height-percent:0" o:ole="">
                  <v:imagedata r:id="rId62" o:title=""/>
                </v:shape>
                <o:OLEObject Type="Embed" ProgID="Equation.3" ShapeID="_x0000_i1057" DrawAspect="Content" ObjectID="_1594467737" r:id="rId63"/>
              </w:object>
            </w:r>
          </w:p>
        </w:tc>
      </w:tr>
      <w:tr w:rsidR="00D523F8" w:rsidRPr="00494BB0" w14:paraId="47621598" w14:textId="77777777" w:rsidTr="009C0D3C">
        <w:trPr>
          <w:cantSplit/>
          <w:trHeight w:val="1968"/>
        </w:trPr>
        <w:tc>
          <w:tcPr>
            <w:tcW w:w="2500" w:type="pct"/>
          </w:tcPr>
          <w:p w14:paraId="2503867F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Factored form</w:t>
            </w:r>
          </w:p>
          <w:p w14:paraId="134B723B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506A0ED5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0FC7F393" w14:textId="77777777" w:rsidR="00D523F8" w:rsidRPr="00494BB0" w:rsidRDefault="00187F51" w:rsidP="00D523F8">
            <w:pPr>
              <w:spacing w:after="0"/>
              <w:jc w:val="center"/>
              <w:rPr>
                <w:szCs w:val="24"/>
              </w:rPr>
            </w:pPr>
            <w:r w:rsidRPr="00187F51">
              <w:rPr>
                <w:noProof/>
                <w:position w:val="-10"/>
                <w:szCs w:val="24"/>
              </w:rPr>
              <w:object w:dxaOrig="1680" w:dyaOrig="320" w14:anchorId="33A91A43">
                <v:shape id="_x0000_i1058" type="#_x0000_t75" alt="" style="width:82.8pt;height:15.6pt;mso-width-percent:0;mso-height-percent:0;mso-width-percent:0;mso-height-percent:0" o:ole="">
                  <v:imagedata r:id="rId40" o:title=""/>
                </v:shape>
                <o:OLEObject Type="Embed" ProgID="Equation.3" ShapeID="_x0000_i1058" DrawAspect="Content" ObjectID="_1594467738" r:id="rId64"/>
              </w:object>
            </w:r>
          </w:p>
        </w:tc>
        <w:tc>
          <w:tcPr>
            <w:tcW w:w="2500" w:type="pct"/>
          </w:tcPr>
          <w:p w14:paraId="04D7FAFD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Graph</w:t>
            </w:r>
          </w:p>
          <w:p w14:paraId="6CC4724E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noProof/>
                <w:szCs w:val="24"/>
              </w:rPr>
              <w:drawing>
                <wp:inline distT="0" distB="0" distL="0" distR="0" wp14:anchorId="09820342" wp14:editId="5BC3B019">
                  <wp:extent cx="1504950" cy="10572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3F8" w:rsidRPr="00494BB0" w14:paraId="33A5C540" w14:textId="77777777" w:rsidTr="009C0D3C">
        <w:trPr>
          <w:cantSplit/>
          <w:trHeight w:val="1968"/>
        </w:trPr>
        <w:tc>
          <w:tcPr>
            <w:tcW w:w="2500" w:type="pct"/>
          </w:tcPr>
          <w:p w14:paraId="18E33A6B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Equation</w:t>
            </w:r>
          </w:p>
          <w:p w14:paraId="6044D850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4C2B4CCE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342E4936" w14:textId="77777777" w:rsidR="00D523F8" w:rsidRPr="00494BB0" w:rsidRDefault="00187F51" w:rsidP="00D523F8">
            <w:pPr>
              <w:spacing w:after="0"/>
              <w:jc w:val="center"/>
              <w:rPr>
                <w:szCs w:val="24"/>
              </w:rPr>
            </w:pPr>
            <w:r w:rsidRPr="00187F51">
              <w:rPr>
                <w:noProof/>
                <w:position w:val="-6"/>
                <w:szCs w:val="24"/>
              </w:rPr>
              <w:object w:dxaOrig="1320" w:dyaOrig="320" w14:anchorId="616E2F8B">
                <v:shape id="_x0000_i1059" type="#_x0000_t75" alt="" style="width:64.2pt;height:15.6pt;mso-width-percent:0;mso-height-percent:0;mso-width-percent:0;mso-height-percent:0" o:ole="">
                  <v:imagedata r:id="rId65" o:title=""/>
                </v:shape>
                <o:OLEObject Type="Embed" ProgID="Equation.3" ShapeID="_x0000_i1059" DrawAspect="Content" ObjectID="_1594467739" r:id="rId66"/>
              </w:object>
            </w:r>
            <w:r w:rsidRPr="00187F51">
              <w:rPr>
                <w:noProof/>
                <w:position w:val="-10"/>
                <w:szCs w:val="24"/>
              </w:rPr>
              <w:object w:dxaOrig="180" w:dyaOrig="340" w14:anchorId="0F2026F5">
                <v:shape id="_x0000_i1060" type="#_x0000_t75" alt="" style="width:9pt;height:16.8pt;mso-width-percent:0;mso-height-percent:0;mso-width-percent:0;mso-height-percent:0" o:ole="">
                  <v:imagedata r:id="rId45" o:title=""/>
                </v:shape>
                <o:OLEObject Type="Embed" ProgID="Equation.3" ShapeID="_x0000_i1060" DrawAspect="Content" ObjectID="_1594467740" r:id="rId67"/>
              </w:object>
            </w:r>
          </w:p>
        </w:tc>
        <w:tc>
          <w:tcPr>
            <w:tcW w:w="2500" w:type="pct"/>
          </w:tcPr>
          <w:p w14:paraId="6EBB764E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Solutions and zeros</w:t>
            </w:r>
          </w:p>
          <w:p w14:paraId="28B67870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7B371BF4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0C38537C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{-3,2}</w:t>
            </w:r>
          </w:p>
          <w:p w14:paraId="67E768A1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</w:tc>
      </w:tr>
      <w:tr w:rsidR="00D523F8" w:rsidRPr="00494BB0" w14:paraId="5A94D057" w14:textId="77777777" w:rsidTr="009C0D3C">
        <w:trPr>
          <w:cantSplit/>
          <w:trHeight w:val="1968"/>
        </w:trPr>
        <w:tc>
          <w:tcPr>
            <w:tcW w:w="2500" w:type="pct"/>
          </w:tcPr>
          <w:p w14:paraId="798CFD24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Function</w:t>
            </w:r>
          </w:p>
          <w:p w14:paraId="30D84690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7417DF25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52D890AA" w14:textId="77777777" w:rsidR="00D523F8" w:rsidRPr="00494BB0" w:rsidRDefault="00187F51" w:rsidP="00D523F8">
            <w:pPr>
              <w:spacing w:after="0"/>
              <w:jc w:val="center"/>
              <w:rPr>
                <w:szCs w:val="24"/>
              </w:rPr>
            </w:pPr>
            <w:r w:rsidRPr="00187F51">
              <w:rPr>
                <w:noProof/>
                <w:position w:val="-10"/>
                <w:szCs w:val="24"/>
              </w:rPr>
              <w:object w:dxaOrig="1800" w:dyaOrig="360" w14:anchorId="1C5D37EE">
                <v:shape id="_x0000_i1061" type="#_x0000_t75" alt="" style="width:90pt;height:18.6pt;mso-width-percent:0;mso-height-percent:0;mso-width-percent:0;mso-height-percent:0" o:ole="">
                  <v:imagedata r:id="rId68" o:title=""/>
                </v:shape>
                <o:OLEObject Type="Embed" ProgID="Equation.3" ShapeID="_x0000_i1061" DrawAspect="Content" ObjectID="_1594467741" r:id="rId69"/>
              </w:object>
            </w:r>
          </w:p>
        </w:tc>
        <w:tc>
          <w:tcPr>
            <w:tcW w:w="2500" w:type="pct"/>
          </w:tcPr>
          <w:p w14:paraId="5932BE45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i/>
                <w:szCs w:val="24"/>
              </w:rPr>
              <w:t>x</w:t>
            </w:r>
            <w:r w:rsidRPr="00494BB0">
              <w:rPr>
                <w:szCs w:val="24"/>
              </w:rPr>
              <w:t>-intercepts</w:t>
            </w:r>
          </w:p>
          <w:p w14:paraId="0ABA4838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27713615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3D347DC6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(-3,0) and (2,0)</w:t>
            </w:r>
          </w:p>
          <w:p w14:paraId="21C9ECF9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</w:tc>
      </w:tr>
      <w:tr w:rsidR="00D523F8" w:rsidRPr="00494BB0" w14:paraId="2799AB1E" w14:textId="77777777" w:rsidTr="009C0D3C">
        <w:trPr>
          <w:cantSplit/>
          <w:trHeight w:val="1968"/>
        </w:trPr>
        <w:tc>
          <w:tcPr>
            <w:tcW w:w="2500" w:type="pct"/>
          </w:tcPr>
          <w:p w14:paraId="1A09892D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Factored form</w:t>
            </w:r>
          </w:p>
          <w:p w14:paraId="7AE04894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094D4FAD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75F667B3" w14:textId="77777777" w:rsidR="00D523F8" w:rsidRPr="00494BB0" w:rsidRDefault="00187F51" w:rsidP="00D523F8">
            <w:pPr>
              <w:spacing w:after="0"/>
              <w:jc w:val="center"/>
              <w:rPr>
                <w:szCs w:val="24"/>
              </w:rPr>
            </w:pPr>
            <w:r w:rsidRPr="00187F51">
              <w:rPr>
                <w:noProof/>
                <w:position w:val="-10"/>
                <w:szCs w:val="24"/>
              </w:rPr>
              <w:object w:dxaOrig="1820" w:dyaOrig="320" w14:anchorId="56FA0E49">
                <v:shape id="_x0000_i1062" type="#_x0000_t75" alt="" style="width:88.8pt;height:15.6pt;mso-width-percent:0;mso-height-percent:0;mso-width-percent:0;mso-height-percent:0" o:ole="">
                  <v:imagedata r:id="rId70" o:title=""/>
                </v:shape>
                <o:OLEObject Type="Embed" ProgID="Equation.3" ShapeID="_x0000_i1062" DrawAspect="Content" ObjectID="_1594467742" r:id="rId71"/>
              </w:object>
            </w:r>
          </w:p>
        </w:tc>
        <w:tc>
          <w:tcPr>
            <w:tcW w:w="2500" w:type="pct"/>
          </w:tcPr>
          <w:p w14:paraId="08F545A7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Graph</w:t>
            </w:r>
          </w:p>
          <w:p w14:paraId="447DC274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noProof/>
                <w:szCs w:val="24"/>
              </w:rPr>
              <w:drawing>
                <wp:inline distT="0" distB="0" distL="0" distR="0" wp14:anchorId="3389D03B" wp14:editId="4906252D">
                  <wp:extent cx="1504950" cy="10668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3F8" w:rsidRPr="00494BB0" w14:paraId="485EC5E5" w14:textId="77777777" w:rsidTr="009C0D3C">
        <w:trPr>
          <w:cantSplit/>
          <w:trHeight w:val="1968"/>
        </w:trPr>
        <w:tc>
          <w:tcPr>
            <w:tcW w:w="2500" w:type="pct"/>
          </w:tcPr>
          <w:p w14:paraId="4D46629B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Equation</w:t>
            </w:r>
          </w:p>
          <w:p w14:paraId="2041C3CE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1601741B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50CFE11C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position w:val="-10"/>
                <w:szCs w:val="24"/>
              </w:rPr>
              <w:t>X</w:t>
            </w:r>
            <w:r w:rsidRPr="00494BB0">
              <w:rPr>
                <w:position w:val="-10"/>
                <w:szCs w:val="24"/>
                <w:vertAlign w:val="superscript"/>
              </w:rPr>
              <w:t>2</w:t>
            </w:r>
            <w:r w:rsidRPr="00494BB0">
              <w:rPr>
                <w:position w:val="-10"/>
                <w:szCs w:val="24"/>
              </w:rPr>
              <w:t xml:space="preserve"> = 5x - 6</w:t>
            </w:r>
            <w:r w:rsidR="00187F51" w:rsidRPr="00187F51">
              <w:rPr>
                <w:noProof/>
                <w:position w:val="-10"/>
                <w:szCs w:val="24"/>
              </w:rPr>
              <w:object w:dxaOrig="180" w:dyaOrig="340" w14:anchorId="18B48E5A">
                <v:shape id="_x0000_i1063" type="#_x0000_t75" alt="" style="width:9pt;height:16.8pt;mso-width-percent:0;mso-height-percent:0;mso-width-percent:0;mso-height-percent:0" o:ole="">
                  <v:imagedata r:id="rId45" o:title=""/>
                </v:shape>
                <o:OLEObject Type="Embed" ProgID="Equation.3" ShapeID="_x0000_i1063" DrawAspect="Content" ObjectID="_1594467743" r:id="rId72"/>
              </w:object>
            </w:r>
          </w:p>
        </w:tc>
        <w:tc>
          <w:tcPr>
            <w:tcW w:w="2500" w:type="pct"/>
          </w:tcPr>
          <w:p w14:paraId="51FBDCF1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Solutions and zeros</w:t>
            </w:r>
          </w:p>
          <w:p w14:paraId="4657E75C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35539E26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63E6D698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{2,3}</w:t>
            </w:r>
          </w:p>
          <w:p w14:paraId="29C3674D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</w:tc>
      </w:tr>
      <w:tr w:rsidR="00D523F8" w:rsidRPr="00494BB0" w14:paraId="73630E13" w14:textId="77777777" w:rsidTr="009C0D3C">
        <w:trPr>
          <w:cantSplit/>
          <w:trHeight w:val="1968"/>
        </w:trPr>
        <w:tc>
          <w:tcPr>
            <w:tcW w:w="2500" w:type="pct"/>
          </w:tcPr>
          <w:p w14:paraId="76DAC29F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Function</w:t>
            </w:r>
          </w:p>
          <w:p w14:paraId="41694533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7E907DAE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08327958" w14:textId="77777777" w:rsidR="00D523F8" w:rsidRPr="00494BB0" w:rsidRDefault="00187F51" w:rsidP="00D523F8">
            <w:pPr>
              <w:spacing w:after="0"/>
              <w:jc w:val="center"/>
              <w:rPr>
                <w:szCs w:val="24"/>
              </w:rPr>
            </w:pPr>
            <w:r w:rsidRPr="00187F51">
              <w:rPr>
                <w:noProof/>
                <w:position w:val="-10"/>
                <w:szCs w:val="24"/>
              </w:rPr>
              <w:object w:dxaOrig="1780" w:dyaOrig="360" w14:anchorId="68D03A71">
                <v:shape id="_x0000_i1064" type="#_x0000_t75" alt="" style="width:88.8pt;height:18.6pt;mso-width-percent:0;mso-height-percent:0;mso-width-percent:0;mso-height-percent:0" o:ole="">
                  <v:imagedata r:id="rId73" o:title=""/>
                </v:shape>
                <o:OLEObject Type="Embed" ProgID="Equation.3" ShapeID="_x0000_i1064" DrawAspect="Content" ObjectID="_1594467744" r:id="rId74"/>
              </w:object>
            </w:r>
          </w:p>
        </w:tc>
        <w:tc>
          <w:tcPr>
            <w:tcW w:w="2500" w:type="pct"/>
          </w:tcPr>
          <w:p w14:paraId="1365E5A3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i/>
                <w:szCs w:val="24"/>
              </w:rPr>
              <w:t>x</w:t>
            </w:r>
            <w:r w:rsidRPr="00494BB0">
              <w:rPr>
                <w:szCs w:val="24"/>
              </w:rPr>
              <w:t>-intercepts</w:t>
            </w:r>
          </w:p>
          <w:p w14:paraId="47274853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490E7523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4AB0A983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(2,0) and (3,0)</w:t>
            </w:r>
          </w:p>
          <w:p w14:paraId="7663F2B5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</w:tc>
      </w:tr>
      <w:tr w:rsidR="00D523F8" w:rsidRPr="00494BB0" w14:paraId="7E2923E4" w14:textId="77777777" w:rsidTr="009C0D3C">
        <w:trPr>
          <w:cantSplit/>
          <w:trHeight w:val="1968"/>
        </w:trPr>
        <w:tc>
          <w:tcPr>
            <w:tcW w:w="2500" w:type="pct"/>
          </w:tcPr>
          <w:p w14:paraId="3A1FE6B7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Factored form</w:t>
            </w:r>
          </w:p>
          <w:p w14:paraId="74E2BF09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39C7C431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3FBE5275" w14:textId="77777777" w:rsidR="00D523F8" w:rsidRPr="00494BB0" w:rsidRDefault="00187F51" w:rsidP="00D523F8">
            <w:pPr>
              <w:spacing w:after="0"/>
              <w:jc w:val="center"/>
              <w:rPr>
                <w:szCs w:val="24"/>
              </w:rPr>
            </w:pPr>
            <w:r w:rsidRPr="00187F51">
              <w:rPr>
                <w:noProof/>
                <w:position w:val="-10"/>
                <w:szCs w:val="24"/>
              </w:rPr>
              <w:object w:dxaOrig="1680" w:dyaOrig="320" w14:anchorId="13F46601">
                <v:shape id="_x0000_i1065" type="#_x0000_t75" alt="" style="width:82.8pt;height:15.6pt;mso-width-percent:0;mso-height-percent:0;mso-width-percent:0;mso-height-percent:0" o:ole="">
                  <v:imagedata r:id="rId48" o:title=""/>
                </v:shape>
                <o:OLEObject Type="Embed" ProgID="Equation.3" ShapeID="_x0000_i1065" DrawAspect="Content" ObjectID="_1594467745" r:id="rId75"/>
              </w:object>
            </w:r>
          </w:p>
        </w:tc>
        <w:tc>
          <w:tcPr>
            <w:tcW w:w="2500" w:type="pct"/>
          </w:tcPr>
          <w:p w14:paraId="036E375D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Graph</w:t>
            </w:r>
          </w:p>
          <w:p w14:paraId="364E8AA1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noProof/>
                <w:szCs w:val="24"/>
              </w:rPr>
              <w:drawing>
                <wp:inline distT="0" distB="0" distL="0" distR="0" wp14:anchorId="68D74779" wp14:editId="25DDC8E5">
                  <wp:extent cx="1495425" cy="103822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3F8" w:rsidRPr="00494BB0" w14:paraId="4874C9F3" w14:textId="77777777" w:rsidTr="009C0D3C">
        <w:trPr>
          <w:cantSplit/>
          <w:trHeight w:val="1968"/>
        </w:trPr>
        <w:tc>
          <w:tcPr>
            <w:tcW w:w="2500" w:type="pct"/>
          </w:tcPr>
          <w:p w14:paraId="0B52E721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Equation</w:t>
            </w:r>
          </w:p>
          <w:p w14:paraId="067995DD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0176ED98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4A859D6F" w14:textId="77777777" w:rsidR="00D523F8" w:rsidRPr="00494BB0" w:rsidRDefault="00187F51" w:rsidP="00D523F8">
            <w:pPr>
              <w:spacing w:after="0"/>
              <w:jc w:val="center"/>
              <w:rPr>
                <w:szCs w:val="24"/>
              </w:rPr>
            </w:pPr>
            <w:r w:rsidRPr="00187F51">
              <w:rPr>
                <w:noProof/>
                <w:position w:val="-24"/>
                <w:szCs w:val="24"/>
              </w:rPr>
              <w:object w:dxaOrig="1140" w:dyaOrig="620" w14:anchorId="6E465DE0">
                <v:shape id="_x0000_i1066" type="#_x0000_t75" alt="" style="width:56.4pt;height:31.2pt;mso-width-percent:0;mso-height-percent:0;mso-width-percent:0;mso-height-percent:0" o:ole="">
                  <v:imagedata r:id="rId76" o:title=""/>
                </v:shape>
                <o:OLEObject Type="Embed" ProgID="Equation.3" ShapeID="_x0000_i1066" DrawAspect="Content" ObjectID="_1594467746" r:id="rId77"/>
              </w:object>
            </w:r>
            <w:r w:rsidRPr="00187F51">
              <w:rPr>
                <w:noProof/>
                <w:position w:val="-10"/>
                <w:szCs w:val="24"/>
              </w:rPr>
              <w:object w:dxaOrig="180" w:dyaOrig="340" w14:anchorId="0CAD2406">
                <v:shape id="_x0000_i1067" type="#_x0000_t75" alt="" style="width:9pt;height:16.8pt;mso-width-percent:0;mso-height-percent:0;mso-width-percent:0;mso-height-percent:0" o:ole="">
                  <v:imagedata r:id="rId45" o:title=""/>
                </v:shape>
                <o:OLEObject Type="Embed" ProgID="Equation.3" ShapeID="_x0000_i1067" DrawAspect="Content" ObjectID="_1594467747" r:id="rId78"/>
              </w:object>
            </w:r>
          </w:p>
        </w:tc>
        <w:tc>
          <w:tcPr>
            <w:tcW w:w="2500" w:type="pct"/>
          </w:tcPr>
          <w:p w14:paraId="02F59487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Solutions and zeros</w:t>
            </w:r>
          </w:p>
          <w:p w14:paraId="224FBEE2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685AB4A6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7AD13F42" w14:textId="77777777" w:rsidR="00D523F8" w:rsidRPr="00494BB0" w:rsidRDefault="00187F51" w:rsidP="00D523F8">
            <w:pPr>
              <w:spacing w:after="0"/>
              <w:jc w:val="center"/>
              <w:rPr>
                <w:szCs w:val="24"/>
              </w:rPr>
            </w:pPr>
            <w:r w:rsidRPr="00187F51">
              <w:rPr>
                <w:noProof/>
                <w:position w:val="-28"/>
                <w:szCs w:val="24"/>
              </w:rPr>
              <w:object w:dxaOrig="840" w:dyaOrig="680" w14:anchorId="7EB8F302">
                <v:shape id="_x0000_i1068" type="#_x0000_t75" alt="" style="width:40.8pt;height:33.6pt;mso-width-percent:0;mso-height-percent:0;mso-width-percent:0;mso-height-percent:0" o:ole="">
                  <v:imagedata r:id="rId54" o:title=""/>
                </v:shape>
                <o:OLEObject Type="Embed" ProgID="Equation.3" ShapeID="_x0000_i1068" DrawAspect="Content" ObjectID="_1594467748" r:id="rId79"/>
              </w:object>
            </w:r>
          </w:p>
        </w:tc>
      </w:tr>
      <w:tr w:rsidR="00D523F8" w:rsidRPr="00494BB0" w14:paraId="43A573BA" w14:textId="77777777" w:rsidTr="009C0D3C">
        <w:trPr>
          <w:cantSplit/>
          <w:trHeight w:val="1968"/>
        </w:trPr>
        <w:tc>
          <w:tcPr>
            <w:tcW w:w="2500" w:type="pct"/>
          </w:tcPr>
          <w:p w14:paraId="43745C99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Function</w:t>
            </w:r>
          </w:p>
          <w:p w14:paraId="621133F2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4902A700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05CD8DE9" w14:textId="77777777" w:rsidR="00D523F8" w:rsidRPr="00494BB0" w:rsidRDefault="00187F51" w:rsidP="00D523F8">
            <w:pPr>
              <w:spacing w:after="0"/>
              <w:jc w:val="center"/>
              <w:rPr>
                <w:szCs w:val="24"/>
              </w:rPr>
            </w:pPr>
            <w:r w:rsidRPr="00187F51">
              <w:rPr>
                <w:noProof/>
                <w:position w:val="-10"/>
                <w:szCs w:val="24"/>
              </w:rPr>
              <w:object w:dxaOrig="1680" w:dyaOrig="360" w14:anchorId="4FFF8CB1">
                <v:shape id="_x0000_i1069" type="#_x0000_t75" alt="" style="width:83.4pt;height:18.6pt;mso-width-percent:0;mso-height-percent:0;mso-width-percent:0;mso-height-percent:0" o:ole="">
                  <v:imagedata r:id="rId80" o:title=""/>
                </v:shape>
                <o:OLEObject Type="Embed" ProgID="Equation.3" ShapeID="_x0000_i1069" DrawAspect="Content" ObjectID="_1594467749" r:id="rId81"/>
              </w:object>
            </w:r>
          </w:p>
        </w:tc>
        <w:tc>
          <w:tcPr>
            <w:tcW w:w="2500" w:type="pct"/>
          </w:tcPr>
          <w:p w14:paraId="39C9CE21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i/>
                <w:szCs w:val="24"/>
              </w:rPr>
              <w:t>x</w:t>
            </w:r>
            <w:r w:rsidRPr="00494BB0">
              <w:rPr>
                <w:szCs w:val="24"/>
              </w:rPr>
              <w:t>-intercepts</w:t>
            </w:r>
          </w:p>
          <w:p w14:paraId="0DF5A175" w14:textId="77777777" w:rsidR="00D523F8" w:rsidRPr="00494BB0" w:rsidRDefault="00D523F8" w:rsidP="00D523F8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233FB456" w14:textId="77777777" w:rsidR="00D523F8" w:rsidRPr="00494BB0" w:rsidRDefault="00D523F8" w:rsidP="00D523F8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5DF60EDF" w14:textId="77777777" w:rsidR="00D523F8" w:rsidRPr="00494BB0" w:rsidRDefault="00187F51" w:rsidP="00D523F8">
            <w:pPr>
              <w:spacing w:after="0"/>
              <w:jc w:val="center"/>
              <w:rPr>
                <w:szCs w:val="24"/>
              </w:rPr>
            </w:pPr>
            <w:r w:rsidRPr="00187F51">
              <w:rPr>
                <w:noProof/>
                <w:position w:val="-28"/>
                <w:szCs w:val="24"/>
              </w:rPr>
              <w:object w:dxaOrig="1740" w:dyaOrig="680" w14:anchorId="6D978A77">
                <v:shape id="_x0000_i1070" type="#_x0000_t75" alt="" style="width:87pt;height:34.8pt;mso-width-percent:0;mso-height-percent:0;mso-width-percent:0;mso-height-percent:0" o:ole="">
                  <v:imagedata r:id="rId82" o:title=""/>
                </v:shape>
                <o:OLEObject Type="Embed" ProgID="Equation.3" ShapeID="_x0000_i1070" DrawAspect="Content" ObjectID="_1594467750" r:id="rId83"/>
              </w:object>
            </w:r>
          </w:p>
        </w:tc>
      </w:tr>
      <w:tr w:rsidR="00D523F8" w:rsidRPr="00494BB0" w14:paraId="1CDE29D6" w14:textId="77777777" w:rsidTr="009C0D3C">
        <w:trPr>
          <w:cantSplit/>
          <w:trHeight w:val="1968"/>
        </w:trPr>
        <w:tc>
          <w:tcPr>
            <w:tcW w:w="2500" w:type="pct"/>
          </w:tcPr>
          <w:p w14:paraId="3D5583EE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Factored form</w:t>
            </w:r>
          </w:p>
          <w:p w14:paraId="14B327BE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3808552D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</w:p>
          <w:p w14:paraId="32B87F2F" w14:textId="77777777" w:rsidR="00D523F8" w:rsidRPr="00494BB0" w:rsidRDefault="00187F51" w:rsidP="00D523F8">
            <w:pPr>
              <w:spacing w:after="0"/>
              <w:jc w:val="center"/>
              <w:rPr>
                <w:szCs w:val="24"/>
              </w:rPr>
            </w:pPr>
            <w:r w:rsidRPr="00187F51">
              <w:rPr>
                <w:noProof/>
                <w:position w:val="-10"/>
                <w:szCs w:val="24"/>
              </w:rPr>
              <w:object w:dxaOrig="1680" w:dyaOrig="320" w14:anchorId="69198354">
                <v:shape id="_x0000_i1071" type="#_x0000_t75" alt="" style="width:84pt;height:15.6pt;mso-width-percent:0;mso-height-percent:0;mso-width-percent:0;mso-height-percent:0" o:ole="">
                  <v:imagedata r:id="rId52" o:title=""/>
                </v:shape>
                <o:OLEObject Type="Embed" ProgID="Equation.3" ShapeID="_x0000_i1071" DrawAspect="Content" ObjectID="_1594467751" r:id="rId84"/>
              </w:object>
            </w:r>
          </w:p>
        </w:tc>
        <w:tc>
          <w:tcPr>
            <w:tcW w:w="2500" w:type="pct"/>
          </w:tcPr>
          <w:p w14:paraId="6AF3EDC3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szCs w:val="24"/>
              </w:rPr>
              <w:t>Graph</w:t>
            </w:r>
          </w:p>
          <w:p w14:paraId="2AF53AD1" w14:textId="77777777" w:rsidR="00D523F8" w:rsidRPr="00494BB0" w:rsidRDefault="00D523F8" w:rsidP="00D523F8">
            <w:pPr>
              <w:spacing w:after="0"/>
              <w:jc w:val="center"/>
              <w:rPr>
                <w:szCs w:val="24"/>
              </w:rPr>
            </w:pPr>
            <w:r w:rsidRPr="00494BB0">
              <w:rPr>
                <w:noProof/>
                <w:szCs w:val="24"/>
              </w:rPr>
              <w:drawing>
                <wp:inline distT="0" distB="0" distL="0" distR="0" wp14:anchorId="2D3159FD" wp14:editId="59560D0F">
                  <wp:extent cx="1476375" cy="103822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F7BC47" w14:textId="77777777" w:rsidR="00D523F8" w:rsidRPr="00CB76BF" w:rsidRDefault="00D523F8" w:rsidP="00D523F8">
      <w:pPr>
        <w:spacing w:after="0"/>
        <w:rPr>
          <w:szCs w:val="24"/>
        </w:rPr>
      </w:pPr>
    </w:p>
    <w:p w14:paraId="67FEB8D9" w14:textId="77777777" w:rsidR="005D453F" w:rsidRPr="007F0621" w:rsidRDefault="005D453F" w:rsidP="00E05F3A">
      <w:pPr>
        <w:spacing w:after="0"/>
        <w:rPr>
          <w:rFonts w:cs="Times New Roman"/>
          <w:sz w:val="24"/>
          <w:szCs w:val="24"/>
        </w:rPr>
      </w:pPr>
    </w:p>
    <w:sectPr w:rsidR="005D453F" w:rsidRPr="007F0621" w:rsidSect="004A73BA">
      <w:headerReference w:type="default" r:id="rId85"/>
      <w:footerReference w:type="default" r:id="rId86"/>
      <w:footerReference w:type="first" r:id="rId87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03E854" w16cid:durableId="1E227190"/>
  <w16cid:commentId w16cid:paraId="657D6EC1" w16cid:durableId="1E2279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18BE" w14:textId="77777777" w:rsidR="00187F51" w:rsidRDefault="00187F51" w:rsidP="00220A40">
      <w:pPr>
        <w:spacing w:after="0" w:line="240" w:lineRule="auto"/>
      </w:pPr>
      <w:r>
        <w:separator/>
      </w:r>
    </w:p>
  </w:endnote>
  <w:endnote w:type="continuationSeparator" w:id="0">
    <w:p w14:paraId="252CABAC" w14:textId="77777777" w:rsidR="00187F51" w:rsidRDefault="00187F51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ECFE2" w14:textId="4AA4AD4C" w:rsidR="009C0D3C" w:rsidRPr="004A73BA" w:rsidRDefault="004A73BA" w:rsidP="004A73BA">
    <w:pPr>
      <w:pStyle w:val="Footer"/>
    </w:pPr>
    <w:sdt>
      <w:sdtPr>
        <w:id w:val="7671205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t>Virginia Department of Education ©2018</w:t>
        </w:r>
      </w:sdtContent>
    </w:sdt>
    <w:r w:rsidRPr="0072516F">
      <w:tab/>
      <w:t xml:space="preserve"> </w:t>
    </w:r>
    <w:sdt>
      <w:sdtPr>
        <w:id w:val="-6962354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 w:rsidRPr="0072516F">
          <w:fldChar w:fldCharType="begin"/>
        </w:r>
        <w:r w:rsidRPr="0072516F">
          <w:instrText xml:space="preserve"> PAGE   \* MERGEFORMAT </w:instrText>
        </w:r>
        <w:r w:rsidRPr="0072516F">
          <w:fldChar w:fldCharType="separate"/>
        </w:r>
        <w:r>
          <w:rPr>
            <w:noProof/>
          </w:rPr>
          <w:t>5</w:t>
        </w:r>
        <w:r w:rsidRPr="0072516F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7FABC" w14:textId="46293581" w:rsidR="004A73BA" w:rsidRDefault="004A73BA">
    <w:pPr>
      <w:pStyle w:val="Footer"/>
    </w:pPr>
    <w:sdt>
      <w:sdtPr>
        <w:id w:val="4916888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t>Virginia Department of Education ©2018</w:t>
        </w:r>
      </w:sdtContent>
    </w:sdt>
    <w:r w:rsidRPr="0072516F">
      <w:tab/>
      <w:t xml:space="preserve"> </w:t>
    </w:r>
    <w:sdt>
      <w:sdtPr>
        <w:id w:val="19245226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 w:rsidRPr="0072516F">
          <w:fldChar w:fldCharType="begin"/>
        </w:r>
        <w:r w:rsidRPr="0072516F">
          <w:instrText xml:space="preserve"> PAGE   \* MERGEFORMAT </w:instrText>
        </w:r>
        <w:r w:rsidRPr="0072516F">
          <w:fldChar w:fldCharType="separate"/>
        </w:r>
        <w:r>
          <w:rPr>
            <w:noProof/>
          </w:rPr>
          <w:t>1</w:t>
        </w:r>
        <w:r w:rsidRPr="0072516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7D1BB" w14:textId="77777777" w:rsidR="00187F51" w:rsidRDefault="00187F51" w:rsidP="00220A40">
      <w:pPr>
        <w:spacing w:after="0" w:line="240" w:lineRule="auto"/>
      </w:pPr>
      <w:r>
        <w:separator/>
      </w:r>
    </w:p>
  </w:footnote>
  <w:footnote w:type="continuationSeparator" w:id="0">
    <w:p w14:paraId="0048CE5F" w14:textId="77777777" w:rsidR="00187F51" w:rsidRDefault="00187F51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F29D4" w14:textId="692C21FE" w:rsidR="009C0D3C" w:rsidRPr="004A73BA" w:rsidRDefault="004A73BA" w:rsidP="004A73BA">
    <w:pPr>
      <w:rPr>
        <w:i/>
        <w:sz w:val="48"/>
        <w:szCs w:val="44"/>
      </w:rPr>
    </w:pPr>
    <w:r w:rsidRPr="008350BA">
      <w:rPr>
        <w:i/>
      </w:rPr>
      <w:t>Mathematics Instructional Plan – Algebra II</w:t>
    </w:r>
    <w:r w:rsidRPr="008350BA">
      <w:rPr>
        <w:i/>
        <w:color w:val="17365D" w:themeColor="text2" w:themeShade="BF"/>
        <w:sz w:val="48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CAD051B"/>
    <w:multiLevelType w:val="hybridMultilevel"/>
    <w:tmpl w:val="22383F92"/>
    <w:lvl w:ilvl="0" w:tplc="FFE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5301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3A8EE57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AB48E5"/>
    <w:multiLevelType w:val="hybridMultilevel"/>
    <w:tmpl w:val="0B8A1512"/>
    <w:lvl w:ilvl="0" w:tplc="51EEAF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76C8D"/>
    <w:multiLevelType w:val="hybridMultilevel"/>
    <w:tmpl w:val="9732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B66F5"/>
    <w:multiLevelType w:val="multilevel"/>
    <w:tmpl w:val="7D6E5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E17E3"/>
    <w:multiLevelType w:val="hybridMultilevel"/>
    <w:tmpl w:val="080A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16BAB"/>
    <w:multiLevelType w:val="hybridMultilevel"/>
    <w:tmpl w:val="B8424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D2021F"/>
    <w:multiLevelType w:val="hybridMultilevel"/>
    <w:tmpl w:val="F888212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41FA4"/>
    <w:multiLevelType w:val="hybridMultilevel"/>
    <w:tmpl w:val="2C10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0"/>
  </w:num>
  <w:num w:numId="7">
    <w:abstractNumId w:val="6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12863"/>
    <w:rsid w:val="00075B63"/>
    <w:rsid w:val="000906FC"/>
    <w:rsid w:val="000D50D6"/>
    <w:rsid w:val="000D5A2B"/>
    <w:rsid w:val="000E40B0"/>
    <w:rsid w:val="00132559"/>
    <w:rsid w:val="00187F51"/>
    <w:rsid w:val="00196BD1"/>
    <w:rsid w:val="001C1985"/>
    <w:rsid w:val="00220A40"/>
    <w:rsid w:val="0026405C"/>
    <w:rsid w:val="002E277C"/>
    <w:rsid w:val="002F0A6E"/>
    <w:rsid w:val="00381A66"/>
    <w:rsid w:val="00381C1B"/>
    <w:rsid w:val="003C048F"/>
    <w:rsid w:val="004203F5"/>
    <w:rsid w:val="00477E91"/>
    <w:rsid w:val="004859BB"/>
    <w:rsid w:val="004A219B"/>
    <w:rsid w:val="004A73BA"/>
    <w:rsid w:val="004B0ED3"/>
    <w:rsid w:val="004E5B8D"/>
    <w:rsid w:val="00516E18"/>
    <w:rsid w:val="00521E66"/>
    <w:rsid w:val="00551EFD"/>
    <w:rsid w:val="00563A25"/>
    <w:rsid w:val="00567BB3"/>
    <w:rsid w:val="00597682"/>
    <w:rsid w:val="005B083C"/>
    <w:rsid w:val="005C02F4"/>
    <w:rsid w:val="005D453F"/>
    <w:rsid w:val="005F51C2"/>
    <w:rsid w:val="00624BC1"/>
    <w:rsid w:val="006B0124"/>
    <w:rsid w:val="006C13B5"/>
    <w:rsid w:val="007B44F5"/>
    <w:rsid w:val="007E41D5"/>
    <w:rsid w:val="007F0621"/>
    <w:rsid w:val="008035E5"/>
    <w:rsid w:val="00822CAE"/>
    <w:rsid w:val="00832997"/>
    <w:rsid w:val="00932BC8"/>
    <w:rsid w:val="009812DF"/>
    <w:rsid w:val="009B52E2"/>
    <w:rsid w:val="009C0D3C"/>
    <w:rsid w:val="009D1D59"/>
    <w:rsid w:val="00A12A49"/>
    <w:rsid w:val="00A20131"/>
    <w:rsid w:val="00A756D3"/>
    <w:rsid w:val="00A901C1"/>
    <w:rsid w:val="00AA57E5"/>
    <w:rsid w:val="00AC5D22"/>
    <w:rsid w:val="00AE2B15"/>
    <w:rsid w:val="00AF58F3"/>
    <w:rsid w:val="00B26237"/>
    <w:rsid w:val="00BA1A20"/>
    <w:rsid w:val="00BA6F7B"/>
    <w:rsid w:val="00BA7B1D"/>
    <w:rsid w:val="00C20BD4"/>
    <w:rsid w:val="00C21E8C"/>
    <w:rsid w:val="00C618CC"/>
    <w:rsid w:val="00C674C5"/>
    <w:rsid w:val="00C73471"/>
    <w:rsid w:val="00C96A51"/>
    <w:rsid w:val="00CB107B"/>
    <w:rsid w:val="00CB18D2"/>
    <w:rsid w:val="00CB679E"/>
    <w:rsid w:val="00D1368B"/>
    <w:rsid w:val="00D14491"/>
    <w:rsid w:val="00D14CE1"/>
    <w:rsid w:val="00D453E6"/>
    <w:rsid w:val="00D47AFB"/>
    <w:rsid w:val="00D523F8"/>
    <w:rsid w:val="00D94802"/>
    <w:rsid w:val="00E05F3A"/>
    <w:rsid w:val="00E24E7E"/>
    <w:rsid w:val="00E26312"/>
    <w:rsid w:val="00E71C8F"/>
    <w:rsid w:val="00EC1C42"/>
    <w:rsid w:val="00F03F39"/>
    <w:rsid w:val="00F125D9"/>
    <w:rsid w:val="00F33943"/>
    <w:rsid w:val="00F441BA"/>
    <w:rsid w:val="00F442B9"/>
    <w:rsid w:val="00F51728"/>
    <w:rsid w:val="00F850B6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74374F9E"/>
  <w15:docId w15:val="{4F210C7E-58D6-457E-A141-1BDDAEC4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link w:val="NumberedParaChar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rsid w:val="00D523F8"/>
    <w:rPr>
      <w:rFonts w:ascii="Times New Roman" w:eastAsia="Times New Roman" w:hAnsi="Times New Roman" w:cs="Times New Roman"/>
      <w:sz w:val="24"/>
      <w:szCs w:val="20"/>
    </w:rPr>
  </w:style>
  <w:style w:type="character" w:customStyle="1" w:styleId="NumberedParaChar">
    <w:name w:val="Numbered Para Char"/>
    <w:link w:val="NumberedPara"/>
    <w:locked/>
    <w:rsid w:val="00D523F8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Bold">
    <w:name w:val="Bullet 1 Bold"/>
    <w:basedOn w:val="Bullet1"/>
    <w:next w:val="Bullet2"/>
    <w:rsid w:val="00D523F8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D523F8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character" w:styleId="CommentReference">
    <w:name w:val="annotation reference"/>
    <w:basedOn w:val="DefaultParagraphFont"/>
    <w:rsid w:val="00D523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23F8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rsid w:val="00D523F8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3F8"/>
    <w:pPr>
      <w:spacing w:after="200"/>
    </w:pPr>
    <w:rPr>
      <w:rFonts w:asciiTheme="minorHAnsi" w:eastAsiaTheme="minorEastAsia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3F8"/>
    <w:rPr>
      <w:rFonts w:ascii="Calibri" w:eastAsia="Times New Roman" w:hAnsi="Calibri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0D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2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3.png"/><Relationship Id="rId50" Type="http://schemas.openxmlformats.org/officeDocument/2006/relationships/image" Target="media/image25.png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3.wmf"/><Relationship Id="rId76" Type="http://schemas.openxmlformats.org/officeDocument/2006/relationships/image" Target="media/image36.wmf"/><Relationship Id="rId84" Type="http://schemas.openxmlformats.org/officeDocument/2006/relationships/oleObject" Target="embeddings/oleObject39.bin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oleObject" Target="embeddings/oleObject19.bin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2.bin"/><Relationship Id="rId79" Type="http://schemas.openxmlformats.org/officeDocument/2006/relationships/oleObject" Target="embeddings/oleObject36.bin"/><Relationship Id="rId87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4.bin"/><Relationship Id="rId82" Type="http://schemas.openxmlformats.org/officeDocument/2006/relationships/image" Target="media/image38.wmf"/><Relationship Id="rId90" Type="http://schemas.microsoft.com/office/2016/09/relationships/commentsIds" Target="commentsIds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56" Type="http://schemas.openxmlformats.org/officeDocument/2006/relationships/image" Target="media/image29.wmf"/><Relationship Id="rId64" Type="http://schemas.openxmlformats.org/officeDocument/2006/relationships/oleObject" Target="embeddings/oleObject26.bin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4.bin"/><Relationship Id="rId8" Type="http://schemas.openxmlformats.org/officeDocument/2006/relationships/image" Target="media/image1.wmf"/><Relationship Id="rId51" Type="http://schemas.openxmlformats.org/officeDocument/2006/relationships/image" Target="media/image26.png"/><Relationship Id="rId72" Type="http://schemas.openxmlformats.org/officeDocument/2006/relationships/oleObject" Target="embeddings/oleObject31.bin"/><Relationship Id="rId80" Type="http://schemas.openxmlformats.org/officeDocument/2006/relationships/image" Target="media/image37.wmf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8.bin"/><Relationship Id="rId20" Type="http://schemas.openxmlformats.org/officeDocument/2006/relationships/image" Target="media/image9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8.wmf"/><Relationship Id="rId62" Type="http://schemas.openxmlformats.org/officeDocument/2006/relationships/image" Target="media/image31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8.bin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1.png"/><Relationship Id="rId52" Type="http://schemas.openxmlformats.org/officeDocument/2006/relationships/image" Target="media/image27.wmf"/><Relationship Id="rId60" Type="http://schemas.openxmlformats.org/officeDocument/2006/relationships/image" Target="media/image30.wmf"/><Relationship Id="rId65" Type="http://schemas.openxmlformats.org/officeDocument/2006/relationships/image" Target="media/image32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oleObject" Target="embeddings/oleObject37.bin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B68F-E338-4AED-B15C-B8B9E4D2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Algebra II</vt:lpstr>
    </vt:vector>
  </TitlesOfParts>
  <Company>Virginia Department of Education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Algebra II</dc:title>
  <dc:subject>Mathematics</dc:subject>
  <dc:creator>Virginia Department of Education</dc:creator>
  <cp:lastModifiedBy>Mazzacane, Tina (DOE)</cp:lastModifiedBy>
  <cp:revision>6</cp:revision>
  <cp:lastPrinted>2010-05-07T13:49:00Z</cp:lastPrinted>
  <dcterms:created xsi:type="dcterms:W3CDTF">2018-02-05T11:01:00Z</dcterms:created>
  <dcterms:modified xsi:type="dcterms:W3CDTF">2018-07-30T18:54:00Z</dcterms:modified>
</cp:coreProperties>
</file>