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D" w:rsidRPr="00002F26" w:rsidRDefault="00D16ABD" w:rsidP="00D16ABD">
      <w:pPr>
        <w:pStyle w:val="NormalWeb"/>
        <w:spacing w:before="0" w:beforeAutospacing="0" w:after="0" w:afterAutospacing="0"/>
        <w:jc w:val="right"/>
        <w:rPr>
          <w:b/>
        </w:rPr>
      </w:pPr>
    </w:p>
    <w:p w:rsidR="00D16ABD" w:rsidRPr="00002F26" w:rsidRDefault="00D16ABD" w:rsidP="00EC3C2C">
      <w:pPr>
        <w:pStyle w:val="NormalWeb"/>
        <w:spacing w:before="0" w:beforeAutospacing="0" w:after="0" w:afterAutospacing="0"/>
        <w:jc w:val="center"/>
        <w:rPr>
          <w:b/>
        </w:rPr>
      </w:pPr>
      <w:r w:rsidRPr="00002F26">
        <w:rPr>
          <w:b/>
        </w:rPr>
        <w:t>Virginia Department of Education</w:t>
      </w:r>
    </w:p>
    <w:p w:rsidR="00D16ABD" w:rsidRPr="00002F26" w:rsidRDefault="00D16ABD" w:rsidP="00EC3C2C">
      <w:pPr>
        <w:pStyle w:val="NormalWeb"/>
        <w:spacing w:before="0" w:beforeAutospacing="0" w:after="0" w:afterAutospacing="0"/>
        <w:jc w:val="center"/>
        <w:rPr>
          <w:b/>
        </w:rPr>
      </w:pPr>
      <w:r w:rsidRPr="00002F26">
        <w:rPr>
          <w:b/>
        </w:rPr>
        <w:t>Office of Program Administration and Accountability</w:t>
      </w:r>
    </w:p>
    <w:p w:rsidR="00D16ABD" w:rsidRPr="00002F26" w:rsidRDefault="00D16ABD" w:rsidP="00EC3C2C">
      <w:pPr>
        <w:pStyle w:val="NormalWeb"/>
        <w:spacing w:before="0" w:beforeAutospacing="0" w:after="0" w:afterAutospacing="0"/>
        <w:jc w:val="center"/>
        <w:rPr>
          <w:b/>
        </w:rPr>
      </w:pPr>
    </w:p>
    <w:p w:rsidR="008E389B" w:rsidRPr="00002F26" w:rsidRDefault="008E389B" w:rsidP="00D16ABD">
      <w:pPr>
        <w:pStyle w:val="NormalWeb"/>
        <w:spacing w:before="0" w:beforeAutospacing="0" w:after="0" w:afterAutospacing="0"/>
        <w:jc w:val="center"/>
        <w:rPr>
          <w:b/>
        </w:rPr>
      </w:pPr>
      <w:r w:rsidRPr="00002F26">
        <w:rPr>
          <w:b/>
        </w:rPr>
        <w:t>Webinars on Equitable Services to Private Schools</w:t>
      </w:r>
    </w:p>
    <w:p w:rsidR="00EC3C2C" w:rsidRPr="00002F26" w:rsidRDefault="008E389B" w:rsidP="008E389B">
      <w:pPr>
        <w:pStyle w:val="NormalWeb"/>
        <w:spacing w:before="0" w:beforeAutospacing="0" w:after="0" w:afterAutospacing="0"/>
        <w:jc w:val="center"/>
        <w:rPr>
          <w:b/>
        </w:rPr>
      </w:pPr>
      <w:r w:rsidRPr="00002F26">
        <w:rPr>
          <w:b/>
        </w:rPr>
        <w:t xml:space="preserve"> </w:t>
      </w:r>
      <w:proofErr w:type="gramStart"/>
      <w:r w:rsidRPr="00002F26">
        <w:rPr>
          <w:b/>
        </w:rPr>
        <w:t>for</w:t>
      </w:r>
      <w:proofErr w:type="gramEnd"/>
      <w:r w:rsidR="00D16ABD" w:rsidRPr="00002F26">
        <w:rPr>
          <w:b/>
        </w:rPr>
        <w:t xml:space="preserve"> Certain Titles </w:t>
      </w:r>
      <w:r w:rsidR="00002F26">
        <w:rPr>
          <w:b/>
        </w:rPr>
        <w:t>U</w:t>
      </w:r>
      <w:r w:rsidR="00D16ABD" w:rsidRPr="00002F26">
        <w:rPr>
          <w:b/>
        </w:rPr>
        <w:t xml:space="preserve">nder </w:t>
      </w:r>
      <w:r w:rsidR="00EC3C2C" w:rsidRPr="00002F26">
        <w:rPr>
          <w:b/>
        </w:rPr>
        <w:t xml:space="preserve">the </w:t>
      </w:r>
      <w:r w:rsidR="00EC3C2C" w:rsidRPr="00002F26">
        <w:rPr>
          <w:b/>
          <w:i/>
        </w:rPr>
        <w:t>Elementary and Secondary Education Act of 1965</w:t>
      </w:r>
      <w:r w:rsidR="00EC3C2C" w:rsidRPr="00002F26">
        <w:rPr>
          <w:b/>
        </w:rPr>
        <w:t xml:space="preserve"> (ESEA)</w:t>
      </w:r>
    </w:p>
    <w:p w:rsidR="00EC3C2C" w:rsidRPr="00002F26" w:rsidRDefault="00EC3C2C" w:rsidP="00EC3C2C">
      <w:pPr>
        <w:pStyle w:val="NormalWeb"/>
        <w:spacing w:before="0" w:beforeAutospacing="0" w:after="0" w:afterAutospacing="0"/>
        <w:jc w:val="center"/>
        <w:rPr>
          <w:b/>
        </w:rPr>
      </w:pPr>
    </w:p>
    <w:p w:rsidR="00D16ABD" w:rsidRPr="00002F26" w:rsidRDefault="00862169" w:rsidP="00D16ABD">
      <w:pPr>
        <w:pStyle w:val="NormalWeb"/>
        <w:spacing w:before="0" w:beforeAutospacing="0" w:after="0" w:afterAutospacing="0"/>
      </w:pPr>
      <w:r w:rsidRPr="00002F26">
        <w:t>The Department will offer three webinars to</w:t>
      </w:r>
      <w:r w:rsidR="00281620" w:rsidRPr="00002F26">
        <w:t xml:space="preserve"> provide </w:t>
      </w:r>
      <w:r w:rsidR="00002F26">
        <w:t xml:space="preserve">technical assistance to </w:t>
      </w:r>
      <w:r w:rsidR="00281620" w:rsidRPr="00002F26">
        <w:t xml:space="preserve">school divisions and private school officials </w:t>
      </w:r>
      <w:r w:rsidR="00002F26">
        <w:t>in understanding</w:t>
      </w:r>
      <w:r w:rsidR="00D16ABD" w:rsidRPr="00002F26">
        <w:t xml:space="preserve"> </w:t>
      </w:r>
      <w:r w:rsidR="00281620" w:rsidRPr="00002F26">
        <w:t>equitable participation</w:t>
      </w:r>
      <w:r w:rsidR="00002F26">
        <w:t xml:space="preserve"> requirements</w:t>
      </w:r>
      <w:r w:rsidR="00281620" w:rsidRPr="00002F26">
        <w:t xml:space="preserve"> </w:t>
      </w:r>
      <w:r w:rsidR="00002F26">
        <w:t>for</w:t>
      </w:r>
      <w:r w:rsidR="00281620" w:rsidRPr="00002F26">
        <w:t xml:space="preserve"> private school students, teachers, and other educational personnel</w:t>
      </w:r>
      <w:r w:rsidR="00002F26">
        <w:t xml:space="preserve"> in applicable ESEA programs</w:t>
      </w:r>
      <w:r w:rsidRPr="00002F26">
        <w:t>.</w:t>
      </w:r>
      <w:r w:rsidR="00281620" w:rsidRPr="00002F26">
        <w:t xml:space="preserve"> </w:t>
      </w:r>
      <w:r w:rsidR="00D16ABD" w:rsidRPr="00002F26">
        <w:t xml:space="preserve">The first webinar will explore </w:t>
      </w:r>
      <w:r w:rsidR="00002F26">
        <w:t>general</w:t>
      </w:r>
      <w:r w:rsidR="00D16ABD" w:rsidRPr="00002F26">
        <w:t xml:space="preserve"> ESEA federal provisions for private school participation </w:t>
      </w:r>
      <w:r w:rsidR="00002F26">
        <w:t>in ESEA</w:t>
      </w:r>
      <w:r w:rsidR="00D16ABD" w:rsidRPr="00002F26">
        <w:t xml:space="preserve"> programs.  The second and third webinars </w:t>
      </w:r>
      <w:r w:rsidR="00002F26">
        <w:t>provide</w:t>
      </w:r>
      <w:r w:rsidR="00D16ABD" w:rsidRPr="00002F26">
        <w:t xml:space="preserve"> specific guidance</w:t>
      </w:r>
      <w:r w:rsidR="00002F26">
        <w:t xml:space="preserve"> for equitable services</w:t>
      </w:r>
      <w:r w:rsidR="00D16ABD" w:rsidRPr="00002F26">
        <w:t xml:space="preserve"> in </w:t>
      </w:r>
      <w:r w:rsidR="00006022">
        <w:t xml:space="preserve">three </w:t>
      </w:r>
      <w:r w:rsidR="00002F26">
        <w:t>ESEA</w:t>
      </w:r>
      <w:r w:rsidR="00006022">
        <w:t xml:space="preserve"> </w:t>
      </w:r>
      <w:r w:rsidR="00D16ABD" w:rsidRPr="00002F26">
        <w:t xml:space="preserve">programs.   </w:t>
      </w:r>
    </w:p>
    <w:p w:rsidR="00281620" w:rsidRPr="00002F26" w:rsidRDefault="00281620" w:rsidP="00281620">
      <w:pPr>
        <w:pStyle w:val="NormalWeb"/>
        <w:spacing w:before="0" w:beforeAutospacing="0" w:after="0" w:afterAutospacing="0"/>
      </w:pPr>
    </w:p>
    <w:p w:rsidR="00E76B61" w:rsidRPr="00002F26" w:rsidRDefault="00E76B61" w:rsidP="00281620">
      <w:pPr>
        <w:pStyle w:val="NormalWeb"/>
        <w:spacing w:before="0" w:beforeAutospacing="0" w:after="0" w:afterAutospacing="0"/>
      </w:pPr>
    </w:p>
    <w:p w:rsidR="00E76B61" w:rsidRPr="00A61618" w:rsidRDefault="00E76B61" w:rsidP="00412C95">
      <w:pPr>
        <w:pStyle w:val="NormalWeb"/>
        <w:spacing w:before="0" w:beforeAutospacing="0" w:after="0" w:afterAutospacing="0"/>
        <w:ind w:firstLine="720"/>
        <w:rPr>
          <w:b/>
          <w:u w:val="single"/>
        </w:rPr>
      </w:pPr>
      <w:r w:rsidRPr="00A61618">
        <w:rPr>
          <w:b/>
          <w:u w:val="single"/>
        </w:rPr>
        <w:t>Overview: Equitable Services to Private Schools</w:t>
      </w:r>
    </w:p>
    <w:p w:rsidR="00E76B61" w:rsidRPr="00A61618" w:rsidRDefault="00010F48" w:rsidP="00412C95">
      <w:pPr>
        <w:pStyle w:val="NormalWeb"/>
        <w:spacing w:before="0" w:beforeAutospacing="0" w:after="0" w:afterAutospacing="0"/>
        <w:ind w:firstLine="720"/>
        <w:rPr>
          <w:b/>
        </w:rPr>
      </w:pPr>
      <w:r>
        <w:rPr>
          <w:b/>
        </w:rPr>
        <w:t>Tuesday</w:t>
      </w:r>
      <w:r w:rsidR="00E76B61" w:rsidRPr="00A61618">
        <w:rPr>
          <w:b/>
        </w:rPr>
        <w:t>, March 1</w:t>
      </w:r>
      <w:r>
        <w:rPr>
          <w:b/>
        </w:rPr>
        <w:t>9</w:t>
      </w:r>
      <w:r w:rsidR="00E76B61" w:rsidRPr="00A61618">
        <w:rPr>
          <w:b/>
        </w:rPr>
        <w:t>, 2013, 10 - 11 a.m.</w:t>
      </w:r>
    </w:p>
    <w:p w:rsidR="00412C95" w:rsidRPr="00002F26" w:rsidRDefault="00412C95" w:rsidP="00412C95">
      <w:pPr>
        <w:pStyle w:val="NormalWeb"/>
        <w:numPr>
          <w:ilvl w:val="0"/>
          <w:numId w:val="1"/>
        </w:numPr>
      </w:pPr>
      <w:r w:rsidRPr="00002F26">
        <w:t xml:space="preserve">Go to </w:t>
      </w:r>
      <w:hyperlink r:id="rId7" w:history="1">
        <w:r w:rsidRPr="00002F26">
          <w:rPr>
            <w:rStyle w:val="Hyperlink"/>
          </w:rPr>
          <w:t>https://intercall.webex.com/</w:t>
        </w:r>
      </w:hyperlink>
      <w:r w:rsidRPr="00002F26">
        <w:t xml:space="preserve"> .</w:t>
      </w:r>
    </w:p>
    <w:p w:rsidR="00412C95" w:rsidRPr="00002F26" w:rsidRDefault="00412C95" w:rsidP="00412C95">
      <w:pPr>
        <w:pStyle w:val="NormalWeb"/>
        <w:numPr>
          <w:ilvl w:val="0"/>
          <w:numId w:val="1"/>
        </w:numPr>
      </w:pPr>
      <w:r w:rsidRPr="00002F26">
        <w:t xml:space="preserve">Enter Meeting number: 591 111 134  </w:t>
      </w:r>
    </w:p>
    <w:p w:rsidR="00412C95" w:rsidRPr="00002F26" w:rsidRDefault="00FF6860" w:rsidP="00412C95">
      <w:pPr>
        <w:pStyle w:val="NormalWeb"/>
        <w:numPr>
          <w:ilvl w:val="1"/>
          <w:numId w:val="1"/>
        </w:numPr>
      </w:pPr>
      <w:r w:rsidRPr="00002F26">
        <w:t>Select</w:t>
      </w:r>
      <w:r w:rsidR="00412C95" w:rsidRPr="00002F26">
        <w:t xml:space="preserve"> “Join Now.” </w:t>
      </w:r>
    </w:p>
    <w:p w:rsidR="00412C95" w:rsidRPr="00002F26" w:rsidRDefault="00412C95" w:rsidP="00412C95">
      <w:pPr>
        <w:pStyle w:val="NormalWeb"/>
        <w:numPr>
          <w:ilvl w:val="1"/>
          <w:numId w:val="1"/>
        </w:numPr>
      </w:pPr>
      <w:r w:rsidRPr="00002F26">
        <w:t xml:space="preserve">Enter your name and e-mail address.  </w:t>
      </w:r>
    </w:p>
    <w:p w:rsidR="00412C95" w:rsidRPr="00002F26" w:rsidRDefault="00412C95" w:rsidP="00412C95">
      <w:pPr>
        <w:pStyle w:val="NormalWeb"/>
        <w:numPr>
          <w:ilvl w:val="1"/>
          <w:numId w:val="1"/>
        </w:numPr>
      </w:pPr>
      <w:r w:rsidRPr="00002F26">
        <w:t xml:space="preserve">Enter the password “Equitable2013” when prompted. </w:t>
      </w:r>
    </w:p>
    <w:p w:rsidR="00412C95" w:rsidRPr="00002F26" w:rsidRDefault="00412C95" w:rsidP="00412C95">
      <w:pPr>
        <w:pStyle w:val="NormalWeb"/>
        <w:numPr>
          <w:ilvl w:val="0"/>
          <w:numId w:val="1"/>
        </w:numPr>
      </w:pPr>
      <w:r w:rsidRPr="00002F26">
        <w:t xml:space="preserve">Enter </w:t>
      </w:r>
      <w:r w:rsidR="00002F26">
        <w:t>c</w:t>
      </w:r>
      <w:r w:rsidRPr="00002F26">
        <w:t>allback number when prompted</w:t>
      </w:r>
      <w:r w:rsidR="00006022">
        <w:t>,</w:t>
      </w:r>
      <w:r w:rsidRPr="00002F26">
        <w:t xml:space="preserve"> or</w:t>
      </w:r>
      <w:r w:rsidR="00006022">
        <w:t>:</w:t>
      </w:r>
    </w:p>
    <w:p w:rsidR="00412C95" w:rsidRPr="00002F26" w:rsidRDefault="00412C95" w:rsidP="00412C95">
      <w:pPr>
        <w:pStyle w:val="NormalWeb"/>
        <w:numPr>
          <w:ilvl w:val="1"/>
          <w:numId w:val="1"/>
        </w:numPr>
      </w:pPr>
      <w:r w:rsidRPr="00002F26">
        <w:t>Dial 1-866-842-5779 to connect to the teleconference portion of the webinar. </w:t>
      </w:r>
    </w:p>
    <w:p w:rsidR="00412C95" w:rsidRPr="00002F26" w:rsidRDefault="00412C95" w:rsidP="00412C95">
      <w:pPr>
        <w:pStyle w:val="NormalWeb"/>
        <w:numPr>
          <w:ilvl w:val="1"/>
          <w:numId w:val="1"/>
        </w:numPr>
      </w:pPr>
      <w:r w:rsidRPr="00002F26">
        <w:t>Enter the conference code 319 447 9968 when prompted.</w:t>
      </w:r>
    </w:p>
    <w:p w:rsidR="00412C95" w:rsidRPr="00002F26" w:rsidRDefault="00412C95" w:rsidP="00E76B61">
      <w:pPr>
        <w:pStyle w:val="NormalWeb"/>
        <w:spacing w:before="0" w:beforeAutospacing="0" w:after="0" w:afterAutospacing="0"/>
        <w:ind w:firstLine="720"/>
      </w:pPr>
    </w:p>
    <w:p w:rsidR="00E76B61" w:rsidRPr="00FF6860" w:rsidRDefault="00412C95" w:rsidP="00FF6860">
      <w:pPr>
        <w:pStyle w:val="NormalWeb"/>
        <w:spacing w:before="0" w:beforeAutospacing="0" w:after="0" w:afterAutospacing="0"/>
        <w:ind w:firstLine="720"/>
        <w:rPr>
          <w:b/>
        </w:rPr>
      </w:pPr>
      <w:r w:rsidRPr="00FF6860">
        <w:rPr>
          <w:b/>
        </w:rPr>
        <w:t xml:space="preserve">(Session repeated </w:t>
      </w:r>
      <w:r w:rsidR="00D42047">
        <w:rPr>
          <w:b/>
        </w:rPr>
        <w:t>from</w:t>
      </w:r>
      <w:r w:rsidRPr="00FF6860">
        <w:rPr>
          <w:b/>
        </w:rPr>
        <w:t xml:space="preserve"> </w:t>
      </w:r>
      <w:r w:rsidR="00FF6860" w:rsidRPr="00FF6860">
        <w:rPr>
          <w:b/>
        </w:rPr>
        <w:t>2 - 3 p.m.)</w:t>
      </w:r>
    </w:p>
    <w:p w:rsidR="00412C95" w:rsidRPr="00002F26" w:rsidRDefault="00412C95" w:rsidP="00412C95">
      <w:pPr>
        <w:pStyle w:val="NormalWeb"/>
        <w:numPr>
          <w:ilvl w:val="0"/>
          <w:numId w:val="6"/>
        </w:numPr>
      </w:pPr>
      <w:r w:rsidRPr="00002F26">
        <w:t xml:space="preserve">Go to </w:t>
      </w:r>
      <w:hyperlink r:id="rId8" w:history="1">
        <w:r w:rsidRPr="00002F26">
          <w:rPr>
            <w:rStyle w:val="Hyperlink"/>
          </w:rPr>
          <w:t>https://intercall.webex.com/</w:t>
        </w:r>
      </w:hyperlink>
      <w:r w:rsidRPr="00002F26">
        <w:t xml:space="preserve"> .</w:t>
      </w:r>
    </w:p>
    <w:p w:rsidR="00412C95" w:rsidRPr="00002F26" w:rsidRDefault="00412C95" w:rsidP="00412C95">
      <w:pPr>
        <w:pStyle w:val="NormalWeb"/>
        <w:numPr>
          <w:ilvl w:val="0"/>
          <w:numId w:val="6"/>
        </w:numPr>
      </w:pPr>
      <w:r w:rsidRPr="00002F26">
        <w:t xml:space="preserve">Enter Meeting number: </w:t>
      </w:r>
      <w:r w:rsidR="00C97887" w:rsidRPr="00002F26">
        <w:t>590 869 321</w:t>
      </w:r>
    </w:p>
    <w:p w:rsidR="00412C95" w:rsidRPr="00002F26" w:rsidRDefault="00FF6860" w:rsidP="00412C95">
      <w:pPr>
        <w:pStyle w:val="NormalWeb"/>
        <w:numPr>
          <w:ilvl w:val="1"/>
          <w:numId w:val="6"/>
        </w:numPr>
      </w:pPr>
      <w:r w:rsidRPr="00002F26">
        <w:t>Select</w:t>
      </w:r>
      <w:r w:rsidR="00412C95" w:rsidRPr="00002F26">
        <w:t xml:space="preserve"> “Join Now.” </w:t>
      </w:r>
    </w:p>
    <w:p w:rsidR="00412C95" w:rsidRPr="00002F26" w:rsidRDefault="00412C95" w:rsidP="00412C95">
      <w:pPr>
        <w:pStyle w:val="NormalWeb"/>
        <w:numPr>
          <w:ilvl w:val="1"/>
          <w:numId w:val="6"/>
        </w:numPr>
      </w:pPr>
      <w:r w:rsidRPr="00002F26">
        <w:t xml:space="preserve">Enter your name and e-mail address.  </w:t>
      </w:r>
    </w:p>
    <w:p w:rsidR="00412C95" w:rsidRPr="00002F26" w:rsidRDefault="00412C95" w:rsidP="00412C95">
      <w:pPr>
        <w:pStyle w:val="NormalWeb"/>
        <w:numPr>
          <w:ilvl w:val="1"/>
          <w:numId w:val="6"/>
        </w:numPr>
      </w:pPr>
      <w:r w:rsidRPr="00002F26">
        <w:t xml:space="preserve">Enter the password “Equitable2013” when prompted. </w:t>
      </w:r>
    </w:p>
    <w:p w:rsidR="00412C95" w:rsidRPr="00002F26" w:rsidRDefault="00412C95" w:rsidP="00412C95">
      <w:pPr>
        <w:pStyle w:val="NormalWeb"/>
        <w:numPr>
          <w:ilvl w:val="0"/>
          <w:numId w:val="6"/>
        </w:numPr>
      </w:pPr>
      <w:r w:rsidRPr="00002F26">
        <w:t xml:space="preserve">Enter </w:t>
      </w:r>
      <w:r w:rsidR="00002F26">
        <w:t>c</w:t>
      </w:r>
      <w:r w:rsidRPr="00002F26">
        <w:t>allback number when prompted</w:t>
      </w:r>
      <w:r w:rsidR="00006022">
        <w:t>,</w:t>
      </w:r>
      <w:r w:rsidRPr="00002F26">
        <w:t xml:space="preserve"> or</w:t>
      </w:r>
      <w:r w:rsidR="00006022">
        <w:t>:</w:t>
      </w:r>
    </w:p>
    <w:p w:rsidR="00412C95" w:rsidRPr="00002F26" w:rsidRDefault="00412C95" w:rsidP="00412C95">
      <w:pPr>
        <w:pStyle w:val="NormalWeb"/>
        <w:numPr>
          <w:ilvl w:val="1"/>
          <w:numId w:val="6"/>
        </w:numPr>
      </w:pPr>
      <w:r w:rsidRPr="00002F26">
        <w:t>Dial 1-866-842-5779 to connect to the teleconference portion of the webinar. </w:t>
      </w:r>
    </w:p>
    <w:p w:rsidR="00412C95" w:rsidRPr="00002F26" w:rsidRDefault="00412C95" w:rsidP="00412C95">
      <w:pPr>
        <w:pStyle w:val="NormalWeb"/>
        <w:numPr>
          <w:ilvl w:val="1"/>
          <w:numId w:val="6"/>
        </w:numPr>
      </w:pPr>
      <w:r w:rsidRPr="00002F26">
        <w:t>Enter the conference code 319 447 9968 when prompted.</w:t>
      </w:r>
    </w:p>
    <w:p w:rsidR="00E76B61" w:rsidRPr="00002F26" w:rsidRDefault="00E76B61" w:rsidP="00281620">
      <w:pPr>
        <w:pStyle w:val="NormalWeb"/>
        <w:spacing w:before="0" w:beforeAutospacing="0" w:after="0" w:afterAutospacing="0"/>
      </w:pPr>
    </w:p>
    <w:p w:rsidR="00E76B61" w:rsidRPr="00002F26" w:rsidRDefault="00E76B61" w:rsidP="00281620">
      <w:pPr>
        <w:pStyle w:val="NormalWeb"/>
        <w:spacing w:before="0" w:beforeAutospacing="0" w:after="0" w:afterAutospacing="0"/>
      </w:pPr>
    </w:p>
    <w:p w:rsidR="00412C95" w:rsidRPr="00002F26" w:rsidRDefault="00412C95" w:rsidP="00281620">
      <w:pPr>
        <w:pStyle w:val="NormalWeb"/>
        <w:spacing w:before="0" w:beforeAutospacing="0" w:after="0" w:afterAutospacing="0"/>
      </w:pPr>
    </w:p>
    <w:p w:rsidR="00412C95" w:rsidRPr="00002F26" w:rsidRDefault="00412C95" w:rsidP="00281620">
      <w:pPr>
        <w:pStyle w:val="NormalWeb"/>
        <w:spacing w:before="0" w:beforeAutospacing="0" w:after="0" w:afterAutospacing="0"/>
      </w:pPr>
    </w:p>
    <w:p w:rsidR="00412C95" w:rsidRPr="00002F26" w:rsidRDefault="00412C95" w:rsidP="00281620">
      <w:pPr>
        <w:pStyle w:val="NormalWeb"/>
        <w:spacing w:before="0" w:beforeAutospacing="0" w:after="0" w:afterAutospacing="0"/>
      </w:pPr>
    </w:p>
    <w:p w:rsidR="00E76B61" w:rsidRPr="00002F26" w:rsidRDefault="00E76B61" w:rsidP="00281620">
      <w:pPr>
        <w:pStyle w:val="NormalWeb"/>
        <w:spacing w:before="0" w:beforeAutospacing="0" w:after="0" w:afterAutospacing="0"/>
      </w:pPr>
    </w:p>
    <w:p w:rsidR="00FF6860" w:rsidRDefault="00FF6860" w:rsidP="00C97887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:rsidR="00FF6860" w:rsidRDefault="00FF6860" w:rsidP="00C97887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:rsidR="00C97887" w:rsidRPr="00A61618" w:rsidRDefault="00C97887" w:rsidP="00C97887">
      <w:pPr>
        <w:pStyle w:val="NormalWeb"/>
        <w:spacing w:before="0" w:beforeAutospacing="0" w:after="0" w:afterAutospacing="0"/>
        <w:ind w:left="720"/>
        <w:rPr>
          <w:b/>
          <w:u w:val="single"/>
        </w:rPr>
      </w:pPr>
      <w:r w:rsidRPr="00A61618">
        <w:rPr>
          <w:b/>
          <w:u w:val="single"/>
        </w:rPr>
        <w:t>Meaningful Consultation for Title II, Part A, Teacher and Principal Training and Recruiting Fund</w:t>
      </w:r>
    </w:p>
    <w:p w:rsidR="00C97887" w:rsidRPr="00A61618" w:rsidRDefault="00452F90" w:rsidP="00C97887">
      <w:pPr>
        <w:pStyle w:val="NormalWeb"/>
        <w:spacing w:before="0" w:beforeAutospacing="0" w:after="0" w:afterAutospacing="0"/>
        <w:ind w:firstLine="720"/>
        <w:rPr>
          <w:b/>
        </w:rPr>
      </w:pPr>
      <w:r w:rsidRPr="00A61618">
        <w:rPr>
          <w:b/>
        </w:rPr>
        <w:t>Thursday</w:t>
      </w:r>
      <w:r w:rsidR="00C97887" w:rsidRPr="00A61618">
        <w:rPr>
          <w:b/>
        </w:rPr>
        <w:t>, March 2</w:t>
      </w:r>
      <w:r w:rsidRPr="00A61618">
        <w:rPr>
          <w:b/>
        </w:rPr>
        <w:t>1</w:t>
      </w:r>
      <w:r w:rsidR="00C97887" w:rsidRPr="00A61618">
        <w:rPr>
          <w:b/>
        </w:rPr>
        <w:t xml:space="preserve">, 2013, 10 - 11 a.m. </w:t>
      </w:r>
    </w:p>
    <w:p w:rsidR="00C97887" w:rsidRPr="00002F26" w:rsidRDefault="00C97887" w:rsidP="00C97887">
      <w:pPr>
        <w:pStyle w:val="NormalWeb"/>
        <w:numPr>
          <w:ilvl w:val="0"/>
          <w:numId w:val="7"/>
        </w:numPr>
      </w:pPr>
      <w:r w:rsidRPr="00002F26">
        <w:t xml:space="preserve">Go to </w:t>
      </w:r>
      <w:hyperlink r:id="rId9" w:history="1">
        <w:r w:rsidRPr="00002F26">
          <w:rPr>
            <w:rStyle w:val="Hyperlink"/>
          </w:rPr>
          <w:t>https://intercall.webex.com/</w:t>
        </w:r>
      </w:hyperlink>
      <w:r w:rsidRPr="00002F26">
        <w:t xml:space="preserve"> .</w:t>
      </w:r>
    </w:p>
    <w:p w:rsidR="00C97887" w:rsidRPr="00002F26" w:rsidRDefault="00C97887" w:rsidP="00C97887">
      <w:pPr>
        <w:pStyle w:val="NormalWeb"/>
        <w:numPr>
          <w:ilvl w:val="0"/>
          <w:numId w:val="7"/>
        </w:numPr>
      </w:pPr>
      <w:r w:rsidRPr="00002F26">
        <w:t xml:space="preserve">Enter Meeting number: </w:t>
      </w:r>
      <w:r w:rsidR="00002F26" w:rsidRPr="00002F26">
        <w:t>592 729 244</w:t>
      </w:r>
    </w:p>
    <w:p w:rsidR="00C97887" w:rsidRPr="00002F26" w:rsidRDefault="00006022" w:rsidP="00C97887">
      <w:pPr>
        <w:pStyle w:val="NormalWeb"/>
        <w:numPr>
          <w:ilvl w:val="1"/>
          <w:numId w:val="7"/>
        </w:numPr>
      </w:pPr>
      <w:r>
        <w:t>S</w:t>
      </w:r>
      <w:r w:rsidR="00C97887" w:rsidRPr="00002F26">
        <w:t xml:space="preserve">elect “Join Now.” </w:t>
      </w:r>
    </w:p>
    <w:p w:rsidR="00C97887" w:rsidRPr="00002F26" w:rsidRDefault="00C97887" w:rsidP="00C97887">
      <w:pPr>
        <w:pStyle w:val="NormalWeb"/>
        <w:numPr>
          <w:ilvl w:val="1"/>
          <w:numId w:val="7"/>
        </w:numPr>
      </w:pPr>
      <w:r w:rsidRPr="00002F26">
        <w:t xml:space="preserve">Enter your name and e-mail address.  </w:t>
      </w:r>
    </w:p>
    <w:p w:rsidR="00C97887" w:rsidRPr="00002F26" w:rsidRDefault="00C97887" w:rsidP="00C97887">
      <w:pPr>
        <w:pStyle w:val="NormalWeb"/>
        <w:numPr>
          <w:ilvl w:val="1"/>
          <w:numId w:val="7"/>
        </w:numPr>
      </w:pPr>
      <w:r w:rsidRPr="00002F26">
        <w:t xml:space="preserve">Enter the password “Equitable2013” when prompted. </w:t>
      </w:r>
    </w:p>
    <w:p w:rsidR="00C97887" w:rsidRPr="00002F26" w:rsidRDefault="00C97887" w:rsidP="00C97887">
      <w:pPr>
        <w:pStyle w:val="NormalWeb"/>
        <w:numPr>
          <w:ilvl w:val="0"/>
          <w:numId w:val="7"/>
        </w:numPr>
      </w:pPr>
      <w:r w:rsidRPr="00002F26">
        <w:t xml:space="preserve">Enter </w:t>
      </w:r>
      <w:r w:rsidR="00002F26">
        <w:t>c</w:t>
      </w:r>
      <w:r w:rsidRPr="00002F26">
        <w:t>allback number when prompted</w:t>
      </w:r>
      <w:r w:rsidR="00006022">
        <w:t>,</w:t>
      </w:r>
      <w:r w:rsidRPr="00002F26">
        <w:t xml:space="preserve"> or</w:t>
      </w:r>
      <w:r w:rsidR="00006022">
        <w:t>:</w:t>
      </w:r>
    </w:p>
    <w:p w:rsidR="00C97887" w:rsidRPr="00002F26" w:rsidRDefault="00C97887" w:rsidP="00C97887">
      <w:pPr>
        <w:pStyle w:val="NormalWeb"/>
        <w:numPr>
          <w:ilvl w:val="1"/>
          <w:numId w:val="7"/>
        </w:numPr>
      </w:pPr>
      <w:r w:rsidRPr="00002F26">
        <w:t>Dial 1-866-842-5779 to connect to the teleconference portion of the webinar. </w:t>
      </w:r>
    </w:p>
    <w:p w:rsidR="00C97887" w:rsidRPr="00002F26" w:rsidRDefault="00C97887" w:rsidP="00C97887">
      <w:pPr>
        <w:pStyle w:val="NormalWeb"/>
        <w:numPr>
          <w:ilvl w:val="1"/>
          <w:numId w:val="7"/>
        </w:numPr>
      </w:pPr>
      <w:r w:rsidRPr="00002F26">
        <w:t>Enter the conference code 319 447 9968 when prompted.</w:t>
      </w:r>
    </w:p>
    <w:p w:rsidR="00C97887" w:rsidRPr="00002F26" w:rsidRDefault="00C97887" w:rsidP="00C97887">
      <w:pPr>
        <w:pStyle w:val="NormalWeb"/>
        <w:spacing w:before="0" w:beforeAutospacing="0" w:after="0" w:afterAutospacing="0"/>
        <w:ind w:firstLine="720"/>
      </w:pPr>
    </w:p>
    <w:p w:rsidR="00C97887" w:rsidRPr="00002F26" w:rsidRDefault="00C97887" w:rsidP="00C97887">
      <w:pPr>
        <w:pStyle w:val="NormalWeb"/>
        <w:spacing w:before="0" w:beforeAutospacing="0" w:after="0" w:afterAutospacing="0"/>
        <w:rPr>
          <w:b/>
          <w:i/>
        </w:rPr>
      </w:pPr>
    </w:p>
    <w:p w:rsidR="00C97887" w:rsidRPr="00A61618" w:rsidRDefault="00C97887" w:rsidP="00C97887">
      <w:pPr>
        <w:pStyle w:val="NormalWeb"/>
        <w:spacing w:before="0" w:beforeAutospacing="0" w:after="0" w:afterAutospacing="0"/>
        <w:ind w:left="720"/>
        <w:rPr>
          <w:b/>
          <w:u w:val="single"/>
        </w:rPr>
      </w:pPr>
      <w:r w:rsidRPr="00A61618">
        <w:rPr>
          <w:b/>
          <w:u w:val="single"/>
        </w:rPr>
        <w:t>Meaningful Consultation for Title I, Part A, Improving Basic Programs Operated by Local Educational Agencies, and Title III, Part A, English Language Acquisition, Language Enhancement, and Academic Achievement</w:t>
      </w:r>
    </w:p>
    <w:p w:rsidR="00E76B61" w:rsidRPr="00A61618" w:rsidRDefault="00452F90" w:rsidP="00002F26">
      <w:pPr>
        <w:pStyle w:val="NormalWeb"/>
        <w:spacing w:before="0" w:beforeAutospacing="0" w:after="0" w:afterAutospacing="0"/>
        <w:ind w:firstLine="720"/>
        <w:rPr>
          <w:b/>
        </w:rPr>
      </w:pPr>
      <w:r w:rsidRPr="00A61618">
        <w:rPr>
          <w:b/>
        </w:rPr>
        <w:t>Thursday</w:t>
      </w:r>
      <w:r w:rsidR="00C97887" w:rsidRPr="00A61618">
        <w:rPr>
          <w:b/>
        </w:rPr>
        <w:t>, March 2</w:t>
      </w:r>
      <w:r w:rsidRPr="00A61618">
        <w:rPr>
          <w:b/>
        </w:rPr>
        <w:t>1</w:t>
      </w:r>
      <w:r w:rsidR="00C97887" w:rsidRPr="00A61618">
        <w:rPr>
          <w:b/>
        </w:rPr>
        <w:t xml:space="preserve">, 2013, 2 - 3 p.m. </w:t>
      </w:r>
    </w:p>
    <w:p w:rsidR="00002F26" w:rsidRPr="00002F26" w:rsidRDefault="00002F26" w:rsidP="00002F26">
      <w:pPr>
        <w:pStyle w:val="NormalWeb"/>
        <w:numPr>
          <w:ilvl w:val="0"/>
          <w:numId w:val="8"/>
        </w:numPr>
      </w:pPr>
      <w:r w:rsidRPr="00002F26">
        <w:t xml:space="preserve">Go to </w:t>
      </w:r>
      <w:hyperlink r:id="rId10" w:history="1">
        <w:r w:rsidRPr="00002F26">
          <w:rPr>
            <w:rStyle w:val="Hyperlink"/>
          </w:rPr>
          <w:t>https://intercall.webex.com/</w:t>
        </w:r>
      </w:hyperlink>
      <w:r w:rsidRPr="00002F26">
        <w:t xml:space="preserve"> .</w:t>
      </w:r>
    </w:p>
    <w:p w:rsidR="00002F26" w:rsidRPr="00002F26" w:rsidRDefault="00002F26" w:rsidP="00002F26">
      <w:pPr>
        <w:pStyle w:val="NormalWeb"/>
        <w:numPr>
          <w:ilvl w:val="0"/>
          <w:numId w:val="8"/>
        </w:numPr>
      </w:pPr>
      <w:r w:rsidRPr="00002F26">
        <w:t>Enter Meeting number: 595 795 745</w:t>
      </w:r>
    </w:p>
    <w:p w:rsidR="00002F26" w:rsidRPr="00002F26" w:rsidRDefault="00006022" w:rsidP="00002F26">
      <w:pPr>
        <w:pStyle w:val="NormalWeb"/>
        <w:numPr>
          <w:ilvl w:val="1"/>
          <w:numId w:val="8"/>
        </w:numPr>
      </w:pPr>
      <w:r>
        <w:t>S</w:t>
      </w:r>
      <w:r w:rsidR="00002F26" w:rsidRPr="00002F26">
        <w:t xml:space="preserve">elect “Join Now.” </w:t>
      </w:r>
    </w:p>
    <w:p w:rsidR="00002F26" w:rsidRPr="00002F26" w:rsidRDefault="00002F26" w:rsidP="00002F26">
      <w:pPr>
        <w:pStyle w:val="NormalWeb"/>
        <w:numPr>
          <w:ilvl w:val="1"/>
          <w:numId w:val="8"/>
        </w:numPr>
      </w:pPr>
      <w:r w:rsidRPr="00002F26">
        <w:t xml:space="preserve">Enter your name and e-mail address.  </w:t>
      </w:r>
    </w:p>
    <w:p w:rsidR="00002F26" w:rsidRPr="00002F26" w:rsidRDefault="00002F26" w:rsidP="00002F26">
      <w:pPr>
        <w:pStyle w:val="NormalWeb"/>
        <w:numPr>
          <w:ilvl w:val="1"/>
          <w:numId w:val="8"/>
        </w:numPr>
      </w:pPr>
      <w:r w:rsidRPr="00002F26">
        <w:t xml:space="preserve">Enter the password “Equitable2013” when prompted. </w:t>
      </w:r>
    </w:p>
    <w:p w:rsidR="00002F26" w:rsidRPr="00002F26" w:rsidRDefault="00002F26" w:rsidP="00002F26">
      <w:pPr>
        <w:pStyle w:val="NormalWeb"/>
        <w:numPr>
          <w:ilvl w:val="0"/>
          <w:numId w:val="8"/>
        </w:numPr>
      </w:pPr>
      <w:r w:rsidRPr="00002F26">
        <w:t xml:space="preserve">Enter </w:t>
      </w:r>
      <w:r>
        <w:t>c</w:t>
      </w:r>
      <w:r w:rsidRPr="00002F26">
        <w:t>allback number when prompted</w:t>
      </w:r>
      <w:r w:rsidR="00006022">
        <w:t>,</w:t>
      </w:r>
      <w:r w:rsidRPr="00002F26">
        <w:t xml:space="preserve"> or</w:t>
      </w:r>
      <w:r w:rsidR="00006022">
        <w:t>:</w:t>
      </w:r>
    </w:p>
    <w:p w:rsidR="00002F26" w:rsidRPr="00002F26" w:rsidRDefault="00002F26" w:rsidP="00002F26">
      <w:pPr>
        <w:pStyle w:val="NormalWeb"/>
        <w:numPr>
          <w:ilvl w:val="1"/>
          <w:numId w:val="8"/>
        </w:numPr>
      </w:pPr>
      <w:r w:rsidRPr="00002F26">
        <w:t>Dial 1-866-842-5779 to connect to the teleconference portion of the webinar. </w:t>
      </w:r>
    </w:p>
    <w:p w:rsidR="00002F26" w:rsidRPr="00002F26" w:rsidRDefault="00002F26" w:rsidP="00002F26">
      <w:pPr>
        <w:pStyle w:val="NormalWeb"/>
        <w:numPr>
          <w:ilvl w:val="1"/>
          <w:numId w:val="8"/>
        </w:numPr>
      </w:pPr>
      <w:r w:rsidRPr="00002F26">
        <w:t>Enter the conference code 319 447 9968 when prompted.</w:t>
      </w:r>
    </w:p>
    <w:p w:rsidR="00C97887" w:rsidRPr="00002F26" w:rsidRDefault="00C97887" w:rsidP="00281620">
      <w:pPr>
        <w:pStyle w:val="NormalWeb"/>
        <w:spacing w:before="0" w:beforeAutospacing="0" w:after="0" w:afterAutospacing="0"/>
      </w:pPr>
    </w:p>
    <w:p w:rsidR="00C97887" w:rsidRPr="00002F26" w:rsidRDefault="00C97887" w:rsidP="00281620">
      <w:pPr>
        <w:pStyle w:val="NormalWeb"/>
        <w:spacing w:before="0" w:beforeAutospacing="0" w:after="0" w:afterAutospacing="0"/>
      </w:pPr>
    </w:p>
    <w:p w:rsidR="00002F26" w:rsidRPr="00002F26" w:rsidRDefault="00002F26" w:rsidP="00002F26">
      <w:pPr>
        <w:pStyle w:val="NormalWeb"/>
      </w:pPr>
      <w:r w:rsidRPr="00002F26">
        <w:t xml:space="preserve">General questions regarding registration for webinars on equitable services to private schools should be directed to Christopher Kelly, education coordinator, Office of Program Administration and Accountability, at </w:t>
      </w:r>
      <w:hyperlink r:id="rId11" w:history="1">
        <w:r w:rsidRPr="00002F26">
          <w:rPr>
            <w:rStyle w:val="Hyperlink"/>
          </w:rPr>
          <w:t>Christopher.Kelly@doe.virginia.gov</w:t>
        </w:r>
      </w:hyperlink>
      <w:r w:rsidRPr="00002F26">
        <w:t xml:space="preserve"> or (804) 225-2122.</w:t>
      </w:r>
    </w:p>
    <w:p w:rsidR="00C97887" w:rsidRPr="00002F26" w:rsidRDefault="00C97887" w:rsidP="00281620">
      <w:pPr>
        <w:pStyle w:val="NormalWeb"/>
        <w:spacing w:before="0" w:beforeAutospacing="0" w:after="0" w:afterAutospacing="0"/>
      </w:pPr>
    </w:p>
    <w:p w:rsidR="00C97887" w:rsidRPr="00002F26" w:rsidRDefault="00C97887" w:rsidP="00281620">
      <w:pPr>
        <w:pStyle w:val="NormalWeb"/>
        <w:spacing w:before="0" w:beforeAutospacing="0" w:after="0" w:afterAutospacing="0"/>
      </w:pPr>
    </w:p>
    <w:p w:rsidR="00C97887" w:rsidRPr="00002F26" w:rsidRDefault="00C97887" w:rsidP="00281620">
      <w:pPr>
        <w:pStyle w:val="NormalWeb"/>
        <w:spacing w:before="0" w:beforeAutospacing="0" w:after="0" w:afterAutospacing="0"/>
      </w:pPr>
    </w:p>
    <w:p w:rsidR="00002F26" w:rsidRPr="00002F26" w:rsidRDefault="00002F26" w:rsidP="00281620">
      <w:pPr>
        <w:pStyle w:val="NormalWeb"/>
        <w:spacing w:before="0" w:beforeAutospacing="0" w:after="0" w:afterAutospacing="0"/>
      </w:pPr>
    </w:p>
    <w:sectPr w:rsidR="00002F26" w:rsidRPr="00002F26" w:rsidSect="00DB44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60" w:rsidRDefault="00FF6860" w:rsidP="00FF6860">
      <w:pPr>
        <w:spacing w:after="0" w:line="240" w:lineRule="auto"/>
      </w:pPr>
      <w:r>
        <w:separator/>
      </w:r>
    </w:p>
  </w:endnote>
  <w:endnote w:type="continuationSeparator" w:id="0">
    <w:p w:rsidR="00FF6860" w:rsidRDefault="00FF6860" w:rsidP="00FF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376"/>
      <w:docPartObj>
        <w:docPartGallery w:val="Page Numbers (Bottom of Page)"/>
        <w:docPartUnique/>
      </w:docPartObj>
    </w:sdtPr>
    <w:sdtContent>
      <w:p w:rsidR="00FF6860" w:rsidRDefault="00D21F76">
        <w:pPr>
          <w:pStyle w:val="Footer"/>
          <w:jc w:val="center"/>
        </w:pPr>
        <w:fldSimple w:instr=" PAGE   \* MERGEFORMAT ">
          <w:r w:rsidR="001F1486">
            <w:rPr>
              <w:noProof/>
            </w:rPr>
            <w:t>1</w:t>
          </w:r>
        </w:fldSimple>
      </w:p>
    </w:sdtContent>
  </w:sdt>
  <w:p w:rsidR="00FF6860" w:rsidRDefault="00FF6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60" w:rsidRDefault="00FF6860" w:rsidP="00FF6860">
      <w:pPr>
        <w:spacing w:after="0" w:line="240" w:lineRule="auto"/>
      </w:pPr>
      <w:r>
        <w:separator/>
      </w:r>
    </w:p>
  </w:footnote>
  <w:footnote w:type="continuationSeparator" w:id="0">
    <w:p w:rsidR="00FF6860" w:rsidRDefault="00FF6860" w:rsidP="00FF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60" w:rsidRPr="005771DB" w:rsidRDefault="00FF6860">
    <w:pPr>
      <w:pStyle w:val="Header"/>
      <w:rPr>
        <w:rFonts w:ascii="Times New Roman" w:hAnsi="Times New Roman" w:cs="Times New Roman"/>
      </w:rPr>
    </w:pPr>
    <w:r w:rsidRPr="005771DB">
      <w:rPr>
        <w:rFonts w:ascii="Times New Roman" w:hAnsi="Times New Roman" w:cs="Times New Roman"/>
      </w:rPr>
      <w:ptab w:relativeTo="margin" w:alignment="center" w:leader="none"/>
    </w:r>
    <w:r w:rsidRPr="005771DB">
      <w:rPr>
        <w:rFonts w:ascii="Times New Roman" w:hAnsi="Times New Roman" w:cs="Times New Roman"/>
      </w:rPr>
      <w:ptab w:relativeTo="margin" w:alignment="right" w:leader="none"/>
    </w:r>
    <w:r w:rsidRPr="005771DB">
      <w:rPr>
        <w:rFonts w:ascii="Times New Roman" w:hAnsi="Times New Roman" w:cs="Times New Roman"/>
      </w:rPr>
      <w:t xml:space="preserve">Attachment A, Memo No.  </w:t>
    </w:r>
    <w:r w:rsidR="005771DB" w:rsidRPr="005771DB">
      <w:rPr>
        <w:rFonts w:ascii="Times New Roman" w:hAnsi="Times New Roman" w:cs="Times New Roman"/>
      </w:rPr>
      <w:t>049</w:t>
    </w:r>
    <w:r w:rsidRPr="005771DB">
      <w:rPr>
        <w:rFonts w:ascii="Times New Roman" w:hAnsi="Times New Roman" w:cs="Times New Roman"/>
      </w:rPr>
      <w:t>-1</w:t>
    </w:r>
    <w:r w:rsidR="001F1486">
      <w:rPr>
        <w:rFonts w:ascii="Times New Roman" w:hAnsi="Times New Roman" w:cs="Times New Roman"/>
      </w:rPr>
      <w:t>3</w:t>
    </w:r>
  </w:p>
  <w:p w:rsidR="00FF6860" w:rsidRPr="005771DB" w:rsidRDefault="00FF6860">
    <w:pPr>
      <w:pStyle w:val="Header"/>
      <w:rPr>
        <w:rFonts w:ascii="Times New Roman" w:hAnsi="Times New Roman" w:cs="Times New Roman"/>
      </w:rPr>
    </w:pPr>
    <w:r w:rsidRPr="005771DB">
      <w:rPr>
        <w:rFonts w:ascii="Times New Roman" w:hAnsi="Times New Roman" w:cs="Times New Roman"/>
      </w:rPr>
      <w:tab/>
    </w:r>
    <w:r w:rsidRPr="005771DB">
      <w:rPr>
        <w:rFonts w:ascii="Times New Roman" w:hAnsi="Times New Roman" w:cs="Times New Roman"/>
      </w:rPr>
      <w:tab/>
      <w:t xml:space="preserve"> February 22, 2013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B39"/>
    <w:multiLevelType w:val="hybridMultilevel"/>
    <w:tmpl w:val="74C66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2875"/>
    <w:multiLevelType w:val="hybridMultilevel"/>
    <w:tmpl w:val="74C66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D21EE"/>
    <w:multiLevelType w:val="hybridMultilevel"/>
    <w:tmpl w:val="1200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81320"/>
    <w:multiLevelType w:val="hybridMultilevel"/>
    <w:tmpl w:val="1200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AF9"/>
    <w:multiLevelType w:val="hybridMultilevel"/>
    <w:tmpl w:val="1200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725"/>
    <w:multiLevelType w:val="hybridMultilevel"/>
    <w:tmpl w:val="1200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1EE2"/>
    <w:multiLevelType w:val="hybridMultilevel"/>
    <w:tmpl w:val="74C66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271AF"/>
    <w:multiLevelType w:val="hybridMultilevel"/>
    <w:tmpl w:val="74C66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89"/>
    <w:rsid w:val="00002F26"/>
    <w:rsid w:val="00006022"/>
    <w:rsid w:val="00010F48"/>
    <w:rsid w:val="00053739"/>
    <w:rsid w:val="000B7B89"/>
    <w:rsid w:val="001D1208"/>
    <w:rsid w:val="001F1486"/>
    <w:rsid w:val="00230C73"/>
    <w:rsid w:val="002605D8"/>
    <w:rsid w:val="00281620"/>
    <w:rsid w:val="002B33C3"/>
    <w:rsid w:val="00323CAF"/>
    <w:rsid w:val="00412C95"/>
    <w:rsid w:val="00452F90"/>
    <w:rsid w:val="00494124"/>
    <w:rsid w:val="004B7454"/>
    <w:rsid w:val="0055622D"/>
    <w:rsid w:val="005771DB"/>
    <w:rsid w:val="005C289F"/>
    <w:rsid w:val="006367DC"/>
    <w:rsid w:val="00666C08"/>
    <w:rsid w:val="00682AC9"/>
    <w:rsid w:val="006C3CE6"/>
    <w:rsid w:val="00722035"/>
    <w:rsid w:val="007C1FEA"/>
    <w:rsid w:val="007C442D"/>
    <w:rsid w:val="00862169"/>
    <w:rsid w:val="008E389B"/>
    <w:rsid w:val="008E794B"/>
    <w:rsid w:val="00906D47"/>
    <w:rsid w:val="00A61618"/>
    <w:rsid w:val="00AF1AAD"/>
    <w:rsid w:val="00B5397E"/>
    <w:rsid w:val="00B57EB6"/>
    <w:rsid w:val="00C97887"/>
    <w:rsid w:val="00D16ABD"/>
    <w:rsid w:val="00D21F76"/>
    <w:rsid w:val="00D42047"/>
    <w:rsid w:val="00D92915"/>
    <w:rsid w:val="00DB446F"/>
    <w:rsid w:val="00E36711"/>
    <w:rsid w:val="00E76B61"/>
    <w:rsid w:val="00E87176"/>
    <w:rsid w:val="00EC3C2C"/>
    <w:rsid w:val="00EE3119"/>
    <w:rsid w:val="00F16D52"/>
    <w:rsid w:val="00F204D5"/>
    <w:rsid w:val="00F23197"/>
    <w:rsid w:val="00F60075"/>
    <w:rsid w:val="00FF1B7D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81620"/>
    <w:rPr>
      <w:color w:val="0000FF"/>
      <w:u w:val="single"/>
    </w:rPr>
  </w:style>
  <w:style w:type="table" w:styleId="TableGrid">
    <w:name w:val="Table Grid"/>
    <w:basedOn w:val="TableNormal"/>
    <w:uiPriority w:val="59"/>
    <w:rsid w:val="00E8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3C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860"/>
  </w:style>
  <w:style w:type="paragraph" w:styleId="Footer">
    <w:name w:val="footer"/>
    <w:basedOn w:val="Normal"/>
    <w:link w:val="FooterChar"/>
    <w:uiPriority w:val="99"/>
    <w:unhideWhenUsed/>
    <w:rsid w:val="00FF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all.webex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call.webex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Kelly@doe.virgini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call.web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call.webe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ceb43435</dc:creator>
  <cp:keywords/>
  <dc:description/>
  <cp:lastModifiedBy>Dawn B. Dill</cp:lastModifiedBy>
  <cp:revision>10</cp:revision>
  <dcterms:created xsi:type="dcterms:W3CDTF">2013-02-13T19:13:00Z</dcterms:created>
  <dcterms:modified xsi:type="dcterms:W3CDTF">2013-02-19T20:22:00Z</dcterms:modified>
</cp:coreProperties>
</file>