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5C7" w:rsidRDefault="002265C7">
      <w:pPr>
        <w:pStyle w:val="Default"/>
      </w:pPr>
    </w:p>
    <w:p w:rsidR="002265C7" w:rsidRPr="00D97BAE" w:rsidRDefault="002265C7" w:rsidP="00D97BAE">
      <w:pPr>
        <w:pStyle w:val="Title"/>
        <w:jc w:val="center"/>
        <w:rPr>
          <w:b/>
        </w:rPr>
      </w:pPr>
      <w:smartTag w:uri="urn:schemas-microsoft-com:office:smarttags" w:element="PlaceName">
        <w:smartTag w:uri="urn:schemas-microsoft-com:office:smarttags" w:element="place">
          <w:r w:rsidRPr="00D97BAE">
            <w:rPr>
              <w:b/>
            </w:rPr>
            <w:t>Virginia</w:t>
          </w:r>
        </w:smartTag>
        <w:r w:rsidRPr="00D97BAE">
          <w:rPr>
            <w:b/>
          </w:rPr>
          <w:t xml:space="preserve"> </w:t>
        </w:r>
        <w:smartTag w:uri="urn:schemas-microsoft-com:office:smarttags" w:element="PlaceName">
          <w:r w:rsidRPr="00D97BAE">
            <w:rPr>
              <w:b/>
            </w:rPr>
            <w:t>Department</w:t>
          </w:r>
        </w:smartTag>
      </w:smartTag>
      <w:r w:rsidRPr="00D97BAE">
        <w:rPr>
          <w:b/>
        </w:rPr>
        <w:t xml:space="preserve"> of Education</w:t>
      </w:r>
    </w:p>
    <w:p w:rsidR="002265C7" w:rsidRPr="003050D3" w:rsidRDefault="00A13EE6">
      <w:pPr>
        <w:pStyle w:val="Title"/>
        <w:jc w:val="center"/>
      </w:pPr>
      <w:r>
        <w:rPr>
          <w:b/>
          <w:bCs/>
        </w:rPr>
        <w:t xml:space="preserve">School Division </w:t>
      </w:r>
      <w:r w:rsidR="002265C7">
        <w:rPr>
          <w:b/>
          <w:bCs/>
        </w:rPr>
        <w:t>Appeal o</w:t>
      </w:r>
      <w:r w:rsidR="002265C7" w:rsidRPr="003050D3">
        <w:rPr>
          <w:b/>
          <w:bCs/>
        </w:rPr>
        <w:t xml:space="preserve">f </w:t>
      </w:r>
      <w:r w:rsidR="002265C7">
        <w:rPr>
          <w:b/>
          <w:bCs/>
        </w:rPr>
        <w:t>Title III</w:t>
      </w:r>
    </w:p>
    <w:p w:rsidR="002265C7" w:rsidRDefault="002265C7">
      <w:pPr>
        <w:pStyle w:val="Title"/>
        <w:jc w:val="center"/>
        <w:rPr>
          <w:b/>
          <w:bCs/>
        </w:rPr>
      </w:pPr>
      <w:r>
        <w:rPr>
          <w:b/>
          <w:bCs/>
        </w:rPr>
        <w:t xml:space="preserve">Annual Measurable Achievement Objective </w:t>
      </w:r>
      <w:r w:rsidR="00A13EE6">
        <w:rPr>
          <w:b/>
          <w:bCs/>
        </w:rPr>
        <w:t>(AMAO) Results</w:t>
      </w:r>
      <w:r w:rsidR="001A78BC">
        <w:rPr>
          <w:b/>
          <w:bCs/>
        </w:rPr>
        <w:t xml:space="preserve"> for</w:t>
      </w:r>
    </w:p>
    <w:p w:rsidR="00D4160C" w:rsidRPr="00D4160C" w:rsidRDefault="00D4160C" w:rsidP="00D4160C">
      <w:pPr>
        <w:pStyle w:val="Default"/>
        <w:jc w:val="center"/>
        <w:rPr>
          <w:b/>
          <w:sz w:val="24"/>
        </w:rPr>
      </w:pPr>
      <w:r w:rsidRPr="00D4160C">
        <w:rPr>
          <w:b/>
          <w:sz w:val="24"/>
        </w:rPr>
        <w:t xml:space="preserve">AMAO </w:t>
      </w:r>
      <w:r w:rsidR="007E3E50">
        <w:rPr>
          <w:b/>
          <w:sz w:val="24"/>
        </w:rPr>
        <w:t>1 (progress)</w:t>
      </w:r>
      <w:r w:rsidRPr="00D4160C">
        <w:rPr>
          <w:b/>
          <w:sz w:val="24"/>
        </w:rPr>
        <w:t xml:space="preserve"> and/or AMAO 2 (</w:t>
      </w:r>
      <w:r w:rsidR="007E3E50">
        <w:rPr>
          <w:b/>
          <w:sz w:val="24"/>
        </w:rPr>
        <w:t>p</w:t>
      </w:r>
      <w:r w:rsidRPr="00D4160C">
        <w:rPr>
          <w:b/>
          <w:sz w:val="24"/>
        </w:rPr>
        <w:t>roficiency)</w:t>
      </w:r>
    </w:p>
    <w:p w:rsidR="002265C7" w:rsidRPr="003050D3" w:rsidRDefault="002265C7">
      <w:pPr>
        <w:pStyle w:val="Default"/>
        <w:jc w:val="center"/>
        <w:rPr>
          <w:b/>
          <w:bCs/>
          <w:sz w:val="24"/>
          <w:szCs w:val="24"/>
        </w:rPr>
      </w:pPr>
      <w:r w:rsidRPr="003050D3">
        <w:rPr>
          <w:b/>
          <w:bCs/>
          <w:sz w:val="24"/>
          <w:szCs w:val="24"/>
        </w:rPr>
        <w:t>For School Year 20</w:t>
      </w:r>
      <w:r>
        <w:rPr>
          <w:b/>
          <w:bCs/>
          <w:sz w:val="24"/>
          <w:szCs w:val="24"/>
        </w:rPr>
        <w:t>1</w:t>
      </w:r>
      <w:r w:rsidR="00CF6EC6">
        <w:rPr>
          <w:b/>
          <w:bCs/>
          <w:sz w:val="24"/>
          <w:szCs w:val="24"/>
        </w:rPr>
        <w:t>4</w:t>
      </w:r>
      <w:r w:rsidRPr="003050D3">
        <w:rPr>
          <w:b/>
          <w:bCs/>
          <w:sz w:val="24"/>
          <w:szCs w:val="24"/>
        </w:rPr>
        <w:t>-20</w:t>
      </w:r>
      <w:r>
        <w:rPr>
          <w:b/>
          <w:bCs/>
          <w:sz w:val="24"/>
          <w:szCs w:val="24"/>
        </w:rPr>
        <w:t>1</w:t>
      </w:r>
      <w:r w:rsidR="00CF6EC6">
        <w:rPr>
          <w:b/>
          <w:bCs/>
          <w:sz w:val="24"/>
          <w:szCs w:val="24"/>
        </w:rPr>
        <w:t>5</w:t>
      </w:r>
    </w:p>
    <w:p w:rsidR="002265C7" w:rsidRPr="00A15FAD" w:rsidRDefault="002265C7">
      <w:pPr>
        <w:pStyle w:val="Default"/>
        <w:rPr>
          <w:sz w:val="14"/>
          <w:szCs w:val="24"/>
        </w:rPr>
      </w:pPr>
    </w:p>
    <w:p w:rsidR="002265C7" w:rsidRPr="003050D3" w:rsidRDefault="00CE6ACD" w:rsidP="003050D3">
      <w:pPr>
        <w:pStyle w:val="BodyText"/>
      </w:pPr>
      <w:r w:rsidRPr="00A17E6A">
        <w:t>If</w:t>
      </w:r>
      <w:r>
        <w:t xml:space="preserve"> a school </w:t>
      </w:r>
      <w:r w:rsidRPr="00A17E6A">
        <w:t>division believes that the proposed determinations</w:t>
      </w:r>
      <w:r w:rsidR="00B31377">
        <w:t xml:space="preserve"> for AMAO 1 (progress) </w:t>
      </w:r>
      <w:r w:rsidR="00B67716">
        <w:t>and/</w:t>
      </w:r>
      <w:r w:rsidR="00B31377">
        <w:t xml:space="preserve">or AMAO 2 (proficiency) </w:t>
      </w:r>
      <w:r>
        <w:t xml:space="preserve">provided by the </w:t>
      </w:r>
      <w:r w:rsidRPr="00A17E6A">
        <w:t xml:space="preserve">Title III Achievement Summary Report and the Title III Consortia Report in the Single </w:t>
      </w:r>
      <w:r>
        <w:t xml:space="preserve">Sign-On for Web Systems (SSWS) </w:t>
      </w:r>
      <w:r w:rsidR="00E87186">
        <w:t xml:space="preserve">portal </w:t>
      </w:r>
      <w:r w:rsidRPr="00A17E6A">
        <w:t xml:space="preserve">are in error for statistical or other substantive reasons, it may provide supporting evidence to the </w:t>
      </w:r>
      <w:r w:rsidR="004B5BCE">
        <w:t xml:space="preserve">Virginia </w:t>
      </w:r>
      <w:r w:rsidRPr="00A17E6A">
        <w:t xml:space="preserve">Department of Education </w:t>
      </w:r>
      <w:r w:rsidR="004B5BCE">
        <w:t xml:space="preserve">(VDOE) </w:t>
      </w:r>
      <w:r w:rsidRPr="00A17E6A">
        <w:t xml:space="preserve">to consider before making a final determination.  </w:t>
      </w:r>
      <w:r w:rsidR="002265C7" w:rsidRPr="003050D3">
        <w:t xml:space="preserve">The following policies and procedures shall apply to </w:t>
      </w:r>
      <w:r w:rsidR="002265C7">
        <w:t>Title III AMAO</w:t>
      </w:r>
      <w:r w:rsidR="002265C7" w:rsidRPr="003050D3">
        <w:t xml:space="preserve"> appeals made by school divisions</w:t>
      </w:r>
      <w:r w:rsidR="003518F2">
        <w:t xml:space="preserve"> for AMAO 1 (progress) and AMAO 2 (proficiency)</w:t>
      </w:r>
      <w:r w:rsidR="002265C7" w:rsidRPr="003050D3">
        <w:t xml:space="preserve">.   </w:t>
      </w:r>
    </w:p>
    <w:p w:rsidR="002265C7" w:rsidRPr="001A78BC" w:rsidRDefault="002265C7" w:rsidP="003050D3">
      <w:pPr>
        <w:pStyle w:val="BodyTextIndent"/>
        <w:rPr>
          <w:sz w:val="20"/>
        </w:rPr>
      </w:pPr>
    </w:p>
    <w:p w:rsidR="000B1D21" w:rsidRPr="00332CDF" w:rsidRDefault="002265C7" w:rsidP="000B1D21">
      <w:r w:rsidRPr="003050D3">
        <w:t xml:space="preserve">A </w:t>
      </w:r>
      <w:r w:rsidRPr="0009709B">
        <w:rPr>
          <w:b/>
        </w:rPr>
        <w:t>school division</w:t>
      </w:r>
      <w:r w:rsidRPr="003050D3">
        <w:t xml:space="preserve"> appeals directly to the VDOE concerning its </w:t>
      </w:r>
      <w:r w:rsidR="004B5BCE">
        <w:t>Title III</w:t>
      </w:r>
      <w:r w:rsidRPr="003050D3">
        <w:t xml:space="preserve"> </w:t>
      </w:r>
      <w:r w:rsidR="00E9061D">
        <w:t xml:space="preserve">AMAO </w:t>
      </w:r>
      <w:r w:rsidRPr="003050D3">
        <w:t>accountability decision</w:t>
      </w:r>
      <w:r w:rsidR="00A06BA9">
        <w:t xml:space="preserve"> for AMAO 1 (progress) </w:t>
      </w:r>
      <w:r w:rsidR="00B67716">
        <w:t>and</w:t>
      </w:r>
      <w:r w:rsidR="00A06BA9">
        <w:t xml:space="preserve"> AMAO 2 (proficiency), using the </w:t>
      </w:r>
      <w:r w:rsidR="005F3313">
        <w:t xml:space="preserve">following </w:t>
      </w:r>
      <w:r w:rsidR="00A06BA9">
        <w:t>process</w:t>
      </w:r>
      <w:r w:rsidRPr="003050D3">
        <w:t xml:space="preserve">. </w:t>
      </w:r>
      <w:r>
        <w:t xml:space="preserve">Appeals should be submitted only if the evidence provided would change the </w:t>
      </w:r>
      <w:r w:rsidR="00E9061D">
        <w:t xml:space="preserve">Title III </w:t>
      </w:r>
      <w:r>
        <w:t xml:space="preserve">AMAO </w:t>
      </w:r>
      <w:r w:rsidR="004A6AF3">
        <w:t xml:space="preserve">1 </w:t>
      </w:r>
      <w:r w:rsidR="00B67716">
        <w:t xml:space="preserve">and/or </w:t>
      </w:r>
      <w:r w:rsidR="004A6AF3">
        <w:t xml:space="preserve">AMAO 2 </w:t>
      </w:r>
      <w:r>
        <w:t>result</w:t>
      </w:r>
      <w:r w:rsidR="000A327C">
        <w:t>(</w:t>
      </w:r>
      <w:r>
        <w:t>s</w:t>
      </w:r>
      <w:r w:rsidR="000A327C">
        <w:t>)</w:t>
      </w:r>
      <w:r>
        <w:t xml:space="preserve"> for the school division.  </w:t>
      </w:r>
      <w:r w:rsidR="000B1D21" w:rsidRPr="00332CDF">
        <w:t>The appeal proce</w:t>
      </w:r>
      <w:r w:rsidR="00122BF7">
        <w:t xml:space="preserve">ss for AMAO 3 (AMOs for reading, </w:t>
      </w:r>
      <w:r w:rsidR="000B1D21" w:rsidRPr="00332CDF">
        <w:t>mathematics</w:t>
      </w:r>
      <w:r w:rsidR="00122BF7">
        <w:t>, and FGI</w:t>
      </w:r>
      <w:r w:rsidR="000B1D21" w:rsidRPr="00332CDF">
        <w:t xml:space="preserve"> for the LEP subgroup)</w:t>
      </w:r>
      <w:r w:rsidR="000B1D21">
        <w:t xml:space="preserve"> was</w:t>
      </w:r>
      <w:r w:rsidR="000B1D21" w:rsidRPr="00332CDF">
        <w:t xml:space="preserve"> provided in Superintendent’s Me</w:t>
      </w:r>
      <w:r w:rsidR="000B1D21">
        <w:t>mo 187-14, dated July 18, 2014:</w:t>
      </w:r>
      <w:r w:rsidR="000B1D21" w:rsidRPr="00332CDF">
        <w:t xml:space="preserve"> </w:t>
      </w:r>
    </w:p>
    <w:p w:rsidR="000B1D21" w:rsidRPr="0070390C" w:rsidRDefault="00CC4068" w:rsidP="000B1D21">
      <w:hyperlink r:id="rId7" w:history="1">
        <w:r w:rsidR="000B1D21" w:rsidRPr="0070390C">
          <w:rPr>
            <w:rStyle w:val="Hyperlink"/>
          </w:rPr>
          <w:t>http://www.doe.virginia.gov/administrators/superintendents_memos/2014/187-14.shtml</w:t>
        </w:r>
      </w:hyperlink>
      <w:r w:rsidR="000B1D21" w:rsidRPr="0070390C">
        <w:t>.</w:t>
      </w:r>
    </w:p>
    <w:p w:rsidR="00A37850" w:rsidRPr="00A15FAD" w:rsidRDefault="00A37850" w:rsidP="000B1D21">
      <w:pPr>
        <w:rPr>
          <w:sz w:val="14"/>
          <w:u w:val="single"/>
        </w:rPr>
      </w:pPr>
    </w:p>
    <w:p w:rsidR="00A37850" w:rsidRDefault="00A37850" w:rsidP="00A37850">
      <w:pPr>
        <w:pStyle w:val="BodyTextIndent"/>
        <w:rPr>
          <w:u w:val="single"/>
        </w:rPr>
      </w:pPr>
      <w:r w:rsidRPr="00A37850">
        <w:t>1.</w:t>
      </w:r>
      <w:r>
        <w:t xml:space="preserve">   </w:t>
      </w:r>
      <w:r w:rsidR="002265C7" w:rsidRPr="003050D3">
        <w:rPr>
          <w:u w:val="single"/>
        </w:rPr>
        <w:t>An appeal</w:t>
      </w:r>
      <w:r>
        <w:rPr>
          <w:u w:val="single"/>
        </w:rPr>
        <w:t xml:space="preserve"> for AMAO 1 (progress) and</w:t>
      </w:r>
      <w:r w:rsidR="00926F2F">
        <w:rPr>
          <w:u w:val="single"/>
        </w:rPr>
        <w:t>/or</w:t>
      </w:r>
      <w:r>
        <w:rPr>
          <w:u w:val="single"/>
        </w:rPr>
        <w:t xml:space="preserve"> AMAO 2 (proficiency)</w:t>
      </w:r>
      <w:r w:rsidR="002265C7" w:rsidRPr="003050D3">
        <w:rPr>
          <w:u w:val="single"/>
        </w:rPr>
        <w:t xml:space="preserve"> is limited to the following </w:t>
      </w:r>
      <w:r>
        <w:rPr>
          <w:u w:val="single"/>
        </w:rPr>
        <w:t xml:space="preserve">   </w:t>
      </w:r>
    </w:p>
    <w:p w:rsidR="002265C7" w:rsidRPr="003050D3" w:rsidRDefault="00A37850" w:rsidP="00A37850">
      <w:pPr>
        <w:pStyle w:val="BodyTextIndent"/>
      </w:pPr>
      <w:r>
        <w:t xml:space="preserve">      </w:t>
      </w:r>
      <w:proofErr w:type="gramStart"/>
      <w:r w:rsidR="002265C7" w:rsidRPr="003050D3">
        <w:rPr>
          <w:u w:val="single"/>
        </w:rPr>
        <w:t>circumstances</w:t>
      </w:r>
      <w:proofErr w:type="gramEnd"/>
      <w:r w:rsidR="002265C7" w:rsidRPr="00784FC1">
        <w:t xml:space="preserve">: </w:t>
      </w:r>
    </w:p>
    <w:p w:rsidR="002265C7" w:rsidRPr="001A78BC" w:rsidRDefault="002265C7" w:rsidP="003050D3">
      <w:pPr>
        <w:rPr>
          <w:sz w:val="18"/>
          <w:szCs w:val="24"/>
        </w:rPr>
      </w:pPr>
    </w:p>
    <w:p w:rsidR="002265C7" w:rsidRDefault="002265C7" w:rsidP="003050D3">
      <w:pPr>
        <w:numPr>
          <w:ilvl w:val="0"/>
          <w:numId w:val="12"/>
        </w:numPr>
        <w:rPr>
          <w:szCs w:val="24"/>
        </w:rPr>
      </w:pPr>
      <w:r w:rsidRPr="00BF1B6B">
        <w:rPr>
          <w:szCs w:val="24"/>
        </w:rPr>
        <w:t>When a school division believes that an error or omission occurred in the calculation of AMAO 1 (progress) and/or AMAO 2 (proficiency)</w:t>
      </w:r>
      <w:r>
        <w:rPr>
          <w:szCs w:val="24"/>
        </w:rPr>
        <w:t>, such as failure to include both the composite and the literacy score to determine a student’s proficiency level or the failure to use the correct baseline data to determine progress.</w:t>
      </w:r>
    </w:p>
    <w:p w:rsidR="002265C7" w:rsidRPr="00BF1B6B" w:rsidRDefault="002265C7" w:rsidP="003050D3">
      <w:pPr>
        <w:numPr>
          <w:ilvl w:val="0"/>
          <w:numId w:val="12"/>
        </w:numPr>
        <w:rPr>
          <w:szCs w:val="24"/>
        </w:rPr>
      </w:pPr>
      <w:r w:rsidRPr="00BF1B6B">
        <w:rPr>
          <w:szCs w:val="24"/>
        </w:rPr>
        <w:t xml:space="preserve">When a school division believes that the demographic information associated with the test scores is in error. </w:t>
      </w:r>
    </w:p>
    <w:p w:rsidR="002265C7" w:rsidRPr="003050D3" w:rsidRDefault="002265C7" w:rsidP="003050D3">
      <w:pPr>
        <w:numPr>
          <w:ilvl w:val="0"/>
          <w:numId w:val="12"/>
        </w:numPr>
        <w:rPr>
          <w:szCs w:val="24"/>
        </w:rPr>
      </w:pPr>
      <w:r w:rsidRPr="003050D3">
        <w:rPr>
          <w:szCs w:val="24"/>
        </w:rPr>
        <w:t xml:space="preserve">When a school division can document that </w:t>
      </w:r>
      <w:r>
        <w:rPr>
          <w:szCs w:val="24"/>
        </w:rPr>
        <w:t>it did not</w:t>
      </w:r>
      <w:r w:rsidRPr="003050D3">
        <w:rPr>
          <w:szCs w:val="24"/>
        </w:rPr>
        <w:t xml:space="preserve"> </w:t>
      </w:r>
      <w:r>
        <w:rPr>
          <w:szCs w:val="24"/>
        </w:rPr>
        <w:t xml:space="preserve">meet </w:t>
      </w:r>
      <w:r w:rsidR="00901401">
        <w:rPr>
          <w:szCs w:val="24"/>
        </w:rPr>
        <w:t xml:space="preserve">Title III </w:t>
      </w:r>
      <w:r>
        <w:rPr>
          <w:szCs w:val="24"/>
        </w:rPr>
        <w:t>AMAO</w:t>
      </w:r>
      <w:r w:rsidR="00785A56">
        <w:rPr>
          <w:szCs w:val="24"/>
        </w:rPr>
        <w:t xml:space="preserve"> 1 (progress) </w:t>
      </w:r>
      <w:r w:rsidR="00E73932">
        <w:rPr>
          <w:szCs w:val="24"/>
        </w:rPr>
        <w:t>and/</w:t>
      </w:r>
      <w:r w:rsidR="00785A56">
        <w:rPr>
          <w:szCs w:val="24"/>
        </w:rPr>
        <w:t xml:space="preserve">or AMAO 2 (proficiency) </w:t>
      </w:r>
      <w:r w:rsidRPr="003050D3">
        <w:rPr>
          <w:szCs w:val="24"/>
        </w:rPr>
        <w:t xml:space="preserve">due to </w:t>
      </w:r>
      <w:r>
        <w:rPr>
          <w:szCs w:val="24"/>
        </w:rPr>
        <w:t>an</w:t>
      </w:r>
      <w:r w:rsidRPr="003050D3">
        <w:rPr>
          <w:szCs w:val="24"/>
        </w:rPr>
        <w:t>other verifiable</w:t>
      </w:r>
      <w:r>
        <w:rPr>
          <w:szCs w:val="24"/>
        </w:rPr>
        <w:t>,</w:t>
      </w:r>
      <w:r w:rsidRPr="003050D3">
        <w:rPr>
          <w:szCs w:val="24"/>
        </w:rPr>
        <w:t xml:space="preserve"> substantive reason.</w:t>
      </w:r>
    </w:p>
    <w:p w:rsidR="002265C7" w:rsidRPr="00A15FAD" w:rsidRDefault="002265C7" w:rsidP="003050D3">
      <w:pPr>
        <w:ind w:left="360"/>
        <w:rPr>
          <w:sz w:val="20"/>
          <w:szCs w:val="24"/>
        </w:rPr>
      </w:pPr>
      <w:r w:rsidRPr="003050D3">
        <w:rPr>
          <w:szCs w:val="24"/>
        </w:rPr>
        <w:t xml:space="preserve"> </w:t>
      </w:r>
    </w:p>
    <w:p w:rsidR="002265C7" w:rsidRPr="003050D3" w:rsidRDefault="002265C7" w:rsidP="003050D3">
      <w:pPr>
        <w:rPr>
          <w:szCs w:val="24"/>
        </w:rPr>
      </w:pPr>
      <w:r w:rsidRPr="002C7779">
        <w:rPr>
          <w:szCs w:val="24"/>
        </w:rPr>
        <w:t xml:space="preserve">2. </w:t>
      </w:r>
      <w:r w:rsidR="00EF1E6E">
        <w:rPr>
          <w:szCs w:val="24"/>
        </w:rPr>
        <w:t xml:space="preserve">  </w:t>
      </w:r>
      <w:r w:rsidRPr="003050D3">
        <w:rPr>
          <w:szCs w:val="24"/>
          <w:u w:val="single"/>
        </w:rPr>
        <w:t>Time period for appeals for claims of errors in scoring or reporting of data</w:t>
      </w:r>
      <w:r w:rsidRPr="00784FC1">
        <w:rPr>
          <w:szCs w:val="24"/>
        </w:rPr>
        <w:t>:</w:t>
      </w:r>
      <w:r w:rsidRPr="003050D3">
        <w:rPr>
          <w:szCs w:val="24"/>
          <w:u w:val="single"/>
        </w:rPr>
        <w:t xml:space="preserve"> </w:t>
      </w:r>
    </w:p>
    <w:p w:rsidR="002265C7" w:rsidRPr="00A15FAD" w:rsidRDefault="002265C7" w:rsidP="007E2717">
      <w:pPr>
        <w:rPr>
          <w:sz w:val="14"/>
          <w:szCs w:val="24"/>
        </w:rPr>
      </w:pPr>
    </w:p>
    <w:p w:rsidR="002265C7" w:rsidRPr="003050D3" w:rsidRDefault="002265C7" w:rsidP="003050D3">
      <w:pPr>
        <w:numPr>
          <w:ilvl w:val="0"/>
          <w:numId w:val="13"/>
        </w:numPr>
        <w:rPr>
          <w:szCs w:val="24"/>
        </w:rPr>
      </w:pPr>
      <w:r w:rsidRPr="003050D3">
        <w:rPr>
          <w:szCs w:val="24"/>
        </w:rPr>
        <w:t xml:space="preserve">The division superintendent is the person designated for filing any appeal made by a school division. </w:t>
      </w:r>
    </w:p>
    <w:p w:rsidR="002265C7" w:rsidRDefault="002265C7" w:rsidP="003050D3">
      <w:pPr>
        <w:numPr>
          <w:ilvl w:val="0"/>
          <w:numId w:val="13"/>
        </w:numPr>
        <w:rPr>
          <w:szCs w:val="24"/>
        </w:rPr>
      </w:pPr>
      <w:r w:rsidRPr="003050D3">
        <w:rPr>
          <w:szCs w:val="24"/>
        </w:rPr>
        <w:t xml:space="preserve">The school division should ensure appropriate record changes, if any, have been made before submitting an appeal.  The </w:t>
      </w:r>
      <w:r w:rsidR="00541A4C">
        <w:rPr>
          <w:szCs w:val="24"/>
        </w:rPr>
        <w:t>VDOE</w:t>
      </w:r>
      <w:r w:rsidRPr="003050D3">
        <w:rPr>
          <w:szCs w:val="24"/>
        </w:rPr>
        <w:t xml:space="preserve"> has sent instructions fo</w:t>
      </w:r>
      <w:r>
        <w:rPr>
          <w:szCs w:val="24"/>
        </w:rPr>
        <w:t>r online record changes to the Division Director of T</w:t>
      </w:r>
      <w:r w:rsidRPr="003050D3">
        <w:rPr>
          <w:szCs w:val="24"/>
        </w:rPr>
        <w:t>esting (DDOT).</w:t>
      </w:r>
    </w:p>
    <w:p w:rsidR="002265C7" w:rsidRDefault="002265C7" w:rsidP="00A07BAE">
      <w:pPr>
        <w:pStyle w:val="NormalWeb"/>
        <w:numPr>
          <w:ilvl w:val="0"/>
          <w:numId w:val="13"/>
        </w:numPr>
      </w:pPr>
      <w:r>
        <w:t xml:space="preserve">The </w:t>
      </w:r>
      <w:r w:rsidR="00541A4C">
        <w:t>VDOE</w:t>
      </w:r>
      <w:r>
        <w:t xml:space="preserve"> must receive appeals filed by the division superintendent of the school division receiving official notice of its </w:t>
      </w:r>
      <w:r w:rsidR="00E9061D">
        <w:t xml:space="preserve">Title III </w:t>
      </w:r>
      <w:r>
        <w:t xml:space="preserve">AMAO accountability decision no later than </w:t>
      </w:r>
      <w:r w:rsidR="00074181">
        <w:rPr>
          <w:b/>
        </w:rPr>
        <w:t>Friday</w:t>
      </w:r>
      <w:r w:rsidR="00E9061D">
        <w:rPr>
          <w:b/>
        </w:rPr>
        <w:t xml:space="preserve">, </w:t>
      </w:r>
      <w:r w:rsidR="00D124D0">
        <w:rPr>
          <w:b/>
        </w:rPr>
        <w:t xml:space="preserve">October </w:t>
      </w:r>
      <w:r w:rsidR="00074181">
        <w:rPr>
          <w:b/>
        </w:rPr>
        <w:t>31</w:t>
      </w:r>
      <w:r w:rsidRPr="00FD106D">
        <w:rPr>
          <w:b/>
        </w:rPr>
        <w:t>,</w:t>
      </w:r>
      <w:r w:rsidR="00FD106D" w:rsidRPr="00FD106D">
        <w:rPr>
          <w:b/>
        </w:rPr>
        <w:t xml:space="preserve"> 201</w:t>
      </w:r>
      <w:r w:rsidR="00D124D0">
        <w:rPr>
          <w:b/>
        </w:rPr>
        <w:t>4</w:t>
      </w:r>
      <w:r>
        <w:t xml:space="preserve">.  </w:t>
      </w:r>
      <w:r w:rsidRPr="00F83E5D">
        <w:t>Submit six packet</w:t>
      </w:r>
      <w:r>
        <w:t>s (an original and five copies) to:</w:t>
      </w:r>
    </w:p>
    <w:p w:rsidR="00CD1DF2" w:rsidRPr="00A15FAD" w:rsidRDefault="00CD1DF2" w:rsidP="00A07BAE">
      <w:pPr>
        <w:pStyle w:val="NormalWeb"/>
        <w:jc w:val="center"/>
        <w:rPr>
          <w:sz w:val="14"/>
        </w:rPr>
      </w:pPr>
    </w:p>
    <w:p w:rsidR="002265C7" w:rsidRDefault="00314AF2" w:rsidP="00A07BAE">
      <w:pPr>
        <w:pStyle w:val="NormalWeb"/>
        <w:jc w:val="center"/>
      </w:pPr>
      <w:r>
        <w:t>Stacy Freeman</w:t>
      </w:r>
      <w:r w:rsidR="002265C7">
        <w:t xml:space="preserve">, </w:t>
      </w:r>
      <w:r w:rsidR="00615B6E">
        <w:t>Title III</w:t>
      </w:r>
      <w:r w:rsidR="002265C7">
        <w:t xml:space="preserve"> </w:t>
      </w:r>
      <w:r w:rsidR="00677964">
        <w:t>S</w:t>
      </w:r>
      <w:r>
        <w:t>pecialist</w:t>
      </w:r>
    </w:p>
    <w:p w:rsidR="002265C7" w:rsidRDefault="002265C7" w:rsidP="00A07BAE">
      <w:pPr>
        <w:pStyle w:val="NormalWeb"/>
        <w:jc w:val="center"/>
      </w:pPr>
      <w:r>
        <w:t>Virginia Department of Education</w:t>
      </w:r>
    </w:p>
    <w:p w:rsidR="00323B83" w:rsidRDefault="002265C7" w:rsidP="00323B83">
      <w:pPr>
        <w:pStyle w:val="NormalWeb"/>
        <w:jc w:val="center"/>
      </w:pPr>
      <w:r>
        <w:t>P.O. Box 2120</w:t>
      </w:r>
    </w:p>
    <w:p w:rsidR="00C951CE" w:rsidRDefault="002265C7" w:rsidP="00323B83">
      <w:pPr>
        <w:pStyle w:val="NormalWeb"/>
        <w:jc w:val="center"/>
      </w:pPr>
      <w:r>
        <w:t>Richmond, Virginia 23218-2120</w:t>
      </w:r>
    </w:p>
    <w:p w:rsidR="00C951CE" w:rsidRDefault="002265C7" w:rsidP="00C951CE">
      <w:pPr>
        <w:ind w:left="360"/>
        <w:jc w:val="center"/>
        <w:rPr>
          <w:szCs w:val="24"/>
        </w:rPr>
      </w:pPr>
      <w:r w:rsidRPr="009C5B7F">
        <w:rPr>
          <w:szCs w:val="24"/>
        </w:rPr>
        <w:t xml:space="preserve"> </w:t>
      </w:r>
      <w:r w:rsidR="00EF1E6E">
        <w:rPr>
          <w:szCs w:val="24"/>
        </w:rPr>
        <w:t xml:space="preserve">   </w:t>
      </w:r>
    </w:p>
    <w:p w:rsidR="002265C7" w:rsidRPr="003050D3" w:rsidRDefault="002265C7" w:rsidP="003050D3">
      <w:pPr>
        <w:rPr>
          <w:szCs w:val="24"/>
          <w:u w:val="single"/>
        </w:rPr>
      </w:pPr>
      <w:r w:rsidRPr="003050D3">
        <w:rPr>
          <w:szCs w:val="24"/>
          <w:u w:val="single"/>
        </w:rPr>
        <w:lastRenderedPageBreak/>
        <w:t>Review of information and data related to the appeal</w:t>
      </w:r>
      <w:r w:rsidRPr="00784FC1">
        <w:rPr>
          <w:szCs w:val="24"/>
        </w:rPr>
        <w:t>:</w:t>
      </w:r>
      <w:r w:rsidRPr="003050D3">
        <w:rPr>
          <w:szCs w:val="24"/>
          <w:u w:val="single"/>
        </w:rPr>
        <w:t xml:space="preserve"> </w:t>
      </w:r>
    </w:p>
    <w:p w:rsidR="002265C7" w:rsidRPr="003050D3" w:rsidRDefault="002265C7" w:rsidP="003050D3">
      <w:pPr>
        <w:rPr>
          <w:szCs w:val="24"/>
        </w:rPr>
      </w:pPr>
    </w:p>
    <w:p w:rsidR="002265C7" w:rsidRDefault="002265C7" w:rsidP="003050D3">
      <w:pPr>
        <w:numPr>
          <w:ilvl w:val="0"/>
          <w:numId w:val="13"/>
        </w:numPr>
        <w:rPr>
          <w:szCs w:val="24"/>
        </w:rPr>
      </w:pPr>
      <w:r>
        <w:rPr>
          <w:szCs w:val="24"/>
        </w:rPr>
        <w:t>The school division assumes the</w:t>
      </w:r>
      <w:r w:rsidRPr="003050D3">
        <w:rPr>
          <w:szCs w:val="24"/>
        </w:rPr>
        <w:t xml:space="preserve"> burden to demonstrate through supporting evidence that an error ha</w:t>
      </w:r>
      <w:r>
        <w:rPr>
          <w:szCs w:val="24"/>
        </w:rPr>
        <w:t>s</w:t>
      </w:r>
      <w:r w:rsidRPr="003050D3">
        <w:rPr>
          <w:szCs w:val="24"/>
        </w:rPr>
        <w:t xml:space="preserve"> occurred as a basis for appeal</w:t>
      </w:r>
      <w:r>
        <w:rPr>
          <w:szCs w:val="24"/>
        </w:rPr>
        <w:t>.</w:t>
      </w:r>
      <w:r w:rsidRPr="003050D3">
        <w:rPr>
          <w:szCs w:val="24"/>
        </w:rPr>
        <w:t xml:space="preserve"> </w:t>
      </w:r>
    </w:p>
    <w:p w:rsidR="002265C7" w:rsidRPr="003050D3" w:rsidRDefault="002265C7" w:rsidP="003050D3">
      <w:pPr>
        <w:numPr>
          <w:ilvl w:val="0"/>
          <w:numId w:val="13"/>
        </w:numPr>
        <w:rPr>
          <w:szCs w:val="24"/>
        </w:rPr>
      </w:pPr>
      <w:r w:rsidRPr="003050D3">
        <w:rPr>
          <w:szCs w:val="24"/>
        </w:rPr>
        <w:t xml:space="preserve">In preparing a response to an appeal, the VDOE will audit data relative to the </w:t>
      </w:r>
      <w:r w:rsidR="00E9061D">
        <w:rPr>
          <w:szCs w:val="24"/>
        </w:rPr>
        <w:t xml:space="preserve">Title III </w:t>
      </w:r>
      <w:r>
        <w:rPr>
          <w:szCs w:val="24"/>
        </w:rPr>
        <w:t>AMAO</w:t>
      </w:r>
      <w:r w:rsidR="008575CC">
        <w:rPr>
          <w:szCs w:val="24"/>
        </w:rPr>
        <w:t xml:space="preserve"> 1 (progress) and/or AMAO 2 (proficiency)</w:t>
      </w:r>
      <w:r w:rsidRPr="003050D3">
        <w:rPr>
          <w:szCs w:val="24"/>
        </w:rPr>
        <w:t xml:space="preserve"> accountability decision. The state reserves the right to investigate any irregularities that are identified in the process of reviewing information related to the appeal. The VDOE will designate the information to be used to review an appeal on a case-by-case basis. </w:t>
      </w:r>
    </w:p>
    <w:p w:rsidR="002265C7" w:rsidRPr="00BB7126" w:rsidRDefault="002265C7" w:rsidP="00433DF7">
      <w:pPr>
        <w:pStyle w:val="Default"/>
        <w:numPr>
          <w:ilvl w:val="0"/>
          <w:numId w:val="13"/>
        </w:numPr>
        <w:rPr>
          <w:sz w:val="24"/>
          <w:szCs w:val="24"/>
        </w:rPr>
      </w:pPr>
      <w:r w:rsidRPr="00BB7126">
        <w:rPr>
          <w:sz w:val="24"/>
          <w:szCs w:val="24"/>
        </w:rPr>
        <w:t xml:space="preserve">Results of the VDOE’s review of the appeal will be provided to the division superintendent in writing within 15 business days </w:t>
      </w:r>
      <w:r>
        <w:rPr>
          <w:sz w:val="24"/>
          <w:szCs w:val="24"/>
        </w:rPr>
        <w:t xml:space="preserve">of receipt of the appeal. </w:t>
      </w:r>
      <w:r w:rsidRPr="00BB7126">
        <w:rPr>
          <w:sz w:val="24"/>
          <w:szCs w:val="24"/>
        </w:rPr>
        <w:t xml:space="preserve"> If a site visit is required as a part of the review, notification will be made within 15 business days of the visit. </w:t>
      </w:r>
    </w:p>
    <w:p w:rsidR="002265C7" w:rsidRPr="003050D3" w:rsidRDefault="002265C7" w:rsidP="003050D3">
      <w:pPr>
        <w:numPr>
          <w:ilvl w:val="0"/>
          <w:numId w:val="13"/>
        </w:numPr>
        <w:rPr>
          <w:szCs w:val="24"/>
        </w:rPr>
      </w:pPr>
      <w:r w:rsidRPr="003050D3">
        <w:rPr>
          <w:szCs w:val="24"/>
        </w:rPr>
        <w:t>The determination made by the VDOE shall be final</w:t>
      </w:r>
      <w:r>
        <w:rPr>
          <w:szCs w:val="24"/>
        </w:rPr>
        <w:t xml:space="preserve"> and is considered the final report for the purpose of the 30-day separate notification to inform parents if the school division did not meet </w:t>
      </w:r>
      <w:r w:rsidR="00A13EE6">
        <w:rPr>
          <w:szCs w:val="24"/>
        </w:rPr>
        <w:t xml:space="preserve">any one or more of </w:t>
      </w:r>
      <w:r>
        <w:rPr>
          <w:szCs w:val="24"/>
        </w:rPr>
        <w:t xml:space="preserve">the </w:t>
      </w:r>
      <w:r w:rsidR="00E9061D">
        <w:rPr>
          <w:szCs w:val="24"/>
        </w:rPr>
        <w:t xml:space="preserve">Title III </w:t>
      </w:r>
      <w:r>
        <w:rPr>
          <w:szCs w:val="24"/>
        </w:rPr>
        <w:t>AMAOs.</w:t>
      </w:r>
      <w:r w:rsidRPr="003050D3">
        <w:rPr>
          <w:szCs w:val="24"/>
        </w:rPr>
        <w:t xml:space="preserve"> </w:t>
      </w:r>
    </w:p>
    <w:p w:rsidR="002265C7" w:rsidRPr="003050D3" w:rsidRDefault="002265C7" w:rsidP="003050D3">
      <w:pPr>
        <w:rPr>
          <w:szCs w:val="24"/>
        </w:rPr>
      </w:pPr>
    </w:p>
    <w:p w:rsidR="002265C7" w:rsidRPr="003050D3" w:rsidRDefault="002265C7" w:rsidP="003050D3">
      <w:pPr>
        <w:rPr>
          <w:szCs w:val="24"/>
        </w:rPr>
      </w:pPr>
    </w:p>
    <w:sectPr w:rsidR="002265C7" w:rsidRPr="003050D3" w:rsidSect="00A820C2">
      <w:headerReference w:type="default" r:id="rId8"/>
      <w:footerReference w:type="even" r:id="rId9"/>
      <w:footerReference w:type="default" r:id="rId10"/>
      <w:pgSz w:w="12240" w:h="15840"/>
      <w:pgMar w:top="1440" w:right="1080" w:bottom="1440" w:left="108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313" w:rsidRDefault="005F3313">
      <w:r>
        <w:separator/>
      </w:r>
    </w:p>
  </w:endnote>
  <w:endnote w:type="continuationSeparator" w:id="0">
    <w:p w:rsidR="005F3313" w:rsidRDefault="005F33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313" w:rsidRDefault="00CC4068" w:rsidP="00D2191E">
    <w:pPr>
      <w:pStyle w:val="Footer"/>
      <w:framePr w:wrap="around" w:vAnchor="text" w:hAnchor="margin" w:xAlign="center" w:y="1"/>
      <w:rPr>
        <w:rStyle w:val="PageNumber"/>
      </w:rPr>
    </w:pPr>
    <w:r>
      <w:rPr>
        <w:rStyle w:val="PageNumber"/>
      </w:rPr>
      <w:fldChar w:fldCharType="begin"/>
    </w:r>
    <w:r w:rsidR="005F3313">
      <w:rPr>
        <w:rStyle w:val="PageNumber"/>
      </w:rPr>
      <w:instrText xml:space="preserve">PAGE  </w:instrText>
    </w:r>
    <w:r>
      <w:rPr>
        <w:rStyle w:val="PageNumber"/>
      </w:rPr>
      <w:fldChar w:fldCharType="end"/>
    </w:r>
  </w:p>
  <w:p w:rsidR="005F3313" w:rsidRDefault="005F3313" w:rsidP="00D2191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313" w:rsidRDefault="00CC4068" w:rsidP="00D2191E">
    <w:pPr>
      <w:pStyle w:val="Footer"/>
      <w:framePr w:wrap="around" w:vAnchor="text" w:hAnchor="margin" w:xAlign="center" w:y="1"/>
      <w:rPr>
        <w:rStyle w:val="PageNumber"/>
      </w:rPr>
    </w:pPr>
    <w:r>
      <w:rPr>
        <w:rStyle w:val="PageNumber"/>
      </w:rPr>
      <w:fldChar w:fldCharType="begin"/>
    </w:r>
    <w:r w:rsidR="005F3313">
      <w:rPr>
        <w:rStyle w:val="PageNumber"/>
      </w:rPr>
      <w:instrText xml:space="preserve">PAGE  </w:instrText>
    </w:r>
    <w:r>
      <w:rPr>
        <w:rStyle w:val="PageNumber"/>
      </w:rPr>
      <w:fldChar w:fldCharType="separate"/>
    </w:r>
    <w:r w:rsidR="00074181">
      <w:rPr>
        <w:rStyle w:val="PageNumber"/>
        <w:noProof/>
      </w:rPr>
      <w:t>1</w:t>
    </w:r>
    <w:r>
      <w:rPr>
        <w:rStyle w:val="PageNumber"/>
      </w:rPr>
      <w:fldChar w:fldCharType="end"/>
    </w:r>
  </w:p>
  <w:p w:rsidR="005F3313" w:rsidRDefault="005F3313" w:rsidP="00D2191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313" w:rsidRDefault="005F3313">
      <w:r>
        <w:separator/>
      </w:r>
    </w:p>
  </w:footnote>
  <w:footnote w:type="continuationSeparator" w:id="0">
    <w:p w:rsidR="005F3313" w:rsidRDefault="005F33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313" w:rsidRDefault="005F3313" w:rsidP="003050D3">
    <w:pPr>
      <w:pStyle w:val="Header"/>
      <w:jc w:val="right"/>
    </w:pPr>
    <w:r>
      <w:t xml:space="preserve">Attachment A, Memo No. </w:t>
    </w:r>
    <w:r w:rsidR="00074181">
      <w:t>261</w:t>
    </w:r>
    <w:r>
      <w:t>-1</w:t>
    </w:r>
    <w:r w:rsidR="00CF6EC6">
      <w:t>4</w:t>
    </w:r>
  </w:p>
  <w:p w:rsidR="005F3313" w:rsidRDefault="00CF6EC6" w:rsidP="003050D3">
    <w:pPr>
      <w:pStyle w:val="Header"/>
      <w:jc w:val="right"/>
    </w:pPr>
    <w:r>
      <w:t xml:space="preserve">September </w:t>
    </w:r>
    <w:r w:rsidR="00074181">
      <w:t>26</w:t>
    </w:r>
    <w:r w:rsidR="005F3313">
      <w:t>, 201</w:t>
    </w:r>
    <w:r>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3A22BC0"/>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9586B75C"/>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8F8ED66A"/>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F41210B4"/>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1BE46F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7F6ACC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C823B0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9A029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2000B2"/>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92FAFB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C02933"/>
    <w:multiLevelType w:val="hybridMultilevel"/>
    <w:tmpl w:val="A6CEBBF0"/>
    <w:lvl w:ilvl="0" w:tplc="D11E0D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9C459E"/>
    <w:multiLevelType w:val="hybridMultilevel"/>
    <w:tmpl w:val="1A00C4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B08505B"/>
    <w:multiLevelType w:val="hybridMultilevel"/>
    <w:tmpl w:val="5C9C3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1605D5"/>
    <w:multiLevelType w:val="hybridMultilevel"/>
    <w:tmpl w:val="4B44EC3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8D0318"/>
    <w:multiLevelType w:val="hybridMultilevel"/>
    <w:tmpl w:val="9FDE8F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634288A"/>
    <w:multiLevelType w:val="hybridMultilevel"/>
    <w:tmpl w:val="0D8E85B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8C6F59"/>
    <w:multiLevelType w:val="hybridMultilevel"/>
    <w:tmpl w:val="013A7E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A2A7C4C"/>
    <w:multiLevelType w:val="hybridMultilevel"/>
    <w:tmpl w:val="4F781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4"/>
  </w:num>
  <w:num w:numId="25">
    <w:abstractNumId w:val="15"/>
  </w:num>
  <w:num w:numId="26">
    <w:abstractNumId w:val="12"/>
  </w:num>
  <w:num w:numId="27">
    <w:abstractNumId w:val="10"/>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D12EB"/>
    <w:rsid w:val="0000441E"/>
    <w:rsid w:val="00010D00"/>
    <w:rsid w:val="0003348F"/>
    <w:rsid w:val="0005586A"/>
    <w:rsid w:val="00074181"/>
    <w:rsid w:val="0009709B"/>
    <w:rsid w:val="000A327C"/>
    <w:rsid w:val="000B1D21"/>
    <w:rsid w:val="000B5D5A"/>
    <w:rsid w:val="000B616D"/>
    <w:rsid w:val="000B6EFC"/>
    <w:rsid w:val="000C340B"/>
    <w:rsid w:val="0011137C"/>
    <w:rsid w:val="00122BF7"/>
    <w:rsid w:val="00123772"/>
    <w:rsid w:val="00146310"/>
    <w:rsid w:val="001609E6"/>
    <w:rsid w:val="0019291F"/>
    <w:rsid w:val="001A78BC"/>
    <w:rsid w:val="001B7404"/>
    <w:rsid w:val="001C62CE"/>
    <w:rsid w:val="001F2A57"/>
    <w:rsid w:val="002265C7"/>
    <w:rsid w:val="00233F57"/>
    <w:rsid w:val="0024304A"/>
    <w:rsid w:val="002445E2"/>
    <w:rsid w:val="002A6DB7"/>
    <w:rsid w:val="002C7779"/>
    <w:rsid w:val="002F3AD4"/>
    <w:rsid w:val="002F5AC2"/>
    <w:rsid w:val="003050D3"/>
    <w:rsid w:val="0031335F"/>
    <w:rsid w:val="00314AF2"/>
    <w:rsid w:val="00321E00"/>
    <w:rsid w:val="00323B83"/>
    <w:rsid w:val="00330828"/>
    <w:rsid w:val="00332851"/>
    <w:rsid w:val="00347FE6"/>
    <w:rsid w:val="003518F2"/>
    <w:rsid w:val="00351A3D"/>
    <w:rsid w:val="003549EE"/>
    <w:rsid w:val="00381684"/>
    <w:rsid w:val="003E30CE"/>
    <w:rsid w:val="003F1784"/>
    <w:rsid w:val="0040390A"/>
    <w:rsid w:val="0042319B"/>
    <w:rsid w:val="00433DF7"/>
    <w:rsid w:val="004524D1"/>
    <w:rsid w:val="004626C5"/>
    <w:rsid w:val="004661ED"/>
    <w:rsid w:val="004965D5"/>
    <w:rsid w:val="004A6AF3"/>
    <w:rsid w:val="004B00F5"/>
    <w:rsid w:val="004B5BCE"/>
    <w:rsid w:val="004C4F8F"/>
    <w:rsid w:val="005316B0"/>
    <w:rsid w:val="00531AC5"/>
    <w:rsid w:val="00541A4C"/>
    <w:rsid w:val="00556A19"/>
    <w:rsid w:val="005617C2"/>
    <w:rsid w:val="00577A83"/>
    <w:rsid w:val="005D154F"/>
    <w:rsid w:val="005D17A5"/>
    <w:rsid w:val="005E0005"/>
    <w:rsid w:val="005F3313"/>
    <w:rsid w:val="00615B6E"/>
    <w:rsid w:val="006203AE"/>
    <w:rsid w:val="00677964"/>
    <w:rsid w:val="00683EF1"/>
    <w:rsid w:val="0069352D"/>
    <w:rsid w:val="00696C3C"/>
    <w:rsid w:val="006B2E33"/>
    <w:rsid w:val="006B62C9"/>
    <w:rsid w:val="006B6A48"/>
    <w:rsid w:val="006E756A"/>
    <w:rsid w:val="00700E9E"/>
    <w:rsid w:val="007308B3"/>
    <w:rsid w:val="007423F7"/>
    <w:rsid w:val="00744518"/>
    <w:rsid w:val="007454EF"/>
    <w:rsid w:val="00784FC1"/>
    <w:rsid w:val="00785A56"/>
    <w:rsid w:val="00785DC9"/>
    <w:rsid w:val="007A56C1"/>
    <w:rsid w:val="007E2717"/>
    <w:rsid w:val="007E3E50"/>
    <w:rsid w:val="007E4262"/>
    <w:rsid w:val="007F140E"/>
    <w:rsid w:val="00831AC7"/>
    <w:rsid w:val="00837DA3"/>
    <w:rsid w:val="0084423E"/>
    <w:rsid w:val="008575CC"/>
    <w:rsid w:val="008C1BB8"/>
    <w:rsid w:val="008C34F9"/>
    <w:rsid w:val="008D23A2"/>
    <w:rsid w:val="00901401"/>
    <w:rsid w:val="00926F2F"/>
    <w:rsid w:val="009811B7"/>
    <w:rsid w:val="009A2D1E"/>
    <w:rsid w:val="009A3EEA"/>
    <w:rsid w:val="009B76D2"/>
    <w:rsid w:val="009C5B7F"/>
    <w:rsid w:val="00A06BA9"/>
    <w:rsid w:val="00A07BAE"/>
    <w:rsid w:val="00A13EE6"/>
    <w:rsid w:val="00A15FAD"/>
    <w:rsid w:val="00A237D8"/>
    <w:rsid w:val="00A2561E"/>
    <w:rsid w:val="00A26248"/>
    <w:rsid w:val="00A306ED"/>
    <w:rsid w:val="00A37850"/>
    <w:rsid w:val="00A67DBF"/>
    <w:rsid w:val="00A820C2"/>
    <w:rsid w:val="00A91536"/>
    <w:rsid w:val="00A92C4F"/>
    <w:rsid w:val="00AB3391"/>
    <w:rsid w:val="00AE0385"/>
    <w:rsid w:val="00B31377"/>
    <w:rsid w:val="00B33C8D"/>
    <w:rsid w:val="00B60B0F"/>
    <w:rsid w:val="00B6100B"/>
    <w:rsid w:val="00B67716"/>
    <w:rsid w:val="00B7472F"/>
    <w:rsid w:val="00BA5A2E"/>
    <w:rsid w:val="00BB7126"/>
    <w:rsid w:val="00BC7536"/>
    <w:rsid w:val="00BF1B6B"/>
    <w:rsid w:val="00BF5C77"/>
    <w:rsid w:val="00C22550"/>
    <w:rsid w:val="00C22A2C"/>
    <w:rsid w:val="00C23E47"/>
    <w:rsid w:val="00C35012"/>
    <w:rsid w:val="00C35AF7"/>
    <w:rsid w:val="00C44C57"/>
    <w:rsid w:val="00C55494"/>
    <w:rsid w:val="00C767C3"/>
    <w:rsid w:val="00C951CE"/>
    <w:rsid w:val="00CA6198"/>
    <w:rsid w:val="00CB5B90"/>
    <w:rsid w:val="00CB5C5C"/>
    <w:rsid w:val="00CC027B"/>
    <w:rsid w:val="00CC4068"/>
    <w:rsid w:val="00CC62C5"/>
    <w:rsid w:val="00CD1DF2"/>
    <w:rsid w:val="00CE6ACD"/>
    <w:rsid w:val="00CF6EC6"/>
    <w:rsid w:val="00D10521"/>
    <w:rsid w:val="00D124D0"/>
    <w:rsid w:val="00D2191E"/>
    <w:rsid w:val="00D278D2"/>
    <w:rsid w:val="00D4160C"/>
    <w:rsid w:val="00D532BB"/>
    <w:rsid w:val="00D634AF"/>
    <w:rsid w:val="00D764C5"/>
    <w:rsid w:val="00D96A9E"/>
    <w:rsid w:val="00D97BAE"/>
    <w:rsid w:val="00DA0AA3"/>
    <w:rsid w:val="00DC03A4"/>
    <w:rsid w:val="00DC17D6"/>
    <w:rsid w:val="00E314E2"/>
    <w:rsid w:val="00E3451E"/>
    <w:rsid w:val="00E73932"/>
    <w:rsid w:val="00E87186"/>
    <w:rsid w:val="00E8773F"/>
    <w:rsid w:val="00E9061D"/>
    <w:rsid w:val="00E94507"/>
    <w:rsid w:val="00E94997"/>
    <w:rsid w:val="00EA124C"/>
    <w:rsid w:val="00EA424E"/>
    <w:rsid w:val="00EC0144"/>
    <w:rsid w:val="00EC2C29"/>
    <w:rsid w:val="00EC4F2F"/>
    <w:rsid w:val="00EE4BAC"/>
    <w:rsid w:val="00EF1E6E"/>
    <w:rsid w:val="00F45CB2"/>
    <w:rsid w:val="00F60198"/>
    <w:rsid w:val="00F83E5D"/>
    <w:rsid w:val="00FA1C97"/>
    <w:rsid w:val="00FA7D76"/>
    <w:rsid w:val="00FD106D"/>
    <w:rsid w:val="00FD12EB"/>
    <w:rsid w:val="00FF0B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64C5"/>
    <w:rPr>
      <w:sz w:val="24"/>
    </w:rPr>
  </w:style>
  <w:style w:type="paragraph" w:styleId="Heading1">
    <w:name w:val="heading 1"/>
    <w:basedOn w:val="Normal"/>
    <w:next w:val="Normal"/>
    <w:link w:val="Heading1Char"/>
    <w:uiPriority w:val="9"/>
    <w:qFormat/>
    <w:rsid w:val="00D764C5"/>
    <w:pPr>
      <w:keepNext/>
      <w:ind w:left="720" w:firstLine="720"/>
      <w:jc w:val="right"/>
      <w:outlineLvl w:val="0"/>
    </w:pPr>
    <w:rPr>
      <w:i/>
      <w:iCs/>
      <w:szCs w:val="24"/>
    </w:rPr>
  </w:style>
  <w:style w:type="paragraph" w:styleId="Heading2">
    <w:name w:val="heading 2"/>
    <w:basedOn w:val="Normal"/>
    <w:next w:val="Normal"/>
    <w:link w:val="Heading2Char"/>
    <w:uiPriority w:val="9"/>
    <w:qFormat/>
    <w:rsid w:val="00D764C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D764C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D764C5"/>
    <w:pPr>
      <w:keepNext/>
      <w:spacing w:before="240" w:after="60"/>
      <w:outlineLvl w:val="3"/>
    </w:pPr>
    <w:rPr>
      <w:b/>
      <w:bCs/>
      <w:sz w:val="28"/>
      <w:szCs w:val="28"/>
    </w:rPr>
  </w:style>
  <w:style w:type="paragraph" w:styleId="Heading5">
    <w:name w:val="heading 5"/>
    <w:basedOn w:val="Normal"/>
    <w:next w:val="Normal"/>
    <w:link w:val="Heading5Char"/>
    <w:uiPriority w:val="9"/>
    <w:qFormat/>
    <w:rsid w:val="00D764C5"/>
    <w:pPr>
      <w:spacing w:before="240" w:after="60"/>
      <w:outlineLvl w:val="4"/>
    </w:pPr>
    <w:rPr>
      <w:b/>
      <w:bCs/>
      <w:i/>
      <w:iCs/>
      <w:sz w:val="26"/>
      <w:szCs w:val="26"/>
    </w:rPr>
  </w:style>
  <w:style w:type="paragraph" w:styleId="Heading6">
    <w:name w:val="heading 6"/>
    <w:basedOn w:val="Normal"/>
    <w:next w:val="Normal"/>
    <w:link w:val="Heading6Char"/>
    <w:uiPriority w:val="9"/>
    <w:qFormat/>
    <w:rsid w:val="00D764C5"/>
    <w:pPr>
      <w:spacing w:before="240" w:after="60"/>
      <w:outlineLvl w:val="5"/>
    </w:pPr>
    <w:rPr>
      <w:b/>
      <w:bCs/>
      <w:sz w:val="22"/>
      <w:szCs w:val="22"/>
    </w:rPr>
  </w:style>
  <w:style w:type="paragraph" w:styleId="Heading7">
    <w:name w:val="heading 7"/>
    <w:basedOn w:val="Normal"/>
    <w:next w:val="Normal"/>
    <w:link w:val="Heading7Char"/>
    <w:uiPriority w:val="9"/>
    <w:qFormat/>
    <w:rsid w:val="00D764C5"/>
    <w:pPr>
      <w:spacing w:before="240" w:after="60"/>
      <w:outlineLvl w:val="6"/>
    </w:pPr>
    <w:rPr>
      <w:szCs w:val="24"/>
    </w:rPr>
  </w:style>
  <w:style w:type="paragraph" w:styleId="Heading8">
    <w:name w:val="heading 8"/>
    <w:basedOn w:val="Normal"/>
    <w:next w:val="Normal"/>
    <w:link w:val="Heading8Char"/>
    <w:uiPriority w:val="9"/>
    <w:qFormat/>
    <w:rsid w:val="00D764C5"/>
    <w:pPr>
      <w:spacing w:before="240" w:after="60"/>
      <w:outlineLvl w:val="7"/>
    </w:pPr>
    <w:rPr>
      <w:i/>
      <w:iCs/>
      <w:szCs w:val="24"/>
    </w:rPr>
  </w:style>
  <w:style w:type="paragraph" w:styleId="Heading9">
    <w:name w:val="heading 9"/>
    <w:basedOn w:val="Normal"/>
    <w:next w:val="Normal"/>
    <w:link w:val="Heading9Char"/>
    <w:uiPriority w:val="9"/>
    <w:qFormat/>
    <w:rsid w:val="00D764C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177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7177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17177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171775"/>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171775"/>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171775"/>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171775"/>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171775"/>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171775"/>
    <w:rPr>
      <w:rFonts w:ascii="Cambria" w:eastAsia="Times New Roman" w:hAnsi="Cambria" w:cs="Times New Roman"/>
      <w:sz w:val="22"/>
      <w:szCs w:val="22"/>
    </w:rPr>
  </w:style>
  <w:style w:type="paragraph" w:customStyle="1" w:styleId="Default">
    <w:name w:val="Default"/>
    <w:rsid w:val="00D764C5"/>
    <w:pPr>
      <w:autoSpaceDE w:val="0"/>
      <w:autoSpaceDN w:val="0"/>
      <w:adjustRightInd w:val="0"/>
    </w:pPr>
  </w:style>
  <w:style w:type="paragraph" w:styleId="Title">
    <w:name w:val="Title"/>
    <w:basedOn w:val="Default"/>
    <w:next w:val="Default"/>
    <w:link w:val="TitleChar"/>
    <w:uiPriority w:val="10"/>
    <w:qFormat/>
    <w:rsid w:val="00D764C5"/>
    <w:rPr>
      <w:sz w:val="24"/>
      <w:szCs w:val="24"/>
    </w:rPr>
  </w:style>
  <w:style w:type="character" w:customStyle="1" w:styleId="TitleChar">
    <w:name w:val="Title Char"/>
    <w:basedOn w:val="DefaultParagraphFont"/>
    <w:link w:val="Title"/>
    <w:uiPriority w:val="10"/>
    <w:rsid w:val="00171775"/>
    <w:rPr>
      <w:rFonts w:ascii="Cambria" w:eastAsia="Times New Roman" w:hAnsi="Cambria" w:cs="Times New Roman"/>
      <w:b/>
      <w:bCs/>
      <w:kern w:val="28"/>
      <w:sz w:val="32"/>
      <w:szCs w:val="32"/>
    </w:rPr>
  </w:style>
  <w:style w:type="paragraph" w:styleId="BodyText">
    <w:name w:val="Body Text"/>
    <w:basedOn w:val="Default"/>
    <w:next w:val="Default"/>
    <w:link w:val="BodyTextChar"/>
    <w:uiPriority w:val="99"/>
    <w:rsid w:val="00D764C5"/>
    <w:rPr>
      <w:sz w:val="24"/>
      <w:szCs w:val="24"/>
    </w:rPr>
  </w:style>
  <w:style w:type="character" w:customStyle="1" w:styleId="BodyTextChar">
    <w:name w:val="Body Text Char"/>
    <w:basedOn w:val="DefaultParagraphFont"/>
    <w:link w:val="BodyText"/>
    <w:uiPriority w:val="99"/>
    <w:semiHidden/>
    <w:rsid w:val="00171775"/>
    <w:rPr>
      <w:sz w:val="24"/>
    </w:rPr>
  </w:style>
  <w:style w:type="paragraph" w:styleId="BodyTextIndent">
    <w:name w:val="Body Text Indent"/>
    <w:basedOn w:val="Default"/>
    <w:next w:val="Default"/>
    <w:link w:val="BodyTextIndentChar"/>
    <w:uiPriority w:val="99"/>
    <w:rsid w:val="00D764C5"/>
    <w:rPr>
      <w:sz w:val="24"/>
      <w:szCs w:val="24"/>
    </w:rPr>
  </w:style>
  <w:style w:type="character" w:customStyle="1" w:styleId="BodyTextIndentChar">
    <w:name w:val="Body Text Indent Char"/>
    <w:basedOn w:val="DefaultParagraphFont"/>
    <w:link w:val="BodyTextIndent"/>
    <w:uiPriority w:val="99"/>
    <w:semiHidden/>
    <w:rsid w:val="00171775"/>
    <w:rPr>
      <w:sz w:val="24"/>
    </w:rPr>
  </w:style>
  <w:style w:type="paragraph" w:styleId="BlockText">
    <w:name w:val="Block Text"/>
    <w:basedOn w:val="Normal"/>
    <w:uiPriority w:val="99"/>
    <w:rsid w:val="00D764C5"/>
    <w:pPr>
      <w:spacing w:after="120"/>
      <w:ind w:left="1440" w:right="1440"/>
    </w:pPr>
  </w:style>
  <w:style w:type="paragraph" w:styleId="BodyText2">
    <w:name w:val="Body Text 2"/>
    <w:basedOn w:val="Normal"/>
    <w:link w:val="BodyText2Char"/>
    <w:uiPriority w:val="99"/>
    <w:rsid w:val="00D764C5"/>
    <w:pPr>
      <w:spacing w:after="120" w:line="480" w:lineRule="auto"/>
    </w:pPr>
  </w:style>
  <w:style w:type="character" w:customStyle="1" w:styleId="BodyText2Char">
    <w:name w:val="Body Text 2 Char"/>
    <w:basedOn w:val="DefaultParagraphFont"/>
    <w:link w:val="BodyText2"/>
    <w:uiPriority w:val="99"/>
    <w:semiHidden/>
    <w:rsid w:val="00171775"/>
    <w:rPr>
      <w:sz w:val="24"/>
    </w:rPr>
  </w:style>
  <w:style w:type="paragraph" w:styleId="BodyText3">
    <w:name w:val="Body Text 3"/>
    <w:basedOn w:val="Normal"/>
    <w:link w:val="BodyText3Char"/>
    <w:uiPriority w:val="99"/>
    <w:rsid w:val="00D764C5"/>
    <w:pPr>
      <w:spacing w:after="120"/>
    </w:pPr>
    <w:rPr>
      <w:sz w:val="16"/>
      <w:szCs w:val="16"/>
    </w:rPr>
  </w:style>
  <w:style w:type="character" w:customStyle="1" w:styleId="BodyText3Char">
    <w:name w:val="Body Text 3 Char"/>
    <w:basedOn w:val="DefaultParagraphFont"/>
    <w:link w:val="BodyText3"/>
    <w:uiPriority w:val="99"/>
    <w:semiHidden/>
    <w:rsid w:val="00171775"/>
    <w:rPr>
      <w:sz w:val="16"/>
      <w:szCs w:val="16"/>
    </w:rPr>
  </w:style>
  <w:style w:type="paragraph" w:styleId="BodyTextFirstIndent">
    <w:name w:val="Body Text First Indent"/>
    <w:basedOn w:val="BodyText"/>
    <w:link w:val="BodyTextFirstIndentChar"/>
    <w:uiPriority w:val="99"/>
    <w:rsid w:val="00D764C5"/>
    <w:pPr>
      <w:autoSpaceDE/>
      <w:autoSpaceDN/>
      <w:adjustRightInd/>
      <w:spacing w:after="120"/>
      <w:ind w:firstLine="210"/>
    </w:pPr>
    <w:rPr>
      <w:szCs w:val="20"/>
    </w:rPr>
  </w:style>
  <w:style w:type="character" w:customStyle="1" w:styleId="BodyTextFirstIndentChar">
    <w:name w:val="Body Text First Indent Char"/>
    <w:basedOn w:val="BodyTextChar"/>
    <w:link w:val="BodyTextFirstIndent"/>
    <w:uiPriority w:val="99"/>
    <w:semiHidden/>
    <w:rsid w:val="00171775"/>
  </w:style>
  <w:style w:type="paragraph" w:styleId="BodyTextFirstIndent2">
    <w:name w:val="Body Text First Indent 2"/>
    <w:basedOn w:val="BodyTextIndent"/>
    <w:link w:val="BodyTextFirstIndent2Char"/>
    <w:uiPriority w:val="99"/>
    <w:rsid w:val="00D764C5"/>
    <w:pPr>
      <w:autoSpaceDE/>
      <w:autoSpaceDN/>
      <w:adjustRightInd/>
      <w:spacing w:after="120"/>
      <w:ind w:left="360" w:firstLine="210"/>
    </w:pPr>
    <w:rPr>
      <w:szCs w:val="20"/>
    </w:rPr>
  </w:style>
  <w:style w:type="character" w:customStyle="1" w:styleId="BodyTextFirstIndent2Char">
    <w:name w:val="Body Text First Indent 2 Char"/>
    <w:basedOn w:val="BodyTextIndentChar"/>
    <w:link w:val="BodyTextFirstIndent2"/>
    <w:uiPriority w:val="99"/>
    <w:semiHidden/>
    <w:rsid w:val="00171775"/>
  </w:style>
  <w:style w:type="paragraph" w:styleId="BodyTextIndent2">
    <w:name w:val="Body Text Indent 2"/>
    <w:basedOn w:val="Normal"/>
    <w:link w:val="BodyTextIndent2Char"/>
    <w:uiPriority w:val="99"/>
    <w:rsid w:val="00D764C5"/>
    <w:pPr>
      <w:spacing w:after="120" w:line="480" w:lineRule="auto"/>
      <w:ind w:left="360"/>
    </w:pPr>
  </w:style>
  <w:style w:type="character" w:customStyle="1" w:styleId="BodyTextIndent2Char">
    <w:name w:val="Body Text Indent 2 Char"/>
    <w:basedOn w:val="DefaultParagraphFont"/>
    <w:link w:val="BodyTextIndent2"/>
    <w:uiPriority w:val="99"/>
    <w:semiHidden/>
    <w:rsid w:val="00171775"/>
    <w:rPr>
      <w:sz w:val="24"/>
    </w:rPr>
  </w:style>
  <w:style w:type="paragraph" w:styleId="BodyTextIndent3">
    <w:name w:val="Body Text Indent 3"/>
    <w:basedOn w:val="Normal"/>
    <w:link w:val="BodyTextIndent3Char"/>
    <w:uiPriority w:val="99"/>
    <w:rsid w:val="00D764C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1775"/>
    <w:rPr>
      <w:sz w:val="16"/>
      <w:szCs w:val="16"/>
    </w:rPr>
  </w:style>
  <w:style w:type="paragraph" w:styleId="Caption">
    <w:name w:val="caption"/>
    <w:basedOn w:val="Normal"/>
    <w:next w:val="Normal"/>
    <w:uiPriority w:val="35"/>
    <w:qFormat/>
    <w:rsid w:val="00D764C5"/>
    <w:pPr>
      <w:spacing w:before="120" w:after="120"/>
    </w:pPr>
    <w:rPr>
      <w:b/>
      <w:bCs/>
      <w:sz w:val="20"/>
    </w:rPr>
  </w:style>
  <w:style w:type="paragraph" w:styleId="Closing">
    <w:name w:val="Closing"/>
    <w:basedOn w:val="Normal"/>
    <w:link w:val="ClosingChar"/>
    <w:uiPriority w:val="99"/>
    <w:rsid w:val="00D764C5"/>
    <w:pPr>
      <w:ind w:left="4320"/>
    </w:pPr>
  </w:style>
  <w:style w:type="character" w:customStyle="1" w:styleId="ClosingChar">
    <w:name w:val="Closing Char"/>
    <w:basedOn w:val="DefaultParagraphFont"/>
    <w:link w:val="Closing"/>
    <w:uiPriority w:val="99"/>
    <w:semiHidden/>
    <w:rsid w:val="00171775"/>
    <w:rPr>
      <w:sz w:val="24"/>
    </w:rPr>
  </w:style>
  <w:style w:type="paragraph" w:styleId="CommentText">
    <w:name w:val="annotation text"/>
    <w:basedOn w:val="Normal"/>
    <w:link w:val="CommentTextChar"/>
    <w:uiPriority w:val="99"/>
    <w:semiHidden/>
    <w:rsid w:val="00D764C5"/>
    <w:rPr>
      <w:sz w:val="20"/>
    </w:rPr>
  </w:style>
  <w:style w:type="character" w:customStyle="1" w:styleId="CommentTextChar">
    <w:name w:val="Comment Text Char"/>
    <w:basedOn w:val="DefaultParagraphFont"/>
    <w:link w:val="CommentText"/>
    <w:uiPriority w:val="99"/>
    <w:semiHidden/>
    <w:rsid w:val="00171775"/>
  </w:style>
  <w:style w:type="paragraph" w:styleId="Date">
    <w:name w:val="Date"/>
    <w:basedOn w:val="Normal"/>
    <w:next w:val="Normal"/>
    <w:link w:val="DateChar"/>
    <w:uiPriority w:val="99"/>
    <w:rsid w:val="00D764C5"/>
  </w:style>
  <w:style w:type="character" w:customStyle="1" w:styleId="DateChar">
    <w:name w:val="Date Char"/>
    <w:basedOn w:val="DefaultParagraphFont"/>
    <w:link w:val="Date"/>
    <w:uiPriority w:val="99"/>
    <w:semiHidden/>
    <w:rsid w:val="00171775"/>
    <w:rPr>
      <w:sz w:val="24"/>
    </w:rPr>
  </w:style>
  <w:style w:type="paragraph" w:styleId="DocumentMap">
    <w:name w:val="Document Map"/>
    <w:basedOn w:val="Normal"/>
    <w:link w:val="DocumentMapChar"/>
    <w:uiPriority w:val="99"/>
    <w:semiHidden/>
    <w:rsid w:val="00D764C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71775"/>
    <w:rPr>
      <w:sz w:val="0"/>
      <w:szCs w:val="0"/>
    </w:rPr>
  </w:style>
  <w:style w:type="paragraph" w:styleId="E-mailSignature">
    <w:name w:val="E-mail Signature"/>
    <w:basedOn w:val="Normal"/>
    <w:link w:val="E-mailSignatureChar"/>
    <w:uiPriority w:val="99"/>
    <w:rsid w:val="00D764C5"/>
  </w:style>
  <w:style w:type="character" w:customStyle="1" w:styleId="E-mailSignatureChar">
    <w:name w:val="E-mail Signature Char"/>
    <w:basedOn w:val="DefaultParagraphFont"/>
    <w:link w:val="E-mailSignature"/>
    <w:uiPriority w:val="99"/>
    <w:semiHidden/>
    <w:rsid w:val="00171775"/>
    <w:rPr>
      <w:sz w:val="24"/>
    </w:rPr>
  </w:style>
  <w:style w:type="paragraph" w:styleId="EndnoteText">
    <w:name w:val="endnote text"/>
    <w:basedOn w:val="Normal"/>
    <w:link w:val="EndnoteTextChar"/>
    <w:uiPriority w:val="99"/>
    <w:semiHidden/>
    <w:rsid w:val="00D764C5"/>
    <w:rPr>
      <w:sz w:val="20"/>
    </w:rPr>
  </w:style>
  <w:style w:type="character" w:customStyle="1" w:styleId="EndnoteTextChar">
    <w:name w:val="Endnote Text Char"/>
    <w:basedOn w:val="DefaultParagraphFont"/>
    <w:link w:val="EndnoteText"/>
    <w:uiPriority w:val="99"/>
    <w:semiHidden/>
    <w:rsid w:val="00171775"/>
  </w:style>
  <w:style w:type="paragraph" w:styleId="EnvelopeAddress">
    <w:name w:val="envelope address"/>
    <w:basedOn w:val="Normal"/>
    <w:uiPriority w:val="99"/>
    <w:rsid w:val="00D764C5"/>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rsid w:val="00D764C5"/>
    <w:rPr>
      <w:rFonts w:ascii="Arial" w:hAnsi="Arial" w:cs="Arial"/>
      <w:sz w:val="20"/>
    </w:rPr>
  </w:style>
  <w:style w:type="paragraph" w:styleId="Footer">
    <w:name w:val="footer"/>
    <w:basedOn w:val="Normal"/>
    <w:link w:val="FooterChar"/>
    <w:uiPriority w:val="99"/>
    <w:rsid w:val="00D764C5"/>
    <w:pPr>
      <w:tabs>
        <w:tab w:val="center" w:pos="4320"/>
        <w:tab w:val="right" w:pos="8640"/>
      </w:tabs>
    </w:pPr>
  </w:style>
  <w:style w:type="character" w:customStyle="1" w:styleId="FooterChar">
    <w:name w:val="Footer Char"/>
    <w:basedOn w:val="DefaultParagraphFont"/>
    <w:link w:val="Footer"/>
    <w:uiPriority w:val="99"/>
    <w:semiHidden/>
    <w:rsid w:val="00171775"/>
    <w:rPr>
      <w:sz w:val="24"/>
    </w:rPr>
  </w:style>
  <w:style w:type="paragraph" w:styleId="FootnoteText">
    <w:name w:val="footnote text"/>
    <w:basedOn w:val="Normal"/>
    <w:link w:val="FootnoteTextChar"/>
    <w:uiPriority w:val="99"/>
    <w:semiHidden/>
    <w:rsid w:val="00D764C5"/>
    <w:rPr>
      <w:sz w:val="20"/>
    </w:rPr>
  </w:style>
  <w:style w:type="character" w:customStyle="1" w:styleId="FootnoteTextChar">
    <w:name w:val="Footnote Text Char"/>
    <w:basedOn w:val="DefaultParagraphFont"/>
    <w:link w:val="FootnoteText"/>
    <w:uiPriority w:val="99"/>
    <w:semiHidden/>
    <w:rsid w:val="00171775"/>
  </w:style>
  <w:style w:type="paragraph" w:styleId="Header">
    <w:name w:val="header"/>
    <w:basedOn w:val="Normal"/>
    <w:link w:val="HeaderChar"/>
    <w:uiPriority w:val="99"/>
    <w:rsid w:val="00D764C5"/>
    <w:pPr>
      <w:tabs>
        <w:tab w:val="center" w:pos="4320"/>
        <w:tab w:val="right" w:pos="8640"/>
      </w:tabs>
    </w:pPr>
  </w:style>
  <w:style w:type="character" w:customStyle="1" w:styleId="HeaderChar">
    <w:name w:val="Header Char"/>
    <w:basedOn w:val="DefaultParagraphFont"/>
    <w:link w:val="Header"/>
    <w:uiPriority w:val="99"/>
    <w:semiHidden/>
    <w:rsid w:val="00171775"/>
    <w:rPr>
      <w:sz w:val="24"/>
    </w:rPr>
  </w:style>
  <w:style w:type="paragraph" w:styleId="HTMLAddress">
    <w:name w:val="HTML Address"/>
    <w:basedOn w:val="Normal"/>
    <w:link w:val="HTMLAddressChar"/>
    <w:uiPriority w:val="99"/>
    <w:rsid w:val="00D764C5"/>
    <w:rPr>
      <w:i/>
      <w:iCs/>
    </w:rPr>
  </w:style>
  <w:style w:type="character" w:customStyle="1" w:styleId="HTMLAddressChar">
    <w:name w:val="HTML Address Char"/>
    <w:basedOn w:val="DefaultParagraphFont"/>
    <w:link w:val="HTMLAddress"/>
    <w:uiPriority w:val="99"/>
    <w:semiHidden/>
    <w:rsid w:val="00171775"/>
    <w:rPr>
      <w:i/>
      <w:iCs/>
      <w:sz w:val="24"/>
    </w:rPr>
  </w:style>
  <w:style w:type="paragraph" w:styleId="HTMLPreformatted">
    <w:name w:val="HTML Preformatted"/>
    <w:basedOn w:val="Normal"/>
    <w:link w:val="HTMLPreformattedChar"/>
    <w:uiPriority w:val="99"/>
    <w:rsid w:val="00D764C5"/>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171775"/>
    <w:rPr>
      <w:rFonts w:ascii="Courier New" w:hAnsi="Courier New" w:cs="Courier New"/>
    </w:rPr>
  </w:style>
  <w:style w:type="paragraph" w:styleId="Index1">
    <w:name w:val="index 1"/>
    <w:basedOn w:val="Normal"/>
    <w:next w:val="Normal"/>
    <w:autoRedefine/>
    <w:uiPriority w:val="99"/>
    <w:semiHidden/>
    <w:rsid w:val="00D764C5"/>
    <w:pPr>
      <w:ind w:left="240" w:hanging="240"/>
    </w:pPr>
  </w:style>
  <w:style w:type="paragraph" w:styleId="Index2">
    <w:name w:val="index 2"/>
    <w:basedOn w:val="Normal"/>
    <w:next w:val="Normal"/>
    <w:autoRedefine/>
    <w:uiPriority w:val="99"/>
    <w:semiHidden/>
    <w:rsid w:val="00D764C5"/>
    <w:pPr>
      <w:ind w:left="480" w:hanging="240"/>
    </w:pPr>
  </w:style>
  <w:style w:type="paragraph" w:styleId="Index3">
    <w:name w:val="index 3"/>
    <w:basedOn w:val="Normal"/>
    <w:next w:val="Normal"/>
    <w:autoRedefine/>
    <w:uiPriority w:val="99"/>
    <w:semiHidden/>
    <w:rsid w:val="00D764C5"/>
    <w:pPr>
      <w:ind w:left="720" w:hanging="240"/>
    </w:pPr>
  </w:style>
  <w:style w:type="paragraph" w:styleId="Index4">
    <w:name w:val="index 4"/>
    <w:basedOn w:val="Normal"/>
    <w:next w:val="Normal"/>
    <w:autoRedefine/>
    <w:uiPriority w:val="99"/>
    <w:semiHidden/>
    <w:rsid w:val="00D764C5"/>
    <w:pPr>
      <w:ind w:left="960" w:hanging="240"/>
    </w:pPr>
  </w:style>
  <w:style w:type="paragraph" w:styleId="Index5">
    <w:name w:val="index 5"/>
    <w:basedOn w:val="Normal"/>
    <w:next w:val="Normal"/>
    <w:autoRedefine/>
    <w:uiPriority w:val="99"/>
    <w:semiHidden/>
    <w:rsid w:val="00D764C5"/>
    <w:pPr>
      <w:ind w:left="1200" w:hanging="240"/>
    </w:pPr>
  </w:style>
  <w:style w:type="paragraph" w:styleId="Index6">
    <w:name w:val="index 6"/>
    <w:basedOn w:val="Normal"/>
    <w:next w:val="Normal"/>
    <w:autoRedefine/>
    <w:uiPriority w:val="99"/>
    <w:semiHidden/>
    <w:rsid w:val="00D764C5"/>
    <w:pPr>
      <w:ind w:left="1440" w:hanging="240"/>
    </w:pPr>
  </w:style>
  <w:style w:type="paragraph" w:styleId="Index7">
    <w:name w:val="index 7"/>
    <w:basedOn w:val="Normal"/>
    <w:next w:val="Normal"/>
    <w:autoRedefine/>
    <w:uiPriority w:val="99"/>
    <w:semiHidden/>
    <w:rsid w:val="00D764C5"/>
    <w:pPr>
      <w:ind w:left="1680" w:hanging="240"/>
    </w:pPr>
  </w:style>
  <w:style w:type="paragraph" w:styleId="Index8">
    <w:name w:val="index 8"/>
    <w:basedOn w:val="Normal"/>
    <w:next w:val="Normal"/>
    <w:autoRedefine/>
    <w:uiPriority w:val="99"/>
    <w:semiHidden/>
    <w:rsid w:val="00D764C5"/>
    <w:pPr>
      <w:ind w:left="1920" w:hanging="240"/>
    </w:pPr>
  </w:style>
  <w:style w:type="paragraph" w:styleId="Index9">
    <w:name w:val="index 9"/>
    <w:basedOn w:val="Normal"/>
    <w:next w:val="Normal"/>
    <w:autoRedefine/>
    <w:uiPriority w:val="99"/>
    <w:semiHidden/>
    <w:rsid w:val="00D764C5"/>
    <w:pPr>
      <w:ind w:left="2160" w:hanging="240"/>
    </w:pPr>
  </w:style>
  <w:style w:type="paragraph" w:styleId="IndexHeading">
    <w:name w:val="index heading"/>
    <w:basedOn w:val="Normal"/>
    <w:next w:val="Index1"/>
    <w:uiPriority w:val="99"/>
    <w:semiHidden/>
    <w:rsid w:val="00D764C5"/>
    <w:rPr>
      <w:rFonts w:ascii="Arial" w:hAnsi="Arial" w:cs="Arial"/>
      <w:b/>
      <w:bCs/>
    </w:rPr>
  </w:style>
  <w:style w:type="paragraph" w:styleId="List">
    <w:name w:val="List"/>
    <w:basedOn w:val="Normal"/>
    <w:uiPriority w:val="99"/>
    <w:rsid w:val="00D764C5"/>
    <w:pPr>
      <w:ind w:left="360" w:hanging="360"/>
    </w:pPr>
  </w:style>
  <w:style w:type="paragraph" w:styleId="List2">
    <w:name w:val="List 2"/>
    <w:basedOn w:val="Normal"/>
    <w:uiPriority w:val="99"/>
    <w:rsid w:val="00D764C5"/>
    <w:pPr>
      <w:ind w:left="720" w:hanging="360"/>
    </w:pPr>
  </w:style>
  <w:style w:type="paragraph" w:styleId="List3">
    <w:name w:val="List 3"/>
    <w:basedOn w:val="Normal"/>
    <w:uiPriority w:val="99"/>
    <w:rsid w:val="00D764C5"/>
    <w:pPr>
      <w:ind w:left="1080" w:hanging="360"/>
    </w:pPr>
  </w:style>
  <w:style w:type="paragraph" w:styleId="List4">
    <w:name w:val="List 4"/>
    <w:basedOn w:val="Normal"/>
    <w:uiPriority w:val="99"/>
    <w:rsid w:val="00D764C5"/>
    <w:pPr>
      <w:ind w:left="1440" w:hanging="360"/>
    </w:pPr>
  </w:style>
  <w:style w:type="paragraph" w:styleId="List5">
    <w:name w:val="List 5"/>
    <w:basedOn w:val="Normal"/>
    <w:uiPriority w:val="99"/>
    <w:rsid w:val="00D764C5"/>
    <w:pPr>
      <w:ind w:left="1800" w:hanging="360"/>
    </w:pPr>
  </w:style>
  <w:style w:type="paragraph" w:styleId="ListBullet">
    <w:name w:val="List Bullet"/>
    <w:basedOn w:val="Normal"/>
    <w:autoRedefine/>
    <w:uiPriority w:val="99"/>
    <w:rsid w:val="00D764C5"/>
    <w:pPr>
      <w:numPr>
        <w:numId w:val="14"/>
      </w:numPr>
    </w:pPr>
  </w:style>
  <w:style w:type="paragraph" w:styleId="ListBullet2">
    <w:name w:val="List Bullet 2"/>
    <w:basedOn w:val="Normal"/>
    <w:autoRedefine/>
    <w:uiPriority w:val="99"/>
    <w:rsid w:val="00D764C5"/>
    <w:pPr>
      <w:numPr>
        <w:numId w:val="15"/>
      </w:numPr>
    </w:pPr>
  </w:style>
  <w:style w:type="paragraph" w:styleId="ListBullet3">
    <w:name w:val="List Bullet 3"/>
    <w:basedOn w:val="Normal"/>
    <w:autoRedefine/>
    <w:uiPriority w:val="99"/>
    <w:rsid w:val="00D764C5"/>
    <w:pPr>
      <w:numPr>
        <w:numId w:val="16"/>
      </w:numPr>
    </w:pPr>
  </w:style>
  <w:style w:type="paragraph" w:styleId="ListBullet4">
    <w:name w:val="List Bullet 4"/>
    <w:basedOn w:val="Normal"/>
    <w:autoRedefine/>
    <w:uiPriority w:val="99"/>
    <w:rsid w:val="00D764C5"/>
    <w:pPr>
      <w:numPr>
        <w:numId w:val="17"/>
      </w:numPr>
    </w:pPr>
  </w:style>
  <w:style w:type="paragraph" w:styleId="ListBullet5">
    <w:name w:val="List Bullet 5"/>
    <w:basedOn w:val="Normal"/>
    <w:autoRedefine/>
    <w:uiPriority w:val="99"/>
    <w:rsid w:val="00D764C5"/>
    <w:pPr>
      <w:numPr>
        <w:numId w:val="18"/>
      </w:numPr>
    </w:pPr>
  </w:style>
  <w:style w:type="paragraph" w:styleId="ListContinue">
    <w:name w:val="List Continue"/>
    <w:basedOn w:val="Normal"/>
    <w:uiPriority w:val="99"/>
    <w:rsid w:val="00D764C5"/>
    <w:pPr>
      <w:spacing w:after="120"/>
      <w:ind w:left="360"/>
    </w:pPr>
  </w:style>
  <w:style w:type="paragraph" w:styleId="ListContinue2">
    <w:name w:val="List Continue 2"/>
    <w:basedOn w:val="Normal"/>
    <w:uiPriority w:val="99"/>
    <w:rsid w:val="00D764C5"/>
    <w:pPr>
      <w:spacing w:after="120"/>
      <w:ind w:left="720"/>
    </w:pPr>
  </w:style>
  <w:style w:type="paragraph" w:styleId="ListContinue3">
    <w:name w:val="List Continue 3"/>
    <w:basedOn w:val="Normal"/>
    <w:uiPriority w:val="99"/>
    <w:rsid w:val="00D764C5"/>
    <w:pPr>
      <w:spacing w:after="120"/>
      <w:ind w:left="1080"/>
    </w:pPr>
  </w:style>
  <w:style w:type="paragraph" w:styleId="ListContinue4">
    <w:name w:val="List Continue 4"/>
    <w:basedOn w:val="Normal"/>
    <w:uiPriority w:val="99"/>
    <w:rsid w:val="00D764C5"/>
    <w:pPr>
      <w:spacing w:after="120"/>
      <w:ind w:left="1440"/>
    </w:pPr>
  </w:style>
  <w:style w:type="paragraph" w:styleId="ListContinue5">
    <w:name w:val="List Continue 5"/>
    <w:basedOn w:val="Normal"/>
    <w:uiPriority w:val="99"/>
    <w:rsid w:val="00D764C5"/>
    <w:pPr>
      <w:spacing w:after="120"/>
      <w:ind w:left="1800"/>
    </w:pPr>
  </w:style>
  <w:style w:type="paragraph" w:styleId="ListNumber">
    <w:name w:val="List Number"/>
    <w:basedOn w:val="Normal"/>
    <w:uiPriority w:val="99"/>
    <w:rsid w:val="00D764C5"/>
    <w:pPr>
      <w:numPr>
        <w:numId w:val="19"/>
      </w:numPr>
    </w:pPr>
  </w:style>
  <w:style w:type="paragraph" w:styleId="ListNumber2">
    <w:name w:val="List Number 2"/>
    <w:basedOn w:val="Normal"/>
    <w:uiPriority w:val="99"/>
    <w:rsid w:val="00D764C5"/>
    <w:pPr>
      <w:numPr>
        <w:numId w:val="20"/>
      </w:numPr>
    </w:pPr>
  </w:style>
  <w:style w:type="paragraph" w:styleId="ListNumber3">
    <w:name w:val="List Number 3"/>
    <w:basedOn w:val="Normal"/>
    <w:uiPriority w:val="99"/>
    <w:rsid w:val="00D764C5"/>
    <w:pPr>
      <w:numPr>
        <w:numId w:val="21"/>
      </w:numPr>
    </w:pPr>
  </w:style>
  <w:style w:type="paragraph" w:styleId="ListNumber4">
    <w:name w:val="List Number 4"/>
    <w:basedOn w:val="Normal"/>
    <w:uiPriority w:val="99"/>
    <w:rsid w:val="00D764C5"/>
    <w:pPr>
      <w:numPr>
        <w:numId w:val="22"/>
      </w:numPr>
    </w:pPr>
  </w:style>
  <w:style w:type="paragraph" w:styleId="ListNumber5">
    <w:name w:val="List Number 5"/>
    <w:basedOn w:val="Normal"/>
    <w:uiPriority w:val="99"/>
    <w:rsid w:val="00D764C5"/>
    <w:pPr>
      <w:numPr>
        <w:numId w:val="23"/>
      </w:numPr>
    </w:pPr>
  </w:style>
  <w:style w:type="paragraph" w:styleId="MacroText">
    <w:name w:val="macro"/>
    <w:link w:val="MacroTextChar"/>
    <w:uiPriority w:val="99"/>
    <w:semiHidden/>
    <w:rsid w:val="00D764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rsid w:val="00171775"/>
    <w:rPr>
      <w:rFonts w:ascii="Courier New" w:hAnsi="Courier New" w:cs="Courier New"/>
      <w:lang w:val="en-US" w:eastAsia="en-US" w:bidi="ar-SA"/>
    </w:rPr>
  </w:style>
  <w:style w:type="paragraph" w:styleId="MessageHeader">
    <w:name w:val="Message Header"/>
    <w:basedOn w:val="Normal"/>
    <w:link w:val="MessageHeaderChar"/>
    <w:uiPriority w:val="99"/>
    <w:rsid w:val="00D764C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semiHidden/>
    <w:rsid w:val="00171775"/>
    <w:rPr>
      <w:rFonts w:ascii="Cambria" w:eastAsia="Times New Roman" w:hAnsi="Cambria" w:cs="Times New Roman"/>
      <w:sz w:val="24"/>
      <w:szCs w:val="24"/>
      <w:shd w:val="pct20" w:color="auto" w:fill="auto"/>
    </w:rPr>
  </w:style>
  <w:style w:type="paragraph" w:styleId="NormalWeb">
    <w:name w:val="Normal (Web)"/>
    <w:basedOn w:val="Normal"/>
    <w:uiPriority w:val="99"/>
    <w:rsid w:val="00D764C5"/>
    <w:rPr>
      <w:szCs w:val="24"/>
    </w:rPr>
  </w:style>
  <w:style w:type="paragraph" w:styleId="NormalIndent">
    <w:name w:val="Normal Indent"/>
    <w:basedOn w:val="Normal"/>
    <w:uiPriority w:val="99"/>
    <w:rsid w:val="00D764C5"/>
    <w:pPr>
      <w:ind w:left="720"/>
    </w:pPr>
  </w:style>
  <w:style w:type="paragraph" w:styleId="NoteHeading">
    <w:name w:val="Note Heading"/>
    <w:basedOn w:val="Normal"/>
    <w:next w:val="Normal"/>
    <w:link w:val="NoteHeadingChar"/>
    <w:uiPriority w:val="99"/>
    <w:rsid w:val="00D764C5"/>
  </w:style>
  <w:style w:type="character" w:customStyle="1" w:styleId="NoteHeadingChar">
    <w:name w:val="Note Heading Char"/>
    <w:basedOn w:val="DefaultParagraphFont"/>
    <w:link w:val="NoteHeading"/>
    <w:uiPriority w:val="99"/>
    <w:semiHidden/>
    <w:rsid w:val="00171775"/>
    <w:rPr>
      <w:sz w:val="24"/>
    </w:rPr>
  </w:style>
  <w:style w:type="paragraph" w:styleId="PlainText">
    <w:name w:val="Plain Text"/>
    <w:basedOn w:val="Normal"/>
    <w:link w:val="PlainTextChar"/>
    <w:uiPriority w:val="99"/>
    <w:rsid w:val="00D764C5"/>
    <w:rPr>
      <w:rFonts w:ascii="Courier New" w:hAnsi="Courier New" w:cs="Courier New"/>
      <w:sz w:val="20"/>
    </w:rPr>
  </w:style>
  <w:style w:type="character" w:customStyle="1" w:styleId="PlainTextChar">
    <w:name w:val="Plain Text Char"/>
    <w:basedOn w:val="DefaultParagraphFont"/>
    <w:link w:val="PlainText"/>
    <w:uiPriority w:val="99"/>
    <w:semiHidden/>
    <w:rsid w:val="00171775"/>
    <w:rPr>
      <w:rFonts w:ascii="Courier New" w:hAnsi="Courier New" w:cs="Courier New"/>
    </w:rPr>
  </w:style>
  <w:style w:type="paragraph" w:styleId="Salutation">
    <w:name w:val="Salutation"/>
    <w:basedOn w:val="Normal"/>
    <w:next w:val="Normal"/>
    <w:link w:val="SalutationChar"/>
    <w:uiPriority w:val="99"/>
    <w:rsid w:val="00D764C5"/>
  </w:style>
  <w:style w:type="character" w:customStyle="1" w:styleId="SalutationChar">
    <w:name w:val="Salutation Char"/>
    <w:basedOn w:val="DefaultParagraphFont"/>
    <w:link w:val="Salutation"/>
    <w:uiPriority w:val="99"/>
    <w:semiHidden/>
    <w:rsid w:val="00171775"/>
    <w:rPr>
      <w:sz w:val="24"/>
    </w:rPr>
  </w:style>
  <w:style w:type="paragraph" w:styleId="Signature">
    <w:name w:val="Signature"/>
    <w:basedOn w:val="Normal"/>
    <w:link w:val="SignatureChar"/>
    <w:uiPriority w:val="99"/>
    <w:rsid w:val="00D764C5"/>
    <w:pPr>
      <w:ind w:left="4320"/>
    </w:pPr>
  </w:style>
  <w:style w:type="character" w:customStyle="1" w:styleId="SignatureChar">
    <w:name w:val="Signature Char"/>
    <w:basedOn w:val="DefaultParagraphFont"/>
    <w:link w:val="Signature"/>
    <w:uiPriority w:val="99"/>
    <w:semiHidden/>
    <w:rsid w:val="00171775"/>
    <w:rPr>
      <w:sz w:val="24"/>
    </w:rPr>
  </w:style>
  <w:style w:type="paragraph" w:styleId="Subtitle">
    <w:name w:val="Subtitle"/>
    <w:basedOn w:val="Normal"/>
    <w:link w:val="SubtitleChar"/>
    <w:uiPriority w:val="11"/>
    <w:qFormat/>
    <w:rsid w:val="00D764C5"/>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11"/>
    <w:rsid w:val="00171775"/>
    <w:rPr>
      <w:rFonts w:ascii="Cambria" w:eastAsia="Times New Roman" w:hAnsi="Cambria" w:cs="Times New Roman"/>
      <w:sz w:val="24"/>
      <w:szCs w:val="24"/>
    </w:rPr>
  </w:style>
  <w:style w:type="paragraph" w:styleId="TableofAuthorities">
    <w:name w:val="table of authorities"/>
    <w:basedOn w:val="Normal"/>
    <w:next w:val="Normal"/>
    <w:uiPriority w:val="99"/>
    <w:semiHidden/>
    <w:rsid w:val="00D764C5"/>
    <w:pPr>
      <w:ind w:left="240" w:hanging="240"/>
    </w:pPr>
  </w:style>
  <w:style w:type="paragraph" w:styleId="TableofFigures">
    <w:name w:val="table of figures"/>
    <w:basedOn w:val="Normal"/>
    <w:next w:val="Normal"/>
    <w:uiPriority w:val="99"/>
    <w:semiHidden/>
    <w:rsid w:val="00D764C5"/>
    <w:pPr>
      <w:ind w:left="480" w:hanging="480"/>
    </w:pPr>
  </w:style>
  <w:style w:type="paragraph" w:styleId="TOAHeading">
    <w:name w:val="toa heading"/>
    <w:basedOn w:val="Normal"/>
    <w:next w:val="Normal"/>
    <w:uiPriority w:val="99"/>
    <w:semiHidden/>
    <w:rsid w:val="00D764C5"/>
    <w:pPr>
      <w:spacing w:before="120"/>
    </w:pPr>
    <w:rPr>
      <w:rFonts w:ascii="Arial" w:hAnsi="Arial" w:cs="Arial"/>
      <w:b/>
      <w:bCs/>
      <w:szCs w:val="24"/>
    </w:rPr>
  </w:style>
  <w:style w:type="paragraph" w:styleId="TOC1">
    <w:name w:val="toc 1"/>
    <w:basedOn w:val="Normal"/>
    <w:next w:val="Normal"/>
    <w:autoRedefine/>
    <w:uiPriority w:val="39"/>
    <w:semiHidden/>
    <w:rsid w:val="00D764C5"/>
  </w:style>
  <w:style w:type="paragraph" w:styleId="TOC2">
    <w:name w:val="toc 2"/>
    <w:basedOn w:val="Normal"/>
    <w:next w:val="Normal"/>
    <w:autoRedefine/>
    <w:uiPriority w:val="39"/>
    <w:semiHidden/>
    <w:rsid w:val="00D764C5"/>
    <w:pPr>
      <w:ind w:left="240"/>
    </w:pPr>
  </w:style>
  <w:style w:type="paragraph" w:styleId="TOC3">
    <w:name w:val="toc 3"/>
    <w:basedOn w:val="Normal"/>
    <w:next w:val="Normal"/>
    <w:autoRedefine/>
    <w:uiPriority w:val="39"/>
    <w:semiHidden/>
    <w:rsid w:val="00D764C5"/>
    <w:pPr>
      <w:ind w:left="480"/>
    </w:pPr>
  </w:style>
  <w:style w:type="paragraph" w:styleId="TOC4">
    <w:name w:val="toc 4"/>
    <w:basedOn w:val="Normal"/>
    <w:next w:val="Normal"/>
    <w:autoRedefine/>
    <w:uiPriority w:val="39"/>
    <w:semiHidden/>
    <w:rsid w:val="00D764C5"/>
    <w:pPr>
      <w:ind w:left="720"/>
    </w:pPr>
  </w:style>
  <w:style w:type="paragraph" w:styleId="TOC5">
    <w:name w:val="toc 5"/>
    <w:basedOn w:val="Normal"/>
    <w:next w:val="Normal"/>
    <w:autoRedefine/>
    <w:uiPriority w:val="39"/>
    <w:semiHidden/>
    <w:rsid w:val="00D764C5"/>
    <w:pPr>
      <w:ind w:left="960"/>
    </w:pPr>
  </w:style>
  <w:style w:type="paragraph" w:styleId="TOC6">
    <w:name w:val="toc 6"/>
    <w:basedOn w:val="Normal"/>
    <w:next w:val="Normal"/>
    <w:autoRedefine/>
    <w:uiPriority w:val="39"/>
    <w:semiHidden/>
    <w:rsid w:val="00D764C5"/>
    <w:pPr>
      <w:ind w:left="1200"/>
    </w:pPr>
  </w:style>
  <w:style w:type="paragraph" w:styleId="TOC7">
    <w:name w:val="toc 7"/>
    <w:basedOn w:val="Normal"/>
    <w:next w:val="Normal"/>
    <w:autoRedefine/>
    <w:uiPriority w:val="39"/>
    <w:semiHidden/>
    <w:rsid w:val="00D764C5"/>
    <w:pPr>
      <w:ind w:left="1440"/>
    </w:pPr>
  </w:style>
  <w:style w:type="paragraph" w:styleId="TOC8">
    <w:name w:val="toc 8"/>
    <w:basedOn w:val="Normal"/>
    <w:next w:val="Normal"/>
    <w:autoRedefine/>
    <w:uiPriority w:val="39"/>
    <w:semiHidden/>
    <w:rsid w:val="00D764C5"/>
    <w:pPr>
      <w:ind w:left="1680"/>
    </w:pPr>
  </w:style>
  <w:style w:type="paragraph" w:styleId="TOC9">
    <w:name w:val="toc 9"/>
    <w:basedOn w:val="Normal"/>
    <w:next w:val="Normal"/>
    <w:autoRedefine/>
    <w:uiPriority w:val="39"/>
    <w:semiHidden/>
    <w:rsid w:val="00D764C5"/>
    <w:pPr>
      <w:ind w:left="1920"/>
    </w:pPr>
  </w:style>
  <w:style w:type="character" w:styleId="PageNumber">
    <w:name w:val="page number"/>
    <w:basedOn w:val="DefaultParagraphFont"/>
    <w:uiPriority w:val="99"/>
    <w:rsid w:val="00D2191E"/>
    <w:rPr>
      <w:rFonts w:cs="Times New Roman"/>
    </w:rPr>
  </w:style>
  <w:style w:type="character" w:styleId="Hyperlink">
    <w:name w:val="Hyperlink"/>
    <w:basedOn w:val="DefaultParagraphFont"/>
    <w:uiPriority w:val="99"/>
    <w:unhideWhenUsed/>
    <w:rsid w:val="00A37850"/>
    <w:rPr>
      <w:rFonts w:cs="Times New Roman"/>
      <w:color w:val="0000FF"/>
      <w:u w:val="single"/>
    </w:rPr>
  </w:style>
  <w:style w:type="character" w:styleId="FollowedHyperlink">
    <w:name w:val="FollowedHyperlink"/>
    <w:basedOn w:val="DefaultParagraphFont"/>
    <w:rsid w:val="00A3785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oe.virginia.gov/administrators/superintendents_memos/2014/187-14.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625</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Attachment B</vt:lpstr>
    </vt:vector>
  </TitlesOfParts>
  <Company>Commonwealth of Virginia</Company>
  <LinksUpToDate>false</LinksUpToDate>
  <CharactersWithSpaces>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dc:title>
  <dc:creator>Virginia Department of Education</dc:creator>
  <cp:lastModifiedBy>Stacy Lee Freeman</cp:lastModifiedBy>
  <cp:revision>9</cp:revision>
  <cp:lastPrinted>2013-09-19T17:53:00Z</cp:lastPrinted>
  <dcterms:created xsi:type="dcterms:W3CDTF">2014-08-28T16:40:00Z</dcterms:created>
  <dcterms:modified xsi:type="dcterms:W3CDTF">2014-09-24T20:03:00Z</dcterms:modified>
</cp:coreProperties>
</file>