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A0" w:rsidRPr="00B252A0" w:rsidRDefault="00B252A0" w:rsidP="00B252A0">
      <w:pPr>
        <w:rPr>
          <w:rFonts w:ascii="Arial" w:hAnsi="Arial" w:cs="Arial"/>
          <w:b/>
          <w:sz w:val="22"/>
          <w:szCs w:val="22"/>
          <w:u w:val="single"/>
        </w:rPr>
      </w:pPr>
    </w:p>
    <w:p w:rsidR="00447AEF" w:rsidRPr="00F92BA0" w:rsidRDefault="00447AEF" w:rsidP="00763BF9">
      <w:pPr>
        <w:ind w:left="2160" w:hanging="2160"/>
        <w:rPr>
          <w:rFonts w:ascii="Arial" w:hAnsi="Arial" w:cs="Arial"/>
          <w:sz w:val="22"/>
          <w:szCs w:val="22"/>
        </w:rPr>
      </w:pPr>
      <w:r w:rsidRPr="00F92BA0">
        <w:rPr>
          <w:rFonts w:ascii="Arial" w:hAnsi="Arial" w:cs="Arial"/>
          <w:b/>
          <w:sz w:val="22"/>
          <w:szCs w:val="22"/>
        </w:rPr>
        <w:t>Skills</w:t>
      </w:r>
      <w:r w:rsidRPr="00016CEA">
        <w:rPr>
          <w:rFonts w:ascii="Arial" w:hAnsi="Arial" w:cs="Arial"/>
          <w:b/>
          <w:sz w:val="22"/>
          <w:szCs w:val="22"/>
        </w:rPr>
        <w:t>:</w:t>
      </w:r>
      <w:r w:rsidRPr="00F92BA0">
        <w:rPr>
          <w:rFonts w:ascii="Arial" w:hAnsi="Arial" w:cs="Arial"/>
          <w:sz w:val="22"/>
          <w:szCs w:val="22"/>
        </w:rPr>
        <w:t xml:space="preserve">  </w:t>
      </w:r>
      <w:r w:rsidRPr="00F92BA0">
        <w:rPr>
          <w:rFonts w:ascii="Arial" w:hAnsi="Arial" w:cs="Arial"/>
          <w:sz w:val="22"/>
          <w:szCs w:val="22"/>
        </w:rPr>
        <w:tab/>
      </w:r>
      <w:r w:rsidR="003E3BEB">
        <w:rPr>
          <w:rFonts w:ascii="Arial" w:hAnsi="Arial" w:cs="Arial"/>
          <w:sz w:val="22"/>
          <w:szCs w:val="22"/>
        </w:rPr>
        <w:t>Locomotor</w:t>
      </w:r>
      <w:bookmarkStart w:id="0" w:name="_GoBack"/>
      <w:bookmarkEnd w:id="0"/>
      <w:r w:rsidR="003E3BEB">
        <w:rPr>
          <w:rFonts w:ascii="Arial" w:hAnsi="Arial" w:cs="Arial"/>
          <w:sz w:val="22"/>
          <w:szCs w:val="22"/>
        </w:rPr>
        <w:t xml:space="preserve"> Travel</w:t>
      </w:r>
      <w:r w:rsidR="004623A1">
        <w:rPr>
          <w:rFonts w:ascii="Arial" w:hAnsi="Arial" w:cs="Arial"/>
          <w:sz w:val="22"/>
          <w:szCs w:val="22"/>
        </w:rPr>
        <w:t xml:space="preserve">, </w:t>
      </w:r>
      <w:r w:rsidR="004873F2">
        <w:rPr>
          <w:rFonts w:ascii="Arial" w:hAnsi="Arial" w:cs="Arial"/>
          <w:sz w:val="22"/>
          <w:szCs w:val="22"/>
        </w:rPr>
        <w:t>Scanning (quick look over left shoulder)</w:t>
      </w:r>
      <w:r w:rsidR="003E3BEB">
        <w:rPr>
          <w:rFonts w:ascii="Arial" w:hAnsi="Arial" w:cs="Arial"/>
          <w:sz w:val="22"/>
          <w:szCs w:val="22"/>
        </w:rPr>
        <w:t xml:space="preserve">, </w:t>
      </w:r>
      <w:r w:rsidR="00776EEC">
        <w:rPr>
          <w:rFonts w:ascii="Arial" w:hAnsi="Arial" w:cs="Arial"/>
          <w:sz w:val="22"/>
          <w:szCs w:val="22"/>
        </w:rPr>
        <w:t xml:space="preserve">Moving Safely in Open Space, </w:t>
      </w:r>
      <w:r w:rsidR="003E3BEB">
        <w:rPr>
          <w:rFonts w:ascii="Arial" w:hAnsi="Arial" w:cs="Arial"/>
          <w:sz w:val="22"/>
          <w:szCs w:val="22"/>
        </w:rPr>
        <w:t>Teamwork, Cooperation</w:t>
      </w:r>
      <w:r w:rsidR="00776EEC">
        <w:rPr>
          <w:rFonts w:ascii="Arial" w:hAnsi="Arial" w:cs="Arial"/>
          <w:sz w:val="22"/>
          <w:szCs w:val="22"/>
        </w:rPr>
        <w:t>, Communication</w:t>
      </w:r>
    </w:p>
    <w:p w:rsidR="00447AEF" w:rsidRPr="00F92BA0" w:rsidRDefault="00447AEF" w:rsidP="00447AEF">
      <w:pPr>
        <w:rPr>
          <w:rFonts w:ascii="Arial" w:hAnsi="Arial" w:cs="Arial"/>
          <w:sz w:val="22"/>
          <w:szCs w:val="22"/>
        </w:rPr>
      </w:pPr>
    </w:p>
    <w:p w:rsidR="00447AEF" w:rsidRPr="00F92BA0" w:rsidRDefault="00447AEF" w:rsidP="00447AEF">
      <w:pPr>
        <w:rPr>
          <w:rFonts w:ascii="Arial" w:hAnsi="Arial" w:cs="Arial"/>
          <w:sz w:val="22"/>
          <w:szCs w:val="22"/>
        </w:rPr>
      </w:pPr>
      <w:r w:rsidRPr="00F92BA0">
        <w:rPr>
          <w:rFonts w:ascii="Arial" w:hAnsi="Arial" w:cs="Arial"/>
          <w:b/>
          <w:sz w:val="22"/>
          <w:szCs w:val="22"/>
        </w:rPr>
        <w:t>Fitness Target</w:t>
      </w:r>
      <w:r w:rsidR="00D930D9">
        <w:rPr>
          <w:rFonts w:ascii="Arial" w:hAnsi="Arial" w:cs="Arial"/>
          <w:sz w:val="22"/>
          <w:szCs w:val="22"/>
        </w:rPr>
        <w:t xml:space="preserve">:  </w:t>
      </w:r>
      <w:r w:rsidR="00D930D9">
        <w:rPr>
          <w:rFonts w:ascii="Arial" w:hAnsi="Arial" w:cs="Arial"/>
          <w:sz w:val="22"/>
          <w:szCs w:val="22"/>
        </w:rPr>
        <w:tab/>
      </w:r>
      <w:r w:rsidR="00F65DB6">
        <w:rPr>
          <w:rFonts w:ascii="Arial" w:hAnsi="Arial" w:cs="Arial"/>
          <w:sz w:val="22"/>
          <w:szCs w:val="22"/>
        </w:rPr>
        <w:t>Aerobic Capacity</w:t>
      </w:r>
      <w:r w:rsidR="004623A1">
        <w:rPr>
          <w:rFonts w:ascii="Arial" w:hAnsi="Arial" w:cs="Arial"/>
          <w:sz w:val="22"/>
          <w:szCs w:val="22"/>
        </w:rPr>
        <w:t>, Muscular Endurance</w:t>
      </w:r>
      <w:r w:rsidR="002E1521">
        <w:rPr>
          <w:rFonts w:ascii="Arial" w:hAnsi="Arial" w:cs="Arial"/>
          <w:sz w:val="22"/>
          <w:szCs w:val="22"/>
        </w:rPr>
        <w:t>, Muscular Strength</w:t>
      </w:r>
    </w:p>
    <w:p w:rsidR="00447AEF" w:rsidRPr="00F92BA0" w:rsidRDefault="00447AEF" w:rsidP="00447AEF">
      <w:pPr>
        <w:rPr>
          <w:rFonts w:ascii="Arial" w:hAnsi="Arial" w:cs="Arial"/>
          <w:sz w:val="22"/>
          <w:szCs w:val="22"/>
        </w:rPr>
      </w:pPr>
    </w:p>
    <w:p w:rsidR="00715953" w:rsidRDefault="00016CEA" w:rsidP="00715953">
      <w:pPr>
        <w:ind w:left="720" w:hanging="720"/>
        <w:rPr>
          <w:rFonts w:ascii="Arial" w:hAnsi="Arial" w:cs="Arial"/>
          <w:sz w:val="22"/>
          <w:szCs w:val="22"/>
        </w:rPr>
      </w:pPr>
      <w:r>
        <w:rPr>
          <w:rFonts w:ascii="Arial" w:hAnsi="Arial" w:cs="Arial"/>
          <w:b/>
          <w:sz w:val="22"/>
          <w:szCs w:val="22"/>
        </w:rPr>
        <w:t>Virginia S</w:t>
      </w:r>
      <w:r w:rsidR="006518B7">
        <w:rPr>
          <w:rFonts w:ascii="Arial" w:hAnsi="Arial" w:cs="Arial"/>
          <w:b/>
          <w:sz w:val="22"/>
          <w:szCs w:val="22"/>
        </w:rPr>
        <w:t>tandard</w:t>
      </w:r>
      <w:r>
        <w:rPr>
          <w:rFonts w:ascii="Arial" w:hAnsi="Arial" w:cs="Arial"/>
          <w:b/>
          <w:sz w:val="22"/>
          <w:szCs w:val="22"/>
        </w:rPr>
        <w:t>s:</w:t>
      </w:r>
      <w:r>
        <w:rPr>
          <w:rFonts w:ascii="Arial" w:hAnsi="Arial" w:cs="Arial"/>
          <w:b/>
          <w:sz w:val="22"/>
          <w:szCs w:val="22"/>
        </w:rPr>
        <w:tab/>
      </w:r>
      <w:r w:rsidR="006518B7" w:rsidRPr="00AB7249">
        <w:rPr>
          <w:rFonts w:ascii="Arial" w:hAnsi="Arial" w:cs="Arial"/>
          <w:sz w:val="22"/>
          <w:szCs w:val="22"/>
          <w:u w:val="single"/>
        </w:rPr>
        <w:t>Health</w:t>
      </w:r>
      <w:r w:rsidR="006518B7" w:rsidRPr="00AB7249">
        <w:rPr>
          <w:rFonts w:ascii="Arial" w:hAnsi="Arial" w:cs="Arial"/>
          <w:sz w:val="22"/>
          <w:szCs w:val="22"/>
        </w:rPr>
        <w:t xml:space="preserve"> </w:t>
      </w:r>
      <w:r w:rsidR="00AC7054">
        <w:rPr>
          <w:rFonts w:ascii="Arial" w:hAnsi="Arial" w:cs="Arial"/>
          <w:sz w:val="22"/>
          <w:szCs w:val="22"/>
        </w:rPr>
        <w:t xml:space="preserve">- </w:t>
      </w:r>
      <w:r w:rsidR="00715953">
        <w:rPr>
          <w:rFonts w:ascii="Arial" w:hAnsi="Arial" w:cs="Arial"/>
          <w:sz w:val="22"/>
          <w:szCs w:val="22"/>
        </w:rPr>
        <w:t xml:space="preserve">K.1j, </w:t>
      </w:r>
      <w:r w:rsidR="006518B7" w:rsidRPr="00AB7249">
        <w:rPr>
          <w:rFonts w:ascii="Arial" w:hAnsi="Arial" w:cs="Arial"/>
          <w:sz w:val="22"/>
          <w:szCs w:val="22"/>
        </w:rPr>
        <w:t>1.</w:t>
      </w:r>
      <w:r w:rsidR="00AC7054">
        <w:rPr>
          <w:rFonts w:ascii="Arial" w:hAnsi="Arial" w:cs="Arial"/>
          <w:sz w:val="22"/>
          <w:szCs w:val="22"/>
        </w:rPr>
        <w:t>1e</w:t>
      </w:r>
      <w:r w:rsidR="006518B7" w:rsidRPr="00AB7249">
        <w:rPr>
          <w:rFonts w:ascii="Arial" w:hAnsi="Arial" w:cs="Arial"/>
          <w:sz w:val="22"/>
          <w:szCs w:val="22"/>
        </w:rPr>
        <w:t>, 1.</w:t>
      </w:r>
      <w:r w:rsidR="00AC7054">
        <w:rPr>
          <w:rFonts w:ascii="Arial" w:hAnsi="Arial" w:cs="Arial"/>
          <w:sz w:val="22"/>
          <w:szCs w:val="22"/>
        </w:rPr>
        <w:t>2i</w:t>
      </w:r>
      <w:r w:rsidR="006518B7" w:rsidRPr="00AB7249">
        <w:rPr>
          <w:rFonts w:ascii="Arial" w:hAnsi="Arial" w:cs="Arial"/>
          <w:sz w:val="22"/>
          <w:szCs w:val="22"/>
        </w:rPr>
        <w:t>,</w:t>
      </w:r>
      <w:r w:rsidR="00AC7054">
        <w:rPr>
          <w:rFonts w:ascii="Arial" w:hAnsi="Arial" w:cs="Arial"/>
          <w:sz w:val="22"/>
          <w:szCs w:val="22"/>
        </w:rPr>
        <w:t xml:space="preserve"> 2.2e, </w:t>
      </w:r>
      <w:r w:rsidR="00715953">
        <w:rPr>
          <w:rFonts w:ascii="Arial" w:hAnsi="Arial" w:cs="Arial"/>
          <w:sz w:val="22"/>
          <w:szCs w:val="22"/>
        </w:rPr>
        <w:t>3.1</w:t>
      </w:r>
      <w:r w:rsidR="00AC7054">
        <w:rPr>
          <w:rFonts w:ascii="Arial" w:hAnsi="Arial" w:cs="Arial"/>
          <w:sz w:val="22"/>
          <w:szCs w:val="22"/>
        </w:rPr>
        <w:t>e</w:t>
      </w:r>
      <w:r w:rsidR="00715953">
        <w:rPr>
          <w:rFonts w:ascii="Arial" w:hAnsi="Arial" w:cs="Arial"/>
          <w:sz w:val="22"/>
          <w:szCs w:val="22"/>
        </w:rPr>
        <w:t>, 3.</w:t>
      </w:r>
      <w:r w:rsidR="00AC7054">
        <w:rPr>
          <w:rFonts w:ascii="Arial" w:hAnsi="Arial" w:cs="Arial"/>
          <w:sz w:val="22"/>
          <w:szCs w:val="22"/>
        </w:rPr>
        <w:t>2h</w:t>
      </w:r>
      <w:r w:rsidR="00F41AE7">
        <w:rPr>
          <w:rFonts w:ascii="Arial" w:hAnsi="Arial" w:cs="Arial"/>
          <w:sz w:val="22"/>
          <w:szCs w:val="22"/>
        </w:rPr>
        <w:t>, 4.2i</w:t>
      </w:r>
      <w:r w:rsidR="00715953">
        <w:rPr>
          <w:rFonts w:ascii="Arial" w:hAnsi="Arial" w:cs="Arial"/>
          <w:sz w:val="22"/>
          <w:szCs w:val="22"/>
        </w:rPr>
        <w:t>,</w:t>
      </w:r>
      <w:r w:rsidR="00630B7A">
        <w:rPr>
          <w:rFonts w:ascii="Arial" w:hAnsi="Arial" w:cs="Arial"/>
          <w:sz w:val="22"/>
          <w:szCs w:val="22"/>
        </w:rPr>
        <w:t xml:space="preserve"> 5.2f</w:t>
      </w:r>
      <w:r w:rsidR="00F41AE7">
        <w:rPr>
          <w:rFonts w:ascii="Arial" w:hAnsi="Arial" w:cs="Arial"/>
          <w:sz w:val="22"/>
          <w:szCs w:val="22"/>
        </w:rPr>
        <w:t xml:space="preserve"> </w:t>
      </w:r>
      <w:r w:rsidR="00715953">
        <w:rPr>
          <w:rFonts w:ascii="Arial" w:hAnsi="Arial" w:cs="Arial"/>
          <w:sz w:val="22"/>
          <w:szCs w:val="22"/>
        </w:rPr>
        <w:tab/>
      </w:r>
    </w:p>
    <w:p w:rsidR="00016CEA" w:rsidRDefault="006518B7" w:rsidP="00715953">
      <w:pPr>
        <w:ind w:left="2160"/>
        <w:rPr>
          <w:rFonts w:ascii="Arial" w:hAnsi="Arial" w:cs="Arial"/>
          <w:b/>
          <w:sz w:val="22"/>
          <w:szCs w:val="22"/>
        </w:rPr>
      </w:pPr>
      <w:r w:rsidRPr="00AB7249">
        <w:rPr>
          <w:rFonts w:ascii="Arial" w:hAnsi="Arial" w:cs="Arial"/>
          <w:sz w:val="22"/>
          <w:szCs w:val="22"/>
          <w:u w:val="single"/>
        </w:rPr>
        <w:t>PE</w:t>
      </w:r>
      <w:r w:rsidRPr="00AB7249">
        <w:rPr>
          <w:rFonts w:ascii="Arial" w:hAnsi="Arial" w:cs="Arial"/>
          <w:sz w:val="22"/>
          <w:szCs w:val="22"/>
        </w:rPr>
        <w:t xml:space="preserve"> </w:t>
      </w:r>
      <w:r w:rsidR="00AC7054">
        <w:rPr>
          <w:rFonts w:ascii="Arial" w:hAnsi="Arial" w:cs="Arial"/>
          <w:sz w:val="22"/>
          <w:szCs w:val="22"/>
        </w:rPr>
        <w:t xml:space="preserve">- </w:t>
      </w:r>
      <w:r w:rsidR="006900EE">
        <w:rPr>
          <w:rFonts w:ascii="Arial" w:hAnsi="Arial" w:cs="Arial"/>
          <w:sz w:val="22"/>
          <w:szCs w:val="22"/>
        </w:rPr>
        <w:t>K</w:t>
      </w:r>
      <w:r w:rsidR="00715953">
        <w:rPr>
          <w:rFonts w:ascii="Arial" w:hAnsi="Arial" w:cs="Arial"/>
          <w:sz w:val="22"/>
          <w:szCs w:val="22"/>
        </w:rPr>
        <w:t>.</w:t>
      </w:r>
      <w:r w:rsidR="006900EE">
        <w:rPr>
          <w:rFonts w:ascii="Arial" w:hAnsi="Arial" w:cs="Arial"/>
          <w:sz w:val="22"/>
          <w:szCs w:val="22"/>
        </w:rPr>
        <w:t>1a&amp;f, K</w:t>
      </w:r>
      <w:r w:rsidR="00715953">
        <w:rPr>
          <w:rFonts w:ascii="Arial" w:hAnsi="Arial" w:cs="Arial"/>
          <w:sz w:val="22"/>
          <w:szCs w:val="22"/>
        </w:rPr>
        <w:t>.</w:t>
      </w:r>
      <w:r w:rsidR="006900EE">
        <w:rPr>
          <w:rFonts w:ascii="Arial" w:hAnsi="Arial" w:cs="Arial"/>
          <w:sz w:val="22"/>
          <w:szCs w:val="22"/>
        </w:rPr>
        <w:t>4a&amp;b, 1.1</w:t>
      </w:r>
      <w:r w:rsidRPr="00AB7249">
        <w:rPr>
          <w:rFonts w:ascii="Arial" w:hAnsi="Arial" w:cs="Arial"/>
          <w:sz w:val="22"/>
          <w:szCs w:val="22"/>
        </w:rPr>
        <w:t>a</w:t>
      </w:r>
      <w:r w:rsidR="006900EE">
        <w:rPr>
          <w:rFonts w:ascii="Arial" w:hAnsi="Arial" w:cs="Arial"/>
          <w:sz w:val="22"/>
          <w:szCs w:val="22"/>
        </w:rPr>
        <w:t>&amp;h, 1.3b, 1.4c</w:t>
      </w:r>
      <w:r w:rsidRPr="00AB7249">
        <w:rPr>
          <w:rFonts w:ascii="Arial" w:hAnsi="Arial" w:cs="Arial"/>
          <w:sz w:val="22"/>
          <w:szCs w:val="22"/>
        </w:rPr>
        <w:t>, 2.</w:t>
      </w:r>
      <w:r w:rsidR="006900EE">
        <w:rPr>
          <w:rFonts w:ascii="Arial" w:hAnsi="Arial" w:cs="Arial"/>
          <w:sz w:val="22"/>
          <w:szCs w:val="22"/>
        </w:rPr>
        <w:t>1d&amp;e</w:t>
      </w:r>
      <w:r w:rsidRPr="00AB7249">
        <w:rPr>
          <w:rFonts w:ascii="Arial" w:hAnsi="Arial" w:cs="Arial"/>
          <w:sz w:val="22"/>
          <w:szCs w:val="22"/>
        </w:rPr>
        <w:t xml:space="preserve">, </w:t>
      </w:r>
      <w:r w:rsidR="00AB7249" w:rsidRPr="00AB7249">
        <w:rPr>
          <w:rFonts w:ascii="Arial" w:hAnsi="Arial" w:cs="Arial"/>
          <w:sz w:val="22"/>
          <w:szCs w:val="22"/>
        </w:rPr>
        <w:t>2.3</w:t>
      </w:r>
      <w:r w:rsidR="006900EE">
        <w:rPr>
          <w:rFonts w:ascii="Arial" w:hAnsi="Arial" w:cs="Arial"/>
          <w:sz w:val="22"/>
          <w:szCs w:val="22"/>
        </w:rPr>
        <w:t>d</w:t>
      </w:r>
      <w:r w:rsidR="00AB7249" w:rsidRPr="00AB7249">
        <w:rPr>
          <w:rFonts w:ascii="Arial" w:hAnsi="Arial" w:cs="Arial"/>
          <w:sz w:val="22"/>
          <w:szCs w:val="22"/>
        </w:rPr>
        <w:t xml:space="preserve">, </w:t>
      </w:r>
      <w:r w:rsidRPr="00AB7249">
        <w:rPr>
          <w:rFonts w:ascii="Arial" w:hAnsi="Arial" w:cs="Arial"/>
          <w:sz w:val="22"/>
          <w:szCs w:val="22"/>
        </w:rPr>
        <w:t>2.4</w:t>
      </w:r>
      <w:r w:rsidR="00391F63">
        <w:rPr>
          <w:rFonts w:ascii="Arial" w:hAnsi="Arial" w:cs="Arial"/>
          <w:sz w:val="22"/>
          <w:szCs w:val="22"/>
        </w:rPr>
        <w:t>c</w:t>
      </w:r>
      <w:r w:rsidRPr="00AB7249">
        <w:rPr>
          <w:rFonts w:ascii="Arial" w:hAnsi="Arial" w:cs="Arial"/>
          <w:sz w:val="22"/>
          <w:szCs w:val="22"/>
        </w:rPr>
        <w:t xml:space="preserve">, 3.2a, </w:t>
      </w:r>
      <w:r w:rsidR="00AB7249" w:rsidRPr="00AB7249">
        <w:rPr>
          <w:rFonts w:ascii="Arial" w:hAnsi="Arial" w:cs="Arial"/>
          <w:sz w:val="22"/>
          <w:szCs w:val="22"/>
        </w:rPr>
        <w:t>3.3</w:t>
      </w:r>
      <w:r w:rsidR="00391F63">
        <w:rPr>
          <w:rFonts w:ascii="Arial" w:hAnsi="Arial" w:cs="Arial"/>
          <w:sz w:val="22"/>
          <w:szCs w:val="22"/>
        </w:rPr>
        <w:t>d</w:t>
      </w:r>
      <w:r w:rsidR="00AB7249" w:rsidRPr="00AB7249">
        <w:rPr>
          <w:rFonts w:ascii="Arial" w:hAnsi="Arial" w:cs="Arial"/>
          <w:sz w:val="22"/>
          <w:szCs w:val="22"/>
        </w:rPr>
        <w:t xml:space="preserve">, </w:t>
      </w:r>
      <w:r w:rsidRPr="00AB7249">
        <w:rPr>
          <w:rFonts w:ascii="Arial" w:hAnsi="Arial" w:cs="Arial"/>
          <w:sz w:val="22"/>
          <w:szCs w:val="22"/>
        </w:rPr>
        <w:t xml:space="preserve">3.4c, </w:t>
      </w:r>
      <w:r w:rsidR="00715953">
        <w:rPr>
          <w:rFonts w:ascii="Arial" w:hAnsi="Arial" w:cs="Arial"/>
          <w:sz w:val="22"/>
          <w:szCs w:val="22"/>
        </w:rPr>
        <w:t xml:space="preserve">4.1a, </w:t>
      </w:r>
      <w:r w:rsidR="00AB7249" w:rsidRPr="00AB7249">
        <w:rPr>
          <w:rFonts w:ascii="Arial" w:hAnsi="Arial" w:cs="Arial"/>
          <w:sz w:val="22"/>
          <w:szCs w:val="22"/>
        </w:rPr>
        <w:t xml:space="preserve">4.3, </w:t>
      </w:r>
      <w:r w:rsidRPr="00AB7249">
        <w:rPr>
          <w:rFonts w:ascii="Arial" w:hAnsi="Arial" w:cs="Arial"/>
          <w:sz w:val="22"/>
          <w:szCs w:val="22"/>
        </w:rPr>
        <w:t>4.4a</w:t>
      </w:r>
      <w:r w:rsidR="00AB7249" w:rsidRPr="00AB7249">
        <w:rPr>
          <w:rFonts w:ascii="Arial" w:hAnsi="Arial" w:cs="Arial"/>
          <w:sz w:val="22"/>
          <w:szCs w:val="22"/>
        </w:rPr>
        <w:t>, 5.</w:t>
      </w:r>
      <w:r w:rsidR="00715953">
        <w:rPr>
          <w:rFonts w:ascii="Arial" w:hAnsi="Arial" w:cs="Arial"/>
          <w:sz w:val="22"/>
          <w:szCs w:val="22"/>
        </w:rPr>
        <w:t>1.a</w:t>
      </w:r>
      <w:r w:rsidR="00AB7249">
        <w:rPr>
          <w:rFonts w:ascii="Arial" w:hAnsi="Arial" w:cs="Arial"/>
          <w:b/>
          <w:sz w:val="22"/>
          <w:szCs w:val="22"/>
        </w:rPr>
        <w:t xml:space="preserve"> </w:t>
      </w:r>
    </w:p>
    <w:p w:rsidR="00016CEA" w:rsidRDefault="00016CEA" w:rsidP="00447AEF">
      <w:pPr>
        <w:rPr>
          <w:rFonts w:ascii="Arial" w:hAnsi="Arial" w:cs="Arial"/>
          <w:b/>
          <w:sz w:val="22"/>
          <w:szCs w:val="22"/>
        </w:rPr>
      </w:pPr>
    </w:p>
    <w:p w:rsidR="00447AEF" w:rsidRPr="00F92BA0" w:rsidRDefault="00447AEF" w:rsidP="00BC62FC">
      <w:pPr>
        <w:ind w:left="2160" w:hanging="2160"/>
        <w:rPr>
          <w:rFonts w:ascii="Arial" w:hAnsi="Arial" w:cs="Arial"/>
          <w:sz w:val="22"/>
          <w:szCs w:val="22"/>
        </w:rPr>
      </w:pPr>
      <w:r w:rsidRPr="00F92BA0">
        <w:rPr>
          <w:rFonts w:ascii="Arial" w:hAnsi="Arial" w:cs="Arial"/>
          <w:b/>
          <w:sz w:val="22"/>
          <w:szCs w:val="22"/>
        </w:rPr>
        <w:t>National Standards:</w:t>
      </w:r>
      <w:r w:rsidRPr="00F92BA0">
        <w:rPr>
          <w:rFonts w:ascii="Arial" w:hAnsi="Arial" w:cs="Arial"/>
          <w:sz w:val="22"/>
          <w:szCs w:val="22"/>
        </w:rPr>
        <w:tab/>
        <w:t xml:space="preserve">Physical Education Standard </w:t>
      </w:r>
      <w:r w:rsidR="00BC62FC">
        <w:rPr>
          <w:rFonts w:ascii="Arial" w:hAnsi="Arial" w:cs="Arial"/>
          <w:sz w:val="22"/>
          <w:szCs w:val="22"/>
        </w:rPr>
        <w:t>S1.E1.K-4, S1.E2.2a</w:t>
      </w:r>
      <w:r w:rsidR="00630B7A">
        <w:rPr>
          <w:rFonts w:ascii="Arial" w:hAnsi="Arial" w:cs="Arial"/>
          <w:sz w:val="22"/>
          <w:szCs w:val="22"/>
        </w:rPr>
        <w:t>, S2.E1.Ka, S2.E1.1-3, S2.E1.4a</w:t>
      </w:r>
      <w:r w:rsidRPr="00F92BA0">
        <w:rPr>
          <w:rFonts w:ascii="Arial" w:hAnsi="Arial" w:cs="Arial"/>
          <w:sz w:val="22"/>
          <w:szCs w:val="22"/>
        </w:rPr>
        <w:br/>
      </w:r>
    </w:p>
    <w:p w:rsidR="00447AEF" w:rsidRDefault="00447AEF" w:rsidP="0065284D">
      <w:pPr>
        <w:ind w:left="2160" w:hanging="2160"/>
        <w:rPr>
          <w:rFonts w:ascii="Arial" w:hAnsi="Arial" w:cs="Arial"/>
          <w:sz w:val="22"/>
          <w:szCs w:val="22"/>
        </w:rPr>
      </w:pPr>
      <w:r w:rsidRPr="00F92BA0">
        <w:rPr>
          <w:rFonts w:ascii="Arial" w:hAnsi="Arial" w:cs="Arial"/>
          <w:b/>
          <w:sz w:val="22"/>
          <w:szCs w:val="22"/>
        </w:rPr>
        <w:t>Equipmen</w:t>
      </w:r>
      <w:r w:rsidRPr="00016CEA">
        <w:rPr>
          <w:rFonts w:ascii="Arial" w:hAnsi="Arial" w:cs="Arial"/>
          <w:b/>
          <w:sz w:val="22"/>
          <w:szCs w:val="22"/>
        </w:rPr>
        <w:t>t:</w:t>
      </w:r>
      <w:r w:rsidRPr="00F92BA0">
        <w:rPr>
          <w:rFonts w:ascii="Arial" w:hAnsi="Arial" w:cs="Arial"/>
          <w:sz w:val="22"/>
          <w:szCs w:val="22"/>
        </w:rPr>
        <w:tab/>
      </w:r>
      <w:r w:rsidR="00977294">
        <w:rPr>
          <w:rFonts w:ascii="Arial" w:hAnsi="Arial" w:cs="Arial"/>
          <w:sz w:val="22"/>
          <w:szCs w:val="22"/>
        </w:rPr>
        <w:t>C</w:t>
      </w:r>
      <w:r w:rsidR="00F6170C">
        <w:rPr>
          <w:rFonts w:ascii="Arial" w:hAnsi="Arial" w:cs="Arial"/>
          <w:sz w:val="22"/>
          <w:szCs w:val="22"/>
        </w:rPr>
        <w:t>ones to mark th</w:t>
      </w:r>
      <w:r w:rsidR="001834AE">
        <w:rPr>
          <w:rFonts w:ascii="Arial" w:hAnsi="Arial" w:cs="Arial"/>
          <w:sz w:val="22"/>
          <w:szCs w:val="22"/>
        </w:rPr>
        <w:t xml:space="preserve">e </w:t>
      </w:r>
      <w:r w:rsidR="004873F2">
        <w:rPr>
          <w:rFonts w:ascii="Arial" w:hAnsi="Arial" w:cs="Arial"/>
          <w:sz w:val="22"/>
          <w:szCs w:val="22"/>
        </w:rPr>
        <w:t>scanning zone</w:t>
      </w:r>
      <w:r w:rsidR="001834AE">
        <w:rPr>
          <w:rFonts w:ascii="Arial" w:hAnsi="Arial" w:cs="Arial"/>
          <w:sz w:val="22"/>
          <w:szCs w:val="22"/>
        </w:rPr>
        <w:t xml:space="preserve">, </w:t>
      </w:r>
      <w:r w:rsidR="004873F2">
        <w:rPr>
          <w:rFonts w:ascii="Arial" w:hAnsi="Arial" w:cs="Arial"/>
          <w:sz w:val="22"/>
          <w:szCs w:val="22"/>
        </w:rPr>
        <w:t xml:space="preserve">2 </w:t>
      </w:r>
      <w:proofErr w:type="spellStart"/>
      <w:r w:rsidR="003E3BEB">
        <w:rPr>
          <w:rFonts w:ascii="Arial" w:hAnsi="Arial" w:cs="Arial"/>
          <w:sz w:val="22"/>
          <w:szCs w:val="22"/>
        </w:rPr>
        <w:t>polyspots</w:t>
      </w:r>
      <w:proofErr w:type="spellEnd"/>
      <w:r w:rsidR="003E3BEB">
        <w:rPr>
          <w:rFonts w:ascii="Arial" w:hAnsi="Arial" w:cs="Arial"/>
          <w:sz w:val="22"/>
          <w:szCs w:val="22"/>
        </w:rPr>
        <w:t xml:space="preserve"> </w:t>
      </w:r>
      <w:r w:rsidR="004873F2">
        <w:rPr>
          <w:rFonts w:ascii="Arial" w:hAnsi="Arial" w:cs="Arial"/>
          <w:sz w:val="22"/>
          <w:szCs w:val="22"/>
        </w:rPr>
        <w:t>for each team of 3 students (must be different colored spots), a method to count laps (popsicle sticks, playing cards, white board with markers, etc.)</w:t>
      </w:r>
      <w:r w:rsidR="002C4EEC">
        <w:rPr>
          <w:rFonts w:ascii="Arial" w:hAnsi="Arial" w:cs="Arial"/>
          <w:sz w:val="22"/>
          <w:szCs w:val="22"/>
        </w:rPr>
        <w:t>, 2 two-foot noodle pieces for each team of 3</w:t>
      </w:r>
    </w:p>
    <w:p w:rsidR="00F65DB6" w:rsidRDefault="00F65DB6" w:rsidP="0065284D">
      <w:pPr>
        <w:ind w:left="2160" w:hanging="2160"/>
        <w:rPr>
          <w:rFonts w:ascii="Arial" w:hAnsi="Arial" w:cs="Arial"/>
          <w:sz w:val="22"/>
          <w:szCs w:val="22"/>
        </w:rPr>
      </w:pPr>
    </w:p>
    <w:p w:rsidR="00014C89" w:rsidRDefault="00447AEF" w:rsidP="00447AEF">
      <w:pPr>
        <w:jc w:val="both"/>
        <w:rPr>
          <w:rFonts w:ascii="Arial" w:hAnsi="Arial" w:cs="Arial"/>
          <w:sz w:val="22"/>
          <w:szCs w:val="22"/>
        </w:rPr>
      </w:pPr>
      <w:r w:rsidRPr="00F92BA0">
        <w:rPr>
          <w:rFonts w:ascii="Arial" w:hAnsi="Arial" w:cs="Arial"/>
          <w:b/>
          <w:sz w:val="22"/>
          <w:szCs w:val="22"/>
        </w:rPr>
        <w:t>Activity</w:t>
      </w:r>
      <w:r w:rsidRPr="00F65DB6">
        <w:rPr>
          <w:rFonts w:ascii="Arial" w:hAnsi="Arial" w:cs="Arial"/>
          <w:b/>
          <w:sz w:val="22"/>
          <w:szCs w:val="22"/>
        </w:rPr>
        <w:t>:</w:t>
      </w:r>
      <w:r w:rsidRPr="00F92BA0">
        <w:rPr>
          <w:rFonts w:ascii="Arial" w:hAnsi="Arial" w:cs="Arial"/>
          <w:sz w:val="22"/>
          <w:szCs w:val="22"/>
        </w:rPr>
        <w:t xml:space="preserve">  </w:t>
      </w:r>
      <w:r w:rsidRPr="00F92BA0">
        <w:rPr>
          <w:rFonts w:ascii="Arial" w:hAnsi="Arial" w:cs="Arial"/>
          <w:sz w:val="22"/>
          <w:szCs w:val="22"/>
        </w:rPr>
        <w:tab/>
      </w:r>
      <w:r w:rsidRPr="00F92BA0">
        <w:rPr>
          <w:rFonts w:ascii="Arial" w:hAnsi="Arial" w:cs="Arial"/>
          <w:sz w:val="22"/>
          <w:szCs w:val="22"/>
        </w:rPr>
        <w:tab/>
      </w:r>
      <w:r w:rsidRPr="00F92BA0">
        <w:rPr>
          <w:rFonts w:ascii="Arial" w:hAnsi="Arial" w:cs="Arial"/>
          <w:sz w:val="22"/>
          <w:szCs w:val="22"/>
        </w:rPr>
        <w:br/>
      </w:r>
      <w:r w:rsidR="00014C89">
        <w:rPr>
          <w:rFonts w:ascii="Arial" w:hAnsi="Arial" w:cs="Arial"/>
          <w:sz w:val="22"/>
          <w:szCs w:val="22"/>
        </w:rPr>
        <w:t xml:space="preserve">Before the activity begins, the teacher will </w:t>
      </w:r>
      <w:r w:rsidR="00E33BFB">
        <w:rPr>
          <w:rFonts w:ascii="Arial" w:hAnsi="Arial" w:cs="Arial"/>
          <w:sz w:val="22"/>
          <w:szCs w:val="22"/>
        </w:rPr>
        <w:t xml:space="preserve">discuss or review </w:t>
      </w:r>
      <w:r w:rsidR="003E3BEB">
        <w:rPr>
          <w:rFonts w:ascii="Arial" w:hAnsi="Arial" w:cs="Arial"/>
          <w:sz w:val="22"/>
          <w:szCs w:val="22"/>
        </w:rPr>
        <w:t xml:space="preserve">the </w:t>
      </w:r>
      <w:r w:rsidR="004873F2">
        <w:rPr>
          <w:rFonts w:ascii="Arial" w:hAnsi="Arial" w:cs="Arial"/>
          <w:sz w:val="22"/>
          <w:szCs w:val="22"/>
        </w:rPr>
        <w:t>importance of scanning for traffic when riding on the road with vehicles.  The teacher will demonstrate the proper way to stand for the group.  The students will then stand and practice scanning over the left shoulder when the teacher gives them permission to do so.</w:t>
      </w:r>
    </w:p>
    <w:p w:rsidR="008B275A" w:rsidRDefault="008B275A" w:rsidP="00447AEF">
      <w:pPr>
        <w:jc w:val="both"/>
        <w:rPr>
          <w:rFonts w:ascii="Arial" w:hAnsi="Arial" w:cs="Arial"/>
          <w:sz w:val="22"/>
          <w:szCs w:val="22"/>
        </w:rPr>
      </w:pPr>
    </w:p>
    <w:p w:rsidR="002C4EEC" w:rsidRDefault="008B275A" w:rsidP="00447AEF">
      <w:pPr>
        <w:jc w:val="both"/>
        <w:rPr>
          <w:rFonts w:ascii="Arial" w:hAnsi="Arial" w:cs="Arial"/>
          <w:sz w:val="22"/>
          <w:szCs w:val="22"/>
        </w:rPr>
      </w:pPr>
      <w:r>
        <w:rPr>
          <w:rFonts w:ascii="Arial" w:hAnsi="Arial" w:cs="Arial"/>
          <w:sz w:val="22"/>
          <w:szCs w:val="22"/>
        </w:rPr>
        <w:t xml:space="preserve">After the review </w:t>
      </w:r>
      <w:r w:rsidR="004873F2">
        <w:rPr>
          <w:rFonts w:ascii="Arial" w:hAnsi="Arial" w:cs="Arial"/>
          <w:sz w:val="22"/>
          <w:szCs w:val="22"/>
        </w:rPr>
        <w:t>and practice</w:t>
      </w:r>
      <w:r>
        <w:rPr>
          <w:rFonts w:ascii="Arial" w:hAnsi="Arial" w:cs="Arial"/>
          <w:sz w:val="22"/>
          <w:szCs w:val="22"/>
        </w:rPr>
        <w:t xml:space="preserve">, students will </w:t>
      </w:r>
      <w:r w:rsidR="004873F2">
        <w:rPr>
          <w:rFonts w:ascii="Arial" w:hAnsi="Arial" w:cs="Arial"/>
          <w:sz w:val="22"/>
          <w:szCs w:val="22"/>
        </w:rPr>
        <w:t>get into g</w:t>
      </w:r>
      <w:r w:rsidR="00741F74">
        <w:rPr>
          <w:rFonts w:ascii="Arial" w:hAnsi="Arial" w:cs="Arial"/>
          <w:sz w:val="22"/>
          <w:szCs w:val="22"/>
        </w:rPr>
        <w:t>roups of 3s.  Each team of 3</w:t>
      </w:r>
      <w:r w:rsidR="004873F2">
        <w:rPr>
          <w:rFonts w:ascii="Arial" w:hAnsi="Arial" w:cs="Arial"/>
          <w:sz w:val="22"/>
          <w:szCs w:val="22"/>
        </w:rPr>
        <w:t xml:space="preserve"> will have 2 different colored </w:t>
      </w:r>
      <w:proofErr w:type="spellStart"/>
      <w:r w:rsidR="004873F2">
        <w:rPr>
          <w:rFonts w:ascii="Arial" w:hAnsi="Arial" w:cs="Arial"/>
          <w:sz w:val="22"/>
          <w:szCs w:val="22"/>
        </w:rPr>
        <w:t>polyspots</w:t>
      </w:r>
      <w:proofErr w:type="spellEnd"/>
      <w:r w:rsidR="004873F2">
        <w:rPr>
          <w:rFonts w:ascii="Arial" w:hAnsi="Arial" w:cs="Arial"/>
          <w:sz w:val="22"/>
          <w:szCs w:val="22"/>
        </w:rPr>
        <w:t xml:space="preserve"> to use during this challenge.  </w:t>
      </w:r>
      <w:r w:rsidR="00B43D8F">
        <w:rPr>
          <w:rFonts w:ascii="Arial" w:hAnsi="Arial" w:cs="Arial"/>
          <w:sz w:val="22"/>
          <w:szCs w:val="22"/>
        </w:rPr>
        <w:t xml:space="preserve"> </w:t>
      </w:r>
      <w:r w:rsidR="004873F2">
        <w:rPr>
          <w:rFonts w:ascii="Arial" w:hAnsi="Arial" w:cs="Arial"/>
          <w:sz w:val="22"/>
          <w:szCs w:val="22"/>
        </w:rPr>
        <w:t>The students will line up in a single file line</w:t>
      </w:r>
      <w:r w:rsidR="00B43D8F">
        <w:rPr>
          <w:rFonts w:ascii="Arial" w:hAnsi="Arial" w:cs="Arial"/>
          <w:sz w:val="22"/>
          <w:szCs w:val="22"/>
        </w:rPr>
        <w:t xml:space="preserve"> </w:t>
      </w:r>
      <w:r w:rsidR="004873F2">
        <w:rPr>
          <w:rFonts w:ascii="Arial" w:hAnsi="Arial" w:cs="Arial"/>
          <w:sz w:val="22"/>
          <w:szCs w:val="22"/>
        </w:rPr>
        <w:t xml:space="preserve">with the second partner in line holding the </w:t>
      </w:r>
      <w:proofErr w:type="spellStart"/>
      <w:r w:rsidR="004873F2">
        <w:rPr>
          <w:rFonts w:ascii="Arial" w:hAnsi="Arial" w:cs="Arial"/>
          <w:sz w:val="22"/>
          <w:szCs w:val="22"/>
        </w:rPr>
        <w:t>polyspots</w:t>
      </w:r>
      <w:proofErr w:type="spellEnd"/>
      <w:r w:rsidR="004873F2">
        <w:rPr>
          <w:rFonts w:ascii="Arial" w:hAnsi="Arial" w:cs="Arial"/>
          <w:sz w:val="22"/>
          <w:szCs w:val="22"/>
        </w:rPr>
        <w:t xml:space="preserve">.  When the activity begins, the first partner will jog slowly toward the </w:t>
      </w:r>
      <w:proofErr w:type="spellStart"/>
      <w:r w:rsidR="004873F2">
        <w:rPr>
          <w:rFonts w:ascii="Arial" w:hAnsi="Arial" w:cs="Arial"/>
          <w:sz w:val="22"/>
          <w:szCs w:val="22"/>
        </w:rPr>
        <w:t>endline</w:t>
      </w:r>
      <w:proofErr w:type="spellEnd"/>
      <w:r w:rsidR="004873F2">
        <w:rPr>
          <w:rFonts w:ascii="Arial" w:hAnsi="Arial" w:cs="Arial"/>
          <w:sz w:val="22"/>
          <w:szCs w:val="22"/>
        </w:rPr>
        <w:t xml:space="preserve"> and when he/she reaches the “scanning zone” will look over his/her shoulder and call out the color </w:t>
      </w:r>
      <w:proofErr w:type="spellStart"/>
      <w:r w:rsidR="004873F2">
        <w:rPr>
          <w:rFonts w:ascii="Arial" w:hAnsi="Arial" w:cs="Arial"/>
          <w:sz w:val="22"/>
          <w:szCs w:val="22"/>
        </w:rPr>
        <w:t>polyspot</w:t>
      </w:r>
      <w:proofErr w:type="spellEnd"/>
      <w:r w:rsidR="004873F2">
        <w:rPr>
          <w:rFonts w:ascii="Arial" w:hAnsi="Arial" w:cs="Arial"/>
          <w:sz w:val="22"/>
          <w:szCs w:val="22"/>
        </w:rPr>
        <w:t xml:space="preserve"> that partner 2 is holding up in the air.  Partner 2 will then hand the </w:t>
      </w:r>
      <w:proofErr w:type="spellStart"/>
      <w:r w:rsidR="004873F2">
        <w:rPr>
          <w:rFonts w:ascii="Arial" w:hAnsi="Arial" w:cs="Arial"/>
          <w:sz w:val="22"/>
          <w:szCs w:val="22"/>
        </w:rPr>
        <w:t>polyspots</w:t>
      </w:r>
      <w:proofErr w:type="spellEnd"/>
      <w:r w:rsidR="004873F2">
        <w:rPr>
          <w:rFonts w:ascii="Arial" w:hAnsi="Arial" w:cs="Arial"/>
          <w:sz w:val="22"/>
          <w:szCs w:val="22"/>
        </w:rPr>
        <w:t xml:space="preserve"> to partner 3 and wait until partner 1 reaches the </w:t>
      </w:r>
      <w:proofErr w:type="spellStart"/>
      <w:r w:rsidR="004873F2">
        <w:rPr>
          <w:rFonts w:ascii="Arial" w:hAnsi="Arial" w:cs="Arial"/>
          <w:sz w:val="22"/>
          <w:szCs w:val="22"/>
        </w:rPr>
        <w:t>endline</w:t>
      </w:r>
      <w:proofErr w:type="spellEnd"/>
      <w:r w:rsidR="004873F2">
        <w:rPr>
          <w:rFonts w:ascii="Arial" w:hAnsi="Arial" w:cs="Arial"/>
          <w:sz w:val="22"/>
          <w:szCs w:val="22"/>
        </w:rPr>
        <w:t xml:space="preserve"> before starting the task.  Partner 1 will stay outside the middle of the sp</w:t>
      </w:r>
      <w:r w:rsidR="002C4EEC">
        <w:rPr>
          <w:rFonts w:ascii="Arial" w:hAnsi="Arial" w:cs="Arial"/>
          <w:sz w:val="22"/>
          <w:szCs w:val="22"/>
        </w:rPr>
        <w:t xml:space="preserve">ace and then return back to Partner 3.  The students will continue rotating in this fashion so that they receive plenty of opportunities to practice scanning over their </w:t>
      </w:r>
      <w:r w:rsidR="00776EEC">
        <w:rPr>
          <w:rFonts w:ascii="Arial" w:hAnsi="Arial" w:cs="Arial"/>
          <w:sz w:val="22"/>
          <w:szCs w:val="22"/>
        </w:rPr>
        <w:t>shoulder</w:t>
      </w:r>
      <w:r w:rsidR="002C4EEC">
        <w:rPr>
          <w:rFonts w:ascii="Arial" w:hAnsi="Arial" w:cs="Arial"/>
          <w:sz w:val="22"/>
          <w:szCs w:val="22"/>
        </w:rPr>
        <w:t>.  Each team can also keep track of the number of “laps” the entire team completes before the activity is over.</w:t>
      </w:r>
    </w:p>
    <w:p w:rsidR="00D16CFD" w:rsidRDefault="00D16CFD" w:rsidP="00447AEF">
      <w:pPr>
        <w:jc w:val="both"/>
        <w:rPr>
          <w:rFonts w:ascii="Arial" w:hAnsi="Arial" w:cs="Arial"/>
          <w:b/>
          <w:sz w:val="22"/>
          <w:szCs w:val="22"/>
        </w:rPr>
      </w:pPr>
    </w:p>
    <w:p w:rsidR="00447AEF" w:rsidRPr="00F92BA0" w:rsidRDefault="00447AEF" w:rsidP="00447AEF">
      <w:pPr>
        <w:jc w:val="both"/>
        <w:rPr>
          <w:rFonts w:ascii="Arial" w:hAnsi="Arial" w:cs="Arial"/>
          <w:sz w:val="22"/>
          <w:szCs w:val="22"/>
        </w:rPr>
      </w:pPr>
      <w:r w:rsidRPr="00F92BA0">
        <w:rPr>
          <w:rFonts w:ascii="Arial" w:hAnsi="Arial" w:cs="Arial"/>
          <w:b/>
          <w:sz w:val="22"/>
          <w:szCs w:val="22"/>
        </w:rPr>
        <w:t>Teaching Tips</w:t>
      </w:r>
      <w:r w:rsidR="004D1057">
        <w:rPr>
          <w:rFonts w:ascii="Arial" w:hAnsi="Arial" w:cs="Arial"/>
          <w:sz w:val="22"/>
          <w:szCs w:val="22"/>
        </w:rPr>
        <w:t xml:space="preserve">: </w:t>
      </w:r>
    </w:p>
    <w:p w:rsidR="003F247E" w:rsidRDefault="00D02343" w:rsidP="003F247E">
      <w:pPr>
        <w:numPr>
          <w:ilvl w:val="0"/>
          <w:numId w:val="1"/>
        </w:numPr>
        <w:jc w:val="both"/>
        <w:rPr>
          <w:rFonts w:ascii="Arial" w:hAnsi="Arial" w:cs="Arial"/>
          <w:sz w:val="22"/>
          <w:szCs w:val="22"/>
        </w:rPr>
      </w:pPr>
      <w:r>
        <w:rPr>
          <w:rFonts w:ascii="Arial" w:hAnsi="Arial" w:cs="Arial"/>
          <w:sz w:val="22"/>
          <w:szCs w:val="22"/>
        </w:rPr>
        <w:t xml:space="preserve">Have students travel in different </w:t>
      </w:r>
      <w:proofErr w:type="spellStart"/>
      <w:r>
        <w:rPr>
          <w:rFonts w:ascii="Arial" w:hAnsi="Arial" w:cs="Arial"/>
          <w:sz w:val="22"/>
          <w:szCs w:val="22"/>
        </w:rPr>
        <w:t>locomotor</w:t>
      </w:r>
      <w:proofErr w:type="spellEnd"/>
      <w:r>
        <w:rPr>
          <w:rFonts w:ascii="Arial" w:hAnsi="Arial" w:cs="Arial"/>
          <w:sz w:val="22"/>
          <w:szCs w:val="22"/>
        </w:rPr>
        <w:t xml:space="preserve"> pattern</w:t>
      </w:r>
      <w:r w:rsidR="002C4EEC">
        <w:rPr>
          <w:rFonts w:ascii="Arial" w:hAnsi="Arial" w:cs="Arial"/>
          <w:sz w:val="22"/>
          <w:szCs w:val="22"/>
        </w:rPr>
        <w:t>s (list may be provided)</w:t>
      </w:r>
      <w:r w:rsidR="004D1057">
        <w:rPr>
          <w:rFonts w:ascii="Arial" w:hAnsi="Arial" w:cs="Arial"/>
          <w:sz w:val="22"/>
          <w:szCs w:val="22"/>
        </w:rPr>
        <w:t xml:space="preserve"> each time they </w:t>
      </w:r>
      <w:r w:rsidR="002C4EEC">
        <w:rPr>
          <w:rFonts w:ascii="Arial" w:hAnsi="Arial" w:cs="Arial"/>
          <w:sz w:val="22"/>
          <w:szCs w:val="22"/>
        </w:rPr>
        <w:t>travel across the space</w:t>
      </w:r>
      <w:r w:rsidR="00FB0993">
        <w:rPr>
          <w:rFonts w:ascii="Arial" w:hAnsi="Arial" w:cs="Arial"/>
          <w:sz w:val="22"/>
          <w:szCs w:val="22"/>
        </w:rPr>
        <w:t>.</w:t>
      </w:r>
    </w:p>
    <w:p w:rsidR="00284E06" w:rsidRDefault="0076770C" w:rsidP="003F247E">
      <w:pPr>
        <w:numPr>
          <w:ilvl w:val="0"/>
          <w:numId w:val="1"/>
        </w:numPr>
        <w:jc w:val="both"/>
        <w:rPr>
          <w:rFonts w:ascii="Arial" w:hAnsi="Arial" w:cs="Arial"/>
          <w:sz w:val="22"/>
          <w:szCs w:val="22"/>
        </w:rPr>
      </w:pPr>
      <w:r>
        <w:rPr>
          <w:rFonts w:ascii="Arial" w:hAnsi="Arial" w:cs="Arial"/>
          <w:sz w:val="22"/>
          <w:szCs w:val="22"/>
        </w:rPr>
        <w:t>Use cones to help</w:t>
      </w:r>
      <w:r w:rsidR="002C4EEC">
        <w:rPr>
          <w:rFonts w:ascii="Arial" w:hAnsi="Arial" w:cs="Arial"/>
          <w:sz w:val="22"/>
          <w:szCs w:val="22"/>
        </w:rPr>
        <w:t xml:space="preserve"> students maintain a straight path while attempting this challenge.</w:t>
      </w:r>
    </w:p>
    <w:p w:rsidR="00E52E2B" w:rsidRDefault="002C4EEC" w:rsidP="003F247E">
      <w:pPr>
        <w:numPr>
          <w:ilvl w:val="0"/>
          <w:numId w:val="1"/>
        </w:numPr>
        <w:jc w:val="both"/>
        <w:rPr>
          <w:rFonts w:ascii="Arial" w:hAnsi="Arial" w:cs="Arial"/>
          <w:sz w:val="22"/>
          <w:szCs w:val="22"/>
        </w:rPr>
      </w:pPr>
      <w:r>
        <w:rPr>
          <w:rFonts w:ascii="Arial" w:hAnsi="Arial" w:cs="Arial"/>
          <w:sz w:val="22"/>
          <w:szCs w:val="22"/>
        </w:rPr>
        <w:t>Remind students that they need to watch out for other “vehicles” during this activity.</w:t>
      </w:r>
    </w:p>
    <w:p w:rsidR="008017C8" w:rsidRDefault="002C4EEC" w:rsidP="008017C8">
      <w:pPr>
        <w:numPr>
          <w:ilvl w:val="0"/>
          <w:numId w:val="1"/>
        </w:numPr>
        <w:jc w:val="both"/>
        <w:rPr>
          <w:rFonts w:ascii="Arial" w:hAnsi="Arial" w:cs="Arial"/>
          <w:sz w:val="22"/>
          <w:szCs w:val="22"/>
        </w:rPr>
      </w:pPr>
      <w:r>
        <w:rPr>
          <w:rFonts w:ascii="Arial" w:hAnsi="Arial" w:cs="Arial"/>
          <w:sz w:val="22"/>
          <w:szCs w:val="22"/>
        </w:rPr>
        <w:t>Stop the students after a few tries to reinforce the basic scanning technique that each person needs to use.</w:t>
      </w:r>
    </w:p>
    <w:p w:rsidR="00A66D87" w:rsidRDefault="002C4EEC" w:rsidP="008017C8">
      <w:pPr>
        <w:numPr>
          <w:ilvl w:val="0"/>
          <w:numId w:val="1"/>
        </w:numPr>
        <w:jc w:val="both"/>
        <w:rPr>
          <w:rFonts w:ascii="Arial" w:hAnsi="Arial" w:cs="Arial"/>
          <w:sz w:val="22"/>
          <w:szCs w:val="22"/>
        </w:rPr>
      </w:pPr>
      <w:r>
        <w:rPr>
          <w:rFonts w:ascii="Arial" w:hAnsi="Arial" w:cs="Arial"/>
          <w:sz w:val="22"/>
          <w:szCs w:val="22"/>
        </w:rPr>
        <w:t>Add pool noodles to the challenge to serve as practice handle bars while attempting to scan.  If using pool noodl</w:t>
      </w:r>
      <w:r w:rsidR="00741F74">
        <w:rPr>
          <w:rFonts w:ascii="Arial" w:hAnsi="Arial" w:cs="Arial"/>
          <w:sz w:val="22"/>
          <w:szCs w:val="22"/>
        </w:rPr>
        <w:t>es, each team of 3 will have 2</w:t>
      </w:r>
      <w:r>
        <w:rPr>
          <w:rFonts w:ascii="Arial" w:hAnsi="Arial" w:cs="Arial"/>
          <w:sz w:val="22"/>
          <w:szCs w:val="22"/>
        </w:rPr>
        <w:t xml:space="preserve"> and will take turns sharing them while the activity is taking place.</w:t>
      </w:r>
    </w:p>
    <w:p w:rsidR="008017C8" w:rsidRDefault="008017C8" w:rsidP="008017C8">
      <w:pPr>
        <w:jc w:val="both"/>
        <w:rPr>
          <w:rFonts w:ascii="Arial" w:hAnsi="Arial" w:cs="Arial"/>
          <w:sz w:val="22"/>
          <w:szCs w:val="22"/>
        </w:rPr>
      </w:pPr>
    </w:p>
    <w:p w:rsidR="008017C8" w:rsidRDefault="008017C8" w:rsidP="008017C8">
      <w:pPr>
        <w:jc w:val="both"/>
        <w:rPr>
          <w:rFonts w:ascii="Arial" w:hAnsi="Arial" w:cs="Arial"/>
          <w:sz w:val="22"/>
          <w:szCs w:val="22"/>
        </w:rPr>
      </w:pPr>
    </w:p>
    <w:p w:rsidR="008017C8" w:rsidRDefault="00776EEC" w:rsidP="00776EEC">
      <w:pPr>
        <w:jc w:val="center"/>
        <w:rPr>
          <w:rFonts w:ascii="Arial" w:hAnsi="Arial" w:cs="Arial"/>
          <w:sz w:val="22"/>
          <w:szCs w:val="22"/>
        </w:rPr>
      </w:pPr>
      <w:r>
        <w:rPr>
          <w:rFonts w:ascii="Arial" w:hAnsi="Arial" w:cs="Arial"/>
          <w:noProof/>
          <w:sz w:val="22"/>
          <w:szCs w:val="22"/>
        </w:rPr>
        <w:lastRenderedPageBreak/>
        <w:drawing>
          <wp:inline distT="0" distB="0" distL="0" distR="0">
            <wp:extent cx="5675462" cy="5012718"/>
            <wp:effectExtent l="0" t="0" r="1905"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ingChallenge.PNG"/>
                    <pic:cNvPicPr/>
                  </pic:nvPicPr>
                  <pic:blipFill>
                    <a:blip r:embed="rId9">
                      <a:extLst>
                        <a:ext uri="{28A0092B-C50C-407E-A947-70E740481C1C}">
                          <a14:useLocalDpi xmlns:a14="http://schemas.microsoft.com/office/drawing/2010/main" val="0"/>
                        </a:ext>
                      </a:extLst>
                    </a:blip>
                    <a:stretch>
                      <a:fillRect/>
                    </a:stretch>
                  </pic:blipFill>
                  <pic:spPr>
                    <a:xfrm>
                      <a:off x="0" y="0"/>
                      <a:ext cx="5676835" cy="5013931"/>
                    </a:xfrm>
                    <a:prstGeom prst="rect">
                      <a:avLst/>
                    </a:prstGeom>
                  </pic:spPr>
                </pic:pic>
              </a:graphicData>
            </a:graphic>
          </wp:inline>
        </w:drawing>
      </w:r>
    </w:p>
    <w:p w:rsidR="008017C8" w:rsidRDefault="008017C8" w:rsidP="008017C8">
      <w:pPr>
        <w:jc w:val="both"/>
        <w:rPr>
          <w:rFonts w:ascii="Arial" w:hAnsi="Arial" w:cs="Arial"/>
          <w:sz w:val="22"/>
          <w:szCs w:val="22"/>
        </w:rPr>
      </w:pPr>
    </w:p>
    <w:p w:rsidR="008017C8" w:rsidRDefault="008017C8" w:rsidP="008017C8">
      <w:pPr>
        <w:jc w:val="both"/>
        <w:rPr>
          <w:rFonts w:ascii="Arial" w:hAnsi="Arial" w:cs="Arial"/>
          <w:sz w:val="22"/>
          <w:szCs w:val="22"/>
        </w:rPr>
      </w:pPr>
    </w:p>
    <w:sectPr w:rsidR="008017C8" w:rsidSect="00630B7A">
      <w:headerReference w:type="default" r:id="rId10"/>
      <w:pgSz w:w="12240" w:h="15840"/>
      <w:pgMar w:top="1440" w:right="1440" w:bottom="1440" w:left="1440" w:header="576" w:footer="576" w:gutter="0"/>
      <w:pgBorders w:offsetFrom="page">
        <w:top w:val="single" w:sz="24" w:space="24" w:color="E36C0A" w:themeColor="accent6" w:themeShade="BF"/>
        <w:left w:val="single" w:sz="24" w:space="24" w:color="E36C0A" w:themeColor="accent6" w:themeShade="BF"/>
        <w:bottom w:val="single" w:sz="24" w:space="24" w:color="E36C0A" w:themeColor="accent6" w:themeShade="BF"/>
        <w:right w:val="single" w:sz="24" w:space="24" w:color="E36C0A" w:themeColor="accent6"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23" w:rsidRDefault="00EC3923" w:rsidP="008E7529">
      <w:r>
        <w:separator/>
      </w:r>
    </w:p>
  </w:endnote>
  <w:endnote w:type="continuationSeparator" w:id="0">
    <w:p w:rsidR="00EC3923" w:rsidRDefault="00EC3923" w:rsidP="008E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23" w:rsidRDefault="00EC3923" w:rsidP="008E7529">
      <w:r>
        <w:separator/>
      </w:r>
    </w:p>
  </w:footnote>
  <w:footnote w:type="continuationSeparator" w:id="0">
    <w:p w:rsidR="00EC3923" w:rsidRDefault="00EC3923" w:rsidP="008E7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EC" w:rsidRPr="00630B7A" w:rsidRDefault="00776EEC" w:rsidP="00776EEC">
    <w:pPr>
      <w:pStyle w:val="Header"/>
      <w:jc w:val="center"/>
      <w:rPr>
        <w:rFonts w:asciiTheme="minorHAnsi" w:hAnsiTheme="minorHAnsi"/>
        <w:b/>
        <w:color w:val="F79646" w:themeColor="accent6"/>
        <w:sz w:val="16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30B7A">
      <w:rPr>
        <w:rFonts w:asciiTheme="minorHAnsi" w:hAnsiTheme="minorHAnsi"/>
        <w:b/>
        <w:color w:val="F79646" w:themeColor="accent6"/>
        <w:sz w:val="5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Scanning Race </w:t>
    </w:r>
    <w:r w:rsidR="005031AD" w:rsidRPr="00630B7A">
      <w:rPr>
        <w:rFonts w:asciiTheme="minorHAnsi" w:hAnsiTheme="minorHAnsi"/>
        <w:b/>
        <w:color w:val="F79646" w:themeColor="accent6"/>
        <w:sz w:val="5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Challenge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B0989"/>
    <w:multiLevelType w:val="hybridMultilevel"/>
    <w:tmpl w:val="E65C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EF"/>
    <w:rsid w:val="00014C89"/>
    <w:rsid w:val="00016CEA"/>
    <w:rsid w:val="0005007C"/>
    <w:rsid w:val="000B6B51"/>
    <w:rsid w:val="000E0D83"/>
    <w:rsid w:val="000E3F8E"/>
    <w:rsid w:val="0011764A"/>
    <w:rsid w:val="0014276F"/>
    <w:rsid w:val="001834AE"/>
    <w:rsid w:val="001C69DE"/>
    <w:rsid w:val="001D697A"/>
    <w:rsid w:val="001E6893"/>
    <w:rsid w:val="002430D0"/>
    <w:rsid w:val="0025463D"/>
    <w:rsid w:val="002610B2"/>
    <w:rsid w:val="00284E06"/>
    <w:rsid w:val="00284FC8"/>
    <w:rsid w:val="002C4EEC"/>
    <w:rsid w:val="002E1521"/>
    <w:rsid w:val="003178A5"/>
    <w:rsid w:val="0032067E"/>
    <w:rsid w:val="003818BD"/>
    <w:rsid w:val="00391F63"/>
    <w:rsid w:val="003E3BEB"/>
    <w:rsid w:val="003F247E"/>
    <w:rsid w:val="003F5635"/>
    <w:rsid w:val="00414D90"/>
    <w:rsid w:val="00432C93"/>
    <w:rsid w:val="00447AEF"/>
    <w:rsid w:val="00456CD3"/>
    <w:rsid w:val="004623A1"/>
    <w:rsid w:val="004873F2"/>
    <w:rsid w:val="00490A8A"/>
    <w:rsid w:val="00491756"/>
    <w:rsid w:val="00497285"/>
    <w:rsid w:val="004B1742"/>
    <w:rsid w:val="004D1057"/>
    <w:rsid w:val="004D383B"/>
    <w:rsid w:val="005031AD"/>
    <w:rsid w:val="00506BAF"/>
    <w:rsid w:val="00506DE0"/>
    <w:rsid w:val="005D7848"/>
    <w:rsid w:val="005E27F3"/>
    <w:rsid w:val="00630B7A"/>
    <w:rsid w:val="006425DF"/>
    <w:rsid w:val="006518B7"/>
    <w:rsid w:val="006527DF"/>
    <w:rsid w:val="0065284D"/>
    <w:rsid w:val="006900EE"/>
    <w:rsid w:val="006901FA"/>
    <w:rsid w:val="006A1847"/>
    <w:rsid w:val="006D0705"/>
    <w:rsid w:val="007100DC"/>
    <w:rsid w:val="00715953"/>
    <w:rsid w:val="0073680D"/>
    <w:rsid w:val="00741F74"/>
    <w:rsid w:val="00763BF9"/>
    <w:rsid w:val="0076770C"/>
    <w:rsid w:val="00776EEC"/>
    <w:rsid w:val="007834C2"/>
    <w:rsid w:val="007C4D68"/>
    <w:rsid w:val="008017C8"/>
    <w:rsid w:val="00851064"/>
    <w:rsid w:val="008663E5"/>
    <w:rsid w:val="008B275A"/>
    <w:rsid w:val="008D242B"/>
    <w:rsid w:val="008E7529"/>
    <w:rsid w:val="0090011C"/>
    <w:rsid w:val="00930E42"/>
    <w:rsid w:val="00960FB6"/>
    <w:rsid w:val="00964B57"/>
    <w:rsid w:val="00977294"/>
    <w:rsid w:val="00997E4D"/>
    <w:rsid w:val="009A3774"/>
    <w:rsid w:val="00A05BB0"/>
    <w:rsid w:val="00A66D87"/>
    <w:rsid w:val="00A67A11"/>
    <w:rsid w:val="00AB7249"/>
    <w:rsid w:val="00AC7054"/>
    <w:rsid w:val="00B252A0"/>
    <w:rsid w:val="00B43D8F"/>
    <w:rsid w:val="00B63F82"/>
    <w:rsid w:val="00B73B50"/>
    <w:rsid w:val="00BC62FC"/>
    <w:rsid w:val="00BE4D2F"/>
    <w:rsid w:val="00C9748F"/>
    <w:rsid w:val="00CB77EA"/>
    <w:rsid w:val="00CC23CC"/>
    <w:rsid w:val="00D02343"/>
    <w:rsid w:val="00D16CFD"/>
    <w:rsid w:val="00D4656A"/>
    <w:rsid w:val="00D72E47"/>
    <w:rsid w:val="00D855AC"/>
    <w:rsid w:val="00D8711B"/>
    <w:rsid w:val="00D930D9"/>
    <w:rsid w:val="00D93CF5"/>
    <w:rsid w:val="00DA45B9"/>
    <w:rsid w:val="00DA7028"/>
    <w:rsid w:val="00DD4FB0"/>
    <w:rsid w:val="00DF1C69"/>
    <w:rsid w:val="00DF5E39"/>
    <w:rsid w:val="00E33BFB"/>
    <w:rsid w:val="00E44C29"/>
    <w:rsid w:val="00E50E3F"/>
    <w:rsid w:val="00E52E2B"/>
    <w:rsid w:val="00E81AFE"/>
    <w:rsid w:val="00EA5304"/>
    <w:rsid w:val="00EC3150"/>
    <w:rsid w:val="00EC3923"/>
    <w:rsid w:val="00EF5575"/>
    <w:rsid w:val="00F41AE7"/>
    <w:rsid w:val="00F44D21"/>
    <w:rsid w:val="00F6170C"/>
    <w:rsid w:val="00F65DB6"/>
    <w:rsid w:val="00F72CC1"/>
    <w:rsid w:val="00F958C4"/>
    <w:rsid w:val="00FA7F0C"/>
    <w:rsid w:val="00FB0993"/>
    <w:rsid w:val="00FC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E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529"/>
    <w:pPr>
      <w:tabs>
        <w:tab w:val="center" w:pos="4680"/>
        <w:tab w:val="right" w:pos="9360"/>
      </w:tabs>
    </w:pPr>
  </w:style>
  <w:style w:type="character" w:customStyle="1" w:styleId="HeaderChar">
    <w:name w:val="Header Char"/>
    <w:basedOn w:val="DefaultParagraphFont"/>
    <w:link w:val="Header"/>
    <w:uiPriority w:val="99"/>
    <w:rsid w:val="008E7529"/>
    <w:rPr>
      <w:rFonts w:ascii="Times New Roman" w:eastAsia="Times New Roman" w:hAnsi="Times New Roman"/>
      <w:sz w:val="24"/>
      <w:szCs w:val="24"/>
    </w:rPr>
  </w:style>
  <w:style w:type="paragraph" w:styleId="Footer">
    <w:name w:val="footer"/>
    <w:basedOn w:val="Normal"/>
    <w:link w:val="FooterChar"/>
    <w:uiPriority w:val="99"/>
    <w:unhideWhenUsed/>
    <w:rsid w:val="008E7529"/>
    <w:pPr>
      <w:tabs>
        <w:tab w:val="center" w:pos="4680"/>
        <w:tab w:val="right" w:pos="9360"/>
      </w:tabs>
    </w:pPr>
  </w:style>
  <w:style w:type="character" w:customStyle="1" w:styleId="FooterChar">
    <w:name w:val="Footer Char"/>
    <w:basedOn w:val="DefaultParagraphFont"/>
    <w:link w:val="Footer"/>
    <w:uiPriority w:val="99"/>
    <w:rsid w:val="008E7529"/>
    <w:rPr>
      <w:rFonts w:ascii="Times New Roman" w:eastAsia="Times New Roman" w:hAnsi="Times New Roman"/>
      <w:sz w:val="24"/>
      <w:szCs w:val="24"/>
    </w:rPr>
  </w:style>
  <w:style w:type="character" w:styleId="Hyperlink">
    <w:name w:val="Hyperlink"/>
    <w:basedOn w:val="DefaultParagraphFont"/>
    <w:uiPriority w:val="99"/>
    <w:unhideWhenUsed/>
    <w:rsid w:val="008D242B"/>
    <w:rPr>
      <w:color w:val="0000FF"/>
      <w:u w:val="single"/>
    </w:rPr>
  </w:style>
  <w:style w:type="paragraph" w:styleId="BalloonText">
    <w:name w:val="Balloon Text"/>
    <w:basedOn w:val="Normal"/>
    <w:link w:val="BalloonTextChar"/>
    <w:uiPriority w:val="99"/>
    <w:semiHidden/>
    <w:unhideWhenUsed/>
    <w:rsid w:val="00D855AC"/>
    <w:rPr>
      <w:rFonts w:ascii="Tahoma" w:hAnsi="Tahoma" w:cs="Tahoma"/>
      <w:sz w:val="16"/>
      <w:szCs w:val="16"/>
    </w:rPr>
  </w:style>
  <w:style w:type="character" w:customStyle="1" w:styleId="BalloonTextChar">
    <w:name w:val="Balloon Text Char"/>
    <w:basedOn w:val="DefaultParagraphFont"/>
    <w:link w:val="BalloonText"/>
    <w:uiPriority w:val="99"/>
    <w:semiHidden/>
    <w:rsid w:val="00D855AC"/>
    <w:rPr>
      <w:rFonts w:ascii="Tahoma" w:eastAsia="Times New Roman" w:hAnsi="Tahoma" w:cs="Tahoma"/>
      <w:sz w:val="16"/>
      <w:szCs w:val="16"/>
    </w:rPr>
  </w:style>
  <w:style w:type="table" w:styleId="TableGrid">
    <w:name w:val="Table Grid"/>
    <w:basedOn w:val="TableNormal"/>
    <w:uiPriority w:val="59"/>
    <w:rsid w:val="00B43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E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529"/>
    <w:pPr>
      <w:tabs>
        <w:tab w:val="center" w:pos="4680"/>
        <w:tab w:val="right" w:pos="9360"/>
      </w:tabs>
    </w:pPr>
  </w:style>
  <w:style w:type="character" w:customStyle="1" w:styleId="HeaderChar">
    <w:name w:val="Header Char"/>
    <w:basedOn w:val="DefaultParagraphFont"/>
    <w:link w:val="Header"/>
    <w:uiPriority w:val="99"/>
    <w:rsid w:val="008E7529"/>
    <w:rPr>
      <w:rFonts w:ascii="Times New Roman" w:eastAsia="Times New Roman" w:hAnsi="Times New Roman"/>
      <w:sz w:val="24"/>
      <w:szCs w:val="24"/>
    </w:rPr>
  </w:style>
  <w:style w:type="paragraph" w:styleId="Footer">
    <w:name w:val="footer"/>
    <w:basedOn w:val="Normal"/>
    <w:link w:val="FooterChar"/>
    <w:uiPriority w:val="99"/>
    <w:unhideWhenUsed/>
    <w:rsid w:val="008E7529"/>
    <w:pPr>
      <w:tabs>
        <w:tab w:val="center" w:pos="4680"/>
        <w:tab w:val="right" w:pos="9360"/>
      </w:tabs>
    </w:pPr>
  </w:style>
  <w:style w:type="character" w:customStyle="1" w:styleId="FooterChar">
    <w:name w:val="Footer Char"/>
    <w:basedOn w:val="DefaultParagraphFont"/>
    <w:link w:val="Footer"/>
    <w:uiPriority w:val="99"/>
    <w:rsid w:val="008E7529"/>
    <w:rPr>
      <w:rFonts w:ascii="Times New Roman" w:eastAsia="Times New Roman" w:hAnsi="Times New Roman"/>
      <w:sz w:val="24"/>
      <w:szCs w:val="24"/>
    </w:rPr>
  </w:style>
  <w:style w:type="character" w:styleId="Hyperlink">
    <w:name w:val="Hyperlink"/>
    <w:basedOn w:val="DefaultParagraphFont"/>
    <w:uiPriority w:val="99"/>
    <w:unhideWhenUsed/>
    <w:rsid w:val="008D242B"/>
    <w:rPr>
      <w:color w:val="0000FF"/>
      <w:u w:val="single"/>
    </w:rPr>
  </w:style>
  <w:style w:type="paragraph" w:styleId="BalloonText">
    <w:name w:val="Balloon Text"/>
    <w:basedOn w:val="Normal"/>
    <w:link w:val="BalloonTextChar"/>
    <w:uiPriority w:val="99"/>
    <w:semiHidden/>
    <w:unhideWhenUsed/>
    <w:rsid w:val="00D855AC"/>
    <w:rPr>
      <w:rFonts w:ascii="Tahoma" w:hAnsi="Tahoma" w:cs="Tahoma"/>
      <w:sz w:val="16"/>
      <w:szCs w:val="16"/>
    </w:rPr>
  </w:style>
  <w:style w:type="character" w:customStyle="1" w:styleId="BalloonTextChar">
    <w:name w:val="Balloon Text Char"/>
    <w:basedOn w:val="DefaultParagraphFont"/>
    <w:link w:val="BalloonText"/>
    <w:uiPriority w:val="99"/>
    <w:semiHidden/>
    <w:rsid w:val="00D855AC"/>
    <w:rPr>
      <w:rFonts w:ascii="Tahoma" w:eastAsia="Times New Roman" w:hAnsi="Tahoma" w:cs="Tahoma"/>
      <w:sz w:val="16"/>
      <w:szCs w:val="16"/>
    </w:rPr>
  </w:style>
  <w:style w:type="table" w:styleId="TableGrid">
    <w:name w:val="Table Grid"/>
    <w:basedOn w:val="TableNormal"/>
    <w:uiPriority w:val="59"/>
    <w:rsid w:val="00B43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E168-8685-4FAD-ACDD-4D69F1DB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2675</CharactersWithSpaces>
  <SharedDoc>false</SharedDoc>
  <HLinks>
    <vt:vector size="6" baseType="variant">
      <vt:variant>
        <vt:i4>4718615</vt:i4>
      </vt:variant>
      <vt:variant>
        <vt:i4>0</vt:i4>
      </vt:variant>
      <vt:variant>
        <vt:i4>0</vt:i4>
      </vt:variant>
      <vt:variant>
        <vt:i4>5</vt:i4>
      </vt:variant>
      <vt:variant>
        <vt:lpwstr>http://www.socci.net/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Triolet</dc:creator>
  <cp:lastModifiedBy>Kim Powell</cp:lastModifiedBy>
  <cp:revision>2</cp:revision>
  <cp:lastPrinted>2015-06-04T16:22:00Z</cp:lastPrinted>
  <dcterms:created xsi:type="dcterms:W3CDTF">2015-06-18T13:58:00Z</dcterms:created>
  <dcterms:modified xsi:type="dcterms:W3CDTF">2015-06-18T13:58:00Z</dcterms:modified>
</cp:coreProperties>
</file>