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A0" w:rsidRPr="00B252A0" w:rsidRDefault="00B252A0" w:rsidP="00B252A0">
      <w:pPr>
        <w:rPr>
          <w:rFonts w:ascii="Arial" w:hAnsi="Arial" w:cs="Arial"/>
          <w:b/>
          <w:sz w:val="22"/>
          <w:szCs w:val="22"/>
          <w:u w:val="single"/>
        </w:rPr>
      </w:pPr>
    </w:p>
    <w:p w:rsidR="00447AEF" w:rsidRPr="00F92BA0" w:rsidRDefault="00447AEF" w:rsidP="00763BF9">
      <w:pPr>
        <w:ind w:left="2160" w:hanging="2160"/>
        <w:rPr>
          <w:rFonts w:ascii="Arial" w:hAnsi="Arial" w:cs="Arial"/>
          <w:sz w:val="22"/>
          <w:szCs w:val="22"/>
        </w:rPr>
      </w:pPr>
      <w:r w:rsidRPr="00F92BA0">
        <w:rPr>
          <w:rFonts w:ascii="Arial" w:hAnsi="Arial" w:cs="Arial"/>
          <w:b/>
          <w:sz w:val="22"/>
          <w:szCs w:val="22"/>
        </w:rPr>
        <w:t>Skills</w:t>
      </w:r>
      <w:r w:rsidRPr="00016CEA">
        <w:rPr>
          <w:rFonts w:ascii="Arial" w:hAnsi="Arial" w:cs="Arial"/>
          <w:b/>
          <w:sz w:val="22"/>
          <w:szCs w:val="22"/>
        </w:rPr>
        <w:t>:</w:t>
      </w:r>
      <w:r w:rsidRPr="00F92BA0">
        <w:rPr>
          <w:rFonts w:ascii="Arial" w:hAnsi="Arial" w:cs="Arial"/>
          <w:sz w:val="22"/>
          <w:szCs w:val="22"/>
        </w:rPr>
        <w:t xml:space="preserve">  </w:t>
      </w:r>
      <w:r w:rsidRPr="00F92BA0">
        <w:rPr>
          <w:rFonts w:ascii="Arial" w:hAnsi="Arial" w:cs="Arial"/>
          <w:sz w:val="22"/>
          <w:szCs w:val="22"/>
        </w:rPr>
        <w:tab/>
      </w:r>
      <w:r w:rsidR="004623A1">
        <w:rPr>
          <w:rFonts w:ascii="Arial" w:hAnsi="Arial" w:cs="Arial"/>
          <w:sz w:val="22"/>
          <w:szCs w:val="22"/>
        </w:rPr>
        <w:t>Dodging and Fleeing, Throwing and Catching, General Knowledge of Bicycle Safety</w:t>
      </w:r>
    </w:p>
    <w:p w:rsidR="00447AEF" w:rsidRPr="00F92BA0" w:rsidRDefault="00447AEF" w:rsidP="00447AEF">
      <w:pPr>
        <w:rPr>
          <w:rFonts w:ascii="Arial" w:hAnsi="Arial" w:cs="Arial"/>
          <w:sz w:val="22"/>
          <w:szCs w:val="22"/>
        </w:rPr>
      </w:pPr>
    </w:p>
    <w:p w:rsidR="00447AEF" w:rsidRPr="00F92BA0" w:rsidRDefault="00447AEF" w:rsidP="00447AEF">
      <w:pPr>
        <w:rPr>
          <w:rFonts w:ascii="Arial" w:hAnsi="Arial" w:cs="Arial"/>
          <w:sz w:val="22"/>
          <w:szCs w:val="22"/>
        </w:rPr>
      </w:pPr>
      <w:r w:rsidRPr="00F92BA0">
        <w:rPr>
          <w:rFonts w:ascii="Arial" w:hAnsi="Arial" w:cs="Arial"/>
          <w:b/>
          <w:sz w:val="22"/>
          <w:szCs w:val="22"/>
        </w:rPr>
        <w:t>Fitness Target</w:t>
      </w:r>
      <w:r w:rsidR="00D930D9">
        <w:rPr>
          <w:rFonts w:ascii="Arial" w:hAnsi="Arial" w:cs="Arial"/>
          <w:sz w:val="22"/>
          <w:szCs w:val="22"/>
        </w:rPr>
        <w:t xml:space="preserve">:  </w:t>
      </w:r>
      <w:r w:rsidR="00D930D9">
        <w:rPr>
          <w:rFonts w:ascii="Arial" w:hAnsi="Arial" w:cs="Arial"/>
          <w:sz w:val="22"/>
          <w:szCs w:val="22"/>
        </w:rPr>
        <w:tab/>
      </w:r>
      <w:r w:rsidR="00F65DB6">
        <w:rPr>
          <w:rFonts w:ascii="Arial" w:hAnsi="Arial" w:cs="Arial"/>
          <w:sz w:val="22"/>
          <w:szCs w:val="22"/>
        </w:rPr>
        <w:t>Aerobic Capacity</w:t>
      </w:r>
      <w:r w:rsidR="004623A1">
        <w:rPr>
          <w:rFonts w:ascii="Arial" w:hAnsi="Arial" w:cs="Arial"/>
          <w:sz w:val="22"/>
          <w:szCs w:val="22"/>
        </w:rPr>
        <w:t>, Muscular Endurance</w:t>
      </w:r>
      <w:r w:rsidR="002E1521">
        <w:rPr>
          <w:rFonts w:ascii="Arial" w:hAnsi="Arial" w:cs="Arial"/>
          <w:sz w:val="22"/>
          <w:szCs w:val="22"/>
        </w:rPr>
        <w:t>, Muscular Strength</w:t>
      </w:r>
    </w:p>
    <w:p w:rsidR="00447AEF" w:rsidRPr="00F92BA0" w:rsidRDefault="00447AEF" w:rsidP="00447AEF">
      <w:pPr>
        <w:rPr>
          <w:rFonts w:ascii="Arial" w:hAnsi="Arial" w:cs="Arial"/>
          <w:sz w:val="22"/>
          <w:szCs w:val="22"/>
        </w:rPr>
      </w:pPr>
    </w:p>
    <w:p w:rsidR="00016CEA" w:rsidRDefault="00016CEA" w:rsidP="00447AEF">
      <w:pPr>
        <w:rPr>
          <w:rFonts w:ascii="Arial" w:hAnsi="Arial" w:cs="Arial"/>
          <w:b/>
          <w:sz w:val="22"/>
          <w:szCs w:val="22"/>
        </w:rPr>
      </w:pPr>
      <w:r>
        <w:rPr>
          <w:rFonts w:ascii="Arial" w:hAnsi="Arial" w:cs="Arial"/>
          <w:b/>
          <w:sz w:val="22"/>
          <w:szCs w:val="22"/>
        </w:rPr>
        <w:t>Virginia S</w:t>
      </w:r>
      <w:r w:rsidR="006518B7">
        <w:rPr>
          <w:rFonts w:ascii="Arial" w:hAnsi="Arial" w:cs="Arial"/>
          <w:b/>
          <w:sz w:val="22"/>
          <w:szCs w:val="22"/>
        </w:rPr>
        <w:t>tandard</w:t>
      </w:r>
      <w:r>
        <w:rPr>
          <w:rFonts w:ascii="Arial" w:hAnsi="Arial" w:cs="Arial"/>
          <w:b/>
          <w:sz w:val="22"/>
          <w:szCs w:val="22"/>
        </w:rPr>
        <w:t>s:</w:t>
      </w:r>
      <w:r>
        <w:rPr>
          <w:rFonts w:ascii="Arial" w:hAnsi="Arial" w:cs="Arial"/>
          <w:b/>
          <w:sz w:val="22"/>
          <w:szCs w:val="22"/>
        </w:rPr>
        <w:tab/>
      </w:r>
      <w:r w:rsidR="006518B7" w:rsidRPr="00AB7249">
        <w:rPr>
          <w:rFonts w:ascii="Arial" w:hAnsi="Arial" w:cs="Arial"/>
          <w:sz w:val="22"/>
          <w:szCs w:val="22"/>
          <w:u w:val="single"/>
        </w:rPr>
        <w:t>Health</w:t>
      </w:r>
      <w:r w:rsidR="006518B7" w:rsidRPr="00AB7249">
        <w:rPr>
          <w:rFonts w:ascii="Arial" w:hAnsi="Arial" w:cs="Arial"/>
          <w:sz w:val="22"/>
          <w:szCs w:val="22"/>
        </w:rPr>
        <w:t xml:space="preserve"> 1.2b, 1.3h,1.6a,  2.5b, 3.1c, 3.5b, 4.4e, 4.6a, 5.5c</w:t>
      </w:r>
      <w:r w:rsidR="006518B7" w:rsidRPr="00AB7249">
        <w:rPr>
          <w:rFonts w:ascii="Arial" w:hAnsi="Arial" w:cs="Arial"/>
          <w:sz w:val="22"/>
          <w:szCs w:val="22"/>
        </w:rPr>
        <w:br/>
      </w:r>
      <w:r w:rsidR="006518B7" w:rsidRPr="00AB7249">
        <w:rPr>
          <w:rFonts w:ascii="Arial" w:hAnsi="Arial" w:cs="Arial"/>
          <w:sz w:val="22"/>
          <w:szCs w:val="22"/>
        </w:rPr>
        <w:tab/>
      </w:r>
      <w:r w:rsidR="006518B7" w:rsidRPr="00AB7249">
        <w:rPr>
          <w:rFonts w:ascii="Arial" w:hAnsi="Arial" w:cs="Arial"/>
          <w:sz w:val="22"/>
          <w:szCs w:val="22"/>
        </w:rPr>
        <w:tab/>
      </w:r>
      <w:r w:rsidR="006518B7" w:rsidRPr="00AB7249">
        <w:rPr>
          <w:rFonts w:ascii="Arial" w:hAnsi="Arial" w:cs="Arial"/>
          <w:sz w:val="22"/>
          <w:szCs w:val="22"/>
        </w:rPr>
        <w:tab/>
      </w:r>
      <w:r w:rsidR="006518B7" w:rsidRPr="00AB7249">
        <w:rPr>
          <w:rFonts w:ascii="Arial" w:hAnsi="Arial" w:cs="Arial"/>
          <w:sz w:val="22"/>
          <w:szCs w:val="22"/>
          <w:u w:val="single"/>
        </w:rPr>
        <w:t>PE</w:t>
      </w:r>
      <w:r w:rsidR="006518B7" w:rsidRPr="00AB7249">
        <w:rPr>
          <w:rFonts w:ascii="Arial" w:hAnsi="Arial" w:cs="Arial"/>
          <w:sz w:val="22"/>
          <w:szCs w:val="22"/>
        </w:rPr>
        <w:t xml:space="preserve"> 1.2a, 1.3, 1.5a, 2.2a, </w:t>
      </w:r>
      <w:r w:rsidR="00AB7249" w:rsidRPr="00AB7249">
        <w:rPr>
          <w:rFonts w:ascii="Arial" w:hAnsi="Arial" w:cs="Arial"/>
          <w:sz w:val="22"/>
          <w:szCs w:val="22"/>
        </w:rPr>
        <w:t xml:space="preserve">2.3c, </w:t>
      </w:r>
      <w:r w:rsidR="006518B7" w:rsidRPr="00AB7249">
        <w:rPr>
          <w:rFonts w:ascii="Arial" w:hAnsi="Arial" w:cs="Arial"/>
          <w:sz w:val="22"/>
          <w:szCs w:val="22"/>
        </w:rPr>
        <w:t xml:space="preserve">2.4, 3.2a, </w:t>
      </w:r>
      <w:r w:rsidR="00AB7249" w:rsidRPr="00AB7249">
        <w:rPr>
          <w:rFonts w:ascii="Arial" w:hAnsi="Arial" w:cs="Arial"/>
          <w:sz w:val="22"/>
          <w:szCs w:val="22"/>
        </w:rPr>
        <w:t xml:space="preserve">3.3, </w:t>
      </w:r>
      <w:r w:rsidR="006518B7" w:rsidRPr="00AB7249">
        <w:rPr>
          <w:rFonts w:ascii="Arial" w:hAnsi="Arial" w:cs="Arial"/>
          <w:sz w:val="22"/>
          <w:szCs w:val="22"/>
        </w:rPr>
        <w:t xml:space="preserve">3.4c, </w:t>
      </w:r>
      <w:r w:rsidR="00AB7249" w:rsidRPr="00AB7249">
        <w:rPr>
          <w:rFonts w:ascii="Arial" w:hAnsi="Arial" w:cs="Arial"/>
          <w:sz w:val="22"/>
          <w:szCs w:val="22"/>
        </w:rPr>
        <w:t xml:space="preserve">4.3, </w:t>
      </w:r>
      <w:r w:rsidR="006518B7" w:rsidRPr="00AB7249">
        <w:rPr>
          <w:rFonts w:ascii="Arial" w:hAnsi="Arial" w:cs="Arial"/>
          <w:sz w:val="22"/>
          <w:szCs w:val="22"/>
        </w:rPr>
        <w:t>4.4a</w:t>
      </w:r>
      <w:r w:rsidR="00AB7249" w:rsidRPr="00AB7249">
        <w:rPr>
          <w:rFonts w:ascii="Arial" w:hAnsi="Arial" w:cs="Arial"/>
          <w:sz w:val="22"/>
          <w:szCs w:val="22"/>
        </w:rPr>
        <w:t>, 5.5b</w:t>
      </w:r>
      <w:r w:rsidR="00AB7249">
        <w:rPr>
          <w:rFonts w:ascii="Arial" w:hAnsi="Arial" w:cs="Arial"/>
          <w:b/>
          <w:sz w:val="22"/>
          <w:szCs w:val="22"/>
        </w:rPr>
        <w:t xml:space="preserve"> </w:t>
      </w:r>
    </w:p>
    <w:p w:rsidR="00016CEA" w:rsidRDefault="00016CEA" w:rsidP="00447AEF">
      <w:pPr>
        <w:rPr>
          <w:rFonts w:ascii="Arial" w:hAnsi="Arial" w:cs="Arial"/>
          <w:b/>
          <w:sz w:val="22"/>
          <w:szCs w:val="22"/>
        </w:rPr>
      </w:pPr>
    </w:p>
    <w:p w:rsidR="00447AEF" w:rsidRPr="00F92BA0" w:rsidRDefault="00447AEF" w:rsidP="00447AEF">
      <w:pPr>
        <w:rPr>
          <w:rFonts w:ascii="Arial" w:hAnsi="Arial" w:cs="Arial"/>
          <w:sz w:val="22"/>
          <w:szCs w:val="22"/>
        </w:rPr>
      </w:pPr>
      <w:r w:rsidRPr="00F92BA0">
        <w:rPr>
          <w:rFonts w:ascii="Arial" w:hAnsi="Arial" w:cs="Arial"/>
          <w:b/>
          <w:sz w:val="22"/>
          <w:szCs w:val="22"/>
        </w:rPr>
        <w:t>National Standards:</w:t>
      </w:r>
      <w:r w:rsidRPr="00F92BA0">
        <w:rPr>
          <w:rFonts w:ascii="Arial" w:hAnsi="Arial" w:cs="Arial"/>
          <w:sz w:val="22"/>
          <w:szCs w:val="22"/>
        </w:rPr>
        <w:tab/>
        <w:t>Physical Education Standard 1</w:t>
      </w:r>
      <w:r w:rsidR="00F6170C">
        <w:rPr>
          <w:rFonts w:ascii="Arial" w:hAnsi="Arial" w:cs="Arial"/>
          <w:sz w:val="22"/>
          <w:szCs w:val="22"/>
        </w:rPr>
        <w:t>, 4,</w:t>
      </w:r>
      <w:r w:rsidRPr="00F92BA0">
        <w:rPr>
          <w:rFonts w:ascii="Arial" w:hAnsi="Arial" w:cs="Arial"/>
          <w:sz w:val="22"/>
          <w:szCs w:val="22"/>
        </w:rPr>
        <w:t xml:space="preserve"> and 5</w:t>
      </w:r>
      <w:r w:rsidRPr="00F92BA0">
        <w:rPr>
          <w:rFonts w:ascii="Arial" w:hAnsi="Arial" w:cs="Arial"/>
          <w:sz w:val="22"/>
          <w:szCs w:val="22"/>
        </w:rPr>
        <w:br/>
      </w:r>
    </w:p>
    <w:p w:rsidR="00447AEF" w:rsidRDefault="00447AEF" w:rsidP="0065284D">
      <w:pPr>
        <w:ind w:left="2160" w:hanging="2160"/>
        <w:rPr>
          <w:rFonts w:ascii="Arial" w:hAnsi="Arial" w:cs="Arial"/>
          <w:sz w:val="22"/>
          <w:szCs w:val="22"/>
        </w:rPr>
      </w:pPr>
      <w:r w:rsidRPr="00F92BA0">
        <w:rPr>
          <w:rFonts w:ascii="Arial" w:hAnsi="Arial" w:cs="Arial"/>
          <w:b/>
          <w:sz w:val="22"/>
          <w:szCs w:val="22"/>
        </w:rPr>
        <w:t>Equipmen</w:t>
      </w:r>
      <w:r w:rsidRPr="00016CEA">
        <w:rPr>
          <w:rFonts w:ascii="Arial" w:hAnsi="Arial" w:cs="Arial"/>
          <w:b/>
          <w:sz w:val="22"/>
          <w:szCs w:val="22"/>
        </w:rPr>
        <w:t>t:</w:t>
      </w:r>
      <w:r w:rsidRPr="00F92BA0">
        <w:rPr>
          <w:rFonts w:ascii="Arial" w:hAnsi="Arial" w:cs="Arial"/>
          <w:sz w:val="22"/>
          <w:szCs w:val="22"/>
        </w:rPr>
        <w:tab/>
      </w:r>
      <w:r w:rsidR="00977294">
        <w:rPr>
          <w:rFonts w:ascii="Arial" w:hAnsi="Arial" w:cs="Arial"/>
          <w:sz w:val="22"/>
          <w:szCs w:val="22"/>
        </w:rPr>
        <w:t>C</w:t>
      </w:r>
      <w:r w:rsidR="00F6170C">
        <w:rPr>
          <w:rFonts w:ascii="Arial" w:hAnsi="Arial" w:cs="Arial"/>
          <w:sz w:val="22"/>
          <w:szCs w:val="22"/>
        </w:rPr>
        <w:t>ones to mark th</w:t>
      </w:r>
      <w:r w:rsidR="001834AE">
        <w:rPr>
          <w:rFonts w:ascii="Arial" w:hAnsi="Arial" w:cs="Arial"/>
          <w:sz w:val="22"/>
          <w:szCs w:val="22"/>
        </w:rPr>
        <w:t xml:space="preserve">e playing area, </w:t>
      </w:r>
      <w:r w:rsidR="00E33BFB">
        <w:rPr>
          <w:rFonts w:ascii="Arial" w:hAnsi="Arial" w:cs="Arial"/>
          <w:sz w:val="22"/>
          <w:szCs w:val="22"/>
        </w:rPr>
        <w:t>2-6 2-foot long pool no</w:t>
      </w:r>
      <w:r w:rsidR="002E1521">
        <w:rPr>
          <w:rFonts w:ascii="Arial" w:hAnsi="Arial" w:cs="Arial"/>
          <w:sz w:val="22"/>
          <w:szCs w:val="22"/>
        </w:rPr>
        <w:t>o</w:t>
      </w:r>
      <w:r w:rsidR="00E33BFB">
        <w:rPr>
          <w:rFonts w:ascii="Arial" w:hAnsi="Arial" w:cs="Arial"/>
          <w:sz w:val="22"/>
          <w:szCs w:val="22"/>
        </w:rPr>
        <w:t xml:space="preserve">dles, </w:t>
      </w:r>
      <w:r w:rsidR="00284E06">
        <w:rPr>
          <w:rFonts w:ascii="Arial" w:hAnsi="Arial" w:cs="Arial"/>
          <w:sz w:val="22"/>
          <w:szCs w:val="22"/>
        </w:rPr>
        <w:t xml:space="preserve">2-6 </w:t>
      </w:r>
      <w:r w:rsidR="00D8711B">
        <w:rPr>
          <w:rFonts w:ascii="Arial" w:hAnsi="Arial" w:cs="Arial"/>
          <w:sz w:val="22"/>
          <w:szCs w:val="22"/>
        </w:rPr>
        <w:t>coated foam</w:t>
      </w:r>
      <w:r w:rsidR="00284E06">
        <w:rPr>
          <w:rFonts w:ascii="Arial" w:hAnsi="Arial" w:cs="Arial"/>
          <w:sz w:val="22"/>
          <w:szCs w:val="22"/>
        </w:rPr>
        <w:t xml:space="preserve"> balls, flags or plastic bags if playing this game in pairs</w:t>
      </w:r>
    </w:p>
    <w:p w:rsidR="00F65DB6" w:rsidRDefault="00F65DB6" w:rsidP="0065284D">
      <w:pPr>
        <w:ind w:left="2160" w:hanging="2160"/>
        <w:rPr>
          <w:rFonts w:ascii="Arial" w:hAnsi="Arial" w:cs="Arial"/>
          <w:sz w:val="22"/>
          <w:szCs w:val="22"/>
        </w:rPr>
      </w:pPr>
    </w:p>
    <w:p w:rsidR="00014C89" w:rsidRDefault="00447AEF" w:rsidP="00447AEF">
      <w:pPr>
        <w:jc w:val="both"/>
        <w:rPr>
          <w:rFonts w:ascii="Arial" w:hAnsi="Arial" w:cs="Arial"/>
          <w:sz w:val="22"/>
          <w:szCs w:val="22"/>
        </w:rPr>
      </w:pPr>
      <w:r w:rsidRPr="00F92BA0">
        <w:rPr>
          <w:rFonts w:ascii="Arial" w:hAnsi="Arial" w:cs="Arial"/>
          <w:b/>
          <w:sz w:val="22"/>
          <w:szCs w:val="22"/>
        </w:rPr>
        <w:t>Activity</w:t>
      </w:r>
      <w:r w:rsidRPr="00F65DB6">
        <w:rPr>
          <w:rFonts w:ascii="Arial" w:hAnsi="Arial" w:cs="Arial"/>
          <w:b/>
          <w:sz w:val="22"/>
          <w:szCs w:val="22"/>
        </w:rPr>
        <w:t>:</w:t>
      </w:r>
      <w:r w:rsidRPr="00F92BA0">
        <w:rPr>
          <w:rFonts w:ascii="Arial" w:hAnsi="Arial" w:cs="Arial"/>
          <w:sz w:val="22"/>
          <w:szCs w:val="22"/>
        </w:rPr>
        <w:t xml:space="preserve">  </w:t>
      </w:r>
      <w:r w:rsidRPr="00F92BA0">
        <w:rPr>
          <w:rFonts w:ascii="Arial" w:hAnsi="Arial" w:cs="Arial"/>
          <w:sz w:val="22"/>
          <w:szCs w:val="22"/>
        </w:rPr>
        <w:tab/>
      </w:r>
      <w:r w:rsidRPr="00F92BA0">
        <w:rPr>
          <w:rFonts w:ascii="Arial" w:hAnsi="Arial" w:cs="Arial"/>
          <w:sz w:val="22"/>
          <w:szCs w:val="22"/>
        </w:rPr>
        <w:tab/>
      </w:r>
      <w:r w:rsidRPr="00F92BA0">
        <w:rPr>
          <w:rFonts w:ascii="Arial" w:hAnsi="Arial" w:cs="Arial"/>
          <w:sz w:val="22"/>
          <w:szCs w:val="22"/>
        </w:rPr>
        <w:br/>
      </w:r>
      <w:r w:rsidR="00014C89">
        <w:rPr>
          <w:rFonts w:ascii="Arial" w:hAnsi="Arial" w:cs="Arial"/>
          <w:sz w:val="22"/>
          <w:szCs w:val="22"/>
        </w:rPr>
        <w:t xml:space="preserve">Before the activity begins, the teacher will </w:t>
      </w:r>
      <w:r w:rsidR="00E33BFB">
        <w:rPr>
          <w:rFonts w:ascii="Arial" w:hAnsi="Arial" w:cs="Arial"/>
          <w:sz w:val="22"/>
          <w:szCs w:val="22"/>
        </w:rPr>
        <w:t>discuss or review bike safety rules with the class;</w:t>
      </w:r>
    </w:p>
    <w:p w:rsidR="00E33BFB" w:rsidRPr="00C01F48" w:rsidRDefault="006546A2" w:rsidP="00C01F48">
      <w:pPr>
        <w:pStyle w:val="ListParagraph"/>
        <w:numPr>
          <w:ilvl w:val="0"/>
          <w:numId w:val="2"/>
        </w:numPr>
        <w:jc w:val="both"/>
        <w:rPr>
          <w:rFonts w:ascii="Arial" w:hAnsi="Arial" w:cs="Arial"/>
          <w:sz w:val="22"/>
          <w:szCs w:val="22"/>
        </w:rPr>
      </w:pPr>
      <w:r w:rsidRPr="00C01F48">
        <w:rPr>
          <w:rFonts w:ascii="Arial" w:hAnsi="Arial" w:cs="Arial"/>
          <w:sz w:val="22"/>
          <w:szCs w:val="22"/>
        </w:rPr>
        <w:t>Ride on the right-</w:t>
      </w:r>
      <w:r w:rsidR="00E33BFB" w:rsidRPr="00C01F48">
        <w:rPr>
          <w:rFonts w:ascii="Arial" w:hAnsi="Arial" w:cs="Arial"/>
          <w:sz w:val="22"/>
          <w:szCs w:val="22"/>
        </w:rPr>
        <w:t>hand side of the road moving with traffic.</w:t>
      </w:r>
    </w:p>
    <w:p w:rsidR="00E33BFB" w:rsidRPr="00C01F48" w:rsidRDefault="00E33BFB" w:rsidP="00C01F48">
      <w:pPr>
        <w:pStyle w:val="ListParagraph"/>
        <w:numPr>
          <w:ilvl w:val="0"/>
          <w:numId w:val="2"/>
        </w:numPr>
        <w:jc w:val="both"/>
        <w:rPr>
          <w:rFonts w:ascii="Arial" w:hAnsi="Arial" w:cs="Arial"/>
          <w:sz w:val="22"/>
          <w:szCs w:val="22"/>
        </w:rPr>
      </w:pPr>
      <w:r w:rsidRPr="00C01F48">
        <w:rPr>
          <w:rFonts w:ascii="Arial" w:hAnsi="Arial" w:cs="Arial"/>
          <w:sz w:val="22"/>
          <w:szCs w:val="22"/>
        </w:rPr>
        <w:t>Obey all traffic lights and signs.</w:t>
      </w:r>
    </w:p>
    <w:p w:rsidR="00E33BFB" w:rsidRPr="00C01F48" w:rsidRDefault="00E33BFB" w:rsidP="00C01F48">
      <w:pPr>
        <w:pStyle w:val="ListParagraph"/>
        <w:numPr>
          <w:ilvl w:val="0"/>
          <w:numId w:val="2"/>
        </w:numPr>
        <w:jc w:val="both"/>
        <w:rPr>
          <w:rFonts w:ascii="Arial" w:hAnsi="Arial" w:cs="Arial"/>
          <w:sz w:val="22"/>
          <w:szCs w:val="22"/>
        </w:rPr>
      </w:pPr>
      <w:r w:rsidRPr="00C01F48">
        <w:rPr>
          <w:rFonts w:ascii="Arial" w:hAnsi="Arial" w:cs="Arial"/>
          <w:sz w:val="22"/>
          <w:szCs w:val="22"/>
        </w:rPr>
        <w:t>Use hand signals to let others know what you are going to do.</w:t>
      </w:r>
    </w:p>
    <w:p w:rsidR="00E33BFB" w:rsidRPr="00C01F48" w:rsidRDefault="00E33BFB" w:rsidP="00C01F48">
      <w:pPr>
        <w:pStyle w:val="ListParagraph"/>
        <w:numPr>
          <w:ilvl w:val="0"/>
          <w:numId w:val="2"/>
        </w:numPr>
        <w:jc w:val="both"/>
        <w:rPr>
          <w:rFonts w:ascii="Arial" w:hAnsi="Arial" w:cs="Arial"/>
          <w:sz w:val="22"/>
          <w:szCs w:val="22"/>
        </w:rPr>
      </w:pPr>
      <w:r w:rsidRPr="00C01F48">
        <w:rPr>
          <w:rFonts w:ascii="Arial" w:hAnsi="Arial" w:cs="Arial"/>
          <w:sz w:val="22"/>
          <w:szCs w:val="22"/>
        </w:rPr>
        <w:t>Always wear a certified bike helmet to protect your head.</w:t>
      </w:r>
    </w:p>
    <w:p w:rsidR="00E33BFB" w:rsidRPr="00C01F48" w:rsidRDefault="008B275A" w:rsidP="00C01F48">
      <w:pPr>
        <w:pStyle w:val="ListParagraph"/>
        <w:numPr>
          <w:ilvl w:val="0"/>
          <w:numId w:val="2"/>
        </w:numPr>
        <w:jc w:val="both"/>
        <w:rPr>
          <w:rFonts w:ascii="Arial" w:hAnsi="Arial" w:cs="Arial"/>
          <w:sz w:val="22"/>
          <w:szCs w:val="22"/>
        </w:rPr>
      </w:pPr>
      <w:r w:rsidRPr="00C01F48">
        <w:rPr>
          <w:rFonts w:ascii="Arial" w:hAnsi="Arial" w:cs="Arial"/>
          <w:sz w:val="22"/>
          <w:szCs w:val="22"/>
        </w:rPr>
        <w:t>Always ride a bike that is the correct size for you.</w:t>
      </w:r>
    </w:p>
    <w:p w:rsidR="00D16CFD" w:rsidRPr="00C01F48" w:rsidRDefault="00D16CFD" w:rsidP="00C01F48">
      <w:pPr>
        <w:pStyle w:val="ListParagraph"/>
        <w:numPr>
          <w:ilvl w:val="0"/>
          <w:numId w:val="2"/>
        </w:numPr>
        <w:jc w:val="both"/>
        <w:rPr>
          <w:rFonts w:ascii="Arial" w:hAnsi="Arial" w:cs="Arial"/>
          <w:sz w:val="22"/>
          <w:szCs w:val="22"/>
        </w:rPr>
      </w:pPr>
      <w:r w:rsidRPr="00C01F48">
        <w:rPr>
          <w:rFonts w:ascii="Arial" w:hAnsi="Arial" w:cs="Arial"/>
          <w:sz w:val="22"/>
          <w:szCs w:val="22"/>
        </w:rPr>
        <w:t>Look both ways before entering traffic.</w:t>
      </w:r>
    </w:p>
    <w:p w:rsidR="00D16CFD" w:rsidRPr="00C01F48" w:rsidRDefault="00D16CFD" w:rsidP="00C01F48">
      <w:pPr>
        <w:pStyle w:val="ListParagraph"/>
        <w:numPr>
          <w:ilvl w:val="0"/>
          <w:numId w:val="2"/>
        </w:numPr>
        <w:jc w:val="both"/>
        <w:rPr>
          <w:rFonts w:ascii="Arial" w:hAnsi="Arial" w:cs="Arial"/>
          <w:sz w:val="22"/>
          <w:szCs w:val="22"/>
        </w:rPr>
      </w:pPr>
      <w:r w:rsidRPr="00C01F48">
        <w:rPr>
          <w:rFonts w:ascii="Arial" w:hAnsi="Arial" w:cs="Arial"/>
          <w:sz w:val="22"/>
          <w:szCs w:val="22"/>
        </w:rPr>
        <w:t>Always yield to pedestrians.</w:t>
      </w:r>
    </w:p>
    <w:p w:rsidR="008B275A" w:rsidRDefault="008B275A" w:rsidP="00447AEF">
      <w:pPr>
        <w:jc w:val="both"/>
        <w:rPr>
          <w:rFonts w:ascii="Arial" w:hAnsi="Arial" w:cs="Arial"/>
          <w:sz w:val="22"/>
          <w:szCs w:val="22"/>
        </w:rPr>
      </w:pPr>
    </w:p>
    <w:p w:rsidR="008B275A" w:rsidRDefault="008B275A" w:rsidP="00447AEF">
      <w:pPr>
        <w:jc w:val="both"/>
        <w:rPr>
          <w:rFonts w:ascii="Arial" w:hAnsi="Arial" w:cs="Arial"/>
          <w:sz w:val="22"/>
          <w:szCs w:val="22"/>
        </w:rPr>
      </w:pPr>
      <w:r>
        <w:rPr>
          <w:rFonts w:ascii="Arial" w:hAnsi="Arial" w:cs="Arial"/>
          <w:sz w:val="22"/>
          <w:szCs w:val="22"/>
        </w:rPr>
        <w:t xml:space="preserve">After the review or discussion, students will find an open space in the playing area.  Some students will represent </w:t>
      </w:r>
      <w:r w:rsidRPr="00D16CFD">
        <w:rPr>
          <w:rFonts w:ascii="Arial" w:hAnsi="Arial" w:cs="Arial"/>
          <w:b/>
          <w:sz w:val="22"/>
          <w:szCs w:val="22"/>
        </w:rPr>
        <w:t>Bike Safety Challenge</w:t>
      </w:r>
      <w:r w:rsidR="00FB0993">
        <w:rPr>
          <w:rFonts w:ascii="Arial" w:hAnsi="Arial" w:cs="Arial"/>
          <w:sz w:val="22"/>
          <w:szCs w:val="22"/>
        </w:rPr>
        <w:t xml:space="preserve"> (i.e. – vehicles on the road, </w:t>
      </w:r>
      <w:r w:rsidR="00D16CFD">
        <w:rPr>
          <w:rFonts w:ascii="Arial" w:hAnsi="Arial" w:cs="Arial"/>
          <w:sz w:val="22"/>
          <w:szCs w:val="22"/>
        </w:rPr>
        <w:t>loose gravel</w:t>
      </w:r>
      <w:r w:rsidR="00FB0993">
        <w:rPr>
          <w:rFonts w:ascii="Arial" w:hAnsi="Arial" w:cs="Arial"/>
          <w:sz w:val="22"/>
          <w:szCs w:val="22"/>
        </w:rPr>
        <w:t xml:space="preserve">, parked cars, etc.).  The students who are acting as the </w:t>
      </w:r>
      <w:r w:rsidR="00FB0993" w:rsidRPr="00D16CFD">
        <w:rPr>
          <w:rFonts w:ascii="Arial" w:hAnsi="Arial" w:cs="Arial"/>
          <w:b/>
          <w:sz w:val="22"/>
          <w:szCs w:val="22"/>
        </w:rPr>
        <w:t>Challenges</w:t>
      </w:r>
      <w:r w:rsidR="00FB0993">
        <w:rPr>
          <w:rFonts w:ascii="Arial" w:hAnsi="Arial" w:cs="Arial"/>
          <w:sz w:val="22"/>
          <w:szCs w:val="22"/>
        </w:rPr>
        <w:t xml:space="preserve"> will hold a 2-foot </w:t>
      </w:r>
      <w:r w:rsidR="00D8711B">
        <w:rPr>
          <w:rFonts w:ascii="Arial" w:hAnsi="Arial" w:cs="Arial"/>
          <w:sz w:val="22"/>
          <w:szCs w:val="22"/>
        </w:rPr>
        <w:t xml:space="preserve">pool </w:t>
      </w:r>
      <w:r w:rsidR="00FB0993">
        <w:rPr>
          <w:rFonts w:ascii="Arial" w:hAnsi="Arial" w:cs="Arial"/>
          <w:sz w:val="22"/>
          <w:szCs w:val="22"/>
        </w:rPr>
        <w:t xml:space="preserve">noodle piece.  Other students will be selected as the </w:t>
      </w:r>
      <w:r w:rsidR="00FB0993" w:rsidRPr="00D16CFD">
        <w:rPr>
          <w:rFonts w:ascii="Arial" w:hAnsi="Arial" w:cs="Arial"/>
          <w:b/>
          <w:sz w:val="22"/>
          <w:szCs w:val="22"/>
        </w:rPr>
        <w:t>Safety Patrol</w:t>
      </w:r>
      <w:r w:rsidR="00FB0993">
        <w:rPr>
          <w:rFonts w:ascii="Arial" w:hAnsi="Arial" w:cs="Arial"/>
          <w:sz w:val="22"/>
          <w:szCs w:val="22"/>
        </w:rPr>
        <w:t xml:space="preserve">.  The </w:t>
      </w:r>
      <w:r w:rsidR="00FB0993" w:rsidRPr="00D16CFD">
        <w:rPr>
          <w:rFonts w:ascii="Arial" w:hAnsi="Arial" w:cs="Arial"/>
          <w:b/>
          <w:sz w:val="22"/>
          <w:szCs w:val="22"/>
        </w:rPr>
        <w:t>Safety Patrol</w:t>
      </w:r>
      <w:r w:rsidR="00FB0993">
        <w:rPr>
          <w:rFonts w:ascii="Arial" w:hAnsi="Arial" w:cs="Arial"/>
          <w:sz w:val="22"/>
          <w:szCs w:val="22"/>
        </w:rPr>
        <w:t xml:space="preserve"> will hold a </w:t>
      </w:r>
      <w:r w:rsidR="00D8711B">
        <w:rPr>
          <w:rFonts w:ascii="Arial" w:hAnsi="Arial" w:cs="Arial"/>
          <w:sz w:val="22"/>
          <w:szCs w:val="22"/>
        </w:rPr>
        <w:t>coated foam</w:t>
      </w:r>
      <w:r w:rsidR="00FB0993">
        <w:rPr>
          <w:rFonts w:ascii="Arial" w:hAnsi="Arial" w:cs="Arial"/>
          <w:sz w:val="22"/>
          <w:szCs w:val="22"/>
        </w:rPr>
        <w:t xml:space="preserve"> ball in their hands.  The rest of the students in the game will be </w:t>
      </w:r>
      <w:r w:rsidR="00D16CFD" w:rsidRPr="00D16CFD">
        <w:rPr>
          <w:rFonts w:ascii="Arial" w:hAnsi="Arial" w:cs="Arial"/>
          <w:b/>
          <w:sz w:val="22"/>
          <w:szCs w:val="22"/>
        </w:rPr>
        <w:t>C</w:t>
      </w:r>
      <w:r w:rsidR="00FB0993" w:rsidRPr="00D16CFD">
        <w:rPr>
          <w:rFonts w:ascii="Arial" w:hAnsi="Arial" w:cs="Arial"/>
          <w:b/>
          <w:sz w:val="22"/>
          <w:szCs w:val="22"/>
        </w:rPr>
        <w:t>yclist</w:t>
      </w:r>
      <w:r w:rsidR="00FB0993">
        <w:rPr>
          <w:rFonts w:ascii="Arial" w:hAnsi="Arial" w:cs="Arial"/>
          <w:sz w:val="22"/>
          <w:szCs w:val="22"/>
        </w:rPr>
        <w:t xml:space="preserve"> and will try to avoid the </w:t>
      </w:r>
      <w:r w:rsidR="00FB0993" w:rsidRPr="00D16CFD">
        <w:rPr>
          <w:rFonts w:ascii="Arial" w:hAnsi="Arial" w:cs="Arial"/>
          <w:b/>
          <w:sz w:val="22"/>
          <w:szCs w:val="22"/>
        </w:rPr>
        <w:t>Challenges</w:t>
      </w:r>
      <w:r w:rsidR="00FB0993">
        <w:rPr>
          <w:rFonts w:ascii="Arial" w:hAnsi="Arial" w:cs="Arial"/>
          <w:sz w:val="22"/>
          <w:szCs w:val="22"/>
        </w:rPr>
        <w:t xml:space="preserve"> by dodging and fleeing.  </w:t>
      </w:r>
    </w:p>
    <w:p w:rsidR="00FB0993" w:rsidRDefault="00FB0993" w:rsidP="00447AEF">
      <w:pPr>
        <w:jc w:val="both"/>
        <w:rPr>
          <w:rFonts w:ascii="Arial" w:hAnsi="Arial" w:cs="Arial"/>
          <w:sz w:val="22"/>
          <w:szCs w:val="22"/>
        </w:rPr>
      </w:pPr>
    </w:p>
    <w:p w:rsidR="00FB0993" w:rsidRDefault="00FB0993" w:rsidP="00447AEF">
      <w:pPr>
        <w:jc w:val="both"/>
        <w:rPr>
          <w:rFonts w:ascii="Arial" w:hAnsi="Arial" w:cs="Arial"/>
          <w:sz w:val="22"/>
          <w:szCs w:val="22"/>
        </w:rPr>
      </w:pPr>
      <w:r>
        <w:rPr>
          <w:rFonts w:ascii="Arial" w:hAnsi="Arial" w:cs="Arial"/>
          <w:sz w:val="22"/>
          <w:szCs w:val="22"/>
        </w:rPr>
        <w:t xml:space="preserve">When the game begins, the </w:t>
      </w:r>
      <w:r w:rsidRPr="00D16CFD">
        <w:rPr>
          <w:rFonts w:ascii="Arial" w:hAnsi="Arial" w:cs="Arial"/>
          <w:b/>
          <w:sz w:val="22"/>
          <w:szCs w:val="22"/>
        </w:rPr>
        <w:t>Challenges</w:t>
      </w:r>
      <w:r>
        <w:rPr>
          <w:rFonts w:ascii="Arial" w:hAnsi="Arial" w:cs="Arial"/>
          <w:sz w:val="22"/>
          <w:szCs w:val="22"/>
        </w:rPr>
        <w:t xml:space="preserve"> will try to tag a </w:t>
      </w:r>
      <w:r w:rsidRPr="00D16CFD">
        <w:rPr>
          <w:rFonts w:ascii="Arial" w:hAnsi="Arial" w:cs="Arial"/>
          <w:b/>
          <w:sz w:val="22"/>
          <w:szCs w:val="22"/>
        </w:rPr>
        <w:t>cyclist</w:t>
      </w:r>
      <w:r>
        <w:rPr>
          <w:rFonts w:ascii="Arial" w:hAnsi="Arial" w:cs="Arial"/>
          <w:sz w:val="22"/>
          <w:szCs w:val="22"/>
        </w:rPr>
        <w:t xml:space="preserve"> below the knee with their noodle piece.  If tagged, a </w:t>
      </w:r>
      <w:r w:rsidR="00D16CFD">
        <w:rPr>
          <w:rFonts w:ascii="Arial" w:hAnsi="Arial" w:cs="Arial"/>
          <w:b/>
          <w:sz w:val="22"/>
          <w:szCs w:val="22"/>
        </w:rPr>
        <w:t>C</w:t>
      </w:r>
      <w:r w:rsidRPr="00D16CFD">
        <w:rPr>
          <w:rFonts w:ascii="Arial" w:hAnsi="Arial" w:cs="Arial"/>
          <w:b/>
          <w:sz w:val="22"/>
          <w:szCs w:val="22"/>
        </w:rPr>
        <w:t>yclist</w:t>
      </w:r>
      <w:r>
        <w:rPr>
          <w:rFonts w:ascii="Arial" w:hAnsi="Arial" w:cs="Arial"/>
          <w:sz w:val="22"/>
          <w:szCs w:val="22"/>
        </w:rPr>
        <w:t xml:space="preserve"> must move out of the boundary lines</w:t>
      </w:r>
      <w:r w:rsidR="00D16CFD">
        <w:rPr>
          <w:rFonts w:ascii="Arial" w:hAnsi="Arial" w:cs="Arial"/>
          <w:sz w:val="22"/>
          <w:szCs w:val="22"/>
        </w:rPr>
        <w:t xml:space="preserve">* </w:t>
      </w:r>
      <w:r>
        <w:rPr>
          <w:rFonts w:ascii="Arial" w:hAnsi="Arial" w:cs="Arial"/>
          <w:sz w:val="22"/>
          <w:szCs w:val="22"/>
        </w:rPr>
        <w:t>and will begin performing a fitness activity that is designated by the teacher</w:t>
      </w:r>
      <w:r w:rsidR="00D16CFD">
        <w:rPr>
          <w:rFonts w:ascii="Arial" w:hAnsi="Arial" w:cs="Arial"/>
          <w:sz w:val="22"/>
          <w:szCs w:val="22"/>
        </w:rPr>
        <w:t xml:space="preserve"> (i.e. – cross-crawls, jumping jacks, push-up plank shoulder taps, etc.)</w:t>
      </w:r>
      <w:r>
        <w:rPr>
          <w:rFonts w:ascii="Arial" w:hAnsi="Arial" w:cs="Arial"/>
          <w:sz w:val="22"/>
          <w:szCs w:val="22"/>
        </w:rPr>
        <w:t xml:space="preserve">.  To free a tagged player, a member of the </w:t>
      </w:r>
      <w:r w:rsidRPr="00D16CFD">
        <w:rPr>
          <w:rFonts w:ascii="Arial" w:hAnsi="Arial" w:cs="Arial"/>
          <w:b/>
          <w:sz w:val="22"/>
          <w:szCs w:val="22"/>
        </w:rPr>
        <w:t>Safety Patrol</w:t>
      </w:r>
      <w:r>
        <w:rPr>
          <w:rFonts w:ascii="Arial" w:hAnsi="Arial" w:cs="Arial"/>
          <w:sz w:val="22"/>
          <w:szCs w:val="22"/>
        </w:rPr>
        <w:t xml:space="preserve"> may toss the ball back and forth with the tagged player 5 times.  After the 5</w:t>
      </w:r>
      <w:r w:rsidRPr="00FB0993">
        <w:rPr>
          <w:rFonts w:ascii="Arial" w:hAnsi="Arial" w:cs="Arial"/>
          <w:sz w:val="22"/>
          <w:szCs w:val="22"/>
          <w:vertAlign w:val="superscript"/>
        </w:rPr>
        <w:t>th</w:t>
      </w:r>
      <w:r>
        <w:rPr>
          <w:rFonts w:ascii="Arial" w:hAnsi="Arial" w:cs="Arial"/>
          <w:sz w:val="22"/>
          <w:szCs w:val="22"/>
        </w:rPr>
        <w:t xml:space="preserve"> toss, the </w:t>
      </w:r>
      <w:r w:rsidRPr="00D16CFD">
        <w:rPr>
          <w:rFonts w:ascii="Arial" w:hAnsi="Arial" w:cs="Arial"/>
          <w:b/>
          <w:sz w:val="22"/>
          <w:szCs w:val="22"/>
        </w:rPr>
        <w:t>Safety Patrol</w:t>
      </w:r>
      <w:r>
        <w:rPr>
          <w:rFonts w:ascii="Arial" w:hAnsi="Arial" w:cs="Arial"/>
          <w:sz w:val="22"/>
          <w:szCs w:val="22"/>
        </w:rPr>
        <w:t xml:space="preserve"> member will call out one of the ways that a </w:t>
      </w:r>
      <w:r w:rsidRPr="00D16CFD">
        <w:rPr>
          <w:rFonts w:ascii="Arial" w:hAnsi="Arial" w:cs="Arial"/>
          <w:sz w:val="22"/>
          <w:szCs w:val="22"/>
        </w:rPr>
        <w:t>cyclist</w:t>
      </w:r>
      <w:r>
        <w:rPr>
          <w:rFonts w:ascii="Arial" w:hAnsi="Arial" w:cs="Arial"/>
          <w:sz w:val="22"/>
          <w:szCs w:val="22"/>
        </w:rPr>
        <w:t xml:space="preserve"> can stay safe when riding</w:t>
      </w:r>
      <w:r w:rsidR="00D16CFD">
        <w:rPr>
          <w:rFonts w:ascii="Arial" w:hAnsi="Arial" w:cs="Arial"/>
          <w:sz w:val="22"/>
          <w:szCs w:val="22"/>
        </w:rPr>
        <w:t xml:space="preserve"> (i.e. – “always wear a certified bike helmet” or “look both ways before entering into traffic”)</w:t>
      </w:r>
      <w:r>
        <w:rPr>
          <w:rFonts w:ascii="Arial" w:hAnsi="Arial" w:cs="Arial"/>
          <w:sz w:val="22"/>
          <w:szCs w:val="22"/>
        </w:rPr>
        <w:t xml:space="preserve">.  When done, the tagged player now becomes a member of the </w:t>
      </w:r>
      <w:r w:rsidRPr="00D16CFD">
        <w:rPr>
          <w:rFonts w:ascii="Arial" w:hAnsi="Arial" w:cs="Arial"/>
          <w:b/>
          <w:sz w:val="22"/>
          <w:szCs w:val="22"/>
        </w:rPr>
        <w:t>Safety Patrol</w:t>
      </w:r>
      <w:r>
        <w:rPr>
          <w:rFonts w:ascii="Arial" w:hAnsi="Arial" w:cs="Arial"/>
          <w:sz w:val="22"/>
          <w:szCs w:val="22"/>
        </w:rPr>
        <w:t xml:space="preserve"> and the former </w:t>
      </w:r>
      <w:r w:rsidRPr="00D16CFD">
        <w:rPr>
          <w:rFonts w:ascii="Arial" w:hAnsi="Arial" w:cs="Arial"/>
          <w:b/>
          <w:sz w:val="22"/>
          <w:szCs w:val="22"/>
        </w:rPr>
        <w:t>Safety Patrol</w:t>
      </w:r>
      <w:r>
        <w:rPr>
          <w:rFonts w:ascii="Arial" w:hAnsi="Arial" w:cs="Arial"/>
          <w:sz w:val="22"/>
          <w:szCs w:val="22"/>
        </w:rPr>
        <w:t xml:space="preserve"> member now becomes a cyclist.  </w:t>
      </w:r>
    </w:p>
    <w:p w:rsidR="00FB0993" w:rsidRDefault="00FB0993" w:rsidP="00447AEF">
      <w:pPr>
        <w:jc w:val="both"/>
        <w:rPr>
          <w:rFonts w:ascii="Arial" w:hAnsi="Arial" w:cs="Arial"/>
          <w:sz w:val="22"/>
          <w:szCs w:val="22"/>
        </w:rPr>
      </w:pPr>
    </w:p>
    <w:p w:rsidR="00FB0993" w:rsidRDefault="00FB0993" w:rsidP="00447AEF">
      <w:pPr>
        <w:jc w:val="both"/>
        <w:rPr>
          <w:rFonts w:ascii="Arial" w:hAnsi="Arial" w:cs="Arial"/>
          <w:sz w:val="22"/>
          <w:szCs w:val="22"/>
        </w:rPr>
      </w:pPr>
      <w:r>
        <w:rPr>
          <w:rFonts w:ascii="Arial" w:hAnsi="Arial" w:cs="Arial"/>
          <w:sz w:val="22"/>
          <w:szCs w:val="22"/>
        </w:rPr>
        <w:t xml:space="preserve">To make the game more interesting, the teacher can have the </w:t>
      </w:r>
      <w:r w:rsidRPr="00D16CFD">
        <w:rPr>
          <w:rFonts w:ascii="Arial" w:hAnsi="Arial" w:cs="Arial"/>
          <w:b/>
          <w:sz w:val="22"/>
          <w:szCs w:val="22"/>
        </w:rPr>
        <w:t>Challenges</w:t>
      </w:r>
      <w:r>
        <w:rPr>
          <w:rFonts w:ascii="Arial" w:hAnsi="Arial" w:cs="Arial"/>
          <w:sz w:val="22"/>
          <w:szCs w:val="22"/>
        </w:rPr>
        <w:t xml:space="preserve"> drop the noodle piece on the floor after they tag one person.  If this is done, then the students will get to rotate positions more often which is more fun for all.  If a noodle piece is on the floor, any </w:t>
      </w:r>
      <w:r w:rsidR="00D16CFD" w:rsidRPr="00D16CFD">
        <w:rPr>
          <w:rFonts w:ascii="Arial" w:hAnsi="Arial" w:cs="Arial"/>
          <w:b/>
          <w:sz w:val="22"/>
          <w:szCs w:val="22"/>
        </w:rPr>
        <w:t>C</w:t>
      </w:r>
      <w:r w:rsidRPr="00D16CFD">
        <w:rPr>
          <w:rFonts w:ascii="Arial" w:hAnsi="Arial" w:cs="Arial"/>
          <w:b/>
          <w:sz w:val="22"/>
          <w:szCs w:val="22"/>
        </w:rPr>
        <w:t>yclist</w:t>
      </w:r>
      <w:r>
        <w:rPr>
          <w:rFonts w:ascii="Arial" w:hAnsi="Arial" w:cs="Arial"/>
          <w:sz w:val="22"/>
          <w:szCs w:val="22"/>
        </w:rPr>
        <w:t xml:space="preserve"> can pick it up and become a </w:t>
      </w:r>
      <w:r w:rsidRPr="00D16CFD">
        <w:rPr>
          <w:rFonts w:ascii="Arial" w:hAnsi="Arial" w:cs="Arial"/>
          <w:b/>
          <w:sz w:val="22"/>
          <w:szCs w:val="22"/>
        </w:rPr>
        <w:t>Challenge</w:t>
      </w:r>
      <w:r>
        <w:rPr>
          <w:rFonts w:ascii="Arial" w:hAnsi="Arial" w:cs="Arial"/>
          <w:sz w:val="22"/>
          <w:szCs w:val="22"/>
        </w:rPr>
        <w:t xml:space="preserve"> for one turn.  Players who are members of the </w:t>
      </w:r>
      <w:r w:rsidRPr="00D16CFD">
        <w:rPr>
          <w:rFonts w:ascii="Arial" w:hAnsi="Arial" w:cs="Arial"/>
          <w:b/>
          <w:sz w:val="22"/>
          <w:szCs w:val="22"/>
        </w:rPr>
        <w:t>Safety Patrol</w:t>
      </w:r>
      <w:r>
        <w:rPr>
          <w:rFonts w:ascii="Arial" w:hAnsi="Arial" w:cs="Arial"/>
          <w:sz w:val="22"/>
          <w:szCs w:val="22"/>
        </w:rPr>
        <w:t xml:space="preserve"> cannot pick up a noodle piece if holding a ball.</w:t>
      </w:r>
    </w:p>
    <w:p w:rsidR="00D16CFD" w:rsidRDefault="008663E5" w:rsidP="00447AEF">
      <w:pPr>
        <w:jc w:val="both"/>
        <w:rPr>
          <w:rFonts w:ascii="Arial" w:hAnsi="Arial" w:cs="Arial"/>
          <w:sz w:val="22"/>
          <w:szCs w:val="22"/>
        </w:rPr>
      </w:pPr>
      <w:r>
        <w:rPr>
          <w:rFonts w:ascii="Arial" w:hAnsi="Arial" w:cs="Arial"/>
          <w:sz w:val="22"/>
          <w:szCs w:val="22"/>
        </w:rPr>
        <w:t xml:space="preserve"> </w:t>
      </w:r>
      <w:r w:rsidR="00F65DB6">
        <w:rPr>
          <w:rFonts w:ascii="Arial" w:hAnsi="Arial" w:cs="Arial"/>
          <w:sz w:val="22"/>
          <w:szCs w:val="22"/>
        </w:rPr>
        <w:t xml:space="preserve">  </w:t>
      </w:r>
    </w:p>
    <w:p w:rsidR="00D16CFD" w:rsidRDefault="00D16CFD" w:rsidP="00447AEF">
      <w:pPr>
        <w:jc w:val="both"/>
        <w:rPr>
          <w:rFonts w:ascii="Arial" w:hAnsi="Arial" w:cs="Arial"/>
          <w:sz w:val="22"/>
          <w:szCs w:val="22"/>
        </w:rPr>
      </w:pPr>
      <w:r>
        <w:rPr>
          <w:rFonts w:ascii="Arial" w:hAnsi="Arial" w:cs="Arial"/>
          <w:sz w:val="22"/>
          <w:szCs w:val="22"/>
        </w:rPr>
        <w:lastRenderedPageBreak/>
        <w:t>* We like to call this area the Health Center.  This is the place where students go to get health and get back into the activity.</w:t>
      </w:r>
    </w:p>
    <w:p w:rsidR="00D16CFD" w:rsidRDefault="00F65DB6" w:rsidP="00447AEF">
      <w:pPr>
        <w:jc w:val="both"/>
        <w:rPr>
          <w:rFonts w:ascii="Arial" w:hAnsi="Arial" w:cs="Arial"/>
          <w:b/>
          <w:sz w:val="22"/>
          <w:szCs w:val="22"/>
        </w:rPr>
      </w:pPr>
      <w:r>
        <w:rPr>
          <w:rFonts w:ascii="Arial" w:hAnsi="Arial" w:cs="Arial"/>
          <w:sz w:val="22"/>
          <w:szCs w:val="22"/>
        </w:rPr>
        <w:br/>
      </w:r>
    </w:p>
    <w:p w:rsidR="00447AEF" w:rsidRPr="00F92BA0" w:rsidRDefault="00447AEF" w:rsidP="00447AEF">
      <w:pPr>
        <w:jc w:val="both"/>
        <w:rPr>
          <w:rFonts w:ascii="Arial" w:hAnsi="Arial" w:cs="Arial"/>
          <w:sz w:val="22"/>
          <w:szCs w:val="22"/>
        </w:rPr>
      </w:pPr>
      <w:r w:rsidRPr="00F92BA0">
        <w:rPr>
          <w:rFonts w:ascii="Arial" w:hAnsi="Arial" w:cs="Arial"/>
          <w:b/>
          <w:sz w:val="22"/>
          <w:szCs w:val="22"/>
        </w:rPr>
        <w:t>Teaching Tips</w:t>
      </w:r>
      <w:r w:rsidRPr="00F92BA0">
        <w:rPr>
          <w:rFonts w:ascii="Arial" w:hAnsi="Arial" w:cs="Arial"/>
          <w:sz w:val="22"/>
          <w:szCs w:val="22"/>
        </w:rPr>
        <w:t xml:space="preserve">: </w:t>
      </w:r>
    </w:p>
    <w:p w:rsidR="00447AEF" w:rsidRPr="00F92BA0" w:rsidRDefault="00447AEF" w:rsidP="00447AEF">
      <w:pPr>
        <w:jc w:val="both"/>
        <w:rPr>
          <w:rFonts w:ascii="Arial" w:hAnsi="Arial" w:cs="Arial"/>
          <w:sz w:val="22"/>
          <w:szCs w:val="22"/>
        </w:rPr>
      </w:pPr>
    </w:p>
    <w:p w:rsidR="003F247E" w:rsidRDefault="00D02343" w:rsidP="003F247E">
      <w:pPr>
        <w:numPr>
          <w:ilvl w:val="0"/>
          <w:numId w:val="1"/>
        </w:numPr>
        <w:jc w:val="both"/>
        <w:rPr>
          <w:rFonts w:ascii="Arial" w:hAnsi="Arial" w:cs="Arial"/>
          <w:sz w:val="22"/>
          <w:szCs w:val="22"/>
        </w:rPr>
      </w:pPr>
      <w:r>
        <w:rPr>
          <w:rFonts w:ascii="Arial" w:hAnsi="Arial" w:cs="Arial"/>
          <w:sz w:val="22"/>
          <w:szCs w:val="22"/>
        </w:rPr>
        <w:t xml:space="preserve">Have students travel in different </w:t>
      </w:r>
      <w:proofErr w:type="spellStart"/>
      <w:r>
        <w:rPr>
          <w:rFonts w:ascii="Arial" w:hAnsi="Arial" w:cs="Arial"/>
          <w:sz w:val="22"/>
          <w:szCs w:val="22"/>
        </w:rPr>
        <w:t>locomotor</w:t>
      </w:r>
      <w:proofErr w:type="spellEnd"/>
      <w:r>
        <w:rPr>
          <w:rFonts w:ascii="Arial" w:hAnsi="Arial" w:cs="Arial"/>
          <w:sz w:val="22"/>
          <w:szCs w:val="22"/>
        </w:rPr>
        <w:t xml:space="preserve"> patterns </w:t>
      </w:r>
      <w:r w:rsidR="00FB0993">
        <w:rPr>
          <w:rFonts w:ascii="Arial" w:hAnsi="Arial" w:cs="Arial"/>
          <w:sz w:val="22"/>
          <w:szCs w:val="22"/>
        </w:rPr>
        <w:t>during the activity.</w:t>
      </w:r>
    </w:p>
    <w:p w:rsidR="00284E06" w:rsidRDefault="00284E06" w:rsidP="003F247E">
      <w:pPr>
        <w:numPr>
          <w:ilvl w:val="0"/>
          <w:numId w:val="1"/>
        </w:numPr>
        <w:jc w:val="both"/>
        <w:rPr>
          <w:rFonts w:ascii="Arial" w:hAnsi="Arial" w:cs="Arial"/>
          <w:sz w:val="22"/>
          <w:szCs w:val="22"/>
        </w:rPr>
      </w:pPr>
      <w:r>
        <w:rPr>
          <w:rFonts w:ascii="Arial" w:hAnsi="Arial" w:cs="Arial"/>
          <w:sz w:val="22"/>
          <w:szCs w:val="22"/>
        </w:rPr>
        <w:t>Change the fitness activity so that it targets areas of student weakness.</w:t>
      </w:r>
    </w:p>
    <w:p w:rsidR="00284E06" w:rsidRDefault="00284E06" w:rsidP="003F247E">
      <w:pPr>
        <w:numPr>
          <w:ilvl w:val="0"/>
          <w:numId w:val="1"/>
        </w:numPr>
        <w:jc w:val="both"/>
        <w:rPr>
          <w:rFonts w:ascii="Arial" w:hAnsi="Arial" w:cs="Arial"/>
          <w:sz w:val="22"/>
          <w:szCs w:val="22"/>
        </w:rPr>
      </w:pPr>
      <w:r>
        <w:rPr>
          <w:rFonts w:ascii="Arial" w:hAnsi="Arial" w:cs="Arial"/>
          <w:sz w:val="22"/>
          <w:szCs w:val="22"/>
        </w:rPr>
        <w:t>Randomize the fitness activities by having tagged students pick up a fitness task card before moving outside the boundary lines.</w:t>
      </w:r>
    </w:p>
    <w:p w:rsidR="00E52E2B" w:rsidRDefault="00FB0993" w:rsidP="003F247E">
      <w:pPr>
        <w:numPr>
          <w:ilvl w:val="0"/>
          <w:numId w:val="1"/>
        </w:numPr>
        <w:jc w:val="both"/>
        <w:rPr>
          <w:rFonts w:ascii="Arial" w:hAnsi="Arial" w:cs="Arial"/>
          <w:sz w:val="22"/>
          <w:szCs w:val="22"/>
        </w:rPr>
      </w:pPr>
      <w:r>
        <w:rPr>
          <w:rFonts w:ascii="Arial" w:hAnsi="Arial" w:cs="Arial"/>
          <w:sz w:val="22"/>
          <w:szCs w:val="22"/>
        </w:rPr>
        <w:t>Use different sports skills when the students are passing the ball to free a tagged player (i.e. – basketball chest passes, overhand toss, underhand toss,</w:t>
      </w:r>
      <w:r w:rsidR="006546A2">
        <w:rPr>
          <w:rFonts w:ascii="Arial" w:hAnsi="Arial" w:cs="Arial"/>
          <w:sz w:val="22"/>
          <w:szCs w:val="22"/>
        </w:rPr>
        <w:t xml:space="preserve"> soccer pass, toss with the non</w:t>
      </w:r>
      <w:r>
        <w:rPr>
          <w:rFonts w:ascii="Arial" w:hAnsi="Arial" w:cs="Arial"/>
          <w:sz w:val="22"/>
          <w:szCs w:val="22"/>
        </w:rPr>
        <w:t>dominate hand, etc.)</w:t>
      </w:r>
    </w:p>
    <w:p w:rsidR="00284E06" w:rsidRDefault="00497285" w:rsidP="00284E06">
      <w:pPr>
        <w:numPr>
          <w:ilvl w:val="0"/>
          <w:numId w:val="1"/>
        </w:numPr>
        <w:jc w:val="both"/>
        <w:rPr>
          <w:rFonts w:ascii="Arial" w:hAnsi="Arial" w:cs="Arial"/>
          <w:sz w:val="22"/>
          <w:szCs w:val="22"/>
        </w:rPr>
      </w:pPr>
      <w:r>
        <w:rPr>
          <w:rFonts w:ascii="Arial" w:hAnsi="Arial" w:cs="Arial"/>
          <w:sz w:val="22"/>
          <w:szCs w:val="22"/>
        </w:rPr>
        <w:t>To make sure that students understand the bicycle safety basics, the teacher can have the Safety Patrol member come tell the teacher one of the bike safety facts before becoming a cyclist again.</w:t>
      </w:r>
    </w:p>
    <w:p w:rsidR="008D242B" w:rsidRDefault="00284E06" w:rsidP="00284E06">
      <w:pPr>
        <w:numPr>
          <w:ilvl w:val="0"/>
          <w:numId w:val="1"/>
        </w:numPr>
        <w:jc w:val="both"/>
        <w:rPr>
          <w:rFonts w:ascii="Arial" w:hAnsi="Arial" w:cs="Arial"/>
          <w:sz w:val="22"/>
          <w:szCs w:val="22"/>
        </w:rPr>
      </w:pPr>
      <w:r>
        <w:rPr>
          <w:rFonts w:ascii="Arial" w:hAnsi="Arial" w:cs="Arial"/>
          <w:sz w:val="22"/>
          <w:szCs w:val="22"/>
        </w:rPr>
        <w:t xml:space="preserve">Change the dynamic of the game by making it a partner activity.  </w:t>
      </w:r>
      <w:r w:rsidR="00497285" w:rsidRPr="00284E06">
        <w:rPr>
          <w:rFonts w:ascii="Arial" w:hAnsi="Arial" w:cs="Arial"/>
          <w:sz w:val="22"/>
          <w:szCs w:val="22"/>
        </w:rPr>
        <w:t xml:space="preserve">Create </w:t>
      </w:r>
      <w:r w:rsidR="00FC2F41" w:rsidRPr="00284E06">
        <w:rPr>
          <w:rFonts w:ascii="Arial" w:hAnsi="Arial" w:cs="Arial"/>
          <w:sz w:val="22"/>
          <w:szCs w:val="22"/>
        </w:rPr>
        <w:t xml:space="preserve">tandem bikes for this activity by having students work in </w:t>
      </w:r>
      <w:r w:rsidRPr="00284E06">
        <w:rPr>
          <w:rFonts w:ascii="Arial" w:hAnsi="Arial" w:cs="Arial"/>
          <w:sz w:val="22"/>
          <w:szCs w:val="22"/>
        </w:rPr>
        <w:t>pairs;</w:t>
      </w:r>
      <w:r w:rsidR="00FC2F41" w:rsidRPr="00284E06">
        <w:rPr>
          <w:rFonts w:ascii="Arial" w:hAnsi="Arial" w:cs="Arial"/>
          <w:sz w:val="22"/>
          <w:szCs w:val="22"/>
        </w:rPr>
        <w:t xml:space="preserve"> the cyclist will</w:t>
      </w:r>
      <w:r w:rsidR="00497285" w:rsidRPr="00284E06">
        <w:rPr>
          <w:rFonts w:ascii="Arial" w:hAnsi="Arial" w:cs="Arial"/>
          <w:sz w:val="22"/>
          <w:szCs w:val="22"/>
        </w:rPr>
        <w:t xml:space="preserve"> </w:t>
      </w:r>
      <w:r w:rsidRPr="00284E06">
        <w:rPr>
          <w:rFonts w:ascii="Arial" w:hAnsi="Arial" w:cs="Arial"/>
          <w:sz w:val="22"/>
          <w:szCs w:val="22"/>
        </w:rPr>
        <w:t>be connected by holding onto a flag or plastic bag</w:t>
      </w:r>
      <w:r>
        <w:rPr>
          <w:rFonts w:ascii="Arial" w:hAnsi="Arial" w:cs="Arial"/>
          <w:sz w:val="22"/>
          <w:szCs w:val="22"/>
        </w:rPr>
        <w:t xml:space="preserve">.  The </w:t>
      </w:r>
      <w:r w:rsidRPr="00D8711B">
        <w:rPr>
          <w:rFonts w:ascii="Arial" w:hAnsi="Arial" w:cs="Arial"/>
          <w:b/>
          <w:sz w:val="22"/>
          <w:szCs w:val="22"/>
        </w:rPr>
        <w:t xml:space="preserve">Safety Patrol </w:t>
      </w:r>
      <w:r>
        <w:rPr>
          <w:rFonts w:ascii="Arial" w:hAnsi="Arial" w:cs="Arial"/>
          <w:sz w:val="22"/>
          <w:szCs w:val="22"/>
        </w:rPr>
        <w:t xml:space="preserve">and </w:t>
      </w:r>
      <w:r w:rsidRPr="00D8711B">
        <w:rPr>
          <w:rFonts w:ascii="Arial" w:hAnsi="Arial" w:cs="Arial"/>
          <w:b/>
          <w:sz w:val="22"/>
          <w:szCs w:val="22"/>
        </w:rPr>
        <w:t>Challenges</w:t>
      </w:r>
      <w:r>
        <w:rPr>
          <w:rFonts w:ascii="Arial" w:hAnsi="Arial" w:cs="Arial"/>
          <w:sz w:val="22"/>
          <w:szCs w:val="22"/>
        </w:rPr>
        <w:t xml:space="preserve"> will also have to be connected using the same method.  </w:t>
      </w:r>
    </w:p>
    <w:p w:rsidR="00D16CFD" w:rsidRDefault="00D16CFD" w:rsidP="00284E06">
      <w:pPr>
        <w:numPr>
          <w:ilvl w:val="0"/>
          <w:numId w:val="1"/>
        </w:numPr>
        <w:jc w:val="both"/>
        <w:rPr>
          <w:rFonts w:ascii="Arial" w:hAnsi="Arial" w:cs="Arial"/>
          <w:sz w:val="22"/>
          <w:szCs w:val="22"/>
        </w:rPr>
      </w:pPr>
      <w:r>
        <w:rPr>
          <w:rFonts w:ascii="Arial" w:hAnsi="Arial" w:cs="Arial"/>
          <w:sz w:val="22"/>
          <w:szCs w:val="22"/>
        </w:rPr>
        <w:t>Place Bike Safety concepts on posters around the playing area so that students can reference them if they need some help.</w:t>
      </w:r>
    </w:p>
    <w:p w:rsidR="00D16CFD" w:rsidRPr="00284E06" w:rsidRDefault="00D16CFD" w:rsidP="00284E06">
      <w:pPr>
        <w:numPr>
          <w:ilvl w:val="0"/>
          <w:numId w:val="1"/>
        </w:numPr>
        <w:jc w:val="both"/>
        <w:rPr>
          <w:rFonts w:ascii="Arial" w:hAnsi="Arial" w:cs="Arial"/>
          <w:sz w:val="22"/>
          <w:szCs w:val="22"/>
        </w:rPr>
      </w:pPr>
      <w:r>
        <w:rPr>
          <w:rFonts w:ascii="Arial" w:hAnsi="Arial" w:cs="Arial"/>
          <w:sz w:val="22"/>
          <w:szCs w:val="22"/>
        </w:rPr>
        <w:t>Play this game after watching a bike safety video.  It will help reinforce the concepts that were addressed in the video.</w:t>
      </w:r>
    </w:p>
    <w:p w:rsidR="00A66D87" w:rsidRDefault="00A66D87" w:rsidP="005D7848">
      <w:pPr>
        <w:jc w:val="center"/>
        <w:rPr>
          <w:rFonts w:ascii="Arial" w:hAnsi="Arial" w:cs="Arial"/>
          <w:sz w:val="22"/>
          <w:szCs w:val="22"/>
        </w:rPr>
      </w:pPr>
    </w:p>
    <w:p w:rsidR="00A66D87" w:rsidRDefault="00A66D87" w:rsidP="005D7848">
      <w:pPr>
        <w:jc w:val="center"/>
        <w:rPr>
          <w:rFonts w:ascii="Arial" w:hAnsi="Arial" w:cs="Arial"/>
          <w:sz w:val="22"/>
          <w:szCs w:val="22"/>
        </w:rPr>
      </w:pPr>
    </w:p>
    <w:p w:rsidR="00A66D87" w:rsidRDefault="00A66D87" w:rsidP="005D7848">
      <w:pPr>
        <w:jc w:val="center"/>
        <w:rPr>
          <w:rFonts w:ascii="Arial" w:hAnsi="Arial" w:cs="Arial"/>
          <w:sz w:val="22"/>
          <w:szCs w:val="22"/>
        </w:rPr>
      </w:pPr>
    </w:p>
    <w:p w:rsidR="00A66D87" w:rsidRDefault="00C01F48" w:rsidP="005D7848">
      <w:pPr>
        <w:jc w:val="center"/>
        <w:rPr>
          <w:rFonts w:ascii="Arial" w:hAnsi="Arial" w:cs="Arial"/>
          <w:sz w:val="22"/>
          <w:szCs w:val="22"/>
        </w:rPr>
      </w:pPr>
      <w:r w:rsidRPr="00A455C3">
        <w:rPr>
          <w:noProof/>
        </w:rPr>
        <w:drawing>
          <wp:anchor distT="0" distB="0" distL="114300" distR="114300" simplePos="0" relativeHeight="251669504" behindDoc="1" locked="0" layoutInCell="1" allowOverlap="1" wp14:anchorId="619C3188" wp14:editId="40251D9A">
            <wp:simplePos x="0" y="0"/>
            <wp:positionH relativeFrom="column">
              <wp:posOffset>1653540</wp:posOffset>
            </wp:positionH>
            <wp:positionV relativeFrom="paragraph">
              <wp:posOffset>120650</wp:posOffset>
            </wp:positionV>
            <wp:extent cx="2987040" cy="1993900"/>
            <wp:effectExtent l="0" t="0" r="3810" b="6350"/>
            <wp:wrapThrough wrapText="bothSides">
              <wp:wrapPolygon edited="0">
                <wp:start x="0" y="0"/>
                <wp:lineTo x="0" y="21462"/>
                <wp:lineTo x="21490" y="21462"/>
                <wp:lineTo x="214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87040"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D87" w:rsidRDefault="00A66D87" w:rsidP="005D7848">
      <w:pPr>
        <w:jc w:val="center"/>
        <w:rPr>
          <w:rFonts w:ascii="Arial" w:hAnsi="Arial" w:cs="Arial"/>
          <w:sz w:val="22"/>
          <w:szCs w:val="22"/>
        </w:rPr>
      </w:pPr>
    </w:p>
    <w:p w:rsidR="00A66D87" w:rsidRDefault="00A66D87" w:rsidP="005D7848">
      <w:pPr>
        <w:jc w:val="center"/>
        <w:rPr>
          <w:rFonts w:ascii="Arial" w:hAnsi="Arial" w:cs="Arial"/>
          <w:sz w:val="22"/>
          <w:szCs w:val="22"/>
        </w:rPr>
      </w:pPr>
    </w:p>
    <w:p w:rsidR="00A66D87" w:rsidRDefault="00A66D87" w:rsidP="005D7848">
      <w:pPr>
        <w:jc w:val="center"/>
        <w:rPr>
          <w:rFonts w:ascii="Arial" w:hAnsi="Arial" w:cs="Arial"/>
          <w:sz w:val="22"/>
          <w:szCs w:val="22"/>
        </w:rPr>
      </w:pPr>
    </w:p>
    <w:p w:rsidR="00A66D87" w:rsidRDefault="00A66D87" w:rsidP="005D7848">
      <w:pPr>
        <w:jc w:val="center"/>
        <w:rPr>
          <w:rFonts w:ascii="Arial" w:hAnsi="Arial" w:cs="Arial"/>
          <w:sz w:val="22"/>
          <w:szCs w:val="22"/>
        </w:rPr>
      </w:pPr>
    </w:p>
    <w:p w:rsidR="00A66D87" w:rsidRDefault="00A66D87" w:rsidP="005D7848">
      <w:pPr>
        <w:jc w:val="center"/>
        <w:rPr>
          <w:rFonts w:ascii="Arial" w:hAnsi="Arial" w:cs="Arial"/>
          <w:sz w:val="22"/>
          <w:szCs w:val="22"/>
        </w:rPr>
      </w:pPr>
    </w:p>
    <w:p w:rsidR="00A66D87" w:rsidRDefault="00A66D87" w:rsidP="005D7848">
      <w:pPr>
        <w:jc w:val="center"/>
        <w:rPr>
          <w:rFonts w:ascii="Arial" w:hAnsi="Arial" w:cs="Arial"/>
          <w:sz w:val="22"/>
          <w:szCs w:val="22"/>
        </w:rPr>
      </w:pPr>
    </w:p>
    <w:p w:rsidR="00A66D87" w:rsidRDefault="00A66D87" w:rsidP="005D7848">
      <w:pPr>
        <w:jc w:val="center"/>
        <w:rPr>
          <w:rFonts w:ascii="Arial" w:hAnsi="Arial" w:cs="Arial"/>
          <w:sz w:val="22"/>
          <w:szCs w:val="22"/>
        </w:rPr>
      </w:pPr>
    </w:p>
    <w:p w:rsidR="00A66D87" w:rsidRDefault="00A66D87" w:rsidP="005D7848">
      <w:pPr>
        <w:jc w:val="center"/>
        <w:rPr>
          <w:rFonts w:ascii="Arial" w:hAnsi="Arial" w:cs="Arial"/>
          <w:sz w:val="22"/>
          <w:szCs w:val="22"/>
        </w:rPr>
      </w:pPr>
      <w:bookmarkStart w:id="0" w:name="_GoBack"/>
      <w:bookmarkEnd w:id="0"/>
    </w:p>
    <w:p w:rsidR="00AB7249" w:rsidRDefault="00AB7249" w:rsidP="005D7848">
      <w:pPr>
        <w:jc w:val="center"/>
        <w:rPr>
          <w:rFonts w:ascii="Arial" w:hAnsi="Arial" w:cs="Arial"/>
          <w:sz w:val="22"/>
          <w:szCs w:val="22"/>
        </w:rPr>
      </w:pPr>
    </w:p>
    <w:p w:rsidR="00AB7249" w:rsidRDefault="00AB7249" w:rsidP="005D7848">
      <w:pPr>
        <w:jc w:val="center"/>
        <w:rPr>
          <w:rFonts w:ascii="Arial" w:hAnsi="Arial" w:cs="Arial"/>
          <w:sz w:val="22"/>
          <w:szCs w:val="22"/>
        </w:rPr>
      </w:pPr>
    </w:p>
    <w:p w:rsidR="00AB7249" w:rsidRDefault="00AB7249" w:rsidP="005D7848">
      <w:pPr>
        <w:jc w:val="center"/>
        <w:rPr>
          <w:rFonts w:ascii="Arial" w:hAnsi="Arial" w:cs="Arial"/>
          <w:sz w:val="22"/>
          <w:szCs w:val="22"/>
        </w:rPr>
      </w:pPr>
    </w:p>
    <w:p w:rsidR="00AB7249" w:rsidRDefault="00AB7249" w:rsidP="005D7848">
      <w:pPr>
        <w:jc w:val="center"/>
        <w:rPr>
          <w:rFonts w:ascii="Arial" w:hAnsi="Arial" w:cs="Arial"/>
          <w:sz w:val="22"/>
          <w:szCs w:val="22"/>
        </w:rPr>
      </w:pPr>
    </w:p>
    <w:p w:rsidR="00AB7249" w:rsidRDefault="00AB7249" w:rsidP="005D7848">
      <w:pPr>
        <w:jc w:val="center"/>
        <w:rPr>
          <w:rFonts w:ascii="Arial" w:hAnsi="Arial" w:cs="Arial"/>
          <w:sz w:val="22"/>
          <w:szCs w:val="22"/>
        </w:rPr>
      </w:pPr>
    </w:p>
    <w:p w:rsidR="00AB7249" w:rsidRDefault="00AB7249" w:rsidP="005D7848">
      <w:pPr>
        <w:jc w:val="center"/>
        <w:rPr>
          <w:rFonts w:ascii="Arial" w:hAnsi="Arial" w:cs="Arial"/>
          <w:sz w:val="22"/>
          <w:szCs w:val="22"/>
        </w:rPr>
      </w:pPr>
    </w:p>
    <w:p w:rsidR="00AB7249" w:rsidRDefault="00AB7249" w:rsidP="005D7848">
      <w:pPr>
        <w:jc w:val="center"/>
        <w:rPr>
          <w:rFonts w:ascii="Arial" w:hAnsi="Arial" w:cs="Arial"/>
          <w:sz w:val="22"/>
          <w:szCs w:val="22"/>
        </w:rPr>
      </w:pPr>
    </w:p>
    <w:p w:rsidR="006D0705" w:rsidRPr="006D0705" w:rsidRDefault="006D0705" w:rsidP="006D0705">
      <w:pPr>
        <w:jc w:val="center"/>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2C4B40B7" wp14:editId="5DFE6DAB">
                <wp:simplePos x="0" y="0"/>
                <wp:positionH relativeFrom="column">
                  <wp:posOffset>2019300</wp:posOffset>
                </wp:positionH>
                <wp:positionV relativeFrom="paragraph">
                  <wp:posOffset>3495675</wp:posOffset>
                </wp:positionV>
                <wp:extent cx="1943100" cy="5238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943100" cy="523875"/>
                        </a:xfrm>
                        <a:prstGeom prst="rect">
                          <a:avLst/>
                        </a:prstGeom>
                        <a:noFill/>
                        <a:ln>
                          <a:noFill/>
                        </a:ln>
                        <a:effectLst/>
                      </wps:spPr>
                      <wps:txbx>
                        <w:txbxContent>
                          <w:p w:rsidR="006D0705" w:rsidRPr="006D0705" w:rsidRDefault="006D0705" w:rsidP="006D0705">
                            <w:pPr>
                              <w:jc w:val="center"/>
                              <w:rPr>
                                <w:rFonts w:ascii="Arial" w:hAnsi="Arial" w:cs="Arial"/>
                                <w:b/>
                                <w:noProof/>
                                <w:sz w:val="60"/>
                                <w:szCs w:val="6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noProof/>
                                <w:sz w:val="60"/>
                                <w:szCs w:val="6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YELLOW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59pt;margin-top:275.25pt;width:153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" filled="f" stroked="f">
                <v:textbox>
                  <w:txbxContent>
                    <w:p w:rsidR="006D0705" w:rsidRPr="006D0705" w:rsidRDefault="006D0705" w:rsidP="006D0705">
                      <w:pPr>
                        <w:jc w:val="center"/>
                        <w:rPr>
                          <w:rFonts w:ascii="Arial" w:hAnsi="Arial" w:cs="Arial"/>
                          <w:b/>
                          <w:noProof/>
                          <w:sz w:val="60"/>
                          <w:szCs w:val="6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noProof/>
                          <w:sz w:val="60"/>
                          <w:szCs w:val="6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YELLOW</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14:anchorId="04C21403" wp14:editId="2486773B">
                <wp:simplePos x="0" y="0"/>
                <wp:positionH relativeFrom="column">
                  <wp:posOffset>2133600</wp:posOffset>
                </wp:positionH>
                <wp:positionV relativeFrom="paragraph">
                  <wp:posOffset>2914650</wp:posOffset>
                </wp:positionV>
                <wp:extent cx="1695450" cy="1657350"/>
                <wp:effectExtent l="0" t="0" r="19050" b="19050"/>
                <wp:wrapNone/>
                <wp:docPr id="11" name="Oval 11"/>
                <wp:cNvGraphicFramePr/>
                <a:graphic xmlns:a="http://schemas.openxmlformats.org/drawingml/2006/main">
                  <a:graphicData uri="http://schemas.microsoft.com/office/word/2010/wordprocessingShape">
                    <wps:wsp>
                      <wps:cNvSpPr/>
                      <wps:spPr>
                        <a:xfrm>
                          <a:off x="0" y="0"/>
                          <a:ext cx="1695450" cy="1657350"/>
                        </a:xfrm>
                        <a:prstGeom prst="ellips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168pt;margin-top:229.5pt;width:133.5pt;height:13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" fillcolor="yellow" strokecolor="#385d8a" strokeweight="2pt"/>
            </w:pict>
          </mc:Fallback>
        </mc:AlternateContent>
      </w:r>
      <w:r>
        <w:rPr>
          <w:noProof/>
        </w:rPr>
        <mc:AlternateContent>
          <mc:Choice Requires="wps">
            <w:drawing>
              <wp:anchor distT="0" distB="0" distL="114300" distR="114300" simplePos="0" relativeHeight="251665408" behindDoc="0" locked="0" layoutInCell="1" allowOverlap="1" wp14:anchorId="5598D87E" wp14:editId="63B62D3E">
                <wp:simplePos x="0" y="0"/>
                <wp:positionH relativeFrom="column">
                  <wp:posOffset>2047875</wp:posOffset>
                </wp:positionH>
                <wp:positionV relativeFrom="paragraph">
                  <wp:posOffset>5581650</wp:posOffset>
                </wp:positionV>
                <wp:extent cx="1762125" cy="5238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762125" cy="523875"/>
                        </a:xfrm>
                        <a:prstGeom prst="rect">
                          <a:avLst/>
                        </a:prstGeom>
                        <a:noFill/>
                        <a:ln>
                          <a:noFill/>
                        </a:ln>
                        <a:effectLst/>
                      </wps:spPr>
                      <wps:txbx>
                        <w:txbxContent>
                          <w:p w:rsidR="006D0705" w:rsidRPr="006D0705" w:rsidRDefault="006D0705" w:rsidP="006D0705">
                            <w:pPr>
                              <w:jc w:val="center"/>
                              <w:rPr>
                                <w:rFonts w:ascii="Arial" w:hAnsi="Arial" w:cs="Arial"/>
                                <w:b/>
                                <w:noProof/>
                                <w:sz w:val="60"/>
                                <w:szCs w:val="6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D0705">
                              <w:rPr>
                                <w:rFonts w:ascii="Arial" w:hAnsi="Arial" w:cs="Arial"/>
                                <w:b/>
                                <w:noProof/>
                                <w:sz w:val="60"/>
                                <w:szCs w:val="6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161.25pt;margin-top:439.5pt;width:138.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" filled="f" stroked="f">
                <v:textbox>
                  <w:txbxContent>
                    <w:p w:rsidR="006D0705" w:rsidRPr="006D0705" w:rsidRDefault="006D0705" w:rsidP="006D0705">
                      <w:pPr>
                        <w:jc w:val="center"/>
                        <w:rPr>
                          <w:rFonts w:ascii="Arial" w:hAnsi="Arial" w:cs="Arial"/>
                          <w:b/>
                          <w:noProof/>
                          <w:sz w:val="60"/>
                          <w:szCs w:val="6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D0705">
                        <w:rPr>
                          <w:rFonts w:ascii="Arial" w:hAnsi="Arial" w:cs="Arial"/>
                          <w:b/>
                          <w:noProof/>
                          <w:sz w:val="60"/>
                          <w:szCs w:val="6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GREEN</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5EF28AB3" wp14:editId="19BFD371">
                <wp:simplePos x="0" y="0"/>
                <wp:positionH relativeFrom="column">
                  <wp:posOffset>2114550</wp:posOffset>
                </wp:positionH>
                <wp:positionV relativeFrom="paragraph">
                  <wp:posOffset>5010150</wp:posOffset>
                </wp:positionV>
                <wp:extent cx="1695450" cy="1657350"/>
                <wp:effectExtent l="0" t="0" r="19050" b="19050"/>
                <wp:wrapNone/>
                <wp:docPr id="9" name="Oval 9"/>
                <wp:cNvGraphicFramePr/>
                <a:graphic xmlns:a="http://schemas.openxmlformats.org/drawingml/2006/main">
                  <a:graphicData uri="http://schemas.microsoft.com/office/word/2010/wordprocessingShape">
                    <wps:wsp>
                      <wps:cNvSpPr/>
                      <wps:spPr>
                        <a:xfrm>
                          <a:off x="0" y="0"/>
                          <a:ext cx="1695450" cy="1657350"/>
                        </a:xfrm>
                        <a:prstGeom prst="ellipse">
                          <a:avLst/>
                        </a:prstGeom>
                        <a:solidFill>
                          <a:srgbClr val="088A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66.5pt;margin-top:394.5pt;width:133.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" fillcolor="#088a33" strokecolor="#243f60 [1604]" strokeweight="2pt"/>
            </w:pict>
          </mc:Fallback>
        </mc:AlternateContent>
      </w:r>
    </w:p>
    <w:sectPr w:rsidR="006D0705" w:rsidRPr="006D0705" w:rsidSect="00C01F48">
      <w:headerReference w:type="default" r:id="rId11"/>
      <w:footerReference w:type="default" r:id="rId12"/>
      <w:pgSz w:w="12240" w:h="15840"/>
      <w:pgMar w:top="1440" w:right="1440" w:bottom="1440" w:left="1440" w:header="576" w:footer="576" w:gutter="0"/>
      <w:pgBorders w:offsetFrom="page">
        <w:top w:val="basicWideInline" w:sz="6" w:space="24" w:color="76923C" w:themeColor="accent3" w:themeShade="BF"/>
        <w:left w:val="basicWideInline" w:sz="6" w:space="24" w:color="76923C" w:themeColor="accent3" w:themeShade="BF"/>
        <w:bottom w:val="basicWideInline" w:sz="6" w:space="24" w:color="76923C" w:themeColor="accent3" w:themeShade="BF"/>
        <w:right w:val="basicWideInline" w:sz="6" w:space="24" w:color="76923C" w:themeColor="accent3"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65" w:rsidRDefault="00386C65" w:rsidP="008E7529">
      <w:r>
        <w:separator/>
      </w:r>
    </w:p>
  </w:endnote>
  <w:endnote w:type="continuationSeparator" w:id="0">
    <w:p w:rsidR="00386C65" w:rsidRDefault="00386C65" w:rsidP="008E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1777021087"/>
      <w:docPartObj>
        <w:docPartGallery w:val="Page Numbers (Bottom of Page)"/>
        <w:docPartUnique/>
      </w:docPartObj>
    </w:sdtPr>
    <w:sdtEndPr>
      <w:rPr>
        <w:rFonts w:ascii="Arial" w:hAnsi="Arial" w:cs="Arial"/>
        <w:color w:val="808080" w:themeColor="background1" w:themeShade="80"/>
        <w:spacing w:val="60"/>
      </w:rPr>
    </w:sdtEndPr>
    <w:sdtContent>
      <w:p w:rsidR="00FA7F0C" w:rsidRPr="00FA7F0C" w:rsidRDefault="00FA7F0C">
        <w:pPr>
          <w:pStyle w:val="Footer"/>
          <w:pBdr>
            <w:top w:val="single" w:sz="4" w:space="1" w:color="D9D9D9" w:themeColor="background1" w:themeShade="D9"/>
          </w:pBdr>
          <w:jc w:val="right"/>
          <w:rPr>
            <w:rFonts w:ascii="Arial" w:hAnsi="Arial" w:cs="Arial"/>
            <w:sz w:val="20"/>
            <w:szCs w:val="20"/>
          </w:rPr>
        </w:pPr>
        <w:r w:rsidRPr="00FA7F0C">
          <w:rPr>
            <w:rFonts w:ascii="Arial" w:hAnsi="Arial" w:cs="Arial"/>
            <w:sz w:val="20"/>
            <w:szCs w:val="20"/>
          </w:rPr>
          <w:fldChar w:fldCharType="begin"/>
        </w:r>
        <w:r w:rsidRPr="00FA7F0C">
          <w:rPr>
            <w:rFonts w:ascii="Arial" w:hAnsi="Arial" w:cs="Arial"/>
            <w:sz w:val="20"/>
            <w:szCs w:val="20"/>
          </w:rPr>
          <w:instrText xml:space="preserve"> PAGE   \* MERGEFORMAT </w:instrText>
        </w:r>
        <w:r w:rsidRPr="00FA7F0C">
          <w:rPr>
            <w:rFonts w:ascii="Arial" w:hAnsi="Arial" w:cs="Arial"/>
            <w:sz w:val="20"/>
            <w:szCs w:val="20"/>
          </w:rPr>
          <w:fldChar w:fldCharType="separate"/>
        </w:r>
        <w:r w:rsidR="009C79BF">
          <w:rPr>
            <w:rFonts w:ascii="Arial" w:hAnsi="Arial" w:cs="Arial"/>
            <w:noProof/>
            <w:sz w:val="20"/>
            <w:szCs w:val="20"/>
          </w:rPr>
          <w:t>1</w:t>
        </w:r>
        <w:r w:rsidRPr="00FA7F0C">
          <w:rPr>
            <w:rFonts w:ascii="Arial" w:hAnsi="Arial" w:cs="Arial"/>
            <w:noProof/>
            <w:sz w:val="20"/>
            <w:szCs w:val="20"/>
          </w:rPr>
          <w:fldChar w:fldCharType="end"/>
        </w:r>
        <w:r w:rsidRPr="00FA7F0C">
          <w:rPr>
            <w:rFonts w:ascii="Arial" w:hAnsi="Arial" w:cs="Arial"/>
            <w:sz w:val="20"/>
            <w:szCs w:val="20"/>
          </w:rPr>
          <w:t xml:space="preserve"> | </w:t>
        </w:r>
        <w:r w:rsidRPr="00FA7F0C">
          <w:rPr>
            <w:rFonts w:ascii="Arial" w:hAnsi="Arial" w:cs="Arial"/>
            <w:color w:val="808080" w:themeColor="background1" w:themeShade="80"/>
            <w:spacing w:val="60"/>
            <w:sz w:val="20"/>
            <w:szCs w:val="20"/>
          </w:rPr>
          <w:t>Page</w:t>
        </w:r>
      </w:p>
    </w:sdtContent>
  </w:sdt>
  <w:p w:rsidR="008E7529" w:rsidRPr="00FA7F0C" w:rsidRDefault="00FA7F0C" w:rsidP="008E7529">
    <w:pPr>
      <w:pStyle w:val="Footer"/>
      <w:jc w:val="center"/>
      <w:rPr>
        <w:rFonts w:ascii="Arial" w:hAnsi="Arial" w:cs="Arial"/>
        <w:sz w:val="20"/>
        <w:szCs w:val="20"/>
      </w:rPr>
    </w:pPr>
    <w:r w:rsidRPr="00FA7F0C">
      <w:rPr>
        <w:rFonts w:ascii="Arial" w:hAnsi="Arial" w:cs="Arial"/>
        <w:sz w:val="20"/>
        <w:szCs w:val="20"/>
      </w:rPr>
      <w:t>Chesapeake Safe Routes to Schools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65" w:rsidRDefault="00386C65" w:rsidP="008E7529">
      <w:r>
        <w:separator/>
      </w:r>
    </w:p>
  </w:footnote>
  <w:footnote w:type="continuationSeparator" w:id="0">
    <w:p w:rsidR="00386C65" w:rsidRDefault="00386C65" w:rsidP="008E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48" w:rsidRDefault="00C01F48" w:rsidP="006D0705">
    <w:pPr>
      <w:jc w:val="center"/>
      <w:rPr>
        <w:rFonts w:ascii="Arial" w:hAnsi="Arial" w:cs="Arial"/>
        <w:b/>
        <w:color w:val="76923C" w:themeColor="accent3" w:themeShade="BF"/>
        <w:sz w:val="4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55AC" w:rsidRPr="00C01F48" w:rsidRDefault="004623A1" w:rsidP="006D0705">
    <w:pPr>
      <w:jc w:val="center"/>
      <w:rPr>
        <w:b/>
        <w:color w:val="76923C" w:themeColor="accent3" w:themeShade="BF"/>
        <w:sz w:val="4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C01F48">
      <w:rPr>
        <w:rFonts w:ascii="Arial" w:hAnsi="Arial" w:cs="Arial"/>
        <w:b/>
        <w:color w:val="76923C" w:themeColor="accent3" w:themeShade="BF"/>
        <w:sz w:val="4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BIKE SAFETY TAG</w:t>
    </w:r>
  </w:p>
  <w:p w:rsidR="00000000" w:rsidRDefault="00386C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91012"/>
    <w:multiLevelType w:val="hybridMultilevel"/>
    <w:tmpl w:val="82522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841B3"/>
    <w:multiLevelType w:val="hybridMultilevel"/>
    <w:tmpl w:val="15E6771A"/>
    <w:lvl w:ilvl="0" w:tplc="C594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B0989"/>
    <w:multiLevelType w:val="hybridMultilevel"/>
    <w:tmpl w:val="E65C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EF"/>
    <w:rsid w:val="00014C89"/>
    <w:rsid w:val="00016CEA"/>
    <w:rsid w:val="0005007C"/>
    <w:rsid w:val="000B6B51"/>
    <w:rsid w:val="0014276F"/>
    <w:rsid w:val="001834AE"/>
    <w:rsid w:val="001C69DE"/>
    <w:rsid w:val="0025463D"/>
    <w:rsid w:val="002610B2"/>
    <w:rsid w:val="00284E06"/>
    <w:rsid w:val="002E1521"/>
    <w:rsid w:val="003178A5"/>
    <w:rsid w:val="0032067E"/>
    <w:rsid w:val="00386C65"/>
    <w:rsid w:val="003F247E"/>
    <w:rsid w:val="003F5635"/>
    <w:rsid w:val="00447AEF"/>
    <w:rsid w:val="00456CD3"/>
    <w:rsid w:val="004623A1"/>
    <w:rsid w:val="00491756"/>
    <w:rsid w:val="00497285"/>
    <w:rsid w:val="004B1742"/>
    <w:rsid w:val="004D383B"/>
    <w:rsid w:val="00506BAF"/>
    <w:rsid w:val="005D7848"/>
    <w:rsid w:val="006425DF"/>
    <w:rsid w:val="006518B7"/>
    <w:rsid w:val="006527DF"/>
    <w:rsid w:val="0065284D"/>
    <w:rsid w:val="006546A2"/>
    <w:rsid w:val="006901FA"/>
    <w:rsid w:val="006A1847"/>
    <w:rsid w:val="006D0705"/>
    <w:rsid w:val="00763BF9"/>
    <w:rsid w:val="007C4D68"/>
    <w:rsid w:val="008663E5"/>
    <w:rsid w:val="008B275A"/>
    <w:rsid w:val="008D242B"/>
    <w:rsid w:val="008E7529"/>
    <w:rsid w:val="0090011C"/>
    <w:rsid w:val="00930E42"/>
    <w:rsid w:val="00960FB6"/>
    <w:rsid w:val="00964B57"/>
    <w:rsid w:val="00977294"/>
    <w:rsid w:val="00997E4D"/>
    <w:rsid w:val="009A3774"/>
    <w:rsid w:val="009C79BF"/>
    <w:rsid w:val="00A05BB0"/>
    <w:rsid w:val="00A66D87"/>
    <w:rsid w:val="00AB7249"/>
    <w:rsid w:val="00B252A0"/>
    <w:rsid w:val="00B63F82"/>
    <w:rsid w:val="00BE4D2F"/>
    <w:rsid w:val="00C01F48"/>
    <w:rsid w:val="00CB77EA"/>
    <w:rsid w:val="00CC23CC"/>
    <w:rsid w:val="00D02343"/>
    <w:rsid w:val="00D16CFD"/>
    <w:rsid w:val="00D4656A"/>
    <w:rsid w:val="00D855AC"/>
    <w:rsid w:val="00D8711B"/>
    <w:rsid w:val="00D930D9"/>
    <w:rsid w:val="00D93CF5"/>
    <w:rsid w:val="00DA45B9"/>
    <w:rsid w:val="00DA7028"/>
    <w:rsid w:val="00DD4FB0"/>
    <w:rsid w:val="00DF1C69"/>
    <w:rsid w:val="00DF5E39"/>
    <w:rsid w:val="00E33BFB"/>
    <w:rsid w:val="00E44C29"/>
    <w:rsid w:val="00E52E2B"/>
    <w:rsid w:val="00E81AFE"/>
    <w:rsid w:val="00EA5304"/>
    <w:rsid w:val="00EC3150"/>
    <w:rsid w:val="00F6170C"/>
    <w:rsid w:val="00F65DB6"/>
    <w:rsid w:val="00F72CC1"/>
    <w:rsid w:val="00FA7F0C"/>
    <w:rsid w:val="00FB0993"/>
    <w:rsid w:val="00FC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E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529"/>
    <w:pPr>
      <w:tabs>
        <w:tab w:val="center" w:pos="4680"/>
        <w:tab w:val="right" w:pos="9360"/>
      </w:tabs>
    </w:pPr>
  </w:style>
  <w:style w:type="character" w:customStyle="1" w:styleId="HeaderChar">
    <w:name w:val="Header Char"/>
    <w:basedOn w:val="DefaultParagraphFont"/>
    <w:link w:val="Header"/>
    <w:uiPriority w:val="99"/>
    <w:rsid w:val="008E7529"/>
    <w:rPr>
      <w:rFonts w:ascii="Times New Roman" w:eastAsia="Times New Roman" w:hAnsi="Times New Roman"/>
      <w:sz w:val="24"/>
      <w:szCs w:val="24"/>
    </w:rPr>
  </w:style>
  <w:style w:type="paragraph" w:styleId="Footer">
    <w:name w:val="footer"/>
    <w:basedOn w:val="Normal"/>
    <w:link w:val="FooterChar"/>
    <w:uiPriority w:val="99"/>
    <w:unhideWhenUsed/>
    <w:rsid w:val="008E7529"/>
    <w:pPr>
      <w:tabs>
        <w:tab w:val="center" w:pos="4680"/>
        <w:tab w:val="right" w:pos="9360"/>
      </w:tabs>
    </w:pPr>
  </w:style>
  <w:style w:type="character" w:customStyle="1" w:styleId="FooterChar">
    <w:name w:val="Footer Char"/>
    <w:basedOn w:val="DefaultParagraphFont"/>
    <w:link w:val="Footer"/>
    <w:uiPriority w:val="99"/>
    <w:rsid w:val="008E7529"/>
    <w:rPr>
      <w:rFonts w:ascii="Times New Roman" w:eastAsia="Times New Roman" w:hAnsi="Times New Roman"/>
      <w:sz w:val="24"/>
      <w:szCs w:val="24"/>
    </w:rPr>
  </w:style>
  <w:style w:type="character" w:styleId="Hyperlink">
    <w:name w:val="Hyperlink"/>
    <w:basedOn w:val="DefaultParagraphFont"/>
    <w:uiPriority w:val="99"/>
    <w:unhideWhenUsed/>
    <w:rsid w:val="008D242B"/>
    <w:rPr>
      <w:color w:val="0000FF"/>
      <w:u w:val="single"/>
    </w:rPr>
  </w:style>
  <w:style w:type="paragraph" w:styleId="BalloonText">
    <w:name w:val="Balloon Text"/>
    <w:basedOn w:val="Normal"/>
    <w:link w:val="BalloonTextChar"/>
    <w:uiPriority w:val="99"/>
    <w:semiHidden/>
    <w:unhideWhenUsed/>
    <w:rsid w:val="00D855AC"/>
    <w:rPr>
      <w:rFonts w:ascii="Tahoma" w:hAnsi="Tahoma" w:cs="Tahoma"/>
      <w:sz w:val="16"/>
      <w:szCs w:val="16"/>
    </w:rPr>
  </w:style>
  <w:style w:type="character" w:customStyle="1" w:styleId="BalloonTextChar">
    <w:name w:val="Balloon Text Char"/>
    <w:basedOn w:val="DefaultParagraphFont"/>
    <w:link w:val="BalloonText"/>
    <w:uiPriority w:val="99"/>
    <w:semiHidden/>
    <w:rsid w:val="00D855AC"/>
    <w:rPr>
      <w:rFonts w:ascii="Tahoma" w:eastAsia="Times New Roman" w:hAnsi="Tahoma" w:cs="Tahoma"/>
      <w:sz w:val="16"/>
      <w:szCs w:val="16"/>
    </w:rPr>
  </w:style>
  <w:style w:type="paragraph" w:styleId="ListParagraph">
    <w:name w:val="List Paragraph"/>
    <w:basedOn w:val="Normal"/>
    <w:uiPriority w:val="34"/>
    <w:qFormat/>
    <w:rsid w:val="00C01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E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529"/>
    <w:pPr>
      <w:tabs>
        <w:tab w:val="center" w:pos="4680"/>
        <w:tab w:val="right" w:pos="9360"/>
      </w:tabs>
    </w:pPr>
  </w:style>
  <w:style w:type="character" w:customStyle="1" w:styleId="HeaderChar">
    <w:name w:val="Header Char"/>
    <w:basedOn w:val="DefaultParagraphFont"/>
    <w:link w:val="Header"/>
    <w:uiPriority w:val="99"/>
    <w:rsid w:val="008E7529"/>
    <w:rPr>
      <w:rFonts w:ascii="Times New Roman" w:eastAsia="Times New Roman" w:hAnsi="Times New Roman"/>
      <w:sz w:val="24"/>
      <w:szCs w:val="24"/>
    </w:rPr>
  </w:style>
  <w:style w:type="paragraph" w:styleId="Footer">
    <w:name w:val="footer"/>
    <w:basedOn w:val="Normal"/>
    <w:link w:val="FooterChar"/>
    <w:uiPriority w:val="99"/>
    <w:unhideWhenUsed/>
    <w:rsid w:val="008E7529"/>
    <w:pPr>
      <w:tabs>
        <w:tab w:val="center" w:pos="4680"/>
        <w:tab w:val="right" w:pos="9360"/>
      </w:tabs>
    </w:pPr>
  </w:style>
  <w:style w:type="character" w:customStyle="1" w:styleId="FooterChar">
    <w:name w:val="Footer Char"/>
    <w:basedOn w:val="DefaultParagraphFont"/>
    <w:link w:val="Footer"/>
    <w:uiPriority w:val="99"/>
    <w:rsid w:val="008E7529"/>
    <w:rPr>
      <w:rFonts w:ascii="Times New Roman" w:eastAsia="Times New Roman" w:hAnsi="Times New Roman"/>
      <w:sz w:val="24"/>
      <w:szCs w:val="24"/>
    </w:rPr>
  </w:style>
  <w:style w:type="character" w:styleId="Hyperlink">
    <w:name w:val="Hyperlink"/>
    <w:basedOn w:val="DefaultParagraphFont"/>
    <w:uiPriority w:val="99"/>
    <w:unhideWhenUsed/>
    <w:rsid w:val="008D242B"/>
    <w:rPr>
      <w:color w:val="0000FF"/>
      <w:u w:val="single"/>
    </w:rPr>
  </w:style>
  <w:style w:type="paragraph" w:styleId="BalloonText">
    <w:name w:val="Balloon Text"/>
    <w:basedOn w:val="Normal"/>
    <w:link w:val="BalloonTextChar"/>
    <w:uiPriority w:val="99"/>
    <w:semiHidden/>
    <w:unhideWhenUsed/>
    <w:rsid w:val="00D855AC"/>
    <w:rPr>
      <w:rFonts w:ascii="Tahoma" w:hAnsi="Tahoma" w:cs="Tahoma"/>
      <w:sz w:val="16"/>
      <w:szCs w:val="16"/>
    </w:rPr>
  </w:style>
  <w:style w:type="character" w:customStyle="1" w:styleId="BalloonTextChar">
    <w:name w:val="Balloon Text Char"/>
    <w:basedOn w:val="DefaultParagraphFont"/>
    <w:link w:val="BalloonText"/>
    <w:uiPriority w:val="99"/>
    <w:semiHidden/>
    <w:rsid w:val="00D855AC"/>
    <w:rPr>
      <w:rFonts w:ascii="Tahoma" w:eastAsia="Times New Roman" w:hAnsi="Tahoma" w:cs="Tahoma"/>
      <w:sz w:val="16"/>
      <w:szCs w:val="16"/>
    </w:rPr>
  </w:style>
  <w:style w:type="paragraph" w:styleId="ListParagraph">
    <w:name w:val="List Paragraph"/>
    <w:basedOn w:val="Normal"/>
    <w:uiPriority w:val="34"/>
    <w:qFormat/>
    <w:rsid w:val="00C01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E4F2-9C3B-4397-A4A6-2AF26A0B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4108</CharactersWithSpaces>
  <SharedDoc>false</SharedDoc>
  <HLinks>
    <vt:vector size="6" baseType="variant">
      <vt:variant>
        <vt:i4>4718615</vt:i4>
      </vt:variant>
      <vt:variant>
        <vt:i4>0</vt:i4>
      </vt:variant>
      <vt:variant>
        <vt:i4>0</vt:i4>
      </vt:variant>
      <vt:variant>
        <vt:i4>5</vt:i4>
      </vt:variant>
      <vt:variant>
        <vt:lpwstr>http://www.socci.net/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Triolet</dc:creator>
  <cp:lastModifiedBy>Kim Powell</cp:lastModifiedBy>
  <cp:revision>2</cp:revision>
  <cp:lastPrinted>2009-01-04T22:50:00Z</cp:lastPrinted>
  <dcterms:created xsi:type="dcterms:W3CDTF">2015-06-18T13:53:00Z</dcterms:created>
  <dcterms:modified xsi:type="dcterms:W3CDTF">2015-06-18T13:53:00Z</dcterms:modified>
</cp:coreProperties>
</file>