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 A</w:t>
      </w:r>
    </w:p>
    <w:p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Superintendent’s Memo </w:t>
      </w:r>
      <w:r w:rsidR="0045301A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r w:rsidR="00260B96">
        <w:rPr>
          <w:rFonts w:ascii="Times New Roman" w:eastAsia="Times New Roman" w:hAnsi="Times New Roman" w:cs="Times New Roman"/>
          <w:color w:val="000000"/>
          <w:sz w:val="24"/>
          <w:szCs w:val="24"/>
        </w:rPr>
        <w:t>326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2A6BE3" w:rsidRDefault="00E479EC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18, 2020</w:t>
      </w:r>
    </w:p>
    <w:p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>
            <wp:extent cx="1874321" cy="976209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BE3" w:rsidRDefault="00E479EC">
      <w:pPr>
        <w:pStyle w:val="Heading2"/>
        <w:spacing w:after="4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School Nutrition Programs FPAR Schedule 2020-2021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395"/>
      </w:tblGrid>
      <w:tr w:rsidR="002A6BE3">
        <w:tc>
          <w:tcPr>
            <w:tcW w:w="4955" w:type="dxa"/>
            <w:shd w:val="clear" w:color="auto" w:fill="F2F2F2"/>
            <w:vAlign w:val="center"/>
          </w:tcPr>
          <w:p w:rsidR="002A6BE3" w:rsidRDefault="00E479EC">
            <w:pPr>
              <w:jc w:val="center"/>
              <w:rPr>
                <w:b/>
              </w:rPr>
            </w:pPr>
            <w:bookmarkStart w:id="2" w:name="30j0zll" w:colFirst="0" w:colLast="0"/>
            <w:bookmarkEnd w:id="2"/>
            <w:r>
              <w:rPr>
                <w:b/>
              </w:rPr>
              <w:t>Division/School Food Authority Name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2A6BE3" w:rsidRDefault="00E479EC">
            <w:pPr>
              <w:jc w:val="center"/>
              <w:rPr>
                <w:b/>
              </w:rPr>
            </w:pPr>
            <w:r>
              <w:rPr>
                <w:b/>
              </w:rPr>
              <w:t>Program Review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Department of Juvenile Justice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FPAR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Phillips School at Annadale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FPAR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Tyler Village of ChildHelp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FPAR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United Methodist Family Services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FPAR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Youth for Tomorrow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FPAR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Culpeper County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SSO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Frederick County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SSO</w:t>
            </w:r>
          </w:p>
        </w:tc>
      </w:tr>
      <w:tr w:rsidR="002A6BE3">
        <w:tc>
          <w:tcPr>
            <w:tcW w:w="4955" w:type="dxa"/>
            <w:vAlign w:val="center"/>
          </w:tcPr>
          <w:p w:rsidR="002A6BE3" w:rsidRDefault="00E479EC">
            <w:r>
              <w:t>Augusta County</w:t>
            </w:r>
          </w:p>
        </w:tc>
        <w:tc>
          <w:tcPr>
            <w:tcW w:w="4395" w:type="dxa"/>
            <w:vAlign w:val="center"/>
          </w:tcPr>
          <w:p w:rsidR="002A6BE3" w:rsidRDefault="00E479EC">
            <w:r>
              <w:t>SSO</w:t>
            </w:r>
          </w:p>
        </w:tc>
      </w:tr>
      <w:tr w:rsidR="00360BFC">
        <w:tc>
          <w:tcPr>
            <w:tcW w:w="4955" w:type="dxa"/>
            <w:vAlign w:val="center"/>
          </w:tcPr>
          <w:p w:rsidR="00360BFC" w:rsidRDefault="00360BFC" w:rsidP="00360BFC">
            <w:r>
              <w:t>Eastern Mennonite HS</w:t>
            </w:r>
          </w:p>
        </w:tc>
        <w:tc>
          <w:tcPr>
            <w:tcW w:w="4395" w:type="dxa"/>
            <w:vAlign w:val="center"/>
          </w:tcPr>
          <w:p w:rsidR="00360BFC" w:rsidRDefault="00360BFC" w:rsidP="00360BFC">
            <w:r>
              <w:t>SSO</w:t>
            </w:r>
          </w:p>
        </w:tc>
      </w:tr>
      <w:tr w:rsidR="00360BFC">
        <w:tc>
          <w:tcPr>
            <w:tcW w:w="4955" w:type="dxa"/>
            <w:vAlign w:val="center"/>
          </w:tcPr>
          <w:p w:rsidR="00360BFC" w:rsidRDefault="00360BFC" w:rsidP="00360BFC">
            <w:r>
              <w:t>Fairlawn Christian Academy</w:t>
            </w:r>
          </w:p>
        </w:tc>
        <w:tc>
          <w:tcPr>
            <w:tcW w:w="4395" w:type="dxa"/>
            <w:vAlign w:val="center"/>
          </w:tcPr>
          <w:p w:rsidR="00360BFC" w:rsidRDefault="00360BFC" w:rsidP="00360BFC">
            <w:r>
              <w:t>SSO</w:t>
            </w:r>
          </w:p>
        </w:tc>
      </w:tr>
    </w:tbl>
    <w:p w:rsidR="002A6BE3" w:rsidRDefault="002A6BE3">
      <w:pPr>
        <w:jc w:val="center"/>
        <w:rPr>
          <w:b/>
        </w:rPr>
      </w:pPr>
    </w:p>
    <w:p w:rsidR="002A6BE3" w:rsidRDefault="002A6BE3"/>
    <w:sectPr w:rsidR="002A6B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8D" w:rsidRDefault="00E479EC">
      <w:pPr>
        <w:spacing w:after="0" w:line="240" w:lineRule="auto"/>
      </w:pPr>
      <w:r>
        <w:separator/>
      </w:r>
    </w:p>
  </w:endnote>
  <w:endnote w:type="continuationSeparator" w:id="0">
    <w:p w:rsidR="0064048D" w:rsidRDefault="00E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8D" w:rsidRDefault="00E479EC">
      <w:pPr>
        <w:spacing w:after="0" w:line="240" w:lineRule="auto"/>
      </w:pPr>
      <w:r>
        <w:separator/>
      </w:r>
    </w:p>
  </w:footnote>
  <w:footnote w:type="continuationSeparator" w:id="0">
    <w:p w:rsidR="0064048D" w:rsidRDefault="00E4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E3" w:rsidRDefault="00E479EC">
    <w:pPr>
      <w:pStyle w:val="Heading1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B, Memo No. XXX-20</w:t>
    </w:r>
  </w:p>
  <w:p w:rsidR="002A6BE3" w:rsidRDefault="00E479EC">
    <w:pPr>
      <w:spacing w:after="240"/>
      <w:jc w:val="right"/>
    </w:pPr>
    <w:r>
      <w:t>December XX,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160A6B"/>
    <w:rsid w:val="00260B96"/>
    <w:rsid w:val="002A6BE3"/>
    <w:rsid w:val="00360BFC"/>
    <w:rsid w:val="0045301A"/>
    <w:rsid w:val="0064048D"/>
    <w:rsid w:val="00DB62AB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326-20a</vt:lpstr>
    </vt:vector>
  </TitlesOfParts>
  <Company>Virginia Information Technologies Agency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326-20a</dc:title>
  <dc:creator>Christmas, Crystal (DOE)</dc:creator>
  <cp:lastModifiedBy>VITA Program</cp:lastModifiedBy>
  <cp:revision>2</cp:revision>
  <dcterms:created xsi:type="dcterms:W3CDTF">2020-12-16T16:46:00Z</dcterms:created>
  <dcterms:modified xsi:type="dcterms:W3CDTF">2020-12-16T16:46:00Z</dcterms:modified>
</cp:coreProperties>
</file>