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E5" w:rsidRDefault="00CE06E5" w:rsidP="00B83146">
      <w:pPr>
        <w:pStyle w:val="DocumentLabel"/>
      </w:pPr>
      <w:r>
        <w:separator/>
      </w:r>
    </w:p>
  </w:endnote>
  <w:endnote w:type="continuationSeparator" w:id="0">
    <w:p w:rsidR="00CE06E5" w:rsidRDefault="00CE06E5"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8E" w:rsidRDefault="001D5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E5" w:rsidRDefault="00CE06E5" w:rsidP="00B83146">
      <w:pPr>
        <w:pStyle w:val="DocumentLabel"/>
      </w:pPr>
      <w:r>
        <w:separator/>
      </w:r>
    </w:p>
  </w:footnote>
  <w:footnote w:type="continuationSeparator" w:id="0">
    <w:p w:rsidR="00CE06E5" w:rsidRDefault="00CE06E5">
      <w:r>
        <w:separator/>
      </w:r>
    </w:p>
  </w:footnote>
  <w:footnote w:type="continuationNotice" w:id="1">
    <w:p w:rsidR="00CE06E5" w:rsidRDefault="00CE06E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8E" w:rsidRDefault="001D5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1D528E">
      <w:rPr>
        <w:rFonts w:ascii="Times New Roman" w:hAnsi="Times New Roman"/>
      </w:rPr>
      <w:t>285</w:t>
    </w:r>
    <w:r w:rsidR="006F57C8">
      <w:rPr>
        <w:rFonts w:ascii="Times New Roman" w:hAnsi="Times New Roman"/>
      </w:rPr>
      <w:t>-20</w:t>
    </w:r>
  </w:p>
  <w:p w:rsidR="0058077E" w:rsidRPr="0058077E" w:rsidRDefault="001D528E" w:rsidP="0058077E">
    <w:pPr>
      <w:pStyle w:val="Header"/>
      <w:tabs>
        <w:tab w:val="clear" w:pos="4320"/>
        <w:tab w:val="clear" w:pos="8640"/>
      </w:tabs>
      <w:jc w:val="right"/>
      <w:rPr>
        <w:rFonts w:ascii="Times New Roman" w:hAnsi="Times New Roman"/>
      </w:rPr>
    </w:pPr>
    <w:r>
      <w:rPr>
        <w:rFonts w:ascii="Times New Roman" w:hAnsi="Times New Roman"/>
      </w:rPr>
      <w:t>October</w:t>
    </w:r>
    <w:r w:rsidR="006F57C8">
      <w:rPr>
        <w:rFonts w:ascii="Times New Roman" w:hAnsi="Times New Roman"/>
      </w:rPr>
      <w:t xml:space="preserve"> </w:t>
    </w:r>
    <w:r>
      <w:rPr>
        <w:rFonts w:ascii="Times New Roman" w:hAnsi="Times New Roman"/>
      </w:rPr>
      <w:t>23</w:t>
    </w:r>
    <w:r w:rsidR="006F57C8">
      <w:rPr>
        <w:rFonts w:ascii="Times New Roman" w:hAnsi="Times New Roman"/>
      </w:rPr>
      <w: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83629"/>
    <w:rsid w:val="001D528E"/>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F3B84"/>
    <w:rsid w:val="004F61A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57C8"/>
    <w:rsid w:val="006F7C87"/>
    <w:rsid w:val="007108D6"/>
    <w:rsid w:val="0071330B"/>
    <w:rsid w:val="0071719C"/>
    <w:rsid w:val="0074213A"/>
    <w:rsid w:val="00766390"/>
    <w:rsid w:val="00773831"/>
    <w:rsid w:val="007D29B7"/>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E06E5"/>
    <w:rsid w:val="00CF77B6"/>
    <w:rsid w:val="00D3558C"/>
    <w:rsid w:val="00D4099E"/>
    <w:rsid w:val="00D65A81"/>
    <w:rsid w:val="00DC4081"/>
    <w:rsid w:val="00DF4EDA"/>
    <w:rsid w:val="00DF5B25"/>
    <w:rsid w:val="00E14F19"/>
    <w:rsid w:val="00E32E81"/>
    <w:rsid w:val="00E439D2"/>
    <w:rsid w:val="00E57B8D"/>
    <w:rsid w:val="00E64F7E"/>
    <w:rsid w:val="00E71A21"/>
    <w:rsid w:val="00E93414"/>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6F544B03"/>
  <w15:docId w15:val="{F03A9FCB-3092-4DC8-BF1B-2BDA6E5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65CD-013E-44DE-8FC8-E1F65DFF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Terms and Conditions</vt:lpstr>
    </vt:vector>
  </TitlesOfParts>
  <Company>Virginia IT Infrastructure Partnership</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Terms and Conditions</dc:title>
  <dc:creator>Virginia Department of Education</dc:creator>
  <cp:lastModifiedBy>Jennings, Laura (DOE)</cp:lastModifiedBy>
  <cp:revision>2</cp:revision>
  <cp:lastPrinted>2019-07-09T17:19:00Z</cp:lastPrinted>
  <dcterms:created xsi:type="dcterms:W3CDTF">2020-10-20T14:55:00Z</dcterms:created>
  <dcterms:modified xsi:type="dcterms:W3CDTF">2020-10-20T14:55:00Z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