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71719C" w:rsidRDefault="00553EA5" w:rsidP="00DF4EDA">
      <w:pPr>
        <w:ind w:left="0"/>
        <w:contextualSpacing/>
        <w:rPr>
          <w:rFonts w:ascii="Tahoma" w:hAnsi="Tahoma" w:cs="Tahoma"/>
          <w:b/>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r w:rsidR="00DF4EDA" w:rsidRPr="0071719C">
        <w:rPr>
          <w:rFonts w:ascii="Tahoma" w:hAnsi="Tahoma" w:cs="Tahoma"/>
          <w:b/>
          <w:sz w:val="24"/>
          <w:szCs w:val="24"/>
        </w:rPr>
        <w:t xml:space="preserve"> </w:t>
      </w:r>
    </w:p>
    <w:p w:rsidR="00DF4EDA" w:rsidRPr="0071719C" w:rsidRDefault="00DF4EDA" w:rsidP="00DF4EDA">
      <w:pPr>
        <w:ind w:left="0"/>
        <w:contextualSpacing/>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DC4081" w:rsidRDefault="0071719C" w:rsidP="00DC4081">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DF4EDA">
        <w:rPr>
          <w:rFonts w:eastAsiaTheme="majorEastAsia"/>
          <w:b/>
          <w:bCs/>
          <w:sz w:val="24"/>
          <w:szCs w:val="24"/>
        </w:rPr>
        <w:t xml:space="preserve"> </w:t>
      </w:r>
    </w:p>
    <w:p w:rsidR="00DC4081" w:rsidRDefault="00DC4081" w:rsidP="00DC4081">
      <w:pPr>
        <w:pStyle w:val="ListParagraph"/>
        <w:contextualSpacing/>
        <w:rPr>
          <w:sz w:val="24"/>
          <w:szCs w:val="24"/>
          <w:u w:val="single"/>
        </w:rPr>
      </w:pPr>
    </w:p>
    <w:p w:rsidR="00DC4081" w:rsidRDefault="0043471C" w:rsidP="00DC4081">
      <w:pPr>
        <w:pStyle w:val="ListParagraph"/>
        <w:ind w:left="0"/>
        <w:contextualSpacing/>
        <w:rPr>
          <w:sz w:val="24"/>
          <w:szCs w:val="24"/>
          <w:u w:val="single"/>
        </w:rPr>
      </w:pPr>
      <w:r>
        <w:rPr>
          <w:sz w:val="24"/>
          <w:szCs w:val="24"/>
          <w:u w:val="single"/>
        </w:rPr>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rsidR="00DC4081" w:rsidRDefault="00DC4081" w:rsidP="00DC4081">
      <w:pPr>
        <w:pStyle w:val="ListParagraph"/>
        <w:ind w:left="0"/>
        <w:contextualSpacing/>
        <w:rPr>
          <w:sz w:val="24"/>
          <w:szCs w:val="24"/>
          <w:u w:val="single"/>
        </w:rPr>
      </w:pPr>
    </w:p>
    <w:p w:rsidR="00DC4081" w:rsidRDefault="0071719C" w:rsidP="00DC4081">
      <w:pPr>
        <w:pStyle w:val="ListParagraph"/>
        <w:contextualSpacing/>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DC4081" w:rsidRDefault="00DC4081" w:rsidP="00DC4081">
      <w:pPr>
        <w:pStyle w:val="ListParagraph"/>
        <w:contextualSpacing/>
        <w:rPr>
          <w:rFonts w:eastAsiaTheme="majorEastAsia"/>
          <w:bCs/>
          <w:sz w:val="24"/>
          <w:szCs w:val="24"/>
        </w:rPr>
      </w:pPr>
    </w:p>
    <w:p w:rsidR="00F1070B" w:rsidRDefault="0071719C" w:rsidP="00DC4081">
      <w:pPr>
        <w:pStyle w:val="ListParagraph"/>
        <w:contextualSpacing/>
        <w:rPr>
          <w:rFonts w:eastAsiaTheme="majorEastAsia"/>
          <w:b/>
          <w:bCs/>
          <w:sz w:val="24"/>
          <w:szCs w:val="24"/>
          <w:vertAlign w:val="superscript"/>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w:t>
      </w:r>
      <w:r w:rsidRPr="0071719C">
        <w:rPr>
          <w:rFonts w:eastAsiaTheme="majorEastAsia"/>
          <w:b/>
          <w:bCs/>
          <w:sz w:val="24"/>
          <w:szCs w:val="24"/>
        </w:rPr>
        <w:lastRenderedPageBreak/>
        <w:t xml:space="preserve">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r w:rsidR="00DF4EDA">
        <w:rPr>
          <w:rFonts w:eastAsiaTheme="majorEastAsia"/>
          <w:b/>
          <w:bCs/>
          <w:sz w:val="24"/>
          <w:szCs w:val="24"/>
          <w:vertAlign w:val="superscript"/>
        </w:rPr>
        <w:t xml:space="preserve"> </w:t>
      </w:r>
    </w:p>
    <w:p w:rsidR="00DF4EDA" w:rsidRDefault="00DF4EDA"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DC4081" w:rsidRDefault="00DC4081" w:rsidP="00DC4081">
      <w:pPr>
        <w:ind w:left="0"/>
        <w:rPr>
          <w:rFonts w:eastAsiaTheme="majorEastAsia"/>
          <w:bCs/>
          <w:sz w:val="24"/>
          <w:szCs w:val="24"/>
        </w:rPr>
      </w:pPr>
    </w:p>
    <w:p w:rsidR="0071719C" w:rsidRPr="004409D6" w:rsidRDefault="000E6871" w:rsidP="00DC4081">
      <w:pPr>
        <w:ind w:left="72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DF4EDA" w:rsidRDefault="0071719C" w:rsidP="00DF4EDA">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DF4EDA" w:rsidP="00DF4EDA">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0E6871" w:rsidRDefault="000E6871">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7D29B7"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7D29B7" w:rsidRDefault="007D29B7">
      <w:pPr>
        <w:ind w:left="0"/>
        <w:rPr>
          <w:sz w:val="24"/>
          <w:szCs w:val="24"/>
        </w:rPr>
      </w:pPr>
      <w:r>
        <w:rPr>
          <w:sz w:val="24"/>
          <w:szCs w:val="24"/>
        </w:rPr>
        <w:br w:type="page"/>
      </w:r>
    </w:p>
    <w:p w:rsidR="0084494C" w:rsidRPr="004409D6" w:rsidRDefault="00E64F7E" w:rsidP="004409D6">
      <w:pPr>
        <w:ind w:left="0"/>
        <w:contextualSpacing/>
        <w:rPr>
          <w:b/>
          <w:sz w:val="28"/>
          <w:szCs w:val="28"/>
          <w:u w:val="single"/>
        </w:rPr>
      </w:pPr>
      <w:r>
        <w:rPr>
          <w:b/>
          <w:sz w:val="28"/>
          <w:szCs w:val="28"/>
          <w:u w:val="single"/>
        </w:rPr>
        <w:lastRenderedPageBreak/>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D3558C" w:rsidRDefault="00D3558C">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58077E">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51E" w:rsidRDefault="001B351E" w:rsidP="00B83146">
      <w:pPr>
        <w:pStyle w:val="DocumentLabel"/>
      </w:pPr>
      <w:r>
        <w:separator/>
      </w:r>
    </w:p>
  </w:endnote>
  <w:endnote w:type="continuationSeparator" w:id="0">
    <w:p w:rsidR="001B351E" w:rsidRDefault="001B351E"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C4081" w:rsidP="00D3558C">
    <w:pPr>
      <w:pStyle w:val="Footer"/>
      <w:jc w:val="right"/>
      <w:rPr>
        <w:rFonts w:ascii="Times New Roman" w:hAnsi="Times New Roman"/>
        <w:sz w:val="16"/>
        <w:szCs w:val="16"/>
      </w:rPr>
    </w:pPr>
    <w:r>
      <w:rPr>
        <w:rFonts w:ascii="Times New Roman" w:hAnsi="Times New Roman"/>
        <w:sz w:val="16"/>
        <w:szCs w:val="16"/>
      </w:rPr>
      <w:t>L</w:t>
    </w:r>
    <w:r w:rsidR="00D3558C">
      <w:rPr>
        <w:rFonts w:ascii="Times New Roman" w:hAnsi="Times New Roman"/>
        <w:sz w:val="16"/>
        <w:szCs w:val="16"/>
      </w:rPr>
      <w:t xml:space="preserve">ast Revised </w:t>
    </w:r>
    <w:proofErr w:type="gramStart"/>
    <w:r w:rsidR="00D3558C">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51E" w:rsidRDefault="001B351E" w:rsidP="00B83146">
      <w:pPr>
        <w:pStyle w:val="DocumentLabel"/>
      </w:pPr>
      <w:r>
        <w:separator/>
      </w:r>
    </w:p>
  </w:footnote>
  <w:footnote w:type="continuationSeparator" w:id="0">
    <w:p w:rsidR="001B351E" w:rsidRDefault="001B351E">
      <w:r>
        <w:separator/>
      </w:r>
    </w:p>
  </w:footnote>
  <w:footnote w:type="continuationNotice" w:id="1">
    <w:p w:rsidR="001B351E" w:rsidRDefault="001B351E">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B7" w:rsidRPr="0058077E" w:rsidRDefault="007D29B7" w:rsidP="007D29B7">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58077E" w:rsidRPr="0058077E" w:rsidRDefault="00422C26" w:rsidP="0058077E">
    <w:pPr>
      <w:pStyle w:val="Header"/>
      <w:tabs>
        <w:tab w:val="clear" w:pos="4320"/>
        <w:tab w:val="clear" w:pos="8640"/>
      </w:tabs>
      <w:jc w:val="right"/>
      <w:rPr>
        <w:rFonts w:ascii="Times New Roman" w:hAnsi="Times New Roman"/>
      </w:rPr>
    </w:pPr>
    <w:r>
      <w:rPr>
        <w:rFonts w:ascii="Times New Roman" w:hAnsi="Times New Roman"/>
      </w:rPr>
      <w:t>Superintendent’s Memo #</w:t>
    </w:r>
    <w:r w:rsidR="0058077E" w:rsidRPr="0058077E">
      <w:rPr>
        <w:rFonts w:ascii="Times New Roman" w:hAnsi="Times New Roman"/>
      </w:rPr>
      <w:t xml:space="preserve"> </w:t>
    </w:r>
    <w:r w:rsidR="000D4952">
      <w:rPr>
        <w:rFonts w:ascii="Times New Roman" w:hAnsi="Times New Roman"/>
      </w:rPr>
      <w:t>199</w:t>
    </w:r>
    <w:r w:rsidR="00301AB2">
      <w:rPr>
        <w:rFonts w:ascii="Times New Roman" w:hAnsi="Times New Roman"/>
      </w:rPr>
      <w:t>-20</w:t>
    </w:r>
  </w:p>
  <w:p w:rsidR="0058077E" w:rsidRPr="0058077E" w:rsidRDefault="00301AB2" w:rsidP="0058077E">
    <w:pPr>
      <w:pStyle w:val="Header"/>
      <w:tabs>
        <w:tab w:val="clear" w:pos="4320"/>
        <w:tab w:val="clear" w:pos="8640"/>
      </w:tabs>
      <w:jc w:val="right"/>
      <w:rPr>
        <w:rFonts w:ascii="Times New Roman" w:hAnsi="Times New Roman"/>
      </w:rPr>
    </w:pPr>
    <w:r>
      <w:rPr>
        <w:rFonts w:ascii="Times New Roman" w:hAnsi="Times New Roman"/>
      </w:rPr>
      <w:t>August 7,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D3558C" w:rsidRDefault="00587421" w:rsidP="00DF4EDA">
    <w:pPr>
      <w:pStyle w:val="Header"/>
      <w:tabs>
        <w:tab w:val="clear" w:pos="4320"/>
        <w:tab w:val="clear" w:pos="8640"/>
      </w:tabs>
      <w:jc w:val="right"/>
      <w:rPr>
        <w:rFonts w:ascii="Times New Roman" w:hAnsi="Times New Roman"/>
        <w:b/>
      </w:rPr>
    </w:pPr>
    <w:r w:rsidRPr="0058077E">
      <w:rPr>
        <w:rFonts w:ascii="Times New Roman" w:hAnsi="Times New Roman"/>
      </w:rPr>
      <w:t>Attachment A</w:t>
    </w:r>
    <w:r w:rsidR="00FC5963" w:rsidRPr="0058077E">
      <w:rPr>
        <w:rFonts w:ascii="Times New Roman" w:hAnsi="Times New Roman"/>
      </w:rPr>
      <w:t xml:space="preserve"> – Special Terms and </w:t>
    </w:r>
    <w:proofErr w:type="spellStart"/>
    <w:r w:rsidR="00FC5963" w:rsidRPr="0058077E">
      <w:rPr>
        <w:rFonts w:ascii="Times New Roman" w:hAnsi="Times New Roman"/>
      </w:rPr>
      <w:t>Conditions</w:t>
    </w:r>
    <w:r w:rsidR="0058077E" w:rsidRPr="0058077E">
      <w:rPr>
        <w:rFonts w:ascii="Times New Roman" w:hAnsi="Times New Roman"/>
      </w:rPr>
      <w:t>Memo</w:t>
    </w:r>
    <w:proofErr w:type="spellEnd"/>
    <w:r w:rsidR="0058077E" w:rsidRPr="0058077E">
      <w:rPr>
        <w:rFonts w:ascii="Times New Roman" w:hAnsi="Times New Roman"/>
      </w:rPr>
      <w:t xml:space="preserve"> No. XXX-19July 26, 2019</w:t>
    </w:r>
    <w:r w:rsidR="00A56A00" w:rsidRPr="0058077E">
      <w:rPr>
        <w:rFonts w:ascii="Times New Roman" w:hAnsi="Times New Roman"/>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D4952"/>
    <w:rsid w:val="000E6871"/>
    <w:rsid w:val="000F0DD7"/>
    <w:rsid w:val="000F2F7F"/>
    <w:rsid w:val="00124F9E"/>
    <w:rsid w:val="001B351E"/>
    <w:rsid w:val="00236C00"/>
    <w:rsid w:val="002531AE"/>
    <w:rsid w:val="00270422"/>
    <w:rsid w:val="002D1FEC"/>
    <w:rsid w:val="00301AB2"/>
    <w:rsid w:val="00305182"/>
    <w:rsid w:val="00306669"/>
    <w:rsid w:val="003661C0"/>
    <w:rsid w:val="00367D9B"/>
    <w:rsid w:val="00374446"/>
    <w:rsid w:val="0037454F"/>
    <w:rsid w:val="003D593A"/>
    <w:rsid w:val="003E6719"/>
    <w:rsid w:val="00422C26"/>
    <w:rsid w:val="0043471C"/>
    <w:rsid w:val="004409D6"/>
    <w:rsid w:val="00457D17"/>
    <w:rsid w:val="004F3B84"/>
    <w:rsid w:val="00553EA5"/>
    <w:rsid w:val="0055421F"/>
    <w:rsid w:val="0055679D"/>
    <w:rsid w:val="005671CA"/>
    <w:rsid w:val="0058077E"/>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7D29B7"/>
    <w:rsid w:val="00804EA9"/>
    <w:rsid w:val="00842336"/>
    <w:rsid w:val="0084494C"/>
    <w:rsid w:val="00851EB4"/>
    <w:rsid w:val="00870E3C"/>
    <w:rsid w:val="00870F39"/>
    <w:rsid w:val="00876F86"/>
    <w:rsid w:val="008B09C4"/>
    <w:rsid w:val="008B4C60"/>
    <w:rsid w:val="008E3E51"/>
    <w:rsid w:val="008F7211"/>
    <w:rsid w:val="009963CE"/>
    <w:rsid w:val="009A6B28"/>
    <w:rsid w:val="009D1E57"/>
    <w:rsid w:val="009D4714"/>
    <w:rsid w:val="00A320CB"/>
    <w:rsid w:val="00A56A00"/>
    <w:rsid w:val="00AA3462"/>
    <w:rsid w:val="00AE7411"/>
    <w:rsid w:val="00AF09C0"/>
    <w:rsid w:val="00B15B0A"/>
    <w:rsid w:val="00B71789"/>
    <w:rsid w:val="00B74B7D"/>
    <w:rsid w:val="00B77CAA"/>
    <w:rsid w:val="00B83146"/>
    <w:rsid w:val="00B83205"/>
    <w:rsid w:val="00BB283F"/>
    <w:rsid w:val="00BD0B37"/>
    <w:rsid w:val="00BD4DA9"/>
    <w:rsid w:val="00BD6115"/>
    <w:rsid w:val="00C14D56"/>
    <w:rsid w:val="00C24AC8"/>
    <w:rsid w:val="00C24ED1"/>
    <w:rsid w:val="00C43390"/>
    <w:rsid w:val="00C56E99"/>
    <w:rsid w:val="00C919B6"/>
    <w:rsid w:val="00CC19C0"/>
    <w:rsid w:val="00CF77B6"/>
    <w:rsid w:val="00D3558C"/>
    <w:rsid w:val="00D4099E"/>
    <w:rsid w:val="00D65A81"/>
    <w:rsid w:val="00DB0132"/>
    <w:rsid w:val="00DC4081"/>
    <w:rsid w:val="00DF4EDA"/>
    <w:rsid w:val="00DF5B25"/>
    <w:rsid w:val="00E14F19"/>
    <w:rsid w:val="00E32E81"/>
    <w:rsid w:val="00E439D2"/>
    <w:rsid w:val="00E57B8D"/>
    <w:rsid w:val="00E64F7E"/>
    <w:rsid w:val="00E71A21"/>
    <w:rsid w:val="00E93414"/>
    <w:rsid w:val="00EB31CC"/>
    <w:rsid w:val="00EC5F3F"/>
    <w:rsid w:val="00EC6D74"/>
    <w:rsid w:val="00EC7924"/>
    <w:rsid w:val="00F0419A"/>
    <w:rsid w:val="00F1070B"/>
    <w:rsid w:val="00FB5F80"/>
    <w:rsid w:val="00FC5963"/>
    <w:rsid w:val="00FD0209"/>
    <w:rsid w:val="00FF134D"/>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F03A9FCB-3092-4DC8-BF1B-2BDA6E53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3676-51ED-48AD-A32B-CABFAD09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199-20a</vt:lpstr>
    </vt:vector>
  </TitlesOfParts>
  <Company>Virginia IT Infrastructure Partnership</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199-20a</dc:title>
  <dc:creator>Virginia Department of Education;marybeth.libby@doe.virginia.gov</dc:creator>
  <cp:keywords>Title I, Part C,  ADDITIONAL REQUIRED SPECIAL TERMS AND CONDITIONS</cp:keywords>
  <cp:lastModifiedBy>Jennings, Laura (DOE)</cp:lastModifiedBy>
  <cp:revision>2</cp:revision>
  <cp:lastPrinted>2019-07-09T17:19:00Z</cp:lastPrinted>
  <dcterms:created xsi:type="dcterms:W3CDTF">2020-08-04T11:20:00Z</dcterms:created>
  <dcterms:modified xsi:type="dcterms:W3CDTF">2020-08-04T11:20:00Z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