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1F6F3" w14:textId="2D257973" w:rsidR="00167950" w:rsidRPr="00EA43B9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EA43B9">
        <w:rPr>
          <w:szCs w:val="24"/>
        </w:rPr>
        <w:t>Superintendent’s Memo #</w:t>
      </w:r>
      <w:r w:rsidR="00AE4845">
        <w:rPr>
          <w:szCs w:val="24"/>
        </w:rPr>
        <w:t>193</w:t>
      </w:r>
      <w:r w:rsidRPr="00EA43B9">
        <w:rPr>
          <w:szCs w:val="24"/>
        </w:rPr>
        <w:t>-</w:t>
      </w:r>
      <w:r w:rsidR="00EA43B9" w:rsidRPr="00EA43B9">
        <w:rPr>
          <w:szCs w:val="24"/>
        </w:rPr>
        <w:t>20</w:t>
      </w:r>
    </w:p>
    <w:p w14:paraId="5A1B9920" w14:textId="77777777" w:rsidR="00167950" w:rsidRPr="00EA43B9" w:rsidRDefault="00167950" w:rsidP="00167950">
      <w:pPr>
        <w:jc w:val="center"/>
        <w:rPr>
          <w:szCs w:val="24"/>
          <w:highlight w:val="yellow"/>
        </w:rPr>
      </w:pPr>
      <w:r w:rsidRPr="00EA43B9">
        <w:rPr>
          <w:noProof/>
          <w:szCs w:val="24"/>
        </w:rPr>
        <w:drawing>
          <wp:inline distT="0" distB="0" distL="0" distR="0" wp14:anchorId="2BD9F40B" wp14:editId="63742375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3B9">
        <w:rPr>
          <w:szCs w:val="24"/>
        </w:rPr>
        <w:br/>
      </w:r>
      <w:r w:rsidRPr="00EA43B9">
        <w:rPr>
          <w:rStyle w:val="Strong"/>
          <w:color w:val="000000"/>
          <w:szCs w:val="24"/>
        </w:rPr>
        <w:t>COMMONWEALTH of VIRGINIA </w:t>
      </w:r>
      <w:r w:rsidRPr="00EA43B9">
        <w:rPr>
          <w:b/>
          <w:bCs/>
          <w:color w:val="000000"/>
          <w:szCs w:val="24"/>
        </w:rPr>
        <w:br/>
      </w:r>
      <w:r w:rsidRPr="00EA43B9">
        <w:rPr>
          <w:rStyle w:val="Strong"/>
          <w:color w:val="000000"/>
          <w:szCs w:val="24"/>
        </w:rPr>
        <w:t>Department of Education</w:t>
      </w:r>
      <w:r w:rsidR="002F2AF8" w:rsidRPr="00EA43B9">
        <w:rPr>
          <w:rStyle w:val="Strong"/>
          <w:color w:val="000000"/>
          <w:szCs w:val="24"/>
          <w:highlight w:val="yellow"/>
        </w:rPr>
        <w:br/>
      </w:r>
    </w:p>
    <w:p w14:paraId="6FCE3A16" w14:textId="77777777" w:rsidR="00167950" w:rsidRPr="00CF192A" w:rsidRDefault="00167950" w:rsidP="00A81436">
      <w:pPr>
        <w:tabs>
          <w:tab w:val="left" w:pos="1800"/>
        </w:tabs>
        <w:rPr>
          <w:szCs w:val="24"/>
        </w:rPr>
      </w:pPr>
      <w:r w:rsidRPr="00CF192A">
        <w:rPr>
          <w:szCs w:val="24"/>
        </w:rPr>
        <w:t>DATE:</w:t>
      </w:r>
      <w:r w:rsidR="00D95780" w:rsidRPr="00CF192A">
        <w:rPr>
          <w:szCs w:val="24"/>
        </w:rPr>
        <w:tab/>
      </w:r>
      <w:r w:rsidR="00350537" w:rsidRPr="00CF192A">
        <w:rPr>
          <w:szCs w:val="24"/>
        </w:rPr>
        <w:t>July</w:t>
      </w:r>
      <w:r w:rsidR="005E4B01" w:rsidRPr="00CF192A">
        <w:rPr>
          <w:szCs w:val="24"/>
        </w:rPr>
        <w:t xml:space="preserve"> </w:t>
      </w:r>
      <w:r w:rsidR="00DD3B32">
        <w:rPr>
          <w:szCs w:val="24"/>
        </w:rPr>
        <w:t>24</w:t>
      </w:r>
      <w:r w:rsidR="00CF192A" w:rsidRPr="00CF192A">
        <w:rPr>
          <w:szCs w:val="24"/>
        </w:rPr>
        <w:t>, 2020</w:t>
      </w:r>
    </w:p>
    <w:p w14:paraId="5597598C" w14:textId="77777777" w:rsidR="00167950" w:rsidRPr="00CF192A" w:rsidRDefault="00167950" w:rsidP="00A81436">
      <w:pPr>
        <w:tabs>
          <w:tab w:val="left" w:pos="1800"/>
        </w:tabs>
        <w:rPr>
          <w:szCs w:val="24"/>
        </w:rPr>
      </w:pPr>
      <w:r w:rsidRPr="00CF192A">
        <w:rPr>
          <w:szCs w:val="24"/>
        </w:rPr>
        <w:t xml:space="preserve">TO: </w:t>
      </w:r>
      <w:r w:rsidR="00D95780" w:rsidRPr="00CF192A">
        <w:rPr>
          <w:szCs w:val="24"/>
        </w:rPr>
        <w:tab/>
      </w:r>
      <w:r w:rsidRPr="00CF192A">
        <w:rPr>
          <w:szCs w:val="24"/>
        </w:rPr>
        <w:t>Division Superintendents</w:t>
      </w:r>
    </w:p>
    <w:p w14:paraId="2A533DEE" w14:textId="77777777" w:rsidR="00167950" w:rsidRPr="00CF192A" w:rsidRDefault="00167950" w:rsidP="00A81436">
      <w:pPr>
        <w:tabs>
          <w:tab w:val="left" w:pos="1800"/>
        </w:tabs>
        <w:rPr>
          <w:szCs w:val="24"/>
        </w:rPr>
      </w:pPr>
      <w:r w:rsidRPr="00CF192A">
        <w:rPr>
          <w:szCs w:val="24"/>
        </w:rPr>
        <w:t xml:space="preserve">FROM: </w:t>
      </w:r>
      <w:r w:rsidR="00D95780" w:rsidRPr="00CF192A">
        <w:rPr>
          <w:szCs w:val="24"/>
        </w:rPr>
        <w:tab/>
      </w:r>
      <w:r w:rsidRPr="00CF192A">
        <w:rPr>
          <w:color w:val="000000"/>
          <w:szCs w:val="24"/>
        </w:rPr>
        <w:t>James F. Lane</w:t>
      </w:r>
      <w:r w:rsidRPr="00CF192A">
        <w:rPr>
          <w:szCs w:val="24"/>
        </w:rPr>
        <w:t xml:space="preserve">, </w:t>
      </w:r>
      <w:r w:rsidR="00414707" w:rsidRPr="00CF192A">
        <w:rPr>
          <w:color w:val="000000"/>
          <w:szCs w:val="24"/>
        </w:rPr>
        <w:t>Ed.D., </w:t>
      </w:r>
      <w:r w:rsidRPr="00CF192A">
        <w:rPr>
          <w:szCs w:val="24"/>
        </w:rPr>
        <w:t>Superintendent of Public Instruction</w:t>
      </w:r>
    </w:p>
    <w:p w14:paraId="567BA6C8" w14:textId="77777777" w:rsidR="00CD73F0" w:rsidRPr="00FB7C3D" w:rsidRDefault="00167950" w:rsidP="00FB7C3D">
      <w:pPr>
        <w:pStyle w:val="Heading2"/>
        <w:tabs>
          <w:tab w:val="left" w:pos="1800"/>
        </w:tabs>
        <w:ind w:left="1800" w:hanging="1800"/>
        <w:rPr>
          <w:b w:val="0"/>
        </w:rPr>
      </w:pPr>
      <w:r w:rsidRPr="00CF192A">
        <w:rPr>
          <w:szCs w:val="24"/>
        </w:rPr>
        <w:t xml:space="preserve">SUBJECT: </w:t>
      </w:r>
      <w:r w:rsidR="00D95780" w:rsidRPr="00CF192A">
        <w:rPr>
          <w:szCs w:val="24"/>
        </w:rPr>
        <w:tab/>
      </w:r>
      <w:r w:rsidR="00CD73F0">
        <w:rPr>
          <w:szCs w:val="24"/>
        </w:rPr>
        <w:t>Department of Labor and Industry Emergency Temporary Standard for K12 Schools</w:t>
      </w:r>
    </w:p>
    <w:p w14:paraId="60BA1FE5" w14:textId="2F1D0A29" w:rsidR="00422DC5" w:rsidRDefault="00CD73F0" w:rsidP="00422DC5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The </w:t>
      </w:r>
      <w:r w:rsidR="00BB200A">
        <w:rPr>
          <w:rFonts w:eastAsia="Times New Roman" w:cs="Times New Roman"/>
          <w:szCs w:val="24"/>
        </w:rPr>
        <w:t xml:space="preserve">Virginia Safety and Health Codes Board of the Department of Labor and Industry (DOLI) </w:t>
      </w:r>
      <w:r w:rsidR="000A4E6C">
        <w:rPr>
          <w:rFonts w:eastAsia="Times New Roman" w:cs="Times New Roman"/>
          <w:szCs w:val="24"/>
        </w:rPr>
        <w:t xml:space="preserve">has issued </w:t>
      </w:r>
      <w:r w:rsidR="00FB7C3D">
        <w:rPr>
          <w:rFonts w:eastAsia="Times New Roman" w:cs="Times New Roman"/>
          <w:szCs w:val="24"/>
        </w:rPr>
        <w:t>an</w:t>
      </w:r>
      <w:r w:rsidR="000A4E6C">
        <w:rPr>
          <w:rFonts w:eastAsia="Times New Roman" w:cs="Times New Roman"/>
          <w:szCs w:val="24"/>
        </w:rPr>
        <w:t xml:space="preserve"> </w:t>
      </w:r>
      <w:hyperlink r:id="rId10" w:history="1">
        <w:r w:rsidR="000A4E6C" w:rsidRPr="00BB200A">
          <w:rPr>
            <w:rStyle w:val="Hyperlink"/>
            <w:rFonts w:eastAsia="Times New Roman" w:cs="Times New Roman"/>
            <w:szCs w:val="24"/>
          </w:rPr>
          <w:t>Emergency Temporary Standard on Infectious Disease Prevention: SARS-CoV-2 Virus That Causes COVID-19 (16VAC25-220)</w:t>
        </w:r>
      </w:hyperlink>
      <w:r w:rsidR="00BB1CBB">
        <w:rPr>
          <w:rFonts w:eastAsia="Times New Roman" w:cs="Times New Roman"/>
          <w:szCs w:val="24"/>
        </w:rPr>
        <w:t xml:space="preserve"> which establishes </w:t>
      </w:r>
      <w:r w:rsidR="000A4E6C" w:rsidRPr="000A4E6C">
        <w:rPr>
          <w:rFonts w:eastAsia="Times New Roman" w:cs="Times New Roman"/>
          <w:szCs w:val="24"/>
        </w:rPr>
        <w:t>requirements for employers to control, prevent, and mitigate the spread of</w:t>
      </w:r>
      <w:r w:rsidR="000A4E6C">
        <w:rPr>
          <w:rFonts w:eastAsia="Times New Roman" w:cs="Times New Roman"/>
          <w:szCs w:val="24"/>
        </w:rPr>
        <w:t xml:space="preserve"> COVID-19.</w:t>
      </w:r>
      <w:r w:rsidR="00422DC5">
        <w:rPr>
          <w:rFonts w:eastAsia="Times New Roman" w:cs="Times New Roman"/>
          <w:szCs w:val="24"/>
        </w:rPr>
        <w:t xml:space="preserve"> </w:t>
      </w:r>
    </w:p>
    <w:p w14:paraId="5F667AD7" w14:textId="77777777" w:rsidR="000A4E6C" w:rsidRDefault="000A4E6C" w:rsidP="000A4E6C">
      <w:pPr>
        <w:spacing w:after="0"/>
        <w:rPr>
          <w:rFonts w:eastAsia="Times New Roman" w:cs="Times New Roman"/>
          <w:szCs w:val="24"/>
        </w:rPr>
      </w:pPr>
    </w:p>
    <w:p w14:paraId="79838476" w14:textId="2656E4F4" w:rsidR="000A4E6C" w:rsidRDefault="00BB1CBB" w:rsidP="00422DC5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The</w:t>
      </w:r>
      <w:r w:rsidR="000A4E6C">
        <w:rPr>
          <w:rFonts w:eastAsia="Times New Roman" w:cs="Times New Roman"/>
          <w:szCs w:val="24"/>
        </w:rPr>
        <w:t xml:space="preserve"> Emergency Temporary Standard reinforces the State Health Commissioner’s </w:t>
      </w:r>
      <w:hyperlink r:id="rId11" w:history="1">
        <w:r w:rsidR="00422DC5" w:rsidRPr="00422DC5">
          <w:rPr>
            <w:rStyle w:val="Hyperlink"/>
            <w:rFonts w:eastAsia="Times New Roman" w:cs="Times New Roman"/>
            <w:szCs w:val="24"/>
          </w:rPr>
          <w:t>Order of Public Health Emergency</w:t>
        </w:r>
      </w:hyperlink>
      <w:r w:rsidR="000A4E6C">
        <w:rPr>
          <w:rFonts w:eastAsia="Times New Roman" w:cs="Times New Roman"/>
          <w:szCs w:val="24"/>
        </w:rPr>
        <w:t xml:space="preserve"> </w:t>
      </w:r>
      <w:r w:rsidR="00422DC5" w:rsidRPr="00422DC5">
        <w:rPr>
          <w:rFonts w:eastAsia="Times New Roman" w:cs="Times New Roman"/>
          <w:szCs w:val="24"/>
        </w:rPr>
        <w:t>requiring every</w:t>
      </w:r>
      <w:r>
        <w:rPr>
          <w:rFonts w:eastAsia="Times New Roman" w:cs="Times New Roman"/>
          <w:szCs w:val="24"/>
        </w:rPr>
        <w:t xml:space="preserve"> </w:t>
      </w:r>
      <w:r w:rsidR="00422DC5" w:rsidRPr="00422DC5">
        <w:rPr>
          <w:rFonts w:eastAsia="Times New Roman" w:cs="Times New Roman"/>
          <w:szCs w:val="24"/>
        </w:rPr>
        <w:t>public school division and preK-12 private school in Virginia, before reopening in accordance</w:t>
      </w:r>
      <w:r>
        <w:rPr>
          <w:rFonts w:eastAsia="Times New Roman" w:cs="Times New Roman"/>
          <w:szCs w:val="24"/>
        </w:rPr>
        <w:t xml:space="preserve"> </w:t>
      </w:r>
      <w:r w:rsidR="00422DC5" w:rsidRPr="00422DC5">
        <w:rPr>
          <w:rFonts w:eastAsia="Times New Roman" w:cs="Times New Roman"/>
          <w:szCs w:val="24"/>
        </w:rPr>
        <w:t>with Phase II and III guidelines, to submit to the Virginia Department of Education</w:t>
      </w:r>
      <w:r>
        <w:rPr>
          <w:rFonts w:eastAsia="Times New Roman" w:cs="Times New Roman"/>
          <w:szCs w:val="24"/>
        </w:rPr>
        <w:t xml:space="preserve"> (VDOE)</w:t>
      </w:r>
      <w:r w:rsidR="00422DC5" w:rsidRPr="00422DC5">
        <w:rPr>
          <w:rFonts w:eastAsia="Times New Roman" w:cs="Times New Roman"/>
          <w:szCs w:val="24"/>
        </w:rPr>
        <w:t xml:space="preserve"> a </w:t>
      </w:r>
      <w:r>
        <w:rPr>
          <w:rFonts w:eastAsia="Times New Roman" w:cs="Times New Roman"/>
          <w:szCs w:val="24"/>
        </w:rPr>
        <w:t>Phase Health P</w:t>
      </w:r>
      <w:r w:rsidR="00422DC5" w:rsidRPr="00422DC5">
        <w:rPr>
          <w:rFonts w:eastAsia="Times New Roman" w:cs="Times New Roman"/>
          <w:szCs w:val="24"/>
        </w:rPr>
        <w:t>lan outlining their strategies for mitigating the spread and public health risk of COVID-19</w:t>
      </w:r>
      <w:r w:rsidR="00BA4DB4">
        <w:rPr>
          <w:rFonts w:eastAsia="Times New Roman" w:cs="Times New Roman"/>
          <w:szCs w:val="24"/>
        </w:rPr>
        <w:t xml:space="preserve">, </w:t>
      </w:r>
      <w:r w:rsidR="00422DC5" w:rsidRPr="00422DC5">
        <w:rPr>
          <w:rFonts w:eastAsia="Times New Roman" w:cs="Times New Roman"/>
          <w:szCs w:val="24"/>
        </w:rPr>
        <w:t xml:space="preserve">consistent with the Centers for Disease Control </w:t>
      </w:r>
      <w:r>
        <w:rPr>
          <w:rFonts w:eastAsia="Times New Roman" w:cs="Times New Roman"/>
          <w:szCs w:val="24"/>
        </w:rPr>
        <w:t xml:space="preserve">(CDC) </w:t>
      </w:r>
      <w:r w:rsidR="00422DC5" w:rsidRPr="00422DC5">
        <w:rPr>
          <w:rFonts w:eastAsia="Times New Roman" w:cs="Times New Roman"/>
          <w:szCs w:val="24"/>
        </w:rPr>
        <w:t>and Prevention and Virginia Department of</w:t>
      </w:r>
      <w:r>
        <w:rPr>
          <w:rFonts w:eastAsia="Times New Roman" w:cs="Times New Roman"/>
          <w:szCs w:val="24"/>
        </w:rPr>
        <w:t xml:space="preserve"> </w:t>
      </w:r>
      <w:r w:rsidR="00422DC5" w:rsidRPr="00422DC5">
        <w:rPr>
          <w:rFonts w:eastAsia="Times New Roman" w:cs="Times New Roman"/>
          <w:szCs w:val="24"/>
        </w:rPr>
        <w:t xml:space="preserve">Health </w:t>
      </w:r>
      <w:r w:rsidR="00BB200A">
        <w:rPr>
          <w:rFonts w:eastAsia="Times New Roman" w:cs="Times New Roman"/>
          <w:szCs w:val="24"/>
        </w:rPr>
        <w:t xml:space="preserve">(VDH) </w:t>
      </w:r>
      <w:r w:rsidR="00422DC5" w:rsidRPr="00422DC5">
        <w:rPr>
          <w:rFonts w:eastAsia="Times New Roman" w:cs="Times New Roman"/>
          <w:szCs w:val="24"/>
        </w:rPr>
        <w:t>mitigation recommendations</w:t>
      </w:r>
      <w:r w:rsidR="00422DC5">
        <w:rPr>
          <w:rFonts w:eastAsia="Times New Roman" w:cs="Times New Roman"/>
          <w:szCs w:val="24"/>
        </w:rPr>
        <w:t xml:space="preserve">. </w:t>
      </w:r>
    </w:p>
    <w:p w14:paraId="457D9475" w14:textId="77777777" w:rsidR="000A4E6C" w:rsidRDefault="000A4E6C" w:rsidP="000A4E6C">
      <w:pPr>
        <w:spacing w:after="0"/>
        <w:rPr>
          <w:rFonts w:eastAsia="Times New Roman" w:cs="Times New Roman"/>
          <w:szCs w:val="24"/>
        </w:rPr>
      </w:pPr>
    </w:p>
    <w:p w14:paraId="7DB5346D" w14:textId="5AD58A1D" w:rsidR="00BB1CBB" w:rsidRDefault="00BB1CBB" w:rsidP="000A4E6C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Public school d</w:t>
      </w:r>
      <w:r w:rsidR="000A4E6C">
        <w:rPr>
          <w:rFonts w:eastAsia="Times New Roman" w:cs="Times New Roman"/>
          <w:szCs w:val="24"/>
        </w:rPr>
        <w:t xml:space="preserve">ivisions and private </w:t>
      </w:r>
      <w:r w:rsidR="00422DC5">
        <w:rPr>
          <w:rFonts w:eastAsia="Times New Roman" w:cs="Times New Roman"/>
          <w:szCs w:val="24"/>
        </w:rPr>
        <w:t>schools</w:t>
      </w:r>
      <w:r>
        <w:rPr>
          <w:rFonts w:eastAsia="Times New Roman" w:cs="Times New Roman"/>
          <w:szCs w:val="24"/>
        </w:rPr>
        <w:t xml:space="preserve"> meeting the following will be considered in compliance with the </w:t>
      </w:r>
      <w:r>
        <w:rPr>
          <w:szCs w:val="24"/>
        </w:rPr>
        <w:t>Emergency Temporary</w:t>
      </w:r>
      <w:r w:rsidRPr="00BB1CBB">
        <w:rPr>
          <w:szCs w:val="24"/>
        </w:rPr>
        <w:t xml:space="preserve"> </w:t>
      </w:r>
      <w:r>
        <w:rPr>
          <w:szCs w:val="24"/>
        </w:rPr>
        <w:t>S</w:t>
      </w:r>
      <w:r w:rsidRPr="00BB1CBB">
        <w:rPr>
          <w:szCs w:val="24"/>
        </w:rPr>
        <w:t>tandard</w:t>
      </w:r>
      <w:r>
        <w:rPr>
          <w:rFonts w:eastAsia="Times New Roman" w:cs="Times New Roman"/>
          <w:szCs w:val="24"/>
        </w:rPr>
        <w:t>:</w:t>
      </w:r>
    </w:p>
    <w:p w14:paraId="4D2073D8" w14:textId="77777777" w:rsidR="008C6ACC" w:rsidRDefault="008C6ACC" w:rsidP="000A4E6C">
      <w:pPr>
        <w:spacing w:after="0"/>
        <w:rPr>
          <w:rFonts w:eastAsia="Times New Roman" w:cs="Times New Roman"/>
          <w:szCs w:val="24"/>
        </w:rPr>
      </w:pPr>
    </w:p>
    <w:p w14:paraId="2BA93754" w14:textId="77777777" w:rsidR="00BB1CBB" w:rsidRDefault="00BB1CBB" w:rsidP="00BB1CBB">
      <w:pPr>
        <w:pStyle w:val="ListParagraph"/>
        <w:numPr>
          <w:ilvl w:val="0"/>
          <w:numId w:val="8"/>
        </w:numPr>
        <w:spacing w:line="276" w:lineRule="auto"/>
        <w:rPr>
          <w:szCs w:val="24"/>
        </w:rPr>
      </w:pPr>
      <w:r>
        <w:rPr>
          <w:szCs w:val="24"/>
        </w:rPr>
        <w:t xml:space="preserve">The division or school has </w:t>
      </w:r>
      <w:r w:rsidR="00422DC5" w:rsidRPr="00BB1CBB">
        <w:rPr>
          <w:szCs w:val="24"/>
        </w:rPr>
        <w:t xml:space="preserve">submitted </w:t>
      </w:r>
      <w:r>
        <w:rPr>
          <w:szCs w:val="24"/>
        </w:rPr>
        <w:t>a Phase Health P</w:t>
      </w:r>
      <w:r w:rsidR="00422DC5" w:rsidRPr="00BB1CBB">
        <w:rPr>
          <w:szCs w:val="24"/>
        </w:rPr>
        <w:t>lan</w:t>
      </w:r>
      <w:r>
        <w:rPr>
          <w:szCs w:val="24"/>
        </w:rPr>
        <w:t xml:space="preserve"> to VDOE</w:t>
      </w:r>
      <w:r w:rsidR="00422DC5" w:rsidRPr="00BB1CBB">
        <w:rPr>
          <w:szCs w:val="24"/>
        </w:rPr>
        <w:t xml:space="preserve"> that </w:t>
      </w:r>
      <w:r>
        <w:rPr>
          <w:szCs w:val="24"/>
        </w:rPr>
        <w:t>is</w:t>
      </w:r>
      <w:r w:rsidR="00422DC5" w:rsidRPr="00BB1CBB">
        <w:rPr>
          <w:szCs w:val="24"/>
        </w:rPr>
        <w:t xml:space="preserve"> aligned with </w:t>
      </w:r>
      <w:r w:rsidRPr="00BB1CBB">
        <w:rPr>
          <w:szCs w:val="24"/>
        </w:rPr>
        <w:t>CDC</w:t>
      </w:r>
      <w:r w:rsidR="00422DC5" w:rsidRPr="00BB1CBB">
        <w:rPr>
          <w:szCs w:val="24"/>
        </w:rPr>
        <w:t xml:space="preserve"> guidance for the reopening of schools</w:t>
      </w:r>
      <w:r>
        <w:rPr>
          <w:szCs w:val="24"/>
        </w:rPr>
        <w:t>;</w:t>
      </w:r>
    </w:p>
    <w:p w14:paraId="15BC6391" w14:textId="77777777" w:rsidR="00BB1CBB" w:rsidRDefault="00BB1CBB" w:rsidP="00BB1CBB">
      <w:pPr>
        <w:pStyle w:val="ListParagraph"/>
        <w:numPr>
          <w:ilvl w:val="0"/>
          <w:numId w:val="8"/>
        </w:numPr>
        <w:spacing w:line="276" w:lineRule="auto"/>
        <w:rPr>
          <w:szCs w:val="24"/>
        </w:rPr>
      </w:pPr>
      <w:r>
        <w:rPr>
          <w:szCs w:val="24"/>
        </w:rPr>
        <w:t xml:space="preserve">The plan provides </w:t>
      </w:r>
      <w:r w:rsidR="00422DC5" w:rsidRPr="00BB1CBB">
        <w:rPr>
          <w:szCs w:val="24"/>
        </w:rPr>
        <w:t>for the equivalent or greater levels of employee protection than a provision of th</w:t>
      </w:r>
      <w:r>
        <w:rPr>
          <w:szCs w:val="24"/>
        </w:rPr>
        <w:t>e Emergency Temporary</w:t>
      </w:r>
      <w:r w:rsidR="00422DC5" w:rsidRPr="00BB1CBB">
        <w:rPr>
          <w:szCs w:val="24"/>
        </w:rPr>
        <w:t xml:space="preserve"> </w:t>
      </w:r>
      <w:r>
        <w:rPr>
          <w:szCs w:val="24"/>
        </w:rPr>
        <w:t>S</w:t>
      </w:r>
      <w:r w:rsidR="00422DC5" w:rsidRPr="00BB1CBB">
        <w:rPr>
          <w:szCs w:val="24"/>
        </w:rPr>
        <w:t>tandard</w:t>
      </w:r>
      <w:r>
        <w:rPr>
          <w:szCs w:val="24"/>
        </w:rPr>
        <w:t>; and</w:t>
      </w:r>
    </w:p>
    <w:p w14:paraId="7744612D" w14:textId="6E9A3663" w:rsidR="000A4E6C" w:rsidRPr="00BB1CBB" w:rsidRDefault="00BB1CBB" w:rsidP="00BB1CBB">
      <w:pPr>
        <w:pStyle w:val="ListParagraph"/>
        <w:numPr>
          <w:ilvl w:val="0"/>
          <w:numId w:val="8"/>
        </w:numPr>
        <w:spacing w:line="276" w:lineRule="auto"/>
        <w:rPr>
          <w:szCs w:val="24"/>
        </w:rPr>
      </w:pPr>
      <w:r>
        <w:rPr>
          <w:szCs w:val="24"/>
        </w:rPr>
        <w:t xml:space="preserve">The division or private school </w:t>
      </w:r>
      <w:r w:rsidR="00BB200A" w:rsidRPr="00BB1CBB">
        <w:rPr>
          <w:szCs w:val="24"/>
        </w:rPr>
        <w:t>operate</w:t>
      </w:r>
      <w:r w:rsidR="00BB200A">
        <w:rPr>
          <w:szCs w:val="24"/>
        </w:rPr>
        <w:t>s</w:t>
      </w:r>
      <w:r w:rsidR="00BB200A" w:rsidRPr="00BB1CBB">
        <w:rPr>
          <w:szCs w:val="24"/>
        </w:rPr>
        <w:t xml:space="preserve"> </w:t>
      </w:r>
      <w:r w:rsidR="00422DC5" w:rsidRPr="00BB1CBB">
        <w:rPr>
          <w:szCs w:val="24"/>
        </w:rPr>
        <w:t>in compliance with their submitted plan</w:t>
      </w:r>
      <w:r>
        <w:rPr>
          <w:szCs w:val="24"/>
        </w:rPr>
        <w:t>(s).</w:t>
      </w:r>
    </w:p>
    <w:p w14:paraId="155101B2" w14:textId="77777777" w:rsidR="000A4E6C" w:rsidRDefault="000A4E6C" w:rsidP="000A4E6C">
      <w:pPr>
        <w:spacing w:after="0"/>
        <w:rPr>
          <w:rFonts w:eastAsia="Times New Roman" w:cs="Times New Roman"/>
          <w:szCs w:val="24"/>
        </w:rPr>
      </w:pPr>
    </w:p>
    <w:p w14:paraId="4DA80F05" w14:textId="01A76655" w:rsidR="008C6ACC" w:rsidRDefault="00133550" w:rsidP="000A4E6C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VDOE asks that local school divisions</w:t>
      </w:r>
      <w:r w:rsidR="000A4E6C">
        <w:rPr>
          <w:rFonts w:eastAsia="Times New Roman" w:cs="Times New Roman"/>
          <w:szCs w:val="24"/>
        </w:rPr>
        <w:t xml:space="preserve"> consult with </w:t>
      </w:r>
      <w:r>
        <w:rPr>
          <w:rFonts w:eastAsia="Times New Roman" w:cs="Times New Roman"/>
          <w:szCs w:val="24"/>
        </w:rPr>
        <w:t xml:space="preserve">their </w:t>
      </w:r>
      <w:r w:rsidR="000A4E6C">
        <w:rPr>
          <w:rFonts w:eastAsia="Times New Roman" w:cs="Times New Roman"/>
          <w:szCs w:val="24"/>
        </w:rPr>
        <w:t>local health departments and school board attorneys to ensure compliance with DOLI’s Emergency Temporary Standard and the State Public Health Commissioner’s emergency order.</w:t>
      </w:r>
    </w:p>
    <w:p w14:paraId="1DE4F27D" w14:textId="77777777" w:rsidR="00CD73F0" w:rsidRDefault="00CD73F0" w:rsidP="00114A1F">
      <w:pPr>
        <w:spacing w:after="0"/>
        <w:rPr>
          <w:rFonts w:eastAsia="Times New Roman" w:cs="Times New Roman"/>
          <w:szCs w:val="24"/>
        </w:rPr>
      </w:pPr>
    </w:p>
    <w:p w14:paraId="733767DE" w14:textId="77777777" w:rsidR="00114A1F" w:rsidRPr="00471181" w:rsidRDefault="00114A1F" w:rsidP="00114A1F">
      <w:pPr>
        <w:spacing w:after="0"/>
        <w:rPr>
          <w:rFonts w:eastAsia="Times New Roman" w:cs="Times New Roman"/>
          <w:szCs w:val="24"/>
        </w:rPr>
      </w:pPr>
      <w:r w:rsidRPr="00471181">
        <w:rPr>
          <w:rFonts w:eastAsia="Times New Roman" w:cs="Times New Roman"/>
          <w:szCs w:val="24"/>
        </w:rPr>
        <w:t>JFL/</w:t>
      </w:r>
      <w:r w:rsidR="00CD73F0">
        <w:rPr>
          <w:rFonts w:eastAsia="Times New Roman" w:cs="Times New Roman"/>
          <w:szCs w:val="24"/>
        </w:rPr>
        <w:t>lms</w:t>
      </w:r>
    </w:p>
    <w:p w14:paraId="2F98B446" w14:textId="77777777" w:rsidR="00114A1F" w:rsidRPr="00471181" w:rsidRDefault="00114A1F" w:rsidP="00114A1F">
      <w:pPr>
        <w:spacing w:after="0"/>
        <w:rPr>
          <w:rFonts w:eastAsia="Times New Roman" w:cs="Times New Roman"/>
          <w:szCs w:val="24"/>
        </w:rPr>
      </w:pPr>
    </w:p>
    <w:p w14:paraId="1048A864" w14:textId="77777777" w:rsidR="00114A1F" w:rsidRPr="00471181" w:rsidRDefault="00114A1F" w:rsidP="00AE4845">
      <w:pPr>
        <w:pStyle w:val="Heading2"/>
      </w:pPr>
      <w:r w:rsidRPr="00471181">
        <w:t>Attachment</w:t>
      </w:r>
    </w:p>
    <w:p w14:paraId="555C4A9A" w14:textId="0DEA90CF" w:rsidR="00114A1F" w:rsidRPr="00AE4845" w:rsidRDefault="000B4C48" w:rsidP="00AE4845">
      <w:pPr>
        <w:pStyle w:val="ListParagraph"/>
        <w:numPr>
          <w:ilvl w:val="0"/>
          <w:numId w:val="9"/>
        </w:numPr>
        <w:rPr>
          <w:szCs w:val="24"/>
        </w:rPr>
      </w:pPr>
      <w:hyperlink r:id="rId12" w:history="1">
        <w:r w:rsidR="00AE4845" w:rsidRPr="00AE4845">
          <w:rPr>
            <w:rStyle w:val="Hyperlink"/>
            <w:szCs w:val="24"/>
          </w:rPr>
          <w:t xml:space="preserve">Virginia </w:t>
        </w:r>
        <w:r w:rsidR="00CD73F0" w:rsidRPr="00AE4845">
          <w:rPr>
            <w:rStyle w:val="Hyperlink"/>
            <w:szCs w:val="24"/>
          </w:rPr>
          <w:t xml:space="preserve">Department of Labor and </w:t>
        </w:r>
        <w:r w:rsidR="00CD73F0" w:rsidRPr="00AE4845">
          <w:rPr>
            <w:rStyle w:val="Hyperlink"/>
            <w:szCs w:val="24"/>
          </w:rPr>
          <w:t>I</w:t>
        </w:r>
        <w:r w:rsidR="00CD73F0" w:rsidRPr="00AE4845">
          <w:rPr>
            <w:rStyle w:val="Hyperlink"/>
            <w:szCs w:val="24"/>
          </w:rPr>
          <w:t>ndustry Emergency Temporary Standard</w:t>
        </w:r>
      </w:hyperlink>
      <w:bookmarkStart w:id="0" w:name="_GoBack"/>
      <w:bookmarkEnd w:id="0"/>
    </w:p>
    <w:p w14:paraId="50A6D8DA" w14:textId="77777777" w:rsidR="008C4A46" w:rsidRPr="002F2AF8" w:rsidRDefault="008C4A46" w:rsidP="00114A1F">
      <w:pPr>
        <w:spacing w:after="0"/>
        <w:rPr>
          <w:color w:val="000000"/>
          <w:szCs w:val="24"/>
        </w:rPr>
      </w:pPr>
    </w:p>
    <w:sectPr w:rsidR="008C4A46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A4862" w14:textId="77777777" w:rsidR="000B4C48" w:rsidRDefault="000B4C48" w:rsidP="00B25322">
      <w:pPr>
        <w:spacing w:after="0" w:line="240" w:lineRule="auto"/>
      </w:pPr>
      <w:r>
        <w:separator/>
      </w:r>
    </w:p>
  </w:endnote>
  <w:endnote w:type="continuationSeparator" w:id="0">
    <w:p w14:paraId="322D5846" w14:textId="77777777" w:rsidR="000B4C48" w:rsidRDefault="000B4C4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93AA9" w14:textId="77777777" w:rsidR="000B4C48" w:rsidRDefault="000B4C48" w:rsidP="00B25322">
      <w:pPr>
        <w:spacing w:after="0" w:line="240" w:lineRule="auto"/>
      </w:pPr>
      <w:r>
        <w:separator/>
      </w:r>
    </w:p>
  </w:footnote>
  <w:footnote w:type="continuationSeparator" w:id="0">
    <w:p w14:paraId="4EFB5215" w14:textId="77777777" w:rsidR="000B4C48" w:rsidRDefault="000B4C4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3401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7A04AE"/>
    <w:multiLevelType w:val="hybridMultilevel"/>
    <w:tmpl w:val="934099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402D70"/>
    <w:multiLevelType w:val="hybridMultilevel"/>
    <w:tmpl w:val="493261EE"/>
    <w:lvl w:ilvl="0" w:tplc="608441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color w:val="auto"/>
      </w:rPr>
    </w:lvl>
    <w:lvl w:ilvl="1" w:tplc="32228D4C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8B16068"/>
    <w:multiLevelType w:val="hybridMultilevel"/>
    <w:tmpl w:val="4E36F7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E2C3F"/>
    <w:multiLevelType w:val="hybridMultilevel"/>
    <w:tmpl w:val="2B389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1A14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A813D68"/>
    <w:multiLevelType w:val="hybridMultilevel"/>
    <w:tmpl w:val="CB2E3C04"/>
    <w:lvl w:ilvl="0" w:tplc="91B09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F0DCC"/>
    <w:multiLevelType w:val="hybridMultilevel"/>
    <w:tmpl w:val="584A801E"/>
    <w:lvl w:ilvl="0" w:tplc="77BE40B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removePersonalInformation/>
  <w:removeDateAndTime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27FA7"/>
    <w:rsid w:val="000428A0"/>
    <w:rsid w:val="0004295C"/>
    <w:rsid w:val="00062952"/>
    <w:rsid w:val="00075595"/>
    <w:rsid w:val="000A4E6C"/>
    <w:rsid w:val="000B2306"/>
    <w:rsid w:val="000B4C48"/>
    <w:rsid w:val="000C1C78"/>
    <w:rsid w:val="000C3A89"/>
    <w:rsid w:val="000E2D83"/>
    <w:rsid w:val="000F0821"/>
    <w:rsid w:val="00114A1F"/>
    <w:rsid w:val="001177FC"/>
    <w:rsid w:val="00125036"/>
    <w:rsid w:val="0013211F"/>
    <w:rsid w:val="00133550"/>
    <w:rsid w:val="00147FB4"/>
    <w:rsid w:val="00165C9F"/>
    <w:rsid w:val="00167950"/>
    <w:rsid w:val="00197BBD"/>
    <w:rsid w:val="001D00B5"/>
    <w:rsid w:val="001F74FD"/>
    <w:rsid w:val="001F75C5"/>
    <w:rsid w:val="00206571"/>
    <w:rsid w:val="00217460"/>
    <w:rsid w:val="00223595"/>
    <w:rsid w:val="002272ED"/>
    <w:rsid w:val="00227B1E"/>
    <w:rsid w:val="00236D78"/>
    <w:rsid w:val="002439E2"/>
    <w:rsid w:val="00266F7D"/>
    <w:rsid w:val="0027145D"/>
    <w:rsid w:val="002A6350"/>
    <w:rsid w:val="002B3B35"/>
    <w:rsid w:val="002C60B2"/>
    <w:rsid w:val="002D4726"/>
    <w:rsid w:val="002E4FF8"/>
    <w:rsid w:val="002F2AF8"/>
    <w:rsid w:val="002F2DAF"/>
    <w:rsid w:val="00307A65"/>
    <w:rsid w:val="0031177E"/>
    <w:rsid w:val="00316B7E"/>
    <w:rsid w:val="0032292A"/>
    <w:rsid w:val="003238EA"/>
    <w:rsid w:val="00350537"/>
    <w:rsid w:val="0037032F"/>
    <w:rsid w:val="00377BAB"/>
    <w:rsid w:val="003A5C16"/>
    <w:rsid w:val="003B01B2"/>
    <w:rsid w:val="003D0265"/>
    <w:rsid w:val="00400F1B"/>
    <w:rsid w:val="00406FF4"/>
    <w:rsid w:val="00414707"/>
    <w:rsid w:val="00422DC5"/>
    <w:rsid w:val="004667D2"/>
    <w:rsid w:val="00471181"/>
    <w:rsid w:val="004811BF"/>
    <w:rsid w:val="0048379C"/>
    <w:rsid w:val="004F6547"/>
    <w:rsid w:val="00510E4B"/>
    <w:rsid w:val="00546F24"/>
    <w:rsid w:val="005840A5"/>
    <w:rsid w:val="005D3FF7"/>
    <w:rsid w:val="005E064F"/>
    <w:rsid w:val="005E06EF"/>
    <w:rsid w:val="005E4B01"/>
    <w:rsid w:val="00602E1C"/>
    <w:rsid w:val="0061490C"/>
    <w:rsid w:val="00625A9B"/>
    <w:rsid w:val="00626181"/>
    <w:rsid w:val="00627037"/>
    <w:rsid w:val="00634DFC"/>
    <w:rsid w:val="00653DCC"/>
    <w:rsid w:val="00666333"/>
    <w:rsid w:val="006A7FB3"/>
    <w:rsid w:val="006C61BB"/>
    <w:rsid w:val="006D7AC4"/>
    <w:rsid w:val="006E02BC"/>
    <w:rsid w:val="00717D25"/>
    <w:rsid w:val="007229D8"/>
    <w:rsid w:val="00726AE8"/>
    <w:rsid w:val="0073236D"/>
    <w:rsid w:val="00732DE7"/>
    <w:rsid w:val="00756255"/>
    <w:rsid w:val="007821AC"/>
    <w:rsid w:val="00793593"/>
    <w:rsid w:val="00794A4F"/>
    <w:rsid w:val="00796B9F"/>
    <w:rsid w:val="007A73B4"/>
    <w:rsid w:val="007C0B3F"/>
    <w:rsid w:val="007C3E4E"/>
    <w:rsid w:val="007C3E67"/>
    <w:rsid w:val="00804C93"/>
    <w:rsid w:val="008254A9"/>
    <w:rsid w:val="00851C0B"/>
    <w:rsid w:val="008631A7"/>
    <w:rsid w:val="00877765"/>
    <w:rsid w:val="00880983"/>
    <w:rsid w:val="00890F13"/>
    <w:rsid w:val="008A17D2"/>
    <w:rsid w:val="008C4A46"/>
    <w:rsid w:val="008C6ACC"/>
    <w:rsid w:val="00924E18"/>
    <w:rsid w:val="00964119"/>
    <w:rsid w:val="0096428F"/>
    <w:rsid w:val="00977AFA"/>
    <w:rsid w:val="009A7E4E"/>
    <w:rsid w:val="009B51FA"/>
    <w:rsid w:val="009C0588"/>
    <w:rsid w:val="009C7253"/>
    <w:rsid w:val="009D3B8C"/>
    <w:rsid w:val="009E38A6"/>
    <w:rsid w:val="009F4F93"/>
    <w:rsid w:val="00A15E09"/>
    <w:rsid w:val="00A26586"/>
    <w:rsid w:val="00A30BC9"/>
    <w:rsid w:val="00A3144F"/>
    <w:rsid w:val="00A35F9D"/>
    <w:rsid w:val="00A37C80"/>
    <w:rsid w:val="00A51A92"/>
    <w:rsid w:val="00A65EE6"/>
    <w:rsid w:val="00A67B2F"/>
    <w:rsid w:val="00A81436"/>
    <w:rsid w:val="00A92334"/>
    <w:rsid w:val="00A9428D"/>
    <w:rsid w:val="00A97442"/>
    <w:rsid w:val="00AA318B"/>
    <w:rsid w:val="00AA3A3B"/>
    <w:rsid w:val="00AA7067"/>
    <w:rsid w:val="00AC0D66"/>
    <w:rsid w:val="00AC7F77"/>
    <w:rsid w:val="00AD1BFC"/>
    <w:rsid w:val="00AE4845"/>
    <w:rsid w:val="00AE65FD"/>
    <w:rsid w:val="00B01E92"/>
    <w:rsid w:val="00B25322"/>
    <w:rsid w:val="00B32454"/>
    <w:rsid w:val="00B35C20"/>
    <w:rsid w:val="00B5705A"/>
    <w:rsid w:val="00B8145D"/>
    <w:rsid w:val="00B8571A"/>
    <w:rsid w:val="00BA4DB4"/>
    <w:rsid w:val="00BB1CBB"/>
    <w:rsid w:val="00BB200A"/>
    <w:rsid w:val="00BB6F68"/>
    <w:rsid w:val="00BC1A9C"/>
    <w:rsid w:val="00BE00E6"/>
    <w:rsid w:val="00C00E14"/>
    <w:rsid w:val="00C16451"/>
    <w:rsid w:val="00C23584"/>
    <w:rsid w:val="00C25FA1"/>
    <w:rsid w:val="00C750E9"/>
    <w:rsid w:val="00C830E1"/>
    <w:rsid w:val="00CA518A"/>
    <w:rsid w:val="00CA70A4"/>
    <w:rsid w:val="00CD73F0"/>
    <w:rsid w:val="00CF0233"/>
    <w:rsid w:val="00CF192A"/>
    <w:rsid w:val="00D25E5A"/>
    <w:rsid w:val="00D33FC5"/>
    <w:rsid w:val="00D47C1F"/>
    <w:rsid w:val="00D534B4"/>
    <w:rsid w:val="00D55B56"/>
    <w:rsid w:val="00D839E8"/>
    <w:rsid w:val="00D9547E"/>
    <w:rsid w:val="00D95780"/>
    <w:rsid w:val="00DA0871"/>
    <w:rsid w:val="00DA14B1"/>
    <w:rsid w:val="00DC72DB"/>
    <w:rsid w:val="00DD1BD3"/>
    <w:rsid w:val="00DD2F87"/>
    <w:rsid w:val="00DD368F"/>
    <w:rsid w:val="00DD3B32"/>
    <w:rsid w:val="00DE3418"/>
    <w:rsid w:val="00DE36A1"/>
    <w:rsid w:val="00E03BA5"/>
    <w:rsid w:val="00E12E2F"/>
    <w:rsid w:val="00E174AE"/>
    <w:rsid w:val="00E405E6"/>
    <w:rsid w:val="00E4085F"/>
    <w:rsid w:val="00E40C29"/>
    <w:rsid w:val="00E75FCE"/>
    <w:rsid w:val="00E760E6"/>
    <w:rsid w:val="00E867BA"/>
    <w:rsid w:val="00E97467"/>
    <w:rsid w:val="00EA24E5"/>
    <w:rsid w:val="00EA43B9"/>
    <w:rsid w:val="00EB27C0"/>
    <w:rsid w:val="00ED79E7"/>
    <w:rsid w:val="00F41943"/>
    <w:rsid w:val="00F57FD5"/>
    <w:rsid w:val="00F65A4E"/>
    <w:rsid w:val="00F81813"/>
    <w:rsid w:val="00F913C0"/>
    <w:rsid w:val="00F91D13"/>
    <w:rsid w:val="00FB1B98"/>
    <w:rsid w:val="00FB7C3D"/>
    <w:rsid w:val="00FC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2C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Title">
    <w:name w:val="Title"/>
    <w:basedOn w:val="Normal"/>
    <w:link w:val="TitleChar"/>
    <w:uiPriority w:val="99"/>
    <w:qFormat/>
    <w:rsid w:val="00732DE7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732DE7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NormalWeb">
    <w:name w:val="Normal (Web)"/>
    <w:basedOn w:val="Normal"/>
    <w:uiPriority w:val="99"/>
    <w:rsid w:val="00732DE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00E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D02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0265"/>
    <w:rPr>
      <w:rFonts w:ascii="Times New Roman" w:hAnsi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2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e.virginia.gov/administrators/superintendents_memos/2020/193-20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ernor.virginia.gov/media/governorvirginiagov/governor-of-virginia/pdf/VDH_Order-re-School-Reopenings-Mitigation-Plans_6-9-2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oli.virginia.gov/wp-content/uploads/2020/07/COVID-19-Emergency-Temporary-Standard-FOR-PUBLIC-DISTRIBUTION-FINAL-7.17.2020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A20D1-0F43-48F0-A2D9-5E3A99E4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2045</Characters>
  <Application>Microsoft Office Word</Application>
  <DocSecurity>0</DocSecurity>
  <Lines>44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#193-20</vt:lpstr>
    </vt:vector>
  </TitlesOfParts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#193-20</dc:title>
  <dc:creator/>
  <cp:lastModifiedBy/>
  <cp:revision>1</cp:revision>
  <dcterms:created xsi:type="dcterms:W3CDTF">2020-07-22T13:50:00Z</dcterms:created>
  <dcterms:modified xsi:type="dcterms:W3CDTF">2020-07-22T13:50:00Z</dcterms:modified>
</cp:coreProperties>
</file>