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938F" w14:textId="77777777" w:rsidR="0086155E" w:rsidRDefault="0086155E" w:rsidP="0086155E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Attachment B </w:t>
      </w:r>
    </w:p>
    <w:p w14:paraId="5D146E9F" w14:textId="3163B882" w:rsidR="005F402B" w:rsidRDefault="0086155E" w:rsidP="005F402B">
      <w:pPr>
        <w:spacing w:after="0" w:line="240" w:lineRule="auto"/>
        <w:jc w:val="right"/>
        <w:rPr>
          <w:szCs w:val="24"/>
        </w:rPr>
      </w:pPr>
      <w:bookmarkStart w:id="0" w:name="_GoBack"/>
      <w:r>
        <w:rPr>
          <w:szCs w:val="24"/>
        </w:rPr>
        <w:t>Superintendent’s Memo No.</w:t>
      </w:r>
      <w:r w:rsidR="00FF7695">
        <w:rPr>
          <w:szCs w:val="24"/>
        </w:rPr>
        <w:t xml:space="preserve"> 0</w:t>
      </w:r>
      <w:r w:rsidR="005F402B">
        <w:rPr>
          <w:szCs w:val="24"/>
        </w:rPr>
        <w:t>29-20</w:t>
      </w:r>
    </w:p>
    <w:bookmarkEnd w:id="0"/>
    <w:p w14:paraId="674BBF07" w14:textId="6FAA01B4" w:rsidR="00397FCD" w:rsidRDefault="009E6461" w:rsidP="005F402B">
      <w:pPr>
        <w:spacing w:after="0" w:line="240" w:lineRule="auto"/>
        <w:jc w:val="right"/>
        <w:rPr>
          <w:szCs w:val="24"/>
        </w:rPr>
      </w:pPr>
      <w:r>
        <w:rPr>
          <w:szCs w:val="24"/>
        </w:rPr>
        <w:t>February 7</w:t>
      </w:r>
      <w:r w:rsidR="0086155E">
        <w:rPr>
          <w:szCs w:val="24"/>
        </w:rPr>
        <w:t>, 2020</w:t>
      </w:r>
    </w:p>
    <w:p w14:paraId="5FEC6CBF" w14:textId="77777777" w:rsidR="0086155E" w:rsidRDefault="0086155E" w:rsidP="0086155E">
      <w:pPr>
        <w:rPr>
          <w:szCs w:val="24"/>
        </w:rPr>
      </w:pPr>
    </w:p>
    <w:p w14:paraId="0C14C93C" w14:textId="77777777" w:rsidR="0086155E" w:rsidRPr="005B01BF" w:rsidRDefault="0086155E" w:rsidP="00326FC4">
      <w:pPr>
        <w:pStyle w:val="Heading1"/>
        <w:jc w:val="center"/>
      </w:pPr>
      <w:r w:rsidRPr="005B01BF">
        <w:t>Budget Worksheet</w:t>
      </w:r>
      <w:r>
        <w:t xml:space="preserve"> and Application Submission Template</w:t>
      </w:r>
    </w:p>
    <w:p w14:paraId="1478C137" w14:textId="77777777" w:rsidR="0086155E" w:rsidRDefault="0086155E" w:rsidP="0086155E">
      <w:pPr>
        <w:rPr>
          <w:b/>
          <w:szCs w:val="24"/>
        </w:rPr>
      </w:pPr>
    </w:p>
    <w:p w14:paraId="77991A38" w14:textId="77777777" w:rsidR="0086155E" w:rsidRPr="00326FC4" w:rsidRDefault="0086155E" w:rsidP="0086155E">
      <w:pPr>
        <w:rPr>
          <w:rStyle w:val="Emphasis"/>
          <w:rFonts w:cs="Times New Roman"/>
          <w:b/>
          <w:i w:val="0"/>
          <w:szCs w:val="24"/>
          <w:shd w:val="clear" w:color="auto" w:fill="FFFFFF"/>
        </w:rPr>
      </w:pPr>
      <w:proofErr w:type="gramStart"/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t>Superintendent’s</w:t>
      </w:r>
      <w:proofErr w:type="gramEnd"/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t xml:space="preserve"> Region Requesting: </w:t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instrText xml:space="preserve"> FORMTEXT </w:instrText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fldChar w:fldCharType="separate"/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fldChar w:fldCharType="end"/>
      </w:r>
    </w:p>
    <w:p w14:paraId="478FBBDF" w14:textId="77777777" w:rsidR="0086155E" w:rsidRPr="00326FC4" w:rsidRDefault="0086155E" w:rsidP="0086155E">
      <w:pPr>
        <w:rPr>
          <w:rStyle w:val="Emphasis"/>
          <w:rFonts w:cs="Times New Roman"/>
          <w:b/>
          <w:i w:val="0"/>
          <w:szCs w:val="24"/>
          <w:shd w:val="clear" w:color="auto" w:fill="FFFFFF"/>
        </w:rPr>
      </w:pP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t xml:space="preserve">School Division serving as Regional Fiscal Agent: </w:t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instrText xml:space="preserve"> FORMTEXT </w:instrText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fldChar w:fldCharType="separate"/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fldChar w:fldCharType="end"/>
      </w:r>
    </w:p>
    <w:p w14:paraId="702738A5" w14:textId="77777777" w:rsidR="0086155E" w:rsidRPr="00326FC4" w:rsidRDefault="0086155E" w:rsidP="0086155E">
      <w:pPr>
        <w:rPr>
          <w:rStyle w:val="Emphasis"/>
          <w:rFonts w:cs="Times New Roman"/>
          <w:b/>
          <w:i w:val="0"/>
          <w:szCs w:val="24"/>
          <w:shd w:val="clear" w:color="auto" w:fill="FFFFFF"/>
        </w:rPr>
      </w:pP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t xml:space="preserve">Participating School Divisions: </w:t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instrText xml:space="preserve"> FORMTEXT </w:instrText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fldChar w:fldCharType="separate"/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noProof/>
          <w:szCs w:val="24"/>
          <w:shd w:val="clear" w:color="auto" w:fill="FFFFFF"/>
        </w:rPr>
        <w:t> </w:t>
      </w:r>
      <w:r w:rsidRPr="00326FC4">
        <w:rPr>
          <w:rStyle w:val="Emphasis"/>
          <w:rFonts w:cs="Times New Roman"/>
          <w:b/>
          <w:i w:val="0"/>
          <w:szCs w:val="24"/>
          <w:shd w:val="clear" w:color="auto" w:fill="FFFFFF"/>
        </w:rPr>
        <w:fldChar w:fldCharType="end"/>
      </w:r>
    </w:p>
    <w:p w14:paraId="2BB4FB98" w14:textId="77777777" w:rsidR="0086155E" w:rsidRDefault="0086155E" w:rsidP="0086155E">
      <w:pPr>
        <w:rPr>
          <w:szCs w:val="24"/>
        </w:rPr>
      </w:pPr>
    </w:p>
    <w:p w14:paraId="5924AE30" w14:textId="77777777" w:rsidR="0086155E" w:rsidRDefault="0086155E" w:rsidP="0086155E">
      <w:pPr>
        <w:rPr>
          <w:b/>
          <w:szCs w:val="24"/>
        </w:rPr>
      </w:pPr>
      <w:r w:rsidRPr="002D604F">
        <w:rPr>
          <w:b/>
          <w:szCs w:val="24"/>
        </w:rPr>
        <w:t>For each Object Code and Description below, please enter in the amount requested.</w:t>
      </w:r>
    </w:p>
    <w:p w14:paraId="6F3B5B93" w14:textId="77777777" w:rsidR="002D604F" w:rsidRPr="00326FC4" w:rsidRDefault="002D604F" w:rsidP="002D604F">
      <w:pPr>
        <w:pStyle w:val="ListParagraph"/>
        <w:numPr>
          <w:ilvl w:val="0"/>
          <w:numId w:val="1"/>
        </w:numPr>
        <w:rPr>
          <w:szCs w:val="24"/>
        </w:rPr>
      </w:pPr>
      <w:r w:rsidRPr="00326FC4">
        <w:rPr>
          <w:szCs w:val="24"/>
        </w:rPr>
        <w:t>Object Code 1000 Personal Services: $</w:t>
      </w:r>
      <w:r w:rsidRPr="00326FC4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326FC4">
        <w:rPr>
          <w:szCs w:val="24"/>
        </w:rPr>
        <w:instrText xml:space="preserve"> FORMTEXT </w:instrText>
      </w:r>
      <w:r w:rsidRPr="00326FC4">
        <w:rPr>
          <w:szCs w:val="24"/>
        </w:rPr>
      </w:r>
      <w:r w:rsidRPr="00326FC4">
        <w:rPr>
          <w:szCs w:val="24"/>
        </w:rPr>
        <w:fldChar w:fldCharType="separate"/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szCs w:val="24"/>
        </w:rPr>
        <w:fldChar w:fldCharType="end"/>
      </w:r>
      <w:bookmarkEnd w:id="1"/>
    </w:p>
    <w:p w14:paraId="53350512" w14:textId="77777777" w:rsidR="00A5171F" w:rsidRPr="00326FC4" w:rsidRDefault="00A5171F" w:rsidP="00A5171F">
      <w:pPr>
        <w:pStyle w:val="ListParagraph"/>
        <w:rPr>
          <w:szCs w:val="24"/>
        </w:rPr>
      </w:pPr>
    </w:p>
    <w:p w14:paraId="34106852" w14:textId="77777777" w:rsidR="00A5171F" w:rsidRPr="00326FC4" w:rsidRDefault="002D604F" w:rsidP="00A5171F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326FC4">
        <w:rPr>
          <w:szCs w:val="24"/>
        </w:rPr>
        <w:t>Object Code 2000 Employee Benefits: $</w:t>
      </w:r>
      <w:r w:rsidRPr="00326FC4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26FC4">
        <w:rPr>
          <w:szCs w:val="24"/>
        </w:rPr>
        <w:instrText xml:space="preserve"> FORMTEXT </w:instrText>
      </w:r>
      <w:r w:rsidRPr="00326FC4">
        <w:rPr>
          <w:szCs w:val="24"/>
        </w:rPr>
      </w:r>
      <w:r w:rsidRPr="00326FC4">
        <w:rPr>
          <w:szCs w:val="24"/>
        </w:rPr>
        <w:fldChar w:fldCharType="separate"/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szCs w:val="24"/>
        </w:rPr>
        <w:fldChar w:fldCharType="end"/>
      </w:r>
      <w:bookmarkEnd w:id="2"/>
    </w:p>
    <w:p w14:paraId="747ED107" w14:textId="77777777" w:rsidR="00A5171F" w:rsidRPr="00326FC4" w:rsidRDefault="00A5171F" w:rsidP="00A5171F">
      <w:pPr>
        <w:spacing w:after="0"/>
        <w:rPr>
          <w:szCs w:val="24"/>
        </w:rPr>
      </w:pPr>
    </w:p>
    <w:p w14:paraId="4025DF12" w14:textId="77777777" w:rsidR="002D604F" w:rsidRPr="00326FC4" w:rsidRDefault="002D604F" w:rsidP="002D604F">
      <w:pPr>
        <w:pStyle w:val="ListParagraph"/>
        <w:numPr>
          <w:ilvl w:val="0"/>
          <w:numId w:val="1"/>
        </w:numPr>
        <w:rPr>
          <w:szCs w:val="24"/>
        </w:rPr>
      </w:pPr>
      <w:r w:rsidRPr="00326FC4">
        <w:rPr>
          <w:szCs w:val="24"/>
        </w:rPr>
        <w:t>Object Code 3000 Purchased Services: $</w:t>
      </w:r>
      <w:r w:rsidRPr="00326FC4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326FC4">
        <w:rPr>
          <w:szCs w:val="24"/>
        </w:rPr>
        <w:instrText xml:space="preserve"> FORMTEXT </w:instrText>
      </w:r>
      <w:r w:rsidRPr="00326FC4">
        <w:rPr>
          <w:szCs w:val="24"/>
        </w:rPr>
      </w:r>
      <w:r w:rsidRPr="00326FC4">
        <w:rPr>
          <w:szCs w:val="24"/>
        </w:rPr>
        <w:fldChar w:fldCharType="separate"/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szCs w:val="24"/>
        </w:rPr>
        <w:fldChar w:fldCharType="end"/>
      </w:r>
      <w:bookmarkEnd w:id="3"/>
    </w:p>
    <w:p w14:paraId="07EB942D" w14:textId="77777777" w:rsidR="00A5171F" w:rsidRPr="00326FC4" w:rsidRDefault="00A5171F" w:rsidP="00A5171F">
      <w:pPr>
        <w:pStyle w:val="ListParagraph"/>
        <w:rPr>
          <w:szCs w:val="24"/>
        </w:rPr>
      </w:pPr>
    </w:p>
    <w:p w14:paraId="73A045A1" w14:textId="77777777" w:rsidR="002D604F" w:rsidRPr="00326FC4" w:rsidRDefault="002D604F" w:rsidP="002D604F">
      <w:pPr>
        <w:pStyle w:val="ListParagraph"/>
        <w:numPr>
          <w:ilvl w:val="0"/>
          <w:numId w:val="1"/>
        </w:numPr>
        <w:rPr>
          <w:szCs w:val="24"/>
        </w:rPr>
      </w:pPr>
      <w:r w:rsidRPr="00326FC4">
        <w:rPr>
          <w:szCs w:val="24"/>
        </w:rPr>
        <w:t>Object Code 4000 Internal Services: $</w:t>
      </w:r>
      <w:r w:rsidRPr="00326FC4"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326FC4">
        <w:rPr>
          <w:szCs w:val="24"/>
        </w:rPr>
        <w:instrText xml:space="preserve"> FORMTEXT </w:instrText>
      </w:r>
      <w:r w:rsidRPr="00326FC4">
        <w:rPr>
          <w:szCs w:val="24"/>
        </w:rPr>
      </w:r>
      <w:r w:rsidRPr="00326FC4">
        <w:rPr>
          <w:szCs w:val="24"/>
        </w:rPr>
        <w:fldChar w:fldCharType="separate"/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szCs w:val="24"/>
        </w:rPr>
        <w:fldChar w:fldCharType="end"/>
      </w:r>
      <w:bookmarkEnd w:id="4"/>
    </w:p>
    <w:p w14:paraId="669C3609" w14:textId="77777777" w:rsidR="00A5171F" w:rsidRPr="00326FC4" w:rsidRDefault="00A5171F" w:rsidP="00A5171F">
      <w:pPr>
        <w:pStyle w:val="ListParagraph"/>
        <w:rPr>
          <w:szCs w:val="24"/>
        </w:rPr>
      </w:pPr>
    </w:p>
    <w:p w14:paraId="11D1DD8D" w14:textId="77777777" w:rsidR="002D604F" w:rsidRPr="00326FC4" w:rsidRDefault="002D604F" w:rsidP="002D604F">
      <w:pPr>
        <w:pStyle w:val="ListParagraph"/>
        <w:numPr>
          <w:ilvl w:val="0"/>
          <w:numId w:val="1"/>
        </w:numPr>
        <w:rPr>
          <w:szCs w:val="24"/>
        </w:rPr>
      </w:pPr>
      <w:r w:rsidRPr="00326FC4">
        <w:rPr>
          <w:szCs w:val="24"/>
        </w:rPr>
        <w:t>Object Code 5000 Other Charges: $</w:t>
      </w:r>
      <w:r w:rsidRPr="00326FC4"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326FC4">
        <w:rPr>
          <w:szCs w:val="24"/>
        </w:rPr>
        <w:instrText xml:space="preserve"> FORMTEXT </w:instrText>
      </w:r>
      <w:r w:rsidRPr="00326FC4">
        <w:rPr>
          <w:szCs w:val="24"/>
        </w:rPr>
      </w:r>
      <w:r w:rsidRPr="00326FC4">
        <w:rPr>
          <w:szCs w:val="24"/>
        </w:rPr>
        <w:fldChar w:fldCharType="separate"/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szCs w:val="24"/>
        </w:rPr>
        <w:fldChar w:fldCharType="end"/>
      </w:r>
      <w:bookmarkEnd w:id="5"/>
    </w:p>
    <w:p w14:paraId="3B2D1B60" w14:textId="77777777" w:rsidR="00A5171F" w:rsidRPr="00326FC4" w:rsidRDefault="00A5171F" w:rsidP="00A5171F">
      <w:pPr>
        <w:pStyle w:val="ListParagraph"/>
        <w:rPr>
          <w:szCs w:val="24"/>
        </w:rPr>
      </w:pPr>
    </w:p>
    <w:p w14:paraId="4C8011B5" w14:textId="77777777" w:rsidR="002D604F" w:rsidRPr="00326FC4" w:rsidRDefault="002D604F" w:rsidP="002D604F">
      <w:pPr>
        <w:pStyle w:val="ListParagraph"/>
        <w:numPr>
          <w:ilvl w:val="0"/>
          <w:numId w:val="1"/>
        </w:numPr>
        <w:rPr>
          <w:szCs w:val="24"/>
        </w:rPr>
      </w:pPr>
      <w:r w:rsidRPr="00326FC4">
        <w:rPr>
          <w:szCs w:val="24"/>
        </w:rPr>
        <w:t>Object Code 6000 Materials and Supplies: $</w:t>
      </w:r>
      <w:r w:rsidRPr="00326FC4"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326FC4">
        <w:rPr>
          <w:szCs w:val="24"/>
        </w:rPr>
        <w:instrText xml:space="preserve"> FORMTEXT </w:instrText>
      </w:r>
      <w:r w:rsidRPr="00326FC4">
        <w:rPr>
          <w:szCs w:val="24"/>
        </w:rPr>
      </w:r>
      <w:r w:rsidRPr="00326FC4">
        <w:rPr>
          <w:szCs w:val="24"/>
        </w:rPr>
        <w:fldChar w:fldCharType="separate"/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szCs w:val="24"/>
        </w:rPr>
        <w:fldChar w:fldCharType="end"/>
      </w:r>
      <w:bookmarkEnd w:id="6"/>
    </w:p>
    <w:p w14:paraId="683432CE" w14:textId="77777777" w:rsidR="00A5171F" w:rsidRPr="00326FC4" w:rsidRDefault="00A5171F" w:rsidP="00A5171F">
      <w:pPr>
        <w:pStyle w:val="ListParagraph"/>
        <w:rPr>
          <w:szCs w:val="24"/>
        </w:rPr>
      </w:pPr>
    </w:p>
    <w:p w14:paraId="358DF1D0" w14:textId="77777777" w:rsidR="00A5171F" w:rsidRPr="00326FC4" w:rsidRDefault="00A5171F" w:rsidP="002D604F">
      <w:pPr>
        <w:pStyle w:val="ListParagraph"/>
        <w:numPr>
          <w:ilvl w:val="0"/>
          <w:numId w:val="1"/>
        </w:numPr>
        <w:rPr>
          <w:szCs w:val="24"/>
        </w:rPr>
      </w:pPr>
      <w:r w:rsidRPr="00326FC4">
        <w:rPr>
          <w:szCs w:val="24"/>
        </w:rPr>
        <w:t>Object Code 7000 Joint Operations: $</w:t>
      </w:r>
      <w:r w:rsidRPr="00326FC4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326FC4">
        <w:rPr>
          <w:szCs w:val="24"/>
        </w:rPr>
        <w:instrText xml:space="preserve"> FORMTEXT </w:instrText>
      </w:r>
      <w:r w:rsidRPr="00326FC4">
        <w:rPr>
          <w:szCs w:val="24"/>
        </w:rPr>
      </w:r>
      <w:r w:rsidRPr="00326FC4">
        <w:rPr>
          <w:szCs w:val="24"/>
        </w:rPr>
        <w:fldChar w:fldCharType="separate"/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noProof/>
          <w:szCs w:val="24"/>
        </w:rPr>
        <w:t> </w:t>
      </w:r>
      <w:r w:rsidRPr="00326FC4">
        <w:rPr>
          <w:szCs w:val="24"/>
        </w:rPr>
        <w:fldChar w:fldCharType="end"/>
      </w:r>
      <w:bookmarkEnd w:id="7"/>
    </w:p>
    <w:p w14:paraId="21827E66" w14:textId="77777777" w:rsidR="00EC2900" w:rsidRPr="00EC2900" w:rsidRDefault="00EC2900" w:rsidP="00EC2900">
      <w:pPr>
        <w:pStyle w:val="ListParagraph"/>
        <w:rPr>
          <w:b/>
          <w:szCs w:val="24"/>
        </w:rPr>
      </w:pPr>
    </w:p>
    <w:p w14:paraId="2637CD9F" w14:textId="77777777" w:rsidR="00EC2900" w:rsidRPr="00EC2900" w:rsidRDefault="00EC2900" w:rsidP="00EC2900">
      <w:pPr>
        <w:rPr>
          <w:b/>
          <w:szCs w:val="24"/>
        </w:rPr>
      </w:pPr>
      <w:r>
        <w:rPr>
          <w:b/>
          <w:szCs w:val="24"/>
        </w:rPr>
        <w:t xml:space="preserve">Total amount requested for </w:t>
      </w:r>
      <w:r w:rsidR="004E5B48">
        <w:rPr>
          <w:b/>
          <w:szCs w:val="24"/>
        </w:rPr>
        <w:t xml:space="preserve">items </w:t>
      </w:r>
      <w:r>
        <w:rPr>
          <w:b/>
          <w:szCs w:val="24"/>
        </w:rPr>
        <w:t xml:space="preserve">one through seven: </w:t>
      </w:r>
      <w:r w:rsidR="004E5B48">
        <w:rPr>
          <w:b/>
          <w:szCs w:val="24"/>
        </w:rPr>
        <w:t>$</w:t>
      </w:r>
      <w:r w:rsidR="004E5B48">
        <w:rPr>
          <w:b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4E5B48">
        <w:rPr>
          <w:b/>
          <w:szCs w:val="24"/>
        </w:rPr>
        <w:instrText xml:space="preserve"> FORMTEXT </w:instrText>
      </w:r>
      <w:r w:rsidR="004E5B48">
        <w:rPr>
          <w:b/>
          <w:szCs w:val="24"/>
        </w:rPr>
      </w:r>
      <w:r w:rsidR="004E5B48">
        <w:rPr>
          <w:b/>
          <w:szCs w:val="24"/>
        </w:rPr>
        <w:fldChar w:fldCharType="separate"/>
      </w:r>
      <w:r w:rsidR="004E5B48">
        <w:rPr>
          <w:b/>
          <w:noProof/>
          <w:szCs w:val="24"/>
        </w:rPr>
        <w:t> </w:t>
      </w:r>
      <w:r w:rsidR="004E5B48">
        <w:rPr>
          <w:b/>
          <w:noProof/>
          <w:szCs w:val="24"/>
        </w:rPr>
        <w:t> </w:t>
      </w:r>
      <w:r w:rsidR="004E5B48">
        <w:rPr>
          <w:b/>
          <w:noProof/>
          <w:szCs w:val="24"/>
        </w:rPr>
        <w:t> </w:t>
      </w:r>
      <w:r w:rsidR="004E5B48">
        <w:rPr>
          <w:b/>
          <w:noProof/>
          <w:szCs w:val="24"/>
        </w:rPr>
        <w:t> </w:t>
      </w:r>
      <w:r w:rsidR="004E5B48">
        <w:rPr>
          <w:b/>
          <w:noProof/>
          <w:szCs w:val="24"/>
        </w:rPr>
        <w:t> </w:t>
      </w:r>
      <w:r w:rsidR="004E5B48">
        <w:rPr>
          <w:b/>
          <w:szCs w:val="24"/>
        </w:rPr>
        <w:fldChar w:fldCharType="end"/>
      </w:r>
      <w:bookmarkEnd w:id="8"/>
    </w:p>
    <w:p w14:paraId="45D819F0" w14:textId="77777777" w:rsidR="0086155E" w:rsidRDefault="0086155E" w:rsidP="0086155E">
      <w:pPr>
        <w:rPr>
          <w:b/>
          <w:szCs w:val="24"/>
        </w:rPr>
      </w:pPr>
    </w:p>
    <w:p w14:paraId="0E67E97A" w14:textId="77777777" w:rsidR="0086155E" w:rsidRDefault="0086155E" w:rsidP="0086155E">
      <w:pPr>
        <w:rPr>
          <w:b/>
          <w:szCs w:val="24"/>
        </w:rPr>
      </w:pPr>
      <w:r>
        <w:rPr>
          <w:b/>
          <w:szCs w:val="24"/>
        </w:rPr>
        <w:t>Description of the Project:</w:t>
      </w:r>
      <w:r w:rsidR="001E19A5">
        <w:rPr>
          <w:b/>
          <w:szCs w:val="24"/>
        </w:rPr>
        <w:t xml:space="preserve"> </w:t>
      </w:r>
      <w:r w:rsidR="001E19A5">
        <w:rPr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1E19A5">
        <w:rPr>
          <w:b/>
          <w:szCs w:val="24"/>
        </w:rPr>
        <w:instrText xml:space="preserve"> FORMTEXT </w:instrText>
      </w:r>
      <w:r w:rsidR="001E19A5">
        <w:rPr>
          <w:b/>
          <w:szCs w:val="24"/>
        </w:rPr>
      </w:r>
      <w:r w:rsidR="001E19A5">
        <w:rPr>
          <w:b/>
          <w:szCs w:val="24"/>
        </w:rPr>
        <w:fldChar w:fldCharType="separate"/>
      </w:r>
      <w:r w:rsidR="001E19A5">
        <w:rPr>
          <w:b/>
          <w:noProof/>
          <w:szCs w:val="24"/>
        </w:rPr>
        <w:t> </w:t>
      </w:r>
      <w:r w:rsidR="001E19A5">
        <w:rPr>
          <w:b/>
          <w:noProof/>
          <w:szCs w:val="24"/>
        </w:rPr>
        <w:t> </w:t>
      </w:r>
      <w:r w:rsidR="001E19A5">
        <w:rPr>
          <w:b/>
          <w:noProof/>
          <w:szCs w:val="24"/>
        </w:rPr>
        <w:t> </w:t>
      </w:r>
      <w:r w:rsidR="001E19A5">
        <w:rPr>
          <w:b/>
          <w:noProof/>
          <w:szCs w:val="24"/>
        </w:rPr>
        <w:t> </w:t>
      </w:r>
      <w:r w:rsidR="001E19A5">
        <w:rPr>
          <w:b/>
          <w:noProof/>
          <w:szCs w:val="24"/>
        </w:rPr>
        <w:t> </w:t>
      </w:r>
      <w:r w:rsidR="001E19A5">
        <w:rPr>
          <w:b/>
          <w:szCs w:val="24"/>
        </w:rPr>
        <w:fldChar w:fldCharType="end"/>
      </w:r>
      <w:bookmarkEnd w:id="9"/>
    </w:p>
    <w:p w14:paraId="4374A644" w14:textId="77777777" w:rsidR="0086155E" w:rsidRDefault="0086155E" w:rsidP="0086155E">
      <w:pPr>
        <w:rPr>
          <w:b/>
          <w:szCs w:val="24"/>
        </w:rPr>
      </w:pPr>
    </w:p>
    <w:p w14:paraId="6D1B5A57" w14:textId="77777777" w:rsidR="0086155E" w:rsidRDefault="0086155E" w:rsidP="0086155E">
      <w:pPr>
        <w:rPr>
          <w:b/>
          <w:szCs w:val="24"/>
        </w:rPr>
      </w:pPr>
      <w:r>
        <w:rPr>
          <w:b/>
          <w:szCs w:val="24"/>
        </w:rPr>
        <w:t xml:space="preserve">Description of how funds </w:t>
      </w:r>
      <w:proofErr w:type="gramStart"/>
      <w:r>
        <w:rPr>
          <w:b/>
          <w:szCs w:val="24"/>
        </w:rPr>
        <w:t>will be used</w:t>
      </w:r>
      <w:proofErr w:type="gramEnd"/>
      <w:r>
        <w:rPr>
          <w:b/>
          <w:szCs w:val="24"/>
        </w:rPr>
        <w:t>:</w:t>
      </w:r>
      <w:r w:rsidR="001E19A5">
        <w:rPr>
          <w:b/>
          <w:szCs w:val="24"/>
        </w:rPr>
        <w:t xml:space="preserve"> </w:t>
      </w:r>
      <w:r w:rsidR="001E19A5">
        <w:rPr>
          <w:b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1E19A5">
        <w:rPr>
          <w:b/>
          <w:szCs w:val="24"/>
        </w:rPr>
        <w:instrText xml:space="preserve"> FORMTEXT </w:instrText>
      </w:r>
      <w:r w:rsidR="001E19A5">
        <w:rPr>
          <w:b/>
          <w:szCs w:val="24"/>
        </w:rPr>
      </w:r>
      <w:r w:rsidR="001E19A5">
        <w:rPr>
          <w:b/>
          <w:szCs w:val="24"/>
        </w:rPr>
        <w:fldChar w:fldCharType="separate"/>
      </w:r>
      <w:r w:rsidR="001E19A5">
        <w:rPr>
          <w:b/>
          <w:noProof/>
          <w:szCs w:val="24"/>
        </w:rPr>
        <w:t> </w:t>
      </w:r>
      <w:r w:rsidR="001E19A5">
        <w:rPr>
          <w:b/>
          <w:noProof/>
          <w:szCs w:val="24"/>
        </w:rPr>
        <w:t> </w:t>
      </w:r>
      <w:r w:rsidR="001E19A5">
        <w:rPr>
          <w:b/>
          <w:noProof/>
          <w:szCs w:val="24"/>
        </w:rPr>
        <w:t> </w:t>
      </w:r>
      <w:r w:rsidR="001E19A5">
        <w:rPr>
          <w:b/>
          <w:noProof/>
          <w:szCs w:val="24"/>
        </w:rPr>
        <w:t> </w:t>
      </w:r>
      <w:r w:rsidR="001E19A5">
        <w:rPr>
          <w:b/>
          <w:noProof/>
          <w:szCs w:val="24"/>
        </w:rPr>
        <w:t> </w:t>
      </w:r>
      <w:r w:rsidR="001E19A5">
        <w:rPr>
          <w:b/>
          <w:szCs w:val="24"/>
        </w:rPr>
        <w:fldChar w:fldCharType="end"/>
      </w:r>
      <w:bookmarkEnd w:id="10"/>
    </w:p>
    <w:p w14:paraId="4D659B10" w14:textId="77777777" w:rsidR="0086155E" w:rsidRDefault="0086155E" w:rsidP="0086155E">
      <w:pPr>
        <w:rPr>
          <w:b/>
          <w:szCs w:val="24"/>
        </w:rPr>
      </w:pPr>
    </w:p>
    <w:p w14:paraId="4DFA9E89" w14:textId="3A5A3302" w:rsidR="0086155E" w:rsidRPr="00B23E20" w:rsidRDefault="0086155E" w:rsidP="0086155E">
      <w:pPr>
        <w:rPr>
          <w:b/>
          <w:i/>
          <w:szCs w:val="24"/>
        </w:rPr>
      </w:pPr>
      <w:r w:rsidRPr="00B23E20">
        <w:rPr>
          <w:rStyle w:val="Emphasis"/>
          <w:rFonts w:cs="Times New Roman"/>
          <w:i w:val="0"/>
          <w:shd w:val="clear" w:color="auto" w:fill="FFFFFF"/>
        </w:rPr>
        <w:t xml:space="preserve">Any additional description as to how the use of the funding meets the training requirements detailed in Superintendent’s Memo </w:t>
      </w:r>
      <w:r w:rsidRPr="00FB1FC9">
        <w:rPr>
          <w:rStyle w:val="Emphasis"/>
          <w:rFonts w:cs="Times New Roman"/>
          <w:i w:val="0"/>
          <w:shd w:val="clear" w:color="auto" w:fill="FFFFFF"/>
        </w:rPr>
        <w:t>#</w:t>
      </w:r>
      <w:r w:rsidR="005F402B">
        <w:rPr>
          <w:rStyle w:val="Emphasis"/>
          <w:rFonts w:cs="Times New Roman"/>
          <w:i w:val="0"/>
          <w:shd w:val="clear" w:color="auto" w:fill="FFFFFF"/>
        </w:rPr>
        <w:t xml:space="preserve"> </w:t>
      </w:r>
      <w:r w:rsidR="00FF7695">
        <w:rPr>
          <w:rStyle w:val="Emphasis"/>
          <w:rFonts w:cs="Times New Roman"/>
          <w:i w:val="0"/>
          <w:shd w:val="clear" w:color="auto" w:fill="FFFFFF"/>
        </w:rPr>
        <w:t>0</w:t>
      </w:r>
      <w:r w:rsidR="005F402B" w:rsidRPr="005F402B">
        <w:rPr>
          <w:rStyle w:val="Emphasis"/>
          <w:rFonts w:cs="Times New Roman"/>
          <w:i w:val="0"/>
          <w:shd w:val="clear" w:color="auto" w:fill="FFFFFF"/>
        </w:rPr>
        <w:t>29-20</w:t>
      </w:r>
      <w:r w:rsidRPr="00FB1FC9">
        <w:rPr>
          <w:rStyle w:val="Emphasis"/>
          <w:rFonts w:cs="Times New Roman"/>
          <w:i w:val="0"/>
          <w:shd w:val="clear" w:color="auto" w:fill="FFFFFF"/>
        </w:rPr>
        <w:t>.</w:t>
      </w:r>
      <w:r w:rsidRPr="00B23E20">
        <w:rPr>
          <w:rStyle w:val="Emphasis"/>
          <w:rFonts w:cs="Times New Roman"/>
          <w:i w:val="0"/>
          <w:shd w:val="clear" w:color="auto" w:fill="FFFFFF"/>
        </w:rPr>
        <w:t xml:space="preserve"> </w:t>
      </w:r>
    </w:p>
    <w:p w14:paraId="22A0D2ED" w14:textId="77777777" w:rsidR="0086155E" w:rsidRDefault="0086155E" w:rsidP="0086155E"/>
    <w:sectPr w:rsidR="0086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6DE1"/>
    <w:multiLevelType w:val="hybridMultilevel"/>
    <w:tmpl w:val="B01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5E"/>
    <w:rsid w:val="00054C3D"/>
    <w:rsid w:val="00072A69"/>
    <w:rsid w:val="001E19A5"/>
    <w:rsid w:val="002D604F"/>
    <w:rsid w:val="002F48B9"/>
    <w:rsid w:val="00326FC4"/>
    <w:rsid w:val="00395D92"/>
    <w:rsid w:val="00397FCD"/>
    <w:rsid w:val="004B623E"/>
    <w:rsid w:val="004E5B48"/>
    <w:rsid w:val="005F402B"/>
    <w:rsid w:val="00627A18"/>
    <w:rsid w:val="008033EC"/>
    <w:rsid w:val="0086155E"/>
    <w:rsid w:val="008B53C6"/>
    <w:rsid w:val="009E6461"/>
    <w:rsid w:val="00A5171F"/>
    <w:rsid w:val="00B23E20"/>
    <w:rsid w:val="00BB3529"/>
    <w:rsid w:val="00BF21EE"/>
    <w:rsid w:val="00C55EF2"/>
    <w:rsid w:val="00EC2900"/>
    <w:rsid w:val="00FA3CFB"/>
    <w:rsid w:val="00FB1FC9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C74C"/>
  <w15:chartTrackingRefBased/>
  <w15:docId w15:val="{B3F8DAB6-F3C9-4FD4-BFEB-71D0D8CA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5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C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3C6"/>
    <w:pPr>
      <w:keepNext/>
      <w:keepLines/>
      <w:spacing w:before="40" w:after="0"/>
      <w:outlineLvl w:val="1"/>
    </w:pPr>
    <w:rPr>
      <w:rFonts w:ascii="Georgia" w:eastAsiaTheme="majorEastAsia" w:hAnsi="Georgia" w:cs="Calibri"/>
      <w:b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3C6"/>
    <w:rPr>
      <w:rFonts w:ascii="Georgia" w:eastAsiaTheme="majorEastAsia" w:hAnsi="Georgia" w:cs="Calibri"/>
      <w:b/>
      <w:color w:val="C00000"/>
      <w:sz w:val="28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627A18"/>
    <w:rPr>
      <w:rFonts w:ascii="Georgia" w:hAnsi="Georgia"/>
      <w:color w:val="0000FF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FC4"/>
    <w:rPr>
      <w:rFonts w:ascii="Times New Roman" w:eastAsiaTheme="majorEastAsia" w:hAnsi="Times New Roman" w:cstheme="majorBidi"/>
      <w:b/>
      <w:sz w:val="28"/>
      <w:szCs w:val="32"/>
    </w:rPr>
  </w:style>
  <w:style w:type="character" w:styleId="Emphasis">
    <w:name w:val="Emphasis"/>
    <w:basedOn w:val="DefaultParagraphFont"/>
    <w:uiPriority w:val="20"/>
    <w:qFormat/>
    <w:rsid w:val="0086155E"/>
    <w:rPr>
      <w:i/>
      <w:iCs/>
    </w:rPr>
  </w:style>
  <w:style w:type="table" w:styleId="TableGrid">
    <w:name w:val="Table Grid"/>
    <w:basedOn w:val="TableNormal"/>
    <w:uiPriority w:val="39"/>
    <w:rsid w:val="0086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0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6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6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6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646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029-20 Attachment B</vt:lpstr>
    </vt:vector>
  </TitlesOfParts>
  <Company>Virginia IT Infrastructure Partnership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029-20 Attachment B</dc:title>
  <dc:subject/>
  <dc:creator>VITA Program</dc:creator>
  <cp:keywords/>
  <dc:description/>
  <cp:lastModifiedBy>Jennings, Laura (DOE)</cp:lastModifiedBy>
  <cp:revision>3</cp:revision>
  <dcterms:created xsi:type="dcterms:W3CDTF">2020-02-04T16:10:00Z</dcterms:created>
  <dcterms:modified xsi:type="dcterms:W3CDTF">2020-02-04T16:10:00Z</dcterms:modified>
</cp:coreProperties>
</file>