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76" w:rsidRPr="002636EA" w:rsidRDefault="007B0376" w:rsidP="007B0376">
      <w:pPr>
        <w:pStyle w:val="Heading2"/>
        <w:spacing w:before="0" w:after="0"/>
        <w:jc w:val="center"/>
        <w:rPr>
          <w:iCs/>
          <w:sz w:val="22"/>
        </w:rPr>
      </w:pPr>
      <w:bookmarkStart w:id="0" w:name="_GoBack"/>
      <w:bookmarkEnd w:id="0"/>
      <w:r w:rsidRPr="008546F5">
        <w:rPr>
          <w:sz w:val="22"/>
        </w:rPr>
        <w:t>SCHEDULE FOR THE REVIEW OF</w:t>
      </w:r>
      <w:r>
        <w:rPr>
          <w:sz w:val="22"/>
        </w:rPr>
        <w:t xml:space="preserve"> </w:t>
      </w:r>
      <w:r w:rsidRPr="008546F5">
        <w:rPr>
          <w:sz w:val="22"/>
        </w:rPr>
        <w:t xml:space="preserve">THE </w:t>
      </w:r>
      <w:r>
        <w:rPr>
          <w:sz w:val="22"/>
        </w:rPr>
        <w:br/>
      </w:r>
      <w:r w:rsidRPr="002636EA">
        <w:rPr>
          <w:iCs/>
          <w:sz w:val="22"/>
        </w:rPr>
        <w:t>HEALTH EDUCATION STANDARDS OF LEARNING</w:t>
      </w:r>
    </w:p>
    <w:p w:rsidR="007B0376" w:rsidRPr="002636EA" w:rsidRDefault="007B0376" w:rsidP="007B0376">
      <w:pPr>
        <w:pStyle w:val="Default"/>
        <w:jc w:val="center"/>
        <w:rPr>
          <w:color w:val="auto"/>
          <w:sz w:val="23"/>
          <w:szCs w:val="23"/>
        </w:rPr>
      </w:pPr>
    </w:p>
    <w:p w:rsidR="007B0376" w:rsidRDefault="007B0376" w:rsidP="007B0376">
      <w:pPr>
        <w:pStyle w:val="Default"/>
        <w:ind w:left="2070" w:hanging="207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October 2018 </w:t>
      </w:r>
      <w:r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The Department of Education presents the schedule for the review of the </w:t>
      </w:r>
      <w:r w:rsidRPr="002636EA">
        <w:rPr>
          <w:iCs/>
          <w:color w:val="auto"/>
          <w:sz w:val="23"/>
          <w:szCs w:val="23"/>
        </w:rPr>
        <w:t>Health Education Standards of Learning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to the Board of Education.</w:t>
      </w:r>
    </w:p>
    <w:p w:rsidR="007B0376" w:rsidRDefault="007B0376" w:rsidP="007B0376">
      <w:pPr>
        <w:pStyle w:val="Default"/>
        <w:ind w:left="2880" w:hanging="28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B0376" w:rsidRDefault="007B0376" w:rsidP="007B0376">
      <w:pPr>
        <w:pStyle w:val="Default"/>
        <w:rPr>
          <w:color w:val="auto"/>
          <w:sz w:val="23"/>
          <w:szCs w:val="23"/>
        </w:rPr>
      </w:pPr>
      <w:r w:rsidRPr="00340A1E">
        <w:rPr>
          <w:b/>
          <w:color w:val="auto"/>
          <w:sz w:val="23"/>
          <w:szCs w:val="23"/>
        </w:rPr>
        <w:t>November</w:t>
      </w:r>
      <w:r>
        <w:rPr>
          <w:b/>
          <w:bCs/>
          <w:color w:val="auto"/>
          <w:sz w:val="23"/>
          <w:szCs w:val="23"/>
        </w:rPr>
        <w:t xml:space="preserve"> 2018 </w:t>
      </w:r>
      <w:r>
        <w:rPr>
          <w:b/>
          <w:bCs/>
          <w:color w:val="auto"/>
          <w:sz w:val="23"/>
          <w:szCs w:val="23"/>
        </w:rPr>
        <w:tab/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Superintendent’s Memorandum is distributed that: </w:t>
      </w:r>
    </w:p>
    <w:p w:rsidR="007B0376" w:rsidRDefault="007B0376" w:rsidP="007B037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announces the schedule of the review process; </w:t>
      </w:r>
    </w:p>
    <w:p w:rsidR="007B0376" w:rsidRDefault="007B0376" w:rsidP="007B037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announces the availability of </w:t>
      </w:r>
      <w:r w:rsidRPr="002636EA">
        <w:rPr>
          <w:iCs/>
          <w:color w:val="auto"/>
          <w:sz w:val="23"/>
          <w:szCs w:val="23"/>
        </w:rPr>
        <w:t>Health Education Standards of Learning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review/comment pages on th</w:t>
      </w:r>
      <w:r w:rsidR="009E481A">
        <w:rPr>
          <w:color w:val="auto"/>
          <w:sz w:val="23"/>
          <w:szCs w:val="23"/>
        </w:rPr>
        <w:t>e Department of Education’s web</w:t>
      </w:r>
      <w:r>
        <w:rPr>
          <w:color w:val="auto"/>
          <w:sz w:val="23"/>
          <w:szCs w:val="23"/>
        </w:rPr>
        <w:t xml:space="preserve">site; </w:t>
      </w:r>
    </w:p>
    <w:p w:rsidR="007B0376" w:rsidRDefault="007B0376" w:rsidP="007B037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requests that division superintendents share information about the </w:t>
      </w:r>
      <w:r w:rsidR="00A367D8">
        <w:rPr>
          <w:color w:val="auto"/>
          <w:sz w:val="23"/>
          <w:szCs w:val="23"/>
        </w:rPr>
        <w:t>w</w:t>
      </w:r>
      <w:r>
        <w:rPr>
          <w:color w:val="auto"/>
          <w:sz w:val="23"/>
          <w:szCs w:val="23"/>
        </w:rPr>
        <w:t>eb</w:t>
      </w:r>
      <w:r w:rsidR="00A367D8">
        <w:rPr>
          <w:color w:val="auto"/>
          <w:sz w:val="23"/>
          <w:szCs w:val="23"/>
        </w:rPr>
        <w:t>site</w:t>
      </w:r>
      <w:r>
        <w:rPr>
          <w:color w:val="auto"/>
          <w:sz w:val="23"/>
          <w:szCs w:val="23"/>
        </w:rPr>
        <w:t xml:space="preserve"> with instructional staff; and </w:t>
      </w:r>
    </w:p>
    <w:p w:rsidR="007B0376" w:rsidRDefault="007B0376" w:rsidP="007B037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requests</w:t>
      </w:r>
      <w:proofErr w:type="gramEnd"/>
      <w:r>
        <w:rPr>
          <w:color w:val="auto"/>
          <w:sz w:val="23"/>
          <w:szCs w:val="23"/>
        </w:rPr>
        <w:t xml:space="preserve"> that division superintendents submit nominations for review team members. </w:t>
      </w:r>
    </w:p>
    <w:p w:rsidR="007B0376" w:rsidRDefault="007B0376" w:rsidP="007B0376">
      <w:pPr>
        <w:pStyle w:val="Default"/>
        <w:rPr>
          <w:color w:val="auto"/>
          <w:sz w:val="23"/>
          <w:szCs w:val="23"/>
        </w:rPr>
      </w:pPr>
    </w:p>
    <w:p w:rsidR="007B0376" w:rsidRDefault="007B0376" w:rsidP="007B0376">
      <w:pPr>
        <w:pStyle w:val="Default"/>
        <w:ind w:left="21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Department of Education posts on its </w:t>
      </w:r>
      <w:r w:rsidR="00A367D8">
        <w:rPr>
          <w:color w:val="auto"/>
          <w:sz w:val="23"/>
          <w:szCs w:val="23"/>
        </w:rPr>
        <w:t>web</w:t>
      </w:r>
      <w:r>
        <w:rPr>
          <w:color w:val="auto"/>
          <w:sz w:val="23"/>
          <w:szCs w:val="23"/>
        </w:rPr>
        <w:t xml:space="preserve">site an SOL review/comment </w:t>
      </w:r>
      <w:r w:rsidR="002636EA">
        <w:rPr>
          <w:color w:val="auto"/>
          <w:sz w:val="23"/>
          <w:szCs w:val="23"/>
        </w:rPr>
        <w:t>w</w:t>
      </w:r>
      <w:r>
        <w:rPr>
          <w:color w:val="auto"/>
          <w:sz w:val="23"/>
          <w:szCs w:val="23"/>
        </w:rPr>
        <w:t xml:space="preserve">ebpage for the </w:t>
      </w:r>
      <w:r w:rsidRPr="002636EA">
        <w:rPr>
          <w:i/>
          <w:color w:val="auto"/>
          <w:sz w:val="23"/>
          <w:szCs w:val="23"/>
        </w:rPr>
        <w:t xml:space="preserve">2015 </w:t>
      </w:r>
      <w:r>
        <w:rPr>
          <w:i/>
          <w:iCs/>
          <w:color w:val="auto"/>
          <w:sz w:val="23"/>
          <w:szCs w:val="23"/>
        </w:rPr>
        <w:t>Health Education Standards of Learning</w:t>
      </w:r>
      <w:r>
        <w:rPr>
          <w:color w:val="auto"/>
          <w:sz w:val="23"/>
          <w:szCs w:val="23"/>
        </w:rPr>
        <w:t xml:space="preserve">. The page will be active for 30 days. </w:t>
      </w:r>
    </w:p>
    <w:p w:rsidR="007B0376" w:rsidRDefault="007B0376" w:rsidP="007B0376">
      <w:pPr>
        <w:pStyle w:val="Default"/>
        <w:rPr>
          <w:color w:val="auto"/>
          <w:sz w:val="23"/>
          <w:szCs w:val="23"/>
        </w:rPr>
      </w:pPr>
    </w:p>
    <w:p w:rsidR="007B0376" w:rsidRDefault="007B0376" w:rsidP="007B0376">
      <w:pPr>
        <w:pStyle w:val="Default"/>
        <w:ind w:left="2160" w:hanging="21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December</w:t>
      </w:r>
      <w:r w:rsidRPr="00340A1E">
        <w:rPr>
          <w:b/>
          <w:bCs/>
          <w:color w:val="auto"/>
          <w:sz w:val="23"/>
          <w:szCs w:val="23"/>
        </w:rPr>
        <w:t xml:space="preserve"> 2018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  <w:t xml:space="preserve">The Department of Education identifies members of the review team and other stakeholders. </w:t>
      </w:r>
    </w:p>
    <w:p w:rsidR="007B0376" w:rsidRDefault="007B0376" w:rsidP="007B0376">
      <w:pPr>
        <w:pStyle w:val="Default"/>
        <w:ind w:left="2160" w:hanging="2160"/>
        <w:rPr>
          <w:color w:val="auto"/>
          <w:sz w:val="23"/>
          <w:szCs w:val="23"/>
        </w:rPr>
      </w:pPr>
    </w:p>
    <w:p w:rsidR="007B0376" w:rsidRDefault="007B0376" w:rsidP="007B0376">
      <w:pPr>
        <w:pStyle w:val="Default"/>
        <w:ind w:left="2160" w:hanging="21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January 2019</w:t>
      </w:r>
      <w:r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The Department of Education aggregates and conducts a preliminary analys</w:t>
      </w:r>
      <w:r w:rsidR="00151C9B">
        <w:rPr>
          <w:color w:val="auto"/>
          <w:sz w:val="23"/>
          <w:szCs w:val="23"/>
        </w:rPr>
        <w:t>is of the comments entered by e</w:t>
      </w:r>
      <w:r>
        <w:rPr>
          <w:color w:val="auto"/>
          <w:sz w:val="23"/>
          <w:szCs w:val="23"/>
        </w:rPr>
        <w:t xml:space="preserve">mail through the </w:t>
      </w:r>
      <w:r w:rsidR="00B875FC">
        <w:rPr>
          <w:color w:val="auto"/>
          <w:sz w:val="23"/>
          <w:szCs w:val="23"/>
        </w:rPr>
        <w:t>w</w:t>
      </w:r>
      <w:r w:rsidR="002636EA">
        <w:rPr>
          <w:color w:val="auto"/>
          <w:sz w:val="23"/>
          <w:szCs w:val="23"/>
        </w:rPr>
        <w:t>eb</w:t>
      </w:r>
      <w:r>
        <w:rPr>
          <w:color w:val="auto"/>
          <w:sz w:val="23"/>
          <w:szCs w:val="23"/>
        </w:rPr>
        <w:t xml:space="preserve">page. </w:t>
      </w:r>
    </w:p>
    <w:p w:rsidR="007B0376" w:rsidRDefault="007B0376" w:rsidP="007B0376">
      <w:pPr>
        <w:pStyle w:val="Default"/>
        <w:ind w:left="2160" w:hanging="2160"/>
        <w:rPr>
          <w:color w:val="auto"/>
          <w:sz w:val="23"/>
          <w:szCs w:val="23"/>
        </w:rPr>
      </w:pPr>
    </w:p>
    <w:p w:rsidR="007B0376" w:rsidRDefault="007B0376" w:rsidP="007B0376">
      <w:pPr>
        <w:pStyle w:val="Default"/>
        <w:ind w:left="2160" w:hanging="21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February 2019 </w:t>
      </w:r>
      <w:r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The </w:t>
      </w:r>
      <w:r w:rsidRPr="002636EA">
        <w:rPr>
          <w:iCs/>
          <w:color w:val="auto"/>
          <w:sz w:val="23"/>
          <w:szCs w:val="23"/>
        </w:rPr>
        <w:t>Health Education Standards of Learning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review team will meet to: </w:t>
      </w:r>
    </w:p>
    <w:p w:rsidR="007B0376" w:rsidRDefault="007B0376" w:rsidP="007B037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analyze statewide input; </w:t>
      </w:r>
    </w:p>
    <w:p w:rsidR="007B0376" w:rsidRDefault="007B0376" w:rsidP="007B037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review national documents and reports as necessary; and </w:t>
      </w:r>
    </w:p>
    <w:p w:rsidR="007B0376" w:rsidRDefault="007B0376" w:rsidP="007B037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make</w:t>
      </w:r>
      <w:proofErr w:type="gramEnd"/>
      <w:r>
        <w:rPr>
          <w:color w:val="auto"/>
          <w:sz w:val="23"/>
          <w:szCs w:val="23"/>
        </w:rPr>
        <w:t xml:space="preserve"> recommendations for potential changes. </w:t>
      </w:r>
    </w:p>
    <w:p w:rsidR="007B0376" w:rsidRDefault="007B0376" w:rsidP="007B0376">
      <w:pPr>
        <w:pStyle w:val="Default"/>
        <w:ind w:left="2160"/>
        <w:rPr>
          <w:color w:val="auto"/>
          <w:sz w:val="23"/>
          <w:szCs w:val="23"/>
        </w:rPr>
      </w:pPr>
    </w:p>
    <w:p w:rsidR="007B0376" w:rsidRDefault="007B0376" w:rsidP="007B0376">
      <w:pPr>
        <w:pStyle w:val="Default"/>
        <w:ind w:left="2160" w:hanging="21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March 2019</w:t>
      </w:r>
      <w:r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The Department of Education prepares a draft of the standards that reflect the review team’s comments. </w:t>
      </w:r>
    </w:p>
    <w:p w:rsidR="007B0376" w:rsidRDefault="007B0376" w:rsidP="007B0376">
      <w:pPr>
        <w:pStyle w:val="Default"/>
        <w:rPr>
          <w:color w:val="auto"/>
          <w:sz w:val="23"/>
          <w:szCs w:val="23"/>
        </w:rPr>
      </w:pPr>
    </w:p>
    <w:p w:rsidR="007B0376" w:rsidRDefault="007B0376" w:rsidP="007B0376">
      <w:pPr>
        <w:pStyle w:val="Default"/>
        <w:ind w:left="21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draft of the proposed </w:t>
      </w:r>
      <w:r w:rsidRPr="002636EA">
        <w:rPr>
          <w:iCs/>
          <w:color w:val="auto"/>
          <w:sz w:val="23"/>
          <w:szCs w:val="23"/>
        </w:rPr>
        <w:t>Health Education Standards of Learning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is made available to institutions of higher education and professional organizations that focus on mental health education for review and comment.</w:t>
      </w:r>
    </w:p>
    <w:p w:rsidR="007B0376" w:rsidRDefault="007B0376" w:rsidP="007B0376">
      <w:pPr>
        <w:pStyle w:val="Default"/>
        <w:ind w:left="2160"/>
        <w:rPr>
          <w:color w:val="auto"/>
          <w:sz w:val="23"/>
          <w:szCs w:val="23"/>
        </w:rPr>
      </w:pPr>
    </w:p>
    <w:p w:rsidR="007B0376" w:rsidRPr="002636EA" w:rsidRDefault="007B0376" w:rsidP="007B0376">
      <w:pPr>
        <w:pStyle w:val="Default"/>
        <w:ind w:left="2160" w:hanging="21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April 2019</w:t>
      </w:r>
      <w:r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The Department of Education and the steering committee (a subgroup of the review team) meet to discuss and review the draft </w:t>
      </w:r>
      <w:r w:rsidRPr="002636EA">
        <w:rPr>
          <w:iCs/>
          <w:color w:val="auto"/>
          <w:sz w:val="23"/>
          <w:szCs w:val="23"/>
        </w:rPr>
        <w:t xml:space="preserve">Health Education Standards </w:t>
      </w:r>
      <w:proofErr w:type="gramStart"/>
      <w:r w:rsidRPr="002636EA">
        <w:rPr>
          <w:iCs/>
          <w:color w:val="auto"/>
          <w:sz w:val="23"/>
          <w:szCs w:val="23"/>
        </w:rPr>
        <w:t>of</w:t>
      </w:r>
      <w:proofErr w:type="gramEnd"/>
      <w:r w:rsidRPr="002636EA">
        <w:rPr>
          <w:iCs/>
          <w:color w:val="auto"/>
          <w:sz w:val="23"/>
          <w:szCs w:val="23"/>
        </w:rPr>
        <w:t xml:space="preserve"> Learning</w:t>
      </w:r>
      <w:r w:rsidRPr="002636EA">
        <w:rPr>
          <w:color w:val="auto"/>
          <w:sz w:val="23"/>
          <w:szCs w:val="23"/>
        </w:rPr>
        <w:t xml:space="preserve">. </w:t>
      </w:r>
    </w:p>
    <w:p w:rsidR="007B0376" w:rsidRDefault="007B0376" w:rsidP="007B0376">
      <w:pPr>
        <w:pStyle w:val="Default"/>
        <w:rPr>
          <w:b/>
          <w:bCs/>
          <w:color w:val="auto"/>
          <w:sz w:val="23"/>
          <w:szCs w:val="23"/>
        </w:rPr>
      </w:pPr>
    </w:p>
    <w:p w:rsidR="007B0376" w:rsidRDefault="007B0376" w:rsidP="007B0376">
      <w:pPr>
        <w:pStyle w:val="Default"/>
        <w:ind w:left="2160" w:hanging="21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May 2019</w:t>
      </w:r>
      <w:r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The Department of Education presents the draft of the </w:t>
      </w:r>
      <w:r w:rsidRPr="002636EA">
        <w:rPr>
          <w:iCs/>
          <w:color w:val="auto"/>
          <w:sz w:val="23"/>
          <w:szCs w:val="23"/>
        </w:rPr>
        <w:t>Health Education</w:t>
      </w:r>
      <w:r>
        <w:rPr>
          <w:i/>
          <w:iCs/>
          <w:color w:val="auto"/>
          <w:sz w:val="23"/>
          <w:szCs w:val="23"/>
        </w:rPr>
        <w:t xml:space="preserve"> </w:t>
      </w:r>
      <w:r w:rsidRPr="002636EA">
        <w:rPr>
          <w:iCs/>
          <w:color w:val="auto"/>
          <w:sz w:val="23"/>
          <w:szCs w:val="23"/>
        </w:rPr>
        <w:t>Standards of Learning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documents to the Board of Education for first review. </w:t>
      </w:r>
    </w:p>
    <w:p w:rsidR="007B0376" w:rsidRDefault="007B0376" w:rsidP="007B0376">
      <w:pPr>
        <w:pStyle w:val="Default"/>
        <w:ind w:left="2160" w:hanging="2160"/>
        <w:rPr>
          <w:color w:val="auto"/>
          <w:sz w:val="23"/>
          <w:szCs w:val="23"/>
        </w:rPr>
      </w:pPr>
    </w:p>
    <w:p w:rsidR="007B0376" w:rsidRDefault="007B0376" w:rsidP="007B0376">
      <w:pPr>
        <w:pStyle w:val="Default"/>
        <w:ind w:left="2160" w:hanging="2160"/>
        <w:rPr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>June 2019</w:t>
      </w:r>
      <w:r>
        <w:rPr>
          <w:b/>
          <w:bCs/>
          <w:color w:val="auto"/>
          <w:sz w:val="23"/>
          <w:szCs w:val="23"/>
        </w:rPr>
        <w:tab/>
      </w: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proposed </w:t>
      </w:r>
      <w:r w:rsidRPr="002636EA">
        <w:rPr>
          <w:iCs/>
          <w:color w:val="auto"/>
          <w:sz w:val="23"/>
          <w:szCs w:val="23"/>
        </w:rPr>
        <w:t>Health Education Standards of Learning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document is distributed for public comment.</w:t>
      </w:r>
    </w:p>
    <w:p w:rsidR="007B0376" w:rsidRDefault="007B0376" w:rsidP="007B0376">
      <w:pPr>
        <w:pStyle w:val="Default"/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0376" w:rsidRDefault="007B0376" w:rsidP="007B0376">
      <w:pPr>
        <w:pStyle w:val="Default"/>
        <w:ind w:left="21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The document is placed on the Department of Education’s </w:t>
      </w:r>
      <w:r w:rsidR="00B875FC">
        <w:rPr>
          <w:color w:val="auto"/>
          <w:sz w:val="23"/>
          <w:szCs w:val="23"/>
        </w:rPr>
        <w:t>web</w:t>
      </w:r>
      <w:r>
        <w:rPr>
          <w:color w:val="auto"/>
          <w:sz w:val="23"/>
          <w:szCs w:val="23"/>
        </w:rPr>
        <w:t xml:space="preserve">site for review, and public hearings are held as prescribed by the Board of Education. </w:t>
      </w:r>
    </w:p>
    <w:p w:rsidR="007B0376" w:rsidRDefault="007B0376" w:rsidP="007B0376">
      <w:pPr>
        <w:pStyle w:val="Default"/>
        <w:ind w:left="720" w:firstLine="720"/>
        <w:rPr>
          <w:color w:val="auto"/>
          <w:sz w:val="23"/>
          <w:szCs w:val="23"/>
        </w:rPr>
      </w:pPr>
    </w:p>
    <w:p w:rsidR="007B0376" w:rsidRDefault="007B0376" w:rsidP="007B0376">
      <w:pPr>
        <w:pStyle w:val="Default"/>
        <w:ind w:left="2160" w:hanging="2160"/>
      </w:pPr>
      <w:r>
        <w:rPr>
          <w:b/>
          <w:bCs/>
          <w:color w:val="auto"/>
          <w:sz w:val="23"/>
          <w:szCs w:val="23"/>
        </w:rPr>
        <w:t xml:space="preserve">August 2019 </w:t>
      </w:r>
      <w:r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The Superintendent of Public Instruction presents the proposed </w:t>
      </w:r>
      <w:r w:rsidRPr="009E3FCF">
        <w:rPr>
          <w:color w:val="auto"/>
          <w:sz w:val="23"/>
          <w:szCs w:val="23"/>
        </w:rPr>
        <w:t>Health</w:t>
      </w:r>
      <w:r w:rsidRPr="007C2612">
        <w:rPr>
          <w:i/>
          <w:color w:val="auto"/>
          <w:sz w:val="23"/>
          <w:szCs w:val="23"/>
        </w:rPr>
        <w:t xml:space="preserve"> </w:t>
      </w:r>
      <w:r w:rsidRPr="009E3FCF">
        <w:rPr>
          <w:color w:val="auto"/>
          <w:sz w:val="23"/>
          <w:szCs w:val="23"/>
        </w:rPr>
        <w:t>Education</w:t>
      </w:r>
      <w:r w:rsidRPr="009E3FCF">
        <w:rPr>
          <w:iCs/>
          <w:color w:val="auto"/>
          <w:sz w:val="23"/>
          <w:szCs w:val="23"/>
        </w:rPr>
        <w:t xml:space="preserve"> Standards of Learning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to the Board of Education for final review and adoption. The final document is posted on the Department of Education’s </w:t>
      </w:r>
      <w:r w:rsidR="00A367D8">
        <w:rPr>
          <w:color w:val="auto"/>
          <w:sz w:val="23"/>
          <w:szCs w:val="23"/>
        </w:rPr>
        <w:t>web</w:t>
      </w:r>
      <w:r>
        <w:rPr>
          <w:color w:val="auto"/>
          <w:sz w:val="23"/>
          <w:szCs w:val="23"/>
        </w:rPr>
        <w:t>site.</w:t>
      </w:r>
    </w:p>
    <w:p w:rsidR="007B0376" w:rsidRPr="0020239B" w:rsidRDefault="007B0376" w:rsidP="007B0376"/>
    <w:p w:rsidR="004174A2" w:rsidRDefault="004174A2"/>
    <w:sectPr w:rsidR="004174A2" w:rsidSect="00D316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28" w:rsidRDefault="00182776">
      <w:pPr>
        <w:spacing w:after="0" w:line="240" w:lineRule="auto"/>
      </w:pPr>
      <w:r>
        <w:separator/>
      </w:r>
    </w:p>
  </w:endnote>
  <w:endnote w:type="continuationSeparator" w:id="0">
    <w:p w:rsidR="00AC4328" w:rsidRDefault="0018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864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6DB" w:rsidRDefault="007B0376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DE3C5D">
          <w:rPr>
            <w:rFonts w:cs="Times New Roman"/>
            <w:noProof/>
          </w:rPr>
          <w:t>1</w:t>
        </w:r>
        <w:r w:rsidRPr="000E009D">
          <w:rPr>
            <w:rFonts w:cs="Times New Roman"/>
            <w:noProof/>
          </w:rPr>
          <w:fldChar w:fldCharType="end"/>
        </w:r>
      </w:p>
    </w:sdtContent>
  </w:sdt>
  <w:p w:rsidR="00D316DB" w:rsidRDefault="00DE3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28" w:rsidRDefault="00182776">
      <w:pPr>
        <w:spacing w:after="0" w:line="240" w:lineRule="auto"/>
      </w:pPr>
      <w:r>
        <w:separator/>
      </w:r>
    </w:p>
  </w:footnote>
  <w:footnote w:type="continuationSeparator" w:id="0">
    <w:p w:rsidR="00AC4328" w:rsidRDefault="0018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5D" w:rsidRDefault="00DE3C5D">
    <w:pPr>
      <w:pStyle w:val="Header"/>
    </w:pPr>
    <w:r>
      <w:tab/>
    </w:r>
    <w:r>
      <w:tab/>
      <w:t>Attachment A to Supt’s Memo #333-18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256F"/>
    <w:multiLevelType w:val="hybridMultilevel"/>
    <w:tmpl w:val="A050AD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76"/>
    <w:rsid w:val="00151C9B"/>
    <w:rsid w:val="00182776"/>
    <w:rsid w:val="002636EA"/>
    <w:rsid w:val="004174A2"/>
    <w:rsid w:val="00423D59"/>
    <w:rsid w:val="007B0376"/>
    <w:rsid w:val="009E3FCF"/>
    <w:rsid w:val="009E481A"/>
    <w:rsid w:val="00A367D8"/>
    <w:rsid w:val="00A97973"/>
    <w:rsid w:val="00AC4328"/>
    <w:rsid w:val="00B875FC"/>
    <w:rsid w:val="00D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76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37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376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37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0376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76"/>
    <w:rPr>
      <w:rFonts w:ascii="Times New Roman" w:hAnsi="Times New Roman"/>
      <w:sz w:val="24"/>
    </w:rPr>
  </w:style>
  <w:style w:type="paragraph" w:customStyle="1" w:styleId="Default">
    <w:name w:val="Default"/>
    <w:rsid w:val="007B0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5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76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37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376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37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0376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76"/>
    <w:rPr>
      <w:rFonts w:ascii="Times New Roman" w:hAnsi="Times New Roman"/>
      <w:sz w:val="24"/>
    </w:rPr>
  </w:style>
  <w:style w:type="paragraph" w:customStyle="1" w:styleId="Default">
    <w:name w:val="Default"/>
    <w:rsid w:val="007B0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Wigand, Vanessa (DOE)</dc:creator>
  <cp:lastModifiedBy>Robinson, Doris (DOE)</cp:lastModifiedBy>
  <cp:revision>3</cp:revision>
  <cp:lastPrinted>2018-11-27T16:23:00Z</cp:lastPrinted>
  <dcterms:created xsi:type="dcterms:W3CDTF">2018-11-28T20:12:00Z</dcterms:created>
  <dcterms:modified xsi:type="dcterms:W3CDTF">2018-11-28T20:26:00Z</dcterms:modified>
</cp:coreProperties>
</file>