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810E" w14:textId="18180B50" w:rsidR="001A2277" w:rsidRPr="003253EE" w:rsidRDefault="001A2277" w:rsidP="001A2277">
      <w:pPr>
        <w:spacing w:after="0"/>
        <w:jc w:val="right"/>
      </w:pPr>
      <w:r>
        <w:t>Superintendent’s Memo #</w:t>
      </w:r>
      <w:r w:rsidRPr="003253EE">
        <w:t xml:space="preserve"> </w:t>
      </w:r>
      <w:r w:rsidR="00BD7E64">
        <w:t>320-18</w:t>
      </w:r>
    </w:p>
    <w:p w14:paraId="102DF0F9" w14:textId="77777777" w:rsidR="001A2277" w:rsidRDefault="001A2277" w:rsidP="001A2277">
      <w:pPr>
        <w:spacing w:after="0"/>
        <w:jc w:val="right"/>
      </w:pPr>
      <w:r>
        <w:t>Att</w:t>
      </w:r>
      <w:r w:rsidRPr="005C56B5">
        <w:t>achment A</w:t>
      </w:r>
    </w:p>
    <w:p w14:paraId="4D822FBC" w14:textId="77777777" w:rsidR="001A2277" w:rsidRPr="005C56B5" w:rsidRDefault="001A2277" w:rsidP="001A2277">
      <w:pPr>
        <w:spacing w:after="0"/>
        <w:jc w:val="right"/>
      </w:pPr>
      <w:r>
        <w:t>November 30, 2018</w:t>
      </w:r>
    </w:p>
    <w:p w14:paraId="44401064" w14:textId="77777777" w:rsidR="009617B9" w:rsidRDefault="009617B9" w:rsidP="00FB690C">
      <w:pPr>
        <w:pStyle w:val="Title"/>
        <w:jc w:val="right"/>
        <w:rPr>
          <w:rFonts w:cs="Times New Roman"/>
          <w:szCs w:val="24"/>
        </w:rPr>
      </w:pPr>
    </w:p>
    <w:p w14:paraId="68C1A138" w14:textId="77777777" w:rsidR="003F4A88" w:rsidRPr="00BB19BB" w:rsidRDefault="0025420B" w:rsidP="00FB690C">
      <w:pPr>
        <w:pStyle w:val="Heading1"/>
        <w:rPr>
          <w:szCs w:val="32"/>
        </w:rPr>
      </w:pPr>
      <w:bookmarkStart w:id="0" w:name="_GoBack"/>
      <w:bookmarkEnd w:id="0"/>
      <w:r w:rsidRPr="00BB19BB">
        <w:rPr>
          <w:szCs w:val="32"/>
        </w:rPr>
        <w:t xml:space="preserve">Early Childhood Education Leaders Communities of Learning </w:t>
      </w:r>
      <w:r w:rsidR="009617B9" w:rsidRPr="00BB19BB">
        <w:rPr>
          <w:szCs w:val="32"/>
        </w:rPr>
        <w:br/>
      </w:r>
      <w:r w:rsidRPr="00BB19BB">
        <w:rPr>
          <w:szCs w:val="32"/>
        </w:rPr>
        <w:t xml:space="preserve">for Inclusive Programs </w:t>
      </w:r>
      <w:r w:rsidR="00E854C5" w:rsidRPr="00BB19BB">
        <w:rPr>
          <w:szCs w:val="32"/>
        </w:rPr>
        <w:t>Application</w:t>
      </w:r>
    </w:p>
    <w:p w14:paraId="6752D9D4" w14:textId="77777777" w:rsidR="003F4A88" w:rsidRDefault="003F4A88" w:rsidP="00E854C5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707B76D9" w14:textId="77777777" w:rsidR="00E76A8F" w:rsidRPr="00E854C5" w:rsidRDefault="00E76A8F" w:rsidP="00E854C5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4B8B650F" w14:textId="77777777" w:rsidR="00E854C5" w:rsidRDefault="00E854C5" w:rsidP="00FB690C">
      <w:pPr>
        <w:pStyle w:val="Heading2"/>
      </w:pPr>
      <w:r w:rsidRPr="009617B9">
        <w:t xml:space="preserve">Program </w:t>
      </w:r>
      <w:r w:rsidR="008E2BD1" w:rsidRPr="009617B9">
        <w:t>Description</w:t>
      </w:r>
    </w:p>
    <w:p w14:paraId="3DB0BE9A" w14:textId="77777777" w:rsidR="00E76A8F" w:rsidRPr="00E76A8F" w:rsidRDefault="00E76A8F" w:rsidP="00FB690C">
      <w:pPr>
        <w:spacing w:after="0"/>
      </w:pPr>
    </w:p>
    <w:p w14:paraId="408CDEBB" w14:textId="77777777" w:rsidR="00BB19BB" w:rsidRPr="00BB19BB" w:rsidRDefault="00BB19BB" w:rsidP="00FB690C">
      <w:pPr>
        <w:spacing w:after="0"/>
      </w:pPr>
    </w:p>
    <w:p w14:paraId="77497C07" w14:textId="77777777" w:rsidR="008E2BD1" w:rsidRPr="00FB690C" w:rsidRDefault="008E2BD1" w:rsidP="009208BD">
      <w:pPr>
        <w:spacing w:after="0"/>
        <w:rPr>
          <w:sz w:val="28"/>
          <w:szCs w:val="28"/>
        </w:rPr>
      </w:pPr>
      <w:r w:rsidRPr="00FB690C">
        <w:rPr>
          <w:sz w:val="28"/>
          <w:szCs w:val="28"/>
        </w:rPr>
        <w:t xml:space="preserve">The Virginia Department of Education (VDOE) will offer the </w:t>
      </w:r>
      <w:r w:rsidRPr="00FB690C">
        <w:rPr>
          <w:i/>
          <w:sz w:val="28"/>
          <w:szCs w:val="28"/>
        </w:rPr>
        <w:t xml:space="preserve">Early Childhood Education Leaders Communities of Learning for Inclusive Programs.  </w:t>
      </w:r>
      <w:r w:rsidRPr="00FB690C">
        <w:rPr>
          <w:sz w:val="28"/>
          <w:szCs w:val="28"/>
        </w:rPr>
        <w:t>The purpose of the Communities of Learning (</w:t>
      </w:r>
      <w:proofErr w:type="spellStart"/>
      <w:r w:rsidRPr="00FB690C">
        <w:rPr>
          <w:sz w:val="28"/>
          <w:szCs w:val="28"/>
        </w:rPr>
        <w:t>CoL</w:t>
      </w:r>
      <w:proofErr w:type="spellEnd"/>
      <w:r w:rsidRPr="00FB690C">
        <w:rPr>
          <w:sz w:val="28"/>
          <w:szCs w:val="28"/>
        </w:rPr>
        <w:t>) is to deliver targeted technical assistance and professional development to leaders in early childhood and will focus on building and maintaining high-quality early childhood inclusive programs.</w:t>
      </w:r>
    </w:p>
    <w:p w14:paraId="59281F6A" w14:textId="77777777" w:rsidR="008E2BD1" w:rsidRPr="00FB690C" w:rsidRDefault="008E2BD1" w:rsidP="009208BD">
      <w:pPr>
        <w:spacing w:after="0"/>
        <w:rPr>
          <w:sz w:val="28"/>
          <w:szCs w:val="28"/>
        </w:rPr>
      </w:pPr>
    </w:p>
    <w:p w14:paraId="7349FD8C" w14:textId="77777777" w:rsidR="002A6C53" w:rsidRPr="00FB690C" w:rsidRDefault="008E2BD1" w:rsidP="002A6C53">
      <w:pPr>
        <w:spacing w:after="0"/>
        <w:rPr>
          <w:sz w:val="28"/>
          <w:szCs w:val="28"/>
        </w:rPr>
      </w:pPr>
      <w:r w:rsidRPr="00FB690C">
        <w:rPr>
          <w:sz w:val="28"/>
          <w:szCs w:val="28"/>
        </w:rPr>
        <w:t xml:space="preserve">Participating school divisions and community agencies are to form a preschool planning team to participate in the </w:t>
      </w:r>
      <w:proofErr w:type="spellStart"/>
      <w:r w:rsidRPr="00FB690C">
        <w:rPr>
          <w:sz w:val="28"/>
          <w:szCs w:val="28"/>
        </w:rPr>
        <w:t>CoL</w:t>
      </w:r>
      <w:proofErr w:type="spellEnd"/>
      <w:r w:rsidRPr="00FB690C">
        <w:rPr>
          <w:sz w:val="28"/>
          <w:szCs w:val="28"/>
        </w:rPr>
        <w:t xml:space="preserve"> and implement activities to improve inclusive opportunities for preschoolers.  There are to </w:t>
      </w:r>
      <w:r w:rsidR="002A6C53" w:rsidRPr="00FB690C">
        <w:rPr>
          <w:sz w:val="28"/>
          <w:szCs w:val="28"/>
        </w:rPr>
        <w:t xml:space="preserve">be a minimum of three members and can </w:t>
      </w:r>
      <w:proofErr w:type="gramStart"/>
      <w:r w:rsidR="002A6C53" w:rsidRPr="00FB690C">
        <w:rPr>
          <w:sz w:val="28"/>
          <w:szCs w:val="28"/>
        </w:rPr>
        <w:t>include</w:t>
      </w:r>
      <w:proofErr w:type="gramEnd"/>
      <w:r w:rsidR="002A6C53" w:rsidRPr="00FB690C">
        <w:rPr>
          <w:sz w:val="28"/>
          <w:szCs w:val="28"/>
        </w:rPr>
        <w:t xml:space="preserve"> early </w:t>
      </w:r>
      <w:r w:rsidRPr="00FB690C">
        <w:rPr>
          <w:sz w:val="28"/>
          <w:szCs w:val="28"/>
        </w:rPr>
        <w:t xml:space="preserve">childhood </w:t>
      </w:r>
      <w:r w:rsidR="002A6C53" w:rsidRPr="00FB690C">
        <w:rPr>
          <w:sz w:val="28"/>
          <w:szCs w:val="28"/>
        </w:rPr>
        <w:t xml:space="preserve">and early childhood special education administrators, </w:t>
      </w:r>
      <w:r w:rsidRPr="00FB690C">
        <w:rPr>
          <w:sz w:val="28"/>
          <w:szCs w:val="28"/>
        </w:rPr>
        <w:t xml:space="preserve">teachers, family members, </w:t>
      </w:r>
      <w:r w:rsidR="001A040F" w:rsidRPr="00FB690C">
        <w:rPr>
          <w:sz w:val="28"/>
          <w:szCs w:val="28"/>
        </w:rPr>
        <w:t xml:space="preserve">community members, </w:t>
      </w:r>
      <w:r w:rsidRPr="00FB690C">
        <w:rPr>
          <w:sz w:val="28"/>
          <w:szCs w:val="28"/>
        </w:rPr>
        <w:t xml:space="preserve">and any others </w:t>
      </w:r>
      <w:r w:rsidR="002A6C53" w:rsidRPr="00FB690C">
        <w:rPr>
          <w:sz w:val="28"/>
          <w:szCs w:val="28"/>
        </w:rPr>
        <w:t>deemed appropriate.</w:t>
      </w:r>
    </w:p>
    <w:p w14:paraId="7890CE1B" w14:textId="77777777" w:rsidR="00BB19BB" w:rsidRDefault="00BB19BB" w:rsidP="00FB690C">
      <w:pPr>
        <w:spacing w:after="240"/>
      </w:pPr>
    </w:p>
    <w:p w14:paraId="663FD186" w14:textId="77777777" w:rsidR="00BB19BB" w:rsidRDefault="00A271D4" w:rsidP="00FB690C">
      <w:pPr>
        <w:pStyle w:val="Heading2"/>
      </w:pPr>
      <w:r>
        <w:t>Application Procedure</w:t>
      </w:r>
    </w:p>
    <w:p w14:paraId="3955FB4A" w14:textId="77777777" w:rsidR="00016731" w:rsidRDefault="00016731" w:rsidP="00FB690C">
      <w:r>
        <w:t xml:space="preserve"> </w:t>
      </w:r>
    </w:p>
    <w:p w14:paraId="32961828" w14:textId="77777777" w:rsidR="008E2BD1" w:rsidRPr="00FB690C" w:rsidRDefault="008E2BD1" w:rsidP="001A040F">
      <w:pPr>
        <w:rPr>
          <w:sz w:val="28"/>
        </w:rPr>
      </w:pPr>
      <w:r w:rsidRPr="00FB690C">
        <w:rPr>
          <w:sz w:val="28"/>
        </w:rPr>
        <w:t>A</w:t>
      </w:r>
      <w:r w:rsidR="00BB19BB" w:rsidRPr="00FB690C">
        <w:rPr>
          <w:sz w:val="28"/>
        </w:rPr>
        <w:t>ll</w:t>
      </w:r>
      <w:r w:rsidRPr="00FB690C">
        <w:rPr>
          <w:sz w:val="28"/>
        </w:rPr>
        <w:t xml:space="preserve"> school division</w:t>
      </w:r>
      <w:r w:rsidR="00BB19BB" w:rsidRPr="00FB690C">
        <w:rPr>
          <w:sz w:val="28"/>
        </w:rPr>
        <w:t>s</w:t>
      </w:r>
      <w:r w:rsidRPr="00FB690C">
        <w:rPr>
          <w:sz w:val="28"/>
        </w:rPr>
        <w:t xml:space="preserve"> interested in submitting an application must identify a representative to complete the application and communicate directly with team members.  The application is due by 4 p.m. on January 9, 2019</w:t>
      </w:r>
      <w:r w:rsidR="00F020BE" w:rsidRPr="00FB690C">
        <w:rPr>
          <w:sz w:val="28"/>
        </w:rPr>
        <w:t xml:space="preserve">.  </w:t>
      </w:r>
      <w:r w:rsidRPr="00FB690C">
        <w:rPr>
          <w:sz w:val="28"/>
        </w:rPr>
        <w:t xml:space="preserve">Email the completed application to </w:t>
      </w:r>
      <w:hyperlink r:id="rId8" w:history="1">
        <w:r w:rsidRPr="00FB690C">
          <w:rPr>
            <w:rStyle w:val="Hyperlink"/>
            <w:rFonts w:eastAsia="Times New Roman" w:cs="Times New Roman"/>
            <w:sz w:val="28"/>
            <w:szCs w:val="24"/>
          </w:rPr>
          <w:t>Dawn Hendricks</w:t>
        </w:r>
      </w:hyperlink>
      <w:r w:rsidRPr="00FB690C">
        <w:rPr>
          <w:rStyle w:val="Hyperlink"/>
          <w:rFonts w:eastAsia="Times New Roman" w:cs="Times New Roman"/>
          <w:color w:val="auto"/>
          <w:sz w:val="28"/>
          <w:szCs w:val="24"/>
          <w:u w:val="none"/>
        </w:rPr>
        <w:t>.</w:t>
      </w:r>
      <w:r w:rsidRPr="00FB690C">
        <w:rPr>
          <w:rFonts w:eastAsia="Times New Roman" w:cs="Times New Roman"/>
          <w:sz w:val="28"/>
          <w:szCs w:val="24"/>
        </w:rPr>
        <w:t xml:space="preserve">  </w:t>
      </w:r>
      <w:r w:rsidR="00BB19BB" w:rsidRPr="00FB690C">
        <w:rPr>
          <w:rFonts w:eastAsia="Times New Roman" w:cs="Times New Roman"/>
          <w:sz w:val="28"/>
          <w:szCs w:val="24"/>
        </w:rPr>
        <w:t xml:space="preserve">The </w:t>
      </w:r>
      <w:r w:rsidRPr="00FB690C">
        <w:rPr>
          <w:sz w:val="28"/>
        </w:rPr>
        <w:t>VDOE will make notifications to accepted school division applicants no later than January 18, 2019.</w:t>
      </w:r>
    </w:p>
    <w:p w14:paraId="5B1D6C84" w14:textId="6D76BAA0" w:rsidR="001A360F" w:rsidRDefault="00E76A8F" w:rsidP="001A360F">
      <w:pPr>
        <w:spacing w:after="0"/>
        <w:jc w:val="right"/>
      </w:pPr>
      <w:r>
        <w:br w:type="page"/>
      </w:r>
      <w:r w:rsidR="001A360F">
        <w:lastRenderedPageBreak/>
        <w:t>Superintendent’s Memo #</w:t>
      </w:r>
      <w:r w:rsidR="001A360F" w:rsidRPr="003253EE">
        <w:t xml:space="preserve"> </w:t>
      </w:r>
      <w:r w:rsidR="00BD7E64">
        <w:t>320-18</w:t>
      </w:r>
    </w:p>
    <w:p w14:paraId="779FCF5B" w14:textId="027845E1" w:rsidR="001A360F" w:rsidRDefault="001A360F" w:rsidP="001A360F">
      <w:pPr>
        <w:spacing w:after="0"/>
        <w:jc w:val="right"/>
      </w:pPr>
      <w:r>
        <w:t>Att</w:t>
      </w:r>
      <w:r w:rsidRPr="005C56B5">
        <w:t>achment A</w:t>
      </w:r>
    </w:p>
    <w:p w14:paraId="48E2C51A" w14:textId="77777777" w:rsidR="001A360F" w:rsidRPr="005C56B5" w:rsidRDefault="001A360F" w:rsidP="001A360F">
      <w:pPr>
        <w:spacing w:after="0"/>
        <w:jc w:val="right"/>
      </w:pPr>
      <w:r>
        <w:t>November 30, 2018</w:t>
      </w:r>
    </w:p>
    <w:p w14:paraId="08F501D2" w14:textId="77777777" w:rsidR="001A360F" w:rsidRDefault="001A360F" w:rsidP="00FB690C">
      <w:pPr>
        <w:pStyle w:val="Heading2"/>
      </w:pPr>
    </w:p>
    <w:p w14:paraId="2043BDBC" w14:textId="25CEC8AB" w:rsidR="00F47F59" w:rsidRDefault="002E5C1E" w:rsidP="00FB690C">
      <w:pPr>
        <w:pStyle w:val="Heading2"/>
      </w:pPr>
      <w:r w:rsidRPr="007A5A01">
        <w:t>A</w:t>
      </w:r>
      <w:r w:rsidR="00F020BE">
        <w:t>pplication</w:t>
      </w:r>
    </w:p>
    <w:p w14:paraId="61D2AB76" w14:textId="77777777" w:rsidR="009617B9" w:rsidRDefault="009617B9" w:rsidP="00FB690C">
      <w:pPr>
        <w:spacing w:after="0"/>
        <w:rPr>
          <w:sz w:val="24"/>
        </w:rPr>
      </w:pPr>
    </w:p>
    <w:p w14:paraId="6A08C9B9" w14:textId="77777777" w:rsidR="001A040F" w:rsidRPr="00FB690C" w:rsidRDefault="00F47F59" w:rsidP="00FB690C">
      <w:pPr>
        <w:rPr>
          <w:sz w:val="24"/>
        </w:rPr>
      </w:pPr>
      <w:r w:rsidRPr="00FB690C">
        <w:rPr>
          <w:b/>
          <w:sz w:val="24"/>
          <w:szCs w:val="24"/>
        </w:rPr>
        <w:t>Please complete the requested information below.</w:t>
      </w:r>
    </w:p>
    <w:p w14:paraId="6E2FA1B6" w14:textId="77777777" w:rsidR="001A040F" w:rsidRPr="00FB690C" w:rsidRDefault="001A040F" w:rsidP="00FB690C">
      <w:pPr>
        <w:spacing w:after="0"/>
        <w:rPr>
          <w:sz w:val="24"/>
        </w:rPr>
      </w:pPr>
    </w:p>
    <w:p w14:paraId="345BA559" w14:textId="4DB6ED7F" w:rsidR="002E5C1E" w:rsidRPr="00FB690C" w:rsidRDefault="002E5C1E" w:rsidP="001A040F">
      <w:pPr>
        <w:rPr>
          <w:b/>
          <w:sz w:val="24"/>
          <w:szCs w:val="24"/>
        </w:rPr>
      </w:pPr>
      <w:r w:rsidRPr="00FB690C">
        <w:rPr>
          <w:sz w:val="24"/>
          <w:szCs w:val="24"/>
        </w:rPr>
        <w:t xml:space="preserve">School Division: </w:t>
      </w:r>
      <w:r w:rsidR="00433A60"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33A60" w:rsidRPr="00FB690C">
        <w:rPr>
          <w:sz w:val="24"/>
          <w:szCs w:val="24"/>
        </w:rPr>
        <w:instrText xml:space="preserve"> FORMTEXT </w:instrText>
      </w:r>
      <w:r w:rsidR="00433A60" w:rsidRPr="00FB690C">
        <w:rPr>
          <w:sz w:val="24"/>
          <w:szCs w:val="24"/>
        </w:rPr>
      </w:r>
      <w:r w:rsidR="00433A60" w:rsidRPr="00FB690C">
        <w:rPr>
          <w:sz w:val="24"/>
          <w:szCs w:val="24"/>
        </w:rPr>
        <w:fldChar w:fldCharType="separate"/>
      </w:r>
      <w:r w:rsidR="00433A60" w:rsidRPr="00FB690C">
        <w:rPr>
          <w:sz w:val="24"/>
          <w:szCs w:val="24"/>
        </w:rPr>
        <w:t> </w:t>
      </w:r>
      <w:r w:rsidR="00433A60" w:rsidRPr="00FB690C">
        <w:rPr>
          <w:sz w:val="24"/>
          <w:szCs w:val="24"/>
        </w:rPr>
        <w:t> </w:t>
      </w:r>
      <w:r w:rsidR="00433A60" w:rsidRPr="00FB690C">
        <w:rPr>
          <w:sz w:val="24"/>
          <w:szCs w:val="24"/>
        </w:rPr>
        <w:t> </w:t>
      </w:r>
      <w:r w:rsidR="00433A60" w:rsidRPr="00FB690C">
        <w:rPr>
          <w:sz w:val="24"/>
          <w:szCs w:val="24"/>
        </w:rPr>
        <w:t> </w:t>
      </w:r>
      <w:r w:rsidR="00433A60" w:rsidRPr="00FB690C">
        <w:rPr>
          <w:sz w:val="24"/>
          <w:szCs w:val="24"/>
        </w:rPr>
        <w:t> </w:t>
      </w:r>
      <w:r w:rsidR="00433A60" w:rsidRPr="00FB690C">
        <w:rPr>
          <w:sz w:val="24"/>
          <w:szCs w:val="24"/>
        </w:rPr>
        <w:fldChar w:fldCharType="end"/>
      </w:r>
    </w:p>
    <w:p w14:paraId="3AE32644" w14:textId="7DC1FD85" w:rsidR="00E76A8F" w:rsidRDefault="002E5C1E" w:rsidP="00E76A8F">
      <w:pPr>
        <w:rPr>
          <w:sz w:val="24"/>
          <w:szCs w:val="24"/>
        </w:rPr>
      </w:pPr>
      <w:r w:rsidRPr="00FB690C">
        <w:rPr>
          <w:sz w:val="24"/>
          <w:szCs w:val="24"/>
        </w:rPr>
        <w:t xml:space="preserve">Division Contact Person: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373FDDDD" w14:textId="5B3B1960" w:rsidR="00E76A8F" w:rsidRDefault="002E5C1E" w:rsidP="00FB690C">
      <w:pPr>
        <w:ind w:left="720"/>
        <w:rPr>
          <w:sz w:val="24"/>
          <w:szCs w:val="24"/>
        </w:rPr>
      </w:pPr>
      <w:r w:rsidRPr="00FB690C">
        <w:rPr>
          <w:sz w:val="24"/>
          <w:szCs w:val="24"/>
        </w:rPr>
        <w:t xml:space="preserve">Position: </w:t>
      </w:r>
      <w:r w:rsidRPr="00FB690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282F34FD" w14:textId="04532FEA" w:rsidR="00E76A8F" w:rsidRDefault="002E5C1E" w:rsidP="00FB690C">
      <w:pPr>
        <w:ind w:firstLine="720"/>
        <w:rPr>
          <w:sz w:val="24"/>
          <w:szCs w:val="24"/>
        </w:rPr>
      </w:pPr>
      <w:r w:rsidRPr="00FB690C">
        <w:rPr>
          <w:sz w:val="24"/>
          <w:szCs w:val="24"/>
        </w:rPr>
        <w:t xml:space="preserve">Contact Phone: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36108F40" w14:textId="0661E161" w:rsidR="001A040F" w:rsidRPr="00FB690C" w:rsidRDefault="002E5C1E" w:rsidP="00FB690C">
      <w:pPr>
        <w:ind w:firstLine="720"/>
        <w:rPr>
          <w:sz w:val="24"/>
          <w:szCs w:val="24"/>
        </w:rPr>
      </w:pPr>
      <w:r w:rsidRPr="00FB690C">
        <w:rPr>
          <w:sz w:val="24"/>
          <w:szCs w:val="24"/>
        </w:rPr>
        <w:t xml:space="preserve">Email: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34544CB6" w14:textId="740FF0A5" w:rsidR="00E76A8F" w:rsidRDefault="00741A62" w:rsidP="001A040F">
      <w:pPr>
        <w:rPr>
          <w:sz w:val="24"/>
          <w:szCs w:val="24"/>
        </w:rPr>
      </w:pPr>
      <w:r w:rsidRPr="00FB690C">
        <w:rPr>
          <w:sz w:val="24"/>
          <w:szCs w:val="24"/>
        </w:rPr>
        <w:t xml:space="preserve">Special Education Director: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210FC061" w14:textId="228FE2CE" w:rsidR="00E76A8F" w:rsidRDefault="00741A62" w:rsidP="00FB690C">
      <w:pPr>
        <w:ind w:firstLine="720"/>
        <w:rPr>
          <w:sz w:val="24"/>
          <w:szCs w:val="24"/>
        </w:rPr>
      </w:pPr>
      <w:r w:rsidRPr="00FB690C">
        <w:rPr>
          <w:sz w:val="24"/>
          <w:szCs w:val="24"/>
        </w:rPr>
        <w:t xml:space="preserve">Phone:  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7454100B" w14:textId="04FCABDE" w:rsidR="00741A62" w:rsidRDefault="00741A62" w:rsidP="00FB690C">
      <w:pPr>
        <w:ind w:firstLine="720"/>
        <w:rPr>
          <w:sz w:val="24"/>
          <w:szCs w:val="24"/>
        </w:rPr>
      </w:pPr>
      <w:r w:rsidRPr="00FB690C">
        <w:rPr>
          <w:sz w:val="24"/>
          <w:szCs w:val="24"/>
        </w:rPr>
        <w:t xml:space="preserve">Email: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57F868C9" w14:textId="77777777" w:rsidR="00E76A8F" w:rsidRPr="00FB690C" w:rsidRDefault="00E76A8F" w:rsidP="00FB690C">
      <w:pPr>
        <w:ind w:firstLine="720"/>
        <w:rPr>
          <w:sz w:val="24"/>
          <w:szCs w:val="24"/>
        </w:rPr>
      </w:pPr>
    </w:p>
    <w:p w14:paraId="6FD8CB59" w14:textId="55786C57" w:rsidR="002A6C53" w:rsidRPr="00FB690C" w:rsidRDefault="00741A62" w:rsidP="00FB69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</w:rPr>
      </w:pPr>
      <w:r w:rsidRPr="00FB690C">
        <w:rPr>
          <w:rFonts w:eastAsiaTheme="minorEastAsia" w:cs="Times New Roman"/>
          <w:color w:val="000000"/>
          <w:sz w:val="24"/>
          <w:szCs w:val="24"/>
        </w:rPr>
        <w:t>List and describe your early childhood and early childhood special education programs.</w:t>
      </w:r>
      <w:r w:rsidRPr="00FB690C">
        <w:rPr>
          <w:rFonts w:cs="Times New Roman"/>
          <w:sz w:val="24"/>
          <w:szCs w:val="24"/>
        </w:rPr>
        <w:t xml:space="preserve"> </w:t>
      </w:r>
      <w:r w:rsidRPr="00FB690C">
        <w:rPr>
          <w:rFonts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B690C">
        <w:rPr>
          <w:rFonts w:cs="Times New Roman"/>
          <w:sz w:val="24"/>
          <w:szCs w:val="24"/>
        </w:rPr>
        <w:instrText xml:space="preserve"> FORMTEXT </w:instrText>
      </w:r>
      <w:r w:rsidRPr="00FB690C">
        <w:rPr>
          <w:rFonts w:cs="Times New Roman"/>
          <w:sz w:val="24"/>
          <w:szCs w:val="24"/>
        </w:rPr>
      </w:r>
      <w:r w:rsidRPr="00FB690C">
        <w:rPr>
          <w:rFonts w:cs="Times New Roman"/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rFonts w:cs="Times New Roman"/>
          <w:sz w:val="24"/>
          <w:szCs w:val="24"/>
        </w:rPr>
        <w:fldChar w:fldCharType="end"/>
      </w:r>
    </w:p>
    <w:p w14:paraId="6AFDF77C" w14:textId="77777777" w:rsidR="002A6C53" w:rsidRPr="00BB19BB" w:rsidRDefault="002A6C53" w:rsidP="002A6C53">
      <w:pPr>
        <w:widowControl w:val="0"/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</w:rPr>
      </w:pPr>
    </w:p>
    <w:p w14:paraId="2C0C4E74" w14:textId="662EFFAA" w:rsidR="002A6C53" w:rsidRPr="00FB690C" w:rsidRDefault="00741A62" w:rsidP="00FB69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</w:rPr>
      </w:pPr>
      <w:r w:rsidRPr="00FB690C">
        <w:rPr>
          <w:rFonts w:cs="Times New Roman"/>
          <w:sz w:val="24"/>
          <w:szCs w:val="24"/>
        </w:rPr>
        <w:t xml:space="preserve">Describe any inclusive opportunities provided. </w:t>
      </w:r>
      <w:r w:rsidRPr="00FB690C">
        <w:rPr>
          <w:rFonts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B690C">
        <w:rPr>
          <w:rFonts w:cs="Times New Roman"/>
          <w:sz w:val="24"/>
          <w:szCs w:val="24"/>
        </w:rPr>
        <w:instrText xml:space="preserve"> FORMTEXT </w:instrText>
      </w:r>
      <w:r w:rsidRPr="00FB690C">
        <w:rPr>
          <w:rFonts w:cs="Times New Roman"/>
          <w:sz w:val="24"/>
          <w:szCs w:val="24"/>
        </w:rPr>
      </w:r>
      <w:r w:rsidRPr="00FB690C">
        <w:rPr>
          <w:rFonts w:cs="Times New Roman"/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rFonts w:cs="Times New Roman"/>
          <w:sz w:val="24"/>
          <w:szCs w:val="24"/>
        </w:rPr>
        <w:fldChar w:fldCharType="end"/>
      </w:r>
    </w:p>
    <w:p w14:paraId="6F2A7C19" w14:textId="77777777" w:rsidR="002A6C53" w:rsidRPr="00BB19BB" w:rsidRDefault="002A6C53" w:rsidP="002A6C53">
      <w:pPr>
        <w:spacing w:after="0"/>
        <w:rPr>
          <w:rFonts w:cs="Times New Roman"/>
          <w:sz w:val="24"/>
          <w:szCs w:val="24"/>
        </w:rPr>
      </w:pPr>
    </w:p>
    <w:p w14:paraId="4BE7C19E" w14:textId="7819C9CC" w:rsidR="002A6C53" w:rsidRPr="00FB690C" w:rsidRDefault="00741A62" w:rsidP="00FB690C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FB690C">
        <w:rPr>
          <w:rFonts w:cs="Times New Roman"/>
          <w:sz w:val="24"/>
          <w:szCs w:val="24"/>
        </w:rPr>
        <w:t xml:space="preserve">Identify </w:t>
      </w:r>
      <w:r w:rsidR="009617B9" w:rsidRPr="00FB690C">
        <w:rPr>
          <w:rFonts w:cs="Times New Roman"/>
          <w:sz w:val="24"/>
          <w:szCs w:val="24"/>
        </w:rPr>
        <w:t>two</w:t>
      </w:r>
      <w:r w:rsidRPr="00FB690C">
        <w:rPr>
          <w:rFonts w:cs="Times New Roman"/>
          <w:sz w:val="24"/>
          <w:szCs w:val="24"/>
        </w:rPr>
        <w:t xml:space="preserve"> goals you hope to accomplish through the Community of Learning.</w:t>
      </w:r>
      <w:r w:rsidRPr="00FB690C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Pr="00FB690C">
        <w:rPr>
          <w:rFonts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B690C">
        <w:rPr>
          <w:rFonts w:cs="Times New Roman"/>
          <w:sz w:val="24"/>
          <w:szCs w:val="24"/>
        </w:rPr>
        <w:instrText xml:space="preserve"> FORMTEXT </w:instrText>
      </w:r>
      <w:r w:rsidRPr="00FB690C">
        <w:rPr>
          <w:rFonts w:cs="Times New Roman"/>
          <w:sz w:val="24"/>
          <w:szCs w:val="24"/>
        </w:rPr>
      </w:r>
      <w:r w:rsidRPr="00FB690C">
        <w:rPr>
          <w:rFonts w:cs="Times New Roman"/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rFonts w:cs="Times New Roman"/>
          <w:sz w:val="24"/>
          <w:szCs w:val="24"/>
        </w:rPr>
        <w:fldChar w:fldCharType="end"/>
      </w:r>
    </w:p>
    <w:p w14:paraId="14FBB207" w14:textId="77777777" w:rsidR="002A6C53" w:rsidRDefault="002A6C53" w:rsidP="002A6C53">
      <w:pPr>
        <w:spacing w:after="0"/>
        <w:rPr>
          <w:rFonts w:cs="Times New Roman"/>
          <w:sz w:val="24"/>
          <w:szCs w:val="24"/>
        </w:rPr>
      </w:pPr>
    </w:p>
    <w:p w14:paraId="14C8A5A7" w14:textId="3B2BED31" w:rsidR="00741A62" w:rsidRPr="00FB690C" w:rsidRDefault="00741A62" w:rsidP="00FB690C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FB690C">
        <w:rPr>
          <w:rFonts w:eastAsiaTheme="minorEastAsia" w:cs="Times New Roman"/>
          <w:color w:val="000000"/>
          <w:sz w:val="24"/>
          <w:szCs w:val="24"/>
        </w:rPr>
        <w:t>Please describe any outside community partners and/or supports you will utilize.</w:t>
      </w:r>
      <w:r w:rsidR="009617B9" w:rsidRPr="00FB690C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Pr="00FB690C">
        <w:rPr>
          <w:rFonts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B690C">
        <w:rPr>
          <w:rFonts w:cs="Times New Roman"/>
          <w:sz w:val="24"/>
          <w:szCs w:val="24"/>
        </w:rPr>
        <w:instrText xml:space="preserve"> FORMTEXT </w:instrText>
      </w:r>
      <w:r w:rsidRPr="00FB690C">
        <w:rPr>
          <w:rFonts w:cs="Times New Roman"/>
          <w:sz w:val="24"/>
          <w:szCs w:val="24"/>
        </w:rPr>
      </w:r>
      <w:r w:rsidRPr="00FB690C">
        <w:rPr>
          <w:rFonts w:cs="Times New Roman"/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rFonts w:cs="Times New Roman"/>
          <w:sz w:val="24"/>
          <w:szCs w:val="24"/>
        </w:rPr>
        <w:fldChar w:fldCharType="end"/>
      </w:r>
    </w:p>
    <w:p w14:paraId="7087BE19" w14:textId="77777777" w:rsidR="00BB19BB" w:rsidRPr="00E76A8F" w:rsidRDefault="00BB19BB" w:rsidP="00FB690C"/>
    <w:p w14:paraId="2294BB65" w14:textId="77777777" w:rsidR="00BB19BB" w:rsidRPr="00E76A8F" w:rsidRDefault="00BB19BB" w:rsidP="00FB690C"/>
    <w:p w14:paraId="3EE5E456" w14:textId="77777777" w:rsidR="007C46BA" w:rsidRDefault="00911B1C" w:rsidP="009617B9">
      <w:pPr>
        <w:pStyle w:val="Heading1"/>
      </w:pPr>
      <w:r w:rsidRPr="001A040F">
        <w:t>Assurance</w:t>
      </w:r>
    </w:p>
    <w:p w14:paraId="14759E7F" w14:textId="77777777" w:rsidR="00E76A8F" w:rsidRPr="00E76A8F" w:rsidRDefault="00E76A8F" w:rsidP="00FB690C"/>
    <w:p w14:paraId="7F4E2D26" w14:textId="77777777" w:rsidR="007C46BA" w:rsidRDefault="007C46BA" w:rsidP="001A040F">
      <w:r w:rsidRPr="00DB33F7">
        <w:t>I hereby certify that to the best of my knowledge, the information contained i</w:t>
      </w:r>
      <w:r w:rsidR="00A86A00">
        <w:t>n this application is accurate.</w:t>
      </w:r>
    </w:p>
    <w:p w14:paraId="752701CA" w14:textId="398E1F59" w:rsidR="00A736FF" w:rsidRDefault="00A736FF" w:rsidP="00FB690C">
      <w:pPr>
        <w:pBdr>
          <w:bottom w:val="single" w:sz="4" w:space="1" w:color="auto"/>
        </w:pBdr>
      </w:pPr>
    </w:p>
    <w:p w14:paraId="747C8D4D" w14:textId="77777777" w:rsidR="008E2BD1" w:rsidRDefault="00741A62" w:rsidP="00A86A00">
      <w:r>
        <w:t>Signature of Special Education Director</w:t>
      </w:r>
      <w:r w:rsidR="002A6C53">
        <w:t xml:space="preserve"> Signature</w:t>
      </w:r>
      <w:r w:rsidR="002A6C53">
        <w:tab/>
      </w:r>
      <w:r w:rsidR="002A6C53">
        <w:tab/>
      </w:r>
      <w:r w:rsidR="002A6C53">
        <w:tab/>
      </w:r>
      <w:r w:rsidR="007C46BA">
        <w:t>Date</w:t>
      </w:r>
    </w:p>
    <w:p w14:paraId="6945CAF7" w14:textId="77777777" w:rsidR="00A86A00" w:rsidRDefault="00A86A00" w:rsidP="002A6C53">
      <w:pPr>
        <w:rPr>
          <w:rFonts w:eastAsia="Times New Roman" w:cs="Times New Roman"/>
          <w:szCs w:val="24"/>
        </w:rPr>
      </w:pPr>
    </w:p>
    <w:p w14:paraId="358859A5" w14:textId="10D5468A" w:rsidR="00A86A00" w:rsidRPr="001A360F" w:rsidRDefault="00FB690C" w:rsidP="001A360F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Questions</w:t>
      </w:r>
      <w:r w:rsidRPr="0080601D">
        <w:rPr>
          <w:rFonts w:eastAsia="Times New Roman" w:cs="Times New Roman"/>
          <w:szCs w:val="24"/>
        </w:rPr>
        <w:t xml:space="preserve"> should be</w:t>
      </w:r>
      <w:r>
        <w:rPr>
          <w:rFonts w:eastAsia="Times New Roman" w:cs="Times New Roman"/>
          <w:szCs w:val="24"/>
        </w:rPr>
        <w:t xml:space="preserve"> emailed </w:t>
      </w:r>
      <w:r w:rsidRPr="0080601D">
        <w:rPr>
          <w:rFonts w:eastAsia="Times New Roman" w:cs="Times New Roman"/>
          <w:szCs w:val="24"/>
        </w:rPr>
        <w:t xml:space="preserve">to </w:t>
      </w:r>
      <w:hyperlink r:id="rId9" w:history="1">
        <w:r>
          <w:rPr>
            <w:rStyle w:val="Hyperlink"/>
            <w:rFonts w:eastAsia="Times New Roman" w:cs="Times New Roman"/>
            <w:szCs w:val="24"/>
          </w:rPr>
          <w:t>Dawn Hendricks</w:t>
        </w:r>
      </w:hyperlink>
      <w:r w:rsidRPr="00216C9A">
        <w:rPr>
          <w:rStyle w:val="Hyperlink"/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</w:t>
      </w:r>
      <w:r w:rsidRPr="0080601D">
        <w:rPr>
          <w:rFonts w:eastAsia="Times New Roman" w:cs="Times New Roman"/>
          <w:szCs w:val="24"/>
        </w:rPr>
        <w:t>Early Childhood Special Ed</w:t>
      </w:r>
      <w:r>
        <w:rPr>
          <w:rFonts w:eastAsia="Times New Roman" w:cs="Times New Roman"/>
          <w:szCs w:val="24"/>
        </w:rPr>
        <w:t xml:space="preserve">ucation Coordinator, or she may be reached by phone at (804) </w:t>
      </w:r>
      <w:r w:rsidR="001A2277">
        <w:rPr>
          <w:rFonts w:eastAsia="Times New Roman" w:cs="Times New Roman"/>
          <w:szCs w:val="24"/>
        </w:rPr>
        <w:t>225-2675.</w:t>
      </w:r>
    </w:p>
    <w:sectPr w:rsidR="00A86A00" w:rsidRPr="001A360F" w:rsidSect="00DD395B">
      <w:footerReference w:type="default" r:id="rId10"/>
      <w:pgSz w:w="12240" w:h="15840"/>
      <w:pgMar w:top="1440" w:right="1152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69BEE" w14:textId="77777777" w:rsidR="00A9077B" w:rsidRDefault="00A9077B" w:rsidP="001B036E">
      <w:pPr>
        <w:spacing w:after="0"/>
      </w:pPr>
      <w:r>
        <w:separator/>
      </w:r>
    </w:p>
  </w:endnote>
  <w:endnote w:type="continuationSeparator" w:id="0">
    <w:p w14:paraId="03B76646" w14:textId="77777777" w:rsidR="00A9077B" w:rsidRDefault="00A9077B" w:rsidP="001B0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480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F9AB1" w14:textId="142ADD26" w:rsidR="001B036E" w:rsidRDefault="001B0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E4E51" w14:textId="77777777" w:rsidR="001B036E" w:rsidRDefault="001B0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B058F" w14:textId="77777777" w:rsidR="00A9077B" w:rsidRDefault="00A9077B" w:rsidP="001B036E">
      <w:pPr>
        <w:spacing w:after="0"/>
      </w:pPr>
      <w:r>
        <w:separator/>
      </w:r>
    </w:p>
  </w:footnote>
  <w:footnote w:type="continuationSeparator" w:id="0">
    <w:p w14:paraId="311A3DD1" w14:textId="77777777" w:rsidR="00A9077B" w:rsidRDefault="00A9077B" w:rsidP="001B03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24"/>
    <w:multiLevelType w:val="hybridMultilevel"/>
    <w:tmpl w:val="D29C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40DD"/>
    <w:multiLevelType w:val="hybridMultilevel"/>
    <w:tmpl w:val="5F50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0EEF"/>
    <w:multiLevelType w:val="hybridMultilevel"/>
    <w:tmpl w:val="124C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64E6"/>
    <w:multiLevelType w:val="hybridMultilevel"/>
    <w:tmpl w:val="5462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24B"/>
    <w:multiLevelType w:val="hybridMultilevel"/>
    <w:tmpl w:val="3D6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A201E"/>
    <w:multiLevelType w:val="hybridMultilevel"/>
    <w:tmpl w:val="CB7E33B2"/>
    <w:lvl w:ilvl="0" w:tplc="E58A7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B3B"/>
    <w:multiLevelType w:val="hybridMultilevel"/>
    <w:tmpl w:val="3600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4CE7"/>
    <w:multiLevelType w:val="hybridMultilevel"/>
    <w:tmpl w:val="F9DE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4E"/>
    <w:rsid w:val="00016731"/>
    <w:rsid w:val="000669F2"/>
    <w:rsid w:val="00117696"/>
    <w:rsid w:val="0014351B"/>
    <w:rsid w:val="0019781E"/>
    <w:rsid w:val="001A040F"/>
    <w:rsid w:val="001A2277"/>
    <w:rsid w:val="001A360F"/>
    <w:rsid w:val="001B036E"/>
    <w:rsid w:val="001E173D"/>
    <w:rsid w:val="001E351F"/>
    <w:rsid w:val="00226B4F"/>
    <w:rsid w:val="0025420B"/>
    <w:rsid w:val="00281FB9"/>
    <w:rsid w:val="0029098F"/>
    <w:rsid w:val="002A6A76"/>
    <w:rsid w:val="002A6C53"/>
    <w:rsid w:val="002E5C1E"/>
    <w:rsid w:val="003052A8"/>
    <w:rsid w:val="00317750"/>
    <w:rsid w:val="003253EE"/>
    <w:rsid w:val="003D6C92"/>
    <w:rsid w:val="003F4A88"/>
    <w:rsid w:val="004251EA"/>
    <w:rsid w:val="00433A60"/>
    <w:rsid w:val="00452E7E"/>
    <w:rsid w:val="004B078A"/>
    <w:rsid w:val="004E66D2"/>
    <w:rsid w:val="0053324E"/>
    <w:rsid w:val="005842F5"/>
    <w:rsid w:val="00591810"/>
    <w:rsid w:val="005B53C0"/>
    <w:rsid w:val="005B7E0E"/>
    <w:rsid w:val="005C1D98"/>
    <w:rsid w:val="005C56B5"/>
    <w:rsid w:val="00607084"/>
    <w:rsid w:val="00652151"/>
    <w:rsid w:val="006525FB"/>
    <w:rsid w:val="0068453D"/>
    <w:rsid w:val="006A1315"/>
    <w:rsid w:val="00741A62"/>
    <w:rsid w:val="0076511A"/>
    <w:rsid w:val="0078505E"/>
    <w:rsid w:val="00785614"/>
    <w:rsid w:val="007A5A01"/>
    <w:rsid w:val="007C46BA"/>
    <w:rsid w:val="007E5EA5"/>
    <w:rsid w:val="007E6880"/>
    <w:rsid w:val="00803A26"/>
    <w:rsid w:val="0089671B"/>
    <w:rsid w:val="008E2BD1"/>
    <w:rsid w:val="00911B1C"/>
    <w:rsid w:val="009208BD"/>
    <w:rsid w:val="009430B1"/>
    <w:rsid w:val="00955850"/>
    <w:rsid w:val="009617B9"/>
    <w:rsid w:val="0097431C"/>
    <w:rsid w:val="009977D1"/>
    <w:rsid w:val="009A18B1"/>
    <w:rsid w:val="009F0450"/>
    <w:rsid w:val="00A271D4"/>
    <w:rsid w:val="00A31772"/>
    <w:rsid w:val="00A37BDC"/>
    <w:rsid w:val="00A736FF"/>
    <w:rsid w:val="00A86A00"/>
    <w:rsid w:val="00A9077B"/>
    <w:rsid w:val="00AD6CE5"/>
    <w:rsid w:val="00B17CBC"/>
    <w:rsid w:val="00B452E7"/>
    <w:rsid w:val="00B66C4F"/>
    <w:rsid w:val="00BB19BB"/>
    <w:rsid w:val="00BD7E64"/>
    <w:rsid w:val="00C161EC"/>
    <w:rsid w:val="00C221D2"/>
    <w:rsid w:val="00C2324E"/>
    <w:rsid w:val="00C41575"/>
    <w:rsid w:val="00C5271E"/>
    <w:rsid w:val="00D82460"/>
    <w:rsid w:val="00DD395B"/>
    <w:rsid w:val="00DE6280"/>
    <w:rsid w:val="00E455B5"/>
    <w:rsid w:val="00E733C9"/>
    <w:rsid w:val="00E76A8F"/>
    <w:rsid w:val="00E854C5"/>
    <w:rsid w:val="00EE5A5A"/>
    <w:rsid w:val="00F020BE"/>
    <w:rsid w:val="00F43F1B"/>
    <w:rsid w:val="00F47F59"/>
    <w:rsid w:val="00F8120D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69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0F"/>
    <w:pPr>
      <w:spacing w:line="240" w:lineRule="auto"/>
    </w:pPr>
    <w:rPr>
      <w:rFonts w:ascii="Times New Roman" w:hAnsi="Times New Roman"/>
    </w:rPr>
  </w:style>
  <w:style w:type="paragraph" w:styleId="Heading1">
    <w:name w:val="heading 1"/>
    <w:basedOn w:val="Title"/>
    <w:next w:val="Normal"/>
    <w:link w:val="Heading1Char"/>
    <w:uiPriority w:val="9"/>
    <w:qFormat/>
    <w:rsid w:val="009617B9"/>
    <w:pPr>
      <w:outlineLvl w:val="0"/>
    </w:pPr>
    <w:rPr>
      <w:rFonts w:cs="Times New Roman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17B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1D4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1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4E"/>
    <w:pPr>
      <w:ind w:left="720"/>
      <w:contextualSpacing/>
    </w:pPr>
  </w:style>
  <w:style w:type="table" w:styleId="TableGrid">
    <w:name w:val="Table Grid"/>
    <w:basedOn w:val="TableNormal"/>
    <w:uiPriority w:val="59"/>
    <w:rsid w:val="0059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17B9"/>
    <w:rPr>
      <w:rFonts w:ascii="Times New Roman" w:eastAsiaTheme="majorEastAsia" w:hAnsi="Times New Roman" w:cs="Times New Roman"/>
      <w:b/>
      <w:spacing w:val="-10"/>
      <w:kern w:val="28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17B9"/>
    <w:rPr>
      <w:rFonts w:ascii="Times New Roman" w:eastAsiaTheme="majorEastAsia" w:hAnsi="Times New Roman" w:cs="Times New Roman"/>
      <w:b/>
      <w:spacing w:val="-10"/>
      <w:kern w:val="28"/>
      <w:sz w:val="32"/>
      <w:szCs w:val="24"/>
    </w:rPr>
  </w:style>
  <w:style w:type="character" w:styleId="Hyperlink">
    <w:name w:val="Hyperlink"/>
    <w:basedOn w:val="DefaultParagraphFont"/>
    <w:unhideWhenUsed/>
    <w:rsid w:val="0076511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71D4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71D4"/>
    <w:rPr>
      <w:rFonts w:ascii="Times New Roman" w:eastAsiaTheme="majorEastAsia" w:hAnsi="Times New Roman" w:cstheme="majorBidi"/>
      <w:b/>
      <w:iCs/>
      <w:sz w:val="28"/>
    </w:rPr>
  </w:style>
  <w:style w:type="paragraph" w:styleId="Date">
    <w:name w:val="Date"/>
    <w:basedOn w:val="Normal"/>
    <w:next w:val="Normal"/>
    <w:link w:val="DateChar"/>
    <w:rsid w:val="002E5C1E"/>
    <w:pPr>
      <w:spacing w:after="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2E5C1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3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036E"/>
  </w:style>
  <w:style w:type="paragraph" w:styleId="Footer">
    <w:name w:val="footer"/>
    <w:basedOn w:val="Normal"/>
    <w:link w:val="FooterChar"/>
    <w:uiPriority w:val="99"/>
    <w:unhideWhenUsed/>
    <w:rsid w:val="001B03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036E"/>
  </w:style>
  <w:style w:type="paragraph" w:styleId="NoSpacing">
    <w:name w:val="No Spacing"/>
    <w:uiPriority w:val="1"/>
    <w:qFormat/>
    <w:rsid w:val="007E6880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1E173D"/>
    <w:pPr>
      <w:spacing w:after="0"/>
    </w:pPr>
    <w:rPr>
      <w:rFonts w:eastAsia="Times New Roman" w:cs="Times New Roman"/>
      <w:color w:val="00008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E173D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1B1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B1C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11B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7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1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7B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7B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17B9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0F"/>
    <w:pPr>
      <w:spacing w:line="240" w:lineRule="auto"/>
    </w:pPr>
    <w:rPr>
      <w:rFonts w:ascii="Times New Roman" w:hAnsi="Times New Roman"/>
    </w:rPr>
  </w:style>
  <w:style w:type="paragraph" w:styleId="Heading1">
    <w:name w:val="heading 1"/>
    <w:basedOn w:val="Title"/>
    <w:next w:val="Normal"/>
    <w:link w:val="Heading1Char"/>
    <w:uiPriority w:val="9"/>
    <w:qFormat/>
    <w:rsid w:val="009617B9"/>
    <w:pPr>
      <w:outlineLvl w:val="0"/>
    </w:pPr>
    <w:rPr>
      <w:rFonts w:cs="Times New Roman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17B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1D4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1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4E"/>
    <w:pPr>
      <w:ind w:left="720"/>
      <w:contextualSpacing/>
    </w:pPr>
  </w:style>
  <w:style w:type="table" w:styleId="TableGrid">
    <w:name w:val="Table Grid"/>
    <w:basedOn w:val="TableNormal"/>
    <w:uiPriority w:val="59"/>
    <w:rsid w:val="0059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17B9"/>
    <w:rPr>
      <w:rFonts w:ascii="Times New Roman" w:eastAsiaTheme="majorEastAsia" w:hAnsi="Times New Roman" w:cs="Times New Roman"/>
      <w:b/>
      <w:spacing w:val="-10"/>
      <w:kern w:val="28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17B9"/>
    <w:rPr>
      <w:rFonts w:ascii="Times New Roman" w:eastAsiaTheme="majorEastAsia" w:hAnsi="Times New Roman" w:cs="Times New Roman"/>
      <w:b/>
      <w:spacing w:val="-10"/>
      <w:kern w:val="28"/>
      <w:sz w:val="32"/>
      <w:szCs w:val="24"/>
    </w:rPr>
  </w:style>
  <w:style w:type="character" w:styleId="Hyperlink">
    <w:name w:val="Hyperlink"/>
    <w:basedOn w:val="DefaultParagraphFont"/>
    <w:unhideWhenUsed/>
    <w:rsid w:val="0076511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71D4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71D4"/>
    <w:rPr>
      <w:rFonts w:ascii="Times New Roman" w:eastAsiaTheme="majorEastAsia" w:hAnsi="Times New Roman" w:cstheme="majorBidi"/>
      <w:b/>
      <w:iCs/>
      <w:sz w:val="28"/>
    </w:rPr>
  </w:style>
  <w:style w:type="paragraph" w:styleId="Date">
    <w:name w:val="Date"/>
    <w:basedOn w:val="Normal"/>
    <w:next w:val="Normal"/>
    <w:link w:val="DateChar"/>
    <w:rsid w:val="002E5C1E"/>
    <w:pPr>
      <w:spacing w:after="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2E5C1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3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036E"/>
  </w:style>
  <w:style w:type="paragraph" w:styleId="Footer">
    <w:name w:val="footer"/>
    <w:basedOn w:val="Normal"/>
    <w:link w:val="FooterChar"/>
    <w:uiPriority w:val="99"/>
    <w:unhideWhenUsed/>
    <w:rsid w:val="001B03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036E"/>
  </w:style>
  <w:style w:type="paragraph" w:styleId="NoSpacing">
    <w:name w:val="No Spacing"/>
    <w:uiPriority w:val="1"/>
    <w:qFormat/>
    <w:rsid w:val="007E6880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1E173D"/>
    <w:pPr>
      <w:spacing w:after="0"/>
    </w:pPr>
    <w:rPr>
      <w:rFonts w:eastAsia="Times New Roman" w:cs="Times New Roman"/>
      <w:color w:val="00008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E173D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1B1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B1C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11B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7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1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7B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7B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17B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hendricks@doe.virgini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wn.hendrick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#xxx-18</vt:lpstr>
    </vt:vector>
  </TitlesOfParts>
  <Company>Virginia IT Infrastructure Partnership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#xxx-18</dc:title>
  <dc:creator>Allan, Mark (DOE);Kim.Powell@doli.virginia.gov</dc:creator>
  <cp:lastModifiedBy>Johnson, Dorothy (DOE)</cp:lastModifiedBy>
  <cp:revision>2</cp:revision>
  <cp:lastPrinted>2018-10-16T18:27:00Z</cp:lastPrinted>
  <dcterms:created xsi:type="dcterms:W3CDTF">2018-11-27T17:47:00Z</dcterms:created>
  <dcterms:modified xsi:type="dcterms:W3CDTF">2018-11-27T17:47:00Z</dcterms:modified>
</cp:coreProperties>
</file>