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78" w:rsidRPr="00AD0878" w:rsidRDefault="00AD0878" w:rsidP="00AD0878">
      <w:pPr>
        <w:tabs>
          <w:tab w:val="center" w:pos="5400"/>
          <w:tab w:val="left" w:pos="5760"/>
          <w:tab w:val="left" w:pos="6300"/>
          <w:tab w:val="left" w:pos="6660"/>
          <w:tab w:val="left" w:pos="756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>A</w:t>
      </w:r>
      <w:r w:rsidR="002C4773">
        <w:rPr>
          <w:rFonts w:ascii="Times New Roman" w:hAnsi="Times New Roman" w:cs="Times New Roman"/>
          <w:sz w:val="24"/>
          <w:szCs w:val="24"/>
        </w:rPr>
        <w:t>ttachment B, Supt’s Memo No. 089</w:t>
      </w:r>
      <w:bookmarkStart w:id="0" w:name="_GoBack"/>
      <w:bookmarkEnd w:id="0"/>
      <w:r w:rsidRPr="00AD0878">
        <w:rPr>
          <w:rFonts w:ascii="Times New Roman" w:hAnsi="Times New Roman" w:cs="Times New Roman"/>
          <w:sz w:val="24"/>
          <w:szCs w:val="24"/>
        </w:rPr>
        <w:t>-18</w:t>
      </w:r>
    </w:p>
    <w:p w:rsidR="00AD0878" w:rsidRPr="00AD0878" w:rsidRDefault="00F55B2C" w:rsidP="00AD0878">
      <w:pPr>
        <w:tabs>
          <w:tab w:val="center" w:pos="5400"/>
          <w:tab w:val="left" w:pos="5760"/>
          <w:tab w:val="left" w:pos="6300"/>
          <w:tab w:val="left" w:pos="6660"/>
          <w:tab w:val="left" w:pos="7560"/>
          <w:tab w:val="left" w:pos="86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</w:t>
      </w:r>
      <w:r w:rsidR="00AD0878" w:rsidRPr="00AD0878">
        <w:rPr>
          <w:rFonts w:ascii="Times New Roman" w:hAnsi="Times New Roman" w:cs="Times New Roman"/>
          <w:sz w:val="24"/>
          <w:szCs w:val="24"/>
        </w:rPr>
        <w:t>, 2018</w:t>
      </w:r>
    </w:p>
    <w:p w:rsidR="00AD0878" w:rsidRPr="00AD0878" w:rsidRDefault="00AD0878" w:rsidP="00AD0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3005" w:rsidRDefault="00D33005" w:rsidP="00A3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D0878">
        <w:rPr>
          <w:rFonts w:ascii="Times New Roman" w:hAnsi="Times New Roman" w:cs="Times New Roman"/>
          <w:bCs/>
          <w:sz w:val="28"/>
          <w:szCs w:val="24"/>
        </w:rPr>
        <w:t>Virginia Department of Education</w:t>
      </w:r>
    </w:p>
    <w:p w:rsidR="00F86A0A" w:rsidRPr="00AD0878" w:rsidRDefault="00F86A0A" w:rsidP="00A3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Office of Career, Technical, and Adult Education</w:t>
      </w:r>
    </w:p>
    <w:p w:rsidR="00666CAA" w:rsidRPr="00AD0878" w:rsidRDefault="00666CAA" w:rsidP="00A33B31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szCs w:val="24"/>
        </w:rPr>
      </w:pPr>
      <w:r w:rsidRPr="00AD0878">
        <w:rPr>
          <w:rFonts w:ascii="Times New Roman" w:hAnsi="Times New Roman" w:cs="Times New Roman"/>
          <w:b w:val="0"/>
          <w:color w:val="auto"/>
          <w:szCs w:val="24"/>
        </w:rPr>
        <w:t>M</w:t>
      </w:r>
      <w:r w:rsidR="00514ADD" w:rsidRPr="00AD0878">
        <w:rPr>
          <w:rFonts w:ascii="Times New Roman" w:hAnsi="Times New Roman" w:cs="Times New Roman"/>
          <w:b w:val="0"/>
          <w:color w:val="auto"/>
          <w:szCs w:val="24"/>
        </w:rPr>
        <w:t xml:space="preserve">anufacturing Technician Level </w:t>
      </w:r>
      <w:r w:rsidRPr="00AD0878">
        <w:rPr>
          <w:rFonts w:ascii="Times New Roman" w:hAnsi="Times New Roman" w:cs="Times New Roman"/>
          <w:b w:val="0"/>
          <w:color w:val="auto"/>
          <w:szCs w:val="24"/>
        </w:rPr>
        <w:t xml:space="preserve">1 </w:t>
      </w:r>
      <w:r w:rsidR="0026305B">
        <w:rPr>
          <w:rFonts w:ascii="Times New Roman" w:hAnsi="Times New Roman" w:cs="Times New Roman"/>
          <w:b w:val="0"/>
          <w:color w:val="auto"/>
          <w:szCs w:val="24"/>
        </w:rPr>
        <w:t xml:space="preserve">Certification </w:t>
      </w:r>
      <w:r w:rsidRPr="00AD0878">
        <w:rPr>
          <w:rFonts w:ascii="Times New Roman" w:hAnsi="Times New Roman" w:cs="Times New Roman"/>
          <w:b w:val="0"/>
          <w:color w:val="auto"/>
          <w:szCs w:val="24"/>
        </w:rPr>
        <w:t>C</w:t>
      </w:r>
      <w:r w:rsidR="00D33005" w:rsidRPr="00AD0878">
        <w:rPr>
          <w:rFonts w:ascii="Times New Roman" w:hAnsi="Times New Roman" w:cs="Times New Roman"/>
          <w:b w:val="0"/>
          <w:color w:val="auto"/>
          <w:szCs w:val="24"/>
        </w:rPr>
        <w:t>ourse</w:t>
      </w:r>
    </w:p>
    <w:p w:rsidR="00186587" w:rsidRPr="00AD0878" w:rsidRDefault="00666CAA" w:rsidP="00A33B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D0878">
        <w:rPr>
          <w:rFonts w:ascii="Times New Roman" w:hAnsi="Times New Roman" w:cs="Times New Roman"/>
          <w:bCs/>
          <w:sz w:val="28"/>
          <w:szCs w:val="24"/>
        </w:rPr>
        <w:t>R</w:t>
      </w:r>
      <w:r w:rsidR="00D33005" w:rsidRPr="00AD0878">
        <w:rPr>
          <w:rFonts w:ascii="Times New Roman" w:hAnsi="Times New Roman" w:cs="Times New Roman"/>
          <w:bCs/>
          <w:sz w:val="28"/>
          <w:szCs w:val="24"/>
        </w:rPr>
        <w:t>egistration</w:t>
      </w:r>
      <w:r w:rsidRPr="00AD0878">
        <w:rPr>
          <w:rFonts w:ascii="Times New Roman" w:hAnsi="Times New Roman" w:cs="Times New Roman"/>
          <w:bCs/>
          <w:sz w:val="28"/>
          <w:szCs w:val="24"/>
        </w:rPr>
        <w:t xml:space="preserve"> F</w:t>
      </w:r>
      <w:r w:rsidR="00D33005" w:rsidRPr="00AD0878">
        <w:rPr>
          <w:rFonts w:ascii="Times New Roman" w:hAnsi="Times New Roman" w:cs="Times New Roman"/>
          <w:bCs/>
          <w:sz w:val="28"/>
          <w:szCs w:val="24"/>
        </w:rPr>
        <w:t>orm</w:t>
      </w:r>
    </w:p>
    <w:p w:rsidR="00666CAA" w:rsidRDefault="00666CAA" w:rsidP="00A33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878" w:rsidRDefault="00AD0878" w:rsidP="00A33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D13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D138B">
        <w:rPr>
          <w:rFonts w:ascii="Times New Roman" w:hAnsi="Times New Roman" w:cs="Times New Roman"/>
          <w:sz w:val="24"/>
          <w:szCs w:val="24"/>
        </w:rPr>
        <w:t xml:space="preserve"> Choice Session Date: </w:t>
      </w:r>
      <w:r w:rsidR="003D138B" w:rsidRPr="003D138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3D138B" w:rsidRPr="003D138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D138B" w:rsidRPr="003D138B">
        <w:rPr>
          <w:rFonts w:ascii="Times New Roman" w:hAnsi="Times New Roman" w:cs="Times New Roman"/>
          <w:sz w:val="24"/>
          <w:szCs w:val="24"/>
          <w:u w:val="single"/>
        </w:rPr>
      </w:r>
      <w:r w:rsidR="003D138B" w:rsidRPr="003D138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D138B"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D138B"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D138B"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D138B"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D138B"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D138B" w:rsidRPr="003D138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3D138B" w:rsidRDefault="003D138B" w:rsidP="003D138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13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Choice Session Date: </w:t>
      </w:r>
      <w:r w:rsidRPr="003D138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3D138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3D138B">
        <w:rPr>
          <w:rFonts w:ascii="Times New Roman" w:hAnsi="Times New Roman" w:cs="Times New Roman"/>
          <w:sz w:val="24"/>
          <w:szCs w:val="24"/>
          <w:u w:val="single"/>
        </w:rPr>
      </w:r>
      <w:r w:rsidRPr="003D138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3D138B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3D138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AD0878" w:rsidRPr="00AD0878" w:rsidRDefault="00AD0878" w:rsidP="00A33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878" w:rsidRDefault="00AD0878" w:rsidP="00CA2D11">
      <w:pPr>
        <w:pStyle w:val="Heading2"/>
        <w:sectPr w:rsidR="00AD0878" w:rsidSect="00AD0878">
          <w:pgSz w:w="12240" w:h="15840"/>
          <w:pgMar w:top="450" w:right="1440" w:bottom="1051" w:left="1440" w:header="274" w:footer="720" w:gutter="0"/>
          <w:cols w:space="720"/>
          <w:docGrid w:linePitch="360"/>
        </w:sectPr>
      </w:pPr>
    </w:p>
    <w:p w:rsidR="00666CAA" w:rsidRPr="00AD0878" w:rsidRDefault="00666CAA" w:rsidP="00CA2D11">
      <w:pPr>
        <w:pStyle w:val="Heading2"/>
      </w:pPr>
      <w:r w:rsidRPr="00AD0878">
        <w:lastRenderedPageBreak/>
        <w:t>Participant’s Name:</w:t>
      </w:r>
    </w:p>
    <w:p w:rsidR="00A33B31" w:rsidRPr="00CA2D11" w:rsidRDefault="00666CAA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>First Nam</w:t>
      </w:r>
      <w:r w:rsidR="00E25ABD" w:rsidRPr="00CA2D11">
        <w:rPr>
          <w:rFonts w:ascii="Times New Roman" w:hAnsi="Times New Roman" w:cs="Times New Roman"/>
          <w:sz w:val="24"/>
          <w:szCs w:val="24"/>
        </w:rPr>
        <w:t>e:</w:t>
      </w:r>
      <w:r w:rsidR="00B83210" w:rsidRPr="00CA2D11">
        <w:rPr>
          <w:rFonts w:ascii="Times New Roman" w:hAnsi="Times New Roman" w:cs="Times New Roman"/>
          <w:sz w:val="24"/>
          <w:szCs w:val="24"/>
        </w:rPr>
        <w:t xml:space="preserve"> </w: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CA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31" w:rsidRPr="00CA2D11" w:rsidRDefault="005E4E03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>Last Name:</w:t>
      </w:r>
      <w:r w:rsidR="002B6F78" w:rsidRPr="00CA2D11">
        <w:rPr>
          <w:rFonts w:ascii="Times New Roman" w:hAnsi="Times New Roman" w:cs="Times New Roman"/>
          <w:sz w:val="24"/>
          <w:szCs w:val="24"/>
        </w:rPr>
        <w:t xml:space="preserve"> </w: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noProof/>
          <w:u w:val="single"/>
        </w:rPr>
        <w:t> </w: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B83210" w:rsidRPr="00CA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BD" w:rsidRPr="00CA2D11" w:rsidRDefault="00B83210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 xml:space="preserve">Title: 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A33B31" w:rsidRPr="00CA2D11" w:rsidRDefault="00B83210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>School Division</w:t>
      </w:r>
      <w:r w:rsidR="00666CAA" w:rsidRPr="00CA2D11">
        <w:rPr>
          <w:rFonts w:ascii="Times New Roman" w:hAnsi="Times New Roman" w:cs="Times New Roman"/>
          <w:sz w:val="24"/>
          <w:szCs w:val="24"/>
        </w:rPr>
        <w:t xml:space="preserve">: </w: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33B31" w:rsidRPr="00AD0878">
        <w:rPr>
          <w:noProof/>
          <w:u w:val="single"/>
        </w:rPr>
        <w:t> </w:t>
      </w:r>
      <w:r w:rsidR="00A33B31" w:rsidRPr="00AD0878">
        <w:rPr>
          <w:noProof/>
          <w:u w:val="single"/>
        </w:rPr>
        <w:t> </w:t>
      </w:r>
      <w:r w:rsidR="00A33B31" w:rsidRPr="00AD0878">
        <w:rPr>
          <w:noProof/>
          <w:u w:val="single"/>
        </w:rPr>
        <w:t> </w:t>
      </w:r>
      <w:r w:rsidR="00A33B31" w:rsidRPr="00AD0878">
        <w:rPr>
          <w:noProof/>
          <w:u w:val="single"/>
        </w:rPr>
        <w:t> </w:t>
      </w:r>
      <w:r w:rsidR="00A33B31" w:rsidRPr="00AD0878">
        <w:rPr>
          <w:noProof/>
          <w:u w:val="single"/>
        </w:rPr>
        <w:t> </w:t>
      </w:r>
      <w:r w:rsidR="00A33B3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666CAA" w:rsidRPr="00CA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CAA" w:rsidRPr="00CA2D11" w:rsidRDefault="009433DC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>School</w:t>
      </w:r>
      <w:r w:rsidR="00666CAA" w:rsidRPr="00CA2D11">
        <w:rPr>
          <w:rFonts w:ascii="Times New Roman" w:hAnsi="Times New Roman" w:cs="Times New Roman"/>
          <w:sz w:val="24"/>
          <w:szCs w:val="24"/>
        </w:rPr>
        <w:t>:</w:t>
      </w:r>
      <w:r w:rsidR="00580206" w:rsidRPr="00CA2D11">
        <w:rPr>
          <w:rFonts w:ascii="Times New Roman" w:hAnsi="Times New Roman" w:cs="Times New Roman"/>
          <w:sz w:val="24"/>
          <w:szCs w:val="24"/>
        </w:rPr>
        <w:t xml:space="preserve"> 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25ABD" w:rsidRPr="00CA2D11" w:rsidRDefault="00666CAA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A2D11" w:rsidRPr="00CA2D11" w:rsidRDefault="00CA2D11" w:rsidP="00CA2D11">
      <w:pPr>
        <w:pStyle w:val="ListParagraph"/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27B84" w:rsidRPr="00CA2D11" w:rsidRDefault="00C54745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 xml:space="preserve">City: 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627B84" w:rsidRPr="00CA2D11" w:rsidRDefault="00E25ABD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 xml:space="preserve">State: 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666CAA" w:rsidRPr="00CA2D11" w:rsidRDefault="00666CAA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>Zip:</w:t>
      </w:r>
      <w:r w:rsidR="00E25ABD" w:rsidRPr="00CA2D11">
        <w:rPr>
          <w:rFonts w:ascii="Times New Roman" w:hAnsi="Times New Roman" w:cs="Times New Roman"/>
          <w:sz w:val="24"/>
          <w:szCs w:val="24"/>
        </w:rPr>
        <w:t xml:space="preserve"> 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AD0878">
        <w:rPr>
          <w:noProof/>
          <w:u w:val="single"/>
        </w:rPr>
        <w:t> </w:t>
      </w:r>
      <w:r w:rsidR="00CA2D11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627B84" w:rsidRPr="00CA2D11" w:rsidRDefault="00666CAA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627B84" w:rsidRPr="00F86A0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B84" w:rsidRPr="00F86A0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27B84" w:rsidRPr="00F86A0A">
        <w:rPr>
          <w:rFonts w:ascii="Times New Roman" w:hAnsi="Times New Roman" w:cs="Times New Roman"/>
          <w:sz w:val="24"/>
          <w:szCs w:val="24"/>
          <w:u w:val="single"/>
        </w:rPr>
      </w:r>
      <w:r w:rsidR="00627B84" w:rsidRPr="00F86A0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27B84" w:rsidRPr="00F86A0A">
        <w:rPr>
          <w:rFonts w:ascii="Times New Roman" w:hAnsi="Times New Roman" w:cs="Times New Roman"/>
          <w:noProof/>
          <w:u w:val="single"/>
        </w:rPr>
        <w:t> </w:t>
      </w:r>
      <w:r w:rsidR="00627B84" w:rsidRPr="00F86A0A">
        <w:rPr>
          <w:rFonts w:ascii="Times New Roman" w:hAnsi="Times New Roman" w:cs="Times New Roman"/>
          <w:noProof/>
          <w:u w:val="single"/>
        </w:rPr>
        <w:t> </w:t>
      </w:r>
      <w:r w:rsidR="00627B84" w:rsidRPr="00F86A0A">
        <w:rPr>
          <w:rFonts w:ascii="Times New Roman" w:hAnsi="Times New Roman" w:cs="Times New Roman"/>
          <w:noProof/>
          <w:u w:val="single"/>
        </w:rPr>
        <w:t> </w:t>
      </w:r>
      <w:r w:rsidR="00627B84" w:rsidRPr="00F86A0A">
        <w:rPr>
          <w:rFonts w:ascii="Times New Roman" w:hAnsi="Times New Roman" w:cs="Times New Roman"/>
          <w:noProof/>
          <w:u w:val="single"/>
        </w:rPr>
        <w:t> </w:t>
      </w:r>
      <w:r w:rsidR="00627B84" w:rsidRPr="00F86A0A">
        <w:rPr>
          <w:rFonts w:ascii="Times New Roman" w:hAnsi="Times New Roman" w:cs="Times New Roman"/>
          <w:noProof/>
          <w:u w:val="single"/>
        </w:rPr>
        <w:t> </w:t>
      </w:r>
      <w:r w:rsidR="00627B84" w:rsidRPr="00F86A0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666CAA" w:rsidRPr="00CA2D11" w:rsidRDefault="00666CAA" w:rsidP="00CA2D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  <w:szCs w:val="24"/>
        </w:rPr>
        <w:t xml:space="preserve">Email: </w:t>
      </w:r>
      <w:r w:rsidR="00627B84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B84" w:rsidRPr="00CA2D1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27B84" w:rsidRPr="00CA2D11">
        <w:rPr>
          <w:rFonts w:ascii="Times New Roman" w:hAnsi="Times New Roman" w:cs="Times New Roman"/>
          <w:sz w:val="24"/>
          <w:szCs w:val="24"/>
          <w:u w:val="single"/>
        </w:rPr>
      </w:r>
      <w:r w:rsidR="00627B84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27B84" w:rsidRPr="00CA2D11">
        <w:rPr>
          <w:rFonts w:ascii="Times New Roman" w:hAnsi="Times New Roman" w:cs="Times New Roman"/>
          <w:noProof/>
          <w:u w:val="single"/>
        </w:rPr>
        <w:t> </w:t>
      </w:r>
      <w:r w:rsidR="00627B84" w:rsidRPr="00CA2D11">
        <w:rPr>
          <w:rFonts w:ascii="Times New Roman" w:hAnsi="Times New Roman" w:cs="Times New Roman"/>
          <w:noProof/>
          <w:u w:val="single"/>
        </w:rPr>
        <w:t> </w:t>
      </w:r>
      <w:r w:rsidR="00627B84" w:rsidRPr="00CA2D11">
        <w:rPr>
          <w:rFonts w:ascii="Times New Roman" w:hAnsi="Times New Roman" w:cs="Times New Roman"/>
          <w:noProof/>
          <w:u w:val="single"/>
        </w:rPr>
        <w:t> </w:t>
      </w:r>
      <w:r w:rsidR="00627B84" w:rsidRPr="00CA2D11">
        <w:rPr>
          <w:rFonts w:ascii="Times New Roman" w:hAnsi="Times New Roman" w:cs="Times New Roman"/>
          <w:noProof/>
          <w:u w:val="single"/>
        </w:rPr>
        <w:t> </w:t>
      </w:r>
      <w:r w:rsidR="00627B84" w:rsidRPr="00CA2D11">
        <w:rPr>
          <w:rFonts w:ascii="Times New Roman" w:hAnsi="Times New Roman" w:cs="Times New Roman"/>
          <w:noProof/>
          <w:u w:val="single"/>
        </w:rPr>
        <w:t> </w:t>
      </w:r>
      <w:r w:rsidR="00627B84" w:rsidRPr="00CA2D1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A2D11" w:rsidRPr="00CA2D11" w:rsidRDefault="00CA2D11" w:rsidP="00CA2D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878" w:rsidRDefault="00AD0878" w:rsidP="000A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D0878" w:rsidSect="00AD0878">
          <w:type w:val="continuous"/>
          <w:pgSz w:w="12240" w:h="15840"/>
          <w:pgMar w:top="450" w:right="1440" w:bottom="1051" w:left="1440" w:header="274" w:footer="720" w:gutter="0"/>
          <w:cols w:num="2" w:space="720"/>
          <w:docGrid w:linePitch="360"/>
        </w:sectPr>
      </w:pPr>
    </w:p>
    <w:p w:rsidR="00E25ABD" w:rsidRPr="00AD0878" w:rsidRDefault="00E25ABD" w:rsidP="000A33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2D11" w:rsidRDefault="00666CAA" w:rsidP="00CA2D11">
      <w:pPr>
        <w:pStyle w:val="Heading2"/>
      </w:pPr>
      <w:r w:rsidRPr="00AD0878">
        <w:t xml:space="preserve">Professional Background (please check all that apply): </w:t>
      </w:r>
    </w:p>
    <w:p w:rsidR="00B83210" w:rsidRPr="00CA2D11" w:rsidRDefault="00B83210" w:rsidP="00CA2D11">
      <w:pPr>
        <w:pStyle w:val="ListParagraph"/>
        <w:numPr>
          <w:ilvl w:val="0"/>
          <w:numId w:val="5"/>
        </w:numPr>
      </w:pPr>
      <w:r w:rsidRPr="00CA2D11">
        <w:rPr>
          <w:rFonts w:ascii="Times New Roman" w:hAnsi="Times New Roman" w:cs="Times New Roman"/>
          <w:sz w:val="24"/>
        </w:rPr>
        <w:t>Technology Education Teacher</w:t>
      </w:r>
      <w:r w:rsidR="00AD0878" w:rsidRPr="00CA2D11">
        <w:rPr>
          <w:sz w:val="24"/>
        </w:rPr>
        <w:t xml:space="preserve"> </w:t>
      </w:r>
      <w:r w:rsidR="00AD0878" w:rsidRPr="00CA2D1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AD0878" w:rsidRPr="00CA2D11">
        <w:instrText xml:space="preserve"> FORMCHECKBOX </w:instrText>
      </w:r>
      <w:r w:rsidR="002C4773">
        <w:fldChar w:fldCharType="separate"/>
      </w:r>
      <w:r w:rsidR="00AD0878" w:rsidRPr="00CA2D11">
        <w:fldChar w:fldCharType="end"/>
      </w:r>
      <w:bookmarkEnd w:id="6"/>
    </w:p>
    <w:p w:rsidR="00F9250F" w:rsidRPr="00CA2D11" w:rsidRDefault="00F9250F" w:rsidP="00CA2D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A2D11">
        <w:rPr>
          <w:rFonts w:ascii="Times New Roman" w:hAnsi="Times New Roman" w:cs="Times New Roman"/>
          <w:sz w:val="24"/>
        </w:rPr>
        <w:t xml:space="preserve">Trade and Industrial Teacher, </w:t>
      </w:r>
      <w:r w:rsidR="00AD0878" w:rsidRPr="00CA2D11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D0878" w:rsidRPr="00CA2D11">
        <w:rPr>
          <w:rFonts w:ascii="Times New Roman" w:hAnsi="Times New Roman" w:cs="Times New Roman"/>
          <w:sz w:val="24"/>
        </w:rPr>
        <w:instrText xml:space="preserve"> FORMCHECKBOX </w:instrText>
      </w:r>
      <w:r w:rsidR="002C4773">
        <w:rPr>
          <w:rFonts w:ascii="Times New Roman" w:hAnsi="Times New Roman" w:cs="Times New Roman"/>
          <w:sz w:val="24"/>
        </w:rPr>
      </w:r>
      <w:r w:rsidR="002C4773">
        <w:rPr>
          <w:rFonts w:ascii="Times New Roman" w:hAnsi="Times New Roman" w:cs="Times New Roman"/>
          <w:sz w:val="24"/>
        </w:rPr>
        <w:fldChar w:fldCharType="separate"/>
      </w:r>
      <w:r w:rsidR="00AD0878" w:rsidRPr="00CA2D11">
        <w:rPr>
          <w:rFonts w:ascii="Times New Roman" w:hAnsi="Times New Roman" w:cs="Times New Roman"/>
          <w:sz w:val="24"/>
        </w:rPr>
        <w:fldChar w:fldCharType="end"/>
      </w:r>
      <w:bookmarkEnd w:id="7"/>
      <w:r w:rsidR="00AD0878" w:rsidRPr="00CA2D11">
        <w:rPr>
          <w:rFonts w:ascii="Times New Roman" w:hAnsi="Times New Roman" w:cs="Times New Roman"/>
          <w:sz w:val="24"/>
        </w:rPr>
        <w:t xml:space="preserve"> </w:t>
      </w:r>
      <w:r w:rsidRPr="00CA2D11">
        <w:rPr>
          <w:rFonts w:ascii="Times New Roman" w:hAnsi="Times New Roman" w:cs="Times New Roman"/>
          <w:sz w:val="24"/>
        </w:rPr>
        <w:t xml:space="preserve">program </w:t>
      </w:r>
      <w:r w:rsidR="00AD0878" w:rsidRPr="00F86A0A">
        <w:rPr>
          <w:rFonts w:ascii="Times New Roman" w:hAnsi="Times New Roman" w:cs="Times New Roman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D0878" w:rsidRPr="00F86A0A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="00AD0878" w:rsidRPr="00F86A0A">
        <w:rPr>
          <w:rFonts w:ascii="Times New Roman" w:hAnsi="Times New Roman" w:cs="Times New Roman"/>
          <w:sz w:val="24"/>
          <w:u w:val="single"/>
        </w:rPr>
      </w:r>
      <w:r w:rsidR="00AD0878" w:rsidRPr="00F86A0A">
        <w:rPr>
          <w:rFonts w:ascii="Times New Roman" w:hAnsi="Times New Roman" w:cs="Times New Roman"/>
          <w:sz w:val="24"/>
          <w:u w:val="single"/>
        </w:rPr>
        <w:fldChar w:fldCharType="separate"/>
      </w:r>
      <w:r w:rsidR="00AD0878" w:rsidRPr="00F86A0A">
        <w:rPr>
          <w:rFonts w:ascii="Times New Roman" w:hAnsi="Times New Roman" w:cs="Times New Roman"/>
          <w:sz w:val="24"/>
          <w:u w:val="single"/>
        </w:rPr>
        <w:t> </w:t>
      </w:r>
      <w:r w:rsidR="00AD0878" w:rsidRPr="00F86A0A">
        <w:rPr>
          <w:rFonts w:ascii="Times New Roman" w:hAnsi="Times New Roman" w:cs="Times New Roman"/>
          <w:sz w:val="24"/>
          <w:u w:val="single"/>
        </w:rPr>
        <w:t> </w:t>
      </w:r>
      <w:r w:rsidR="00AD0878" w:rsidRPr="00F86A0A">
        <w:rPr>
          <w:rFonts w:ascii="Times New Roman" w:hAnsi="Times New Roman" w:cs="Times New Roman"/>
          <w:sz w:val="24"/>
          <w:u w:val="single"/>
        </w:rPr>
        <w:t> </w:t>
      </w:r>
      <w:r w:rsidR="00AD0878" w:rsidRPr="00F86A0A">
        <w:rPr>
          <w:rFonts w:ascii="Times New Roman" w:hAnsi="Times New Roman" w:cs="Times New Roman"/>
          <w:sz w:val="24"/>
          <w:u w:val="single"/>
        </w:rPr>
        <w:t> </w:t>
      </w:r>
      <w:r w:rsidR="00AD0878" w:rsidRPr="00F86A0A">
        <w:rPr>
          <w:rFonts w:ascii="Times New Roman" w:hAnsi="Times New Roman" w:cs="Times New Roman"/>
          <w:sz w:val="24"/>
          <w:u w:val="single"/>
        </w:rPr>
        <w:t> </w:t>
      </w:r>
      <w:r w:rsidR="00AD0878" w:rsidRPr="00F86A0A">
        <w:rPr>
          <w:rFonts w:ascii="Times New Roman" w:hAnsi="Times New Roman" w:cs="Times New Roman"/>
          <w:sz w:val="24"/>
          <w:u w:val="single"/>
        </w:rPr>
        <w:fldChar w:fldCharType="end"/>
      </w:r>
      <w:bookmarkEnd w:id="8"/>
    </w:p>
    <w:p w:rsidR="00B83210" w:rsidRPr="00AD0878" w:rsidRDefault="00B83210" w:rsidP="00CA2D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2D11">
        <w:rPr>
          <w:rFonts w:ascii="Times New Roman" w:hAnsi="Times New Roman" w:cs="Times New Roman"/>
          <w:sz w:val="24"/>
        </w:rPr>
        <w:t>I</w:t>
      </w:r>
      <w:r w:rsidRPr="00AD0878">
        <w:rPr>
          <w:rFonts w:ascii="Times New Roman" w:hAnsi="Times New Roman" w:cs="Times New Roman"/>
          <w:sz w:val="24"/>
          <w:szCs w:val="24"/>
        </w:rPr>
        <w:t xml:space="preserve">ndustry Experience </w:t>
      </w:r>
      <w:r w:rsidR="00580206" w:rsidRPr="00AD0878">
        <w:rPr>
          <w:rFonts w:ascii="Times New Roman" w:hAnsi="Times New Roman" w:cs="Times New Roman"/>
          <w:sz w:val="24"/>
          <w:szCs w:val="24"/>
        </w:rPr>
        <w:t>(</w:t>
      </w:r>
      <w:r w:rsidRPr="00AD0878">
        <w:rPr>
          <w:rFonts w:ascii="Times New Roman" w:hAnsi="Times New Roman" w:cs="Times New Roman"/>
          <w:sz w:val="24"/>
          <w:szCs w:val="24"/>
        </w:rPr>
        <w:t>Specify</w:t>
      </w:r>
      <w:r w:rsidR="00BB2A4A" w:rsidRPr="00AD0878">
        <w:rPr>
          <w:rFonts w:ascii="Times New Roman" w:hAnsi="Times New Roman" w:cs="Times New Roman"/>
          <w:sz w:val="24"/>
          <w:szCs w:val="24"/>
        </w:rPr>
        <w:t xml:space="preserve"> Industry</w:t>
      </w:r>
      <w:r w:rsidR="00580206" w:rsidRPr="00AD0878">
        <w:rPr>
          <w:rFonts w:ascii="Times New Roman" w:hAnsi="Times New Roman" w:cs="Times New Roman"/>
          <w:sz w:val="24"/>
          <w:szCs w:val="24"/>
        </w:rPr>
        <w:t>)</w:t>
      </w:r>
      <w:r w:rsidR="00B775EE" w:rsidRPr="00AD0878">
        <w:rPr>
          <w:rFonts w:ascii="Times New Roman" w:hAnsi="Times New Roman" w:cs="Times New Roman"/>
          <w:sz w:val="24"/>
          <w:szCs w:val="24"/>
        </w:rPr>
        <w:t xml:space="preserve"> </w:t>
      </w:r>
      <w:r w:rsidR="00AD0878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D0878" w:rsidRPr="00AD08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0878" w:rsidRPr="00AD0878">
        <w:rPr>
          <w:rFonts w:ascii="Times New Roman" w:hAnsi="Times New Roman" w:cs="Times New Roman"/>
          <w:sz w:val="24"/>
          <w:szCs w:val="24"/>
          <w:u w:val="single"/>
        </w:rPr>
      </w:r>
      <w:r w:rsidR="00AD0878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0878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0878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0878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0878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0878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0878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666CAA" w:rsidRPr="00AD0878" w:rsidRDefault="00B83210" w:rsidP="00CA2D11">
      <w:pPr>
        <w:pStyle w:val="Heading2"/>
      </w:pPr>
      <w:r w:rsidRPr="00AD0878">
        <w:t>Cancellation</w:t>
      </w:r>
      <w:r w:rsidR="00666CAA" w:rsidRPr="00AD0878">
        <w:t>:</w:t>
      </w:r>
    </w:p>
    <w:p w:rsidR="00666CAA" w:rsidRPr="00AD0878" w:rsidRDefault="00666CAA" w:rsidP="00A33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 xml:space="preserve">Should a conflict arise </w:t>
      </w:r>
      <w:r w:rsidR="002B6F78" w:rsidRPr="00AD0878">
        <w:rPr>
          <w:rFonts w:ascii="Times New Roman" w:hAnsi="Times New Roman" w:cs="Times New Roman"/>
          <w:sz w:val="24"/>
          <w:szCs w:val="24"/>
        </w:rPr>
        <w:t xml:space="preserve">after receiving confirmation </w:t>
      </w:r>
      <w:r w:rsidR="00EC28D1" w:rsidRPr="00AD0878">
        <w:rPr>
          <w:rFonts w:ascii="Times New Roman" w:hAnsi="Times New Roman" w:cs="Times New Roman"/>
          <w:sz w:val="24"/>
          <w:szCs w:val="24"/>
        </w:rPr>
        <w:t>of your</w:t>
      </w:r>
      <w:r w:rsidRPr="00AD0878">
        <w:rPr>
          <w:rFonts w:ascii="Times New Roman" w:hAnsi="Times New Roman" w:cs="Times New Roman"/>
          <w:sz w:val="24"/>
          <w:szCs w:val="24"/>
        </w:rPr>
        <w:t xml:space="preserve"> session, contact the </w:t>
      </w:r>
      <w:r w:rsidR="00E25ABD" w:rsidRPr="00AD0878">
        <w:rPr>
          <w:rFonts w:ascii="Times New Roman" w:hAnsi="Times New Roman" w:cs="Times New Roman"/>
          <w:sz w:val="24"/>
          <w:szCs w:val="24"/>
        </w:rPr>
        <w:t>O</w:t>
      </w:r>
      <w:r w:rsidR="00514ADD" w:rsidRPr="00AD0878">
        <w:rPr>
          <w:rFonts w:ascii="Times New Roman" w:hAnsi="Times New Roman" w:cs="Times New Roman"/>
          <w:sz w:val="24"/>
          <w:szCs w:val="24"/>
        </w:rPr>
        <w:t>ffice of Career</w:t>
      </w:r>
      <w:r w:rsidR="00C15885" w:rsidRPr="00AD0878">
        <w:rPr>
          <w:rFonts w:ascii="Times New Roman" w:hAnsi="Times New Roman" w:cs="Times New Roman"/>
          <w:sz w:val="24"/>
          <w:szCs w:val="24"/>
        </w:rPr>
        <w:t xml:space="preserve">, </w:t>
      </w:r>
      <w:r w:rsidR="00514ADD" w:rsidRPr="00AD0878">
        <w:rPr>
          <w:rFonts w:ascii="Times New Roman" w:hAnsi="Times New Roman" w:cs="Times New Roman"/>
          <w:sz w:val="24"/>
          <w:szCs w:val="24"/>
        </w:rPr>
        <w:t>Technical</w:t>
      </w:r>
      <w:r w:rsidR="00C15885" w:rsidRPr="00AD0878">
        <w:rPr>
          <w:rFonts w:ascii="Times New Roman" w:hAnsi="Times New Roman" w:cs="Times New Roman"/>
          <w:sz w:val="24"/>
          <w:szCs w:val="24"/>
        </w:rPr>
        <w:t>, and Adult</w:t>
      </w:r>
      <w:r w:rsidR="00514ADD" w:rsidRPr="00AD0878">
        <w:rPr>
          <w:rFonts w:ascii="Times New Roman" w:hAnsi="Times New Roman" w:cs="Times New Roman"/>
          <w:sz w:val="24"/>
          <w:szCs w:val="24"/>
        </w:rPr>
        <w:t xml:space="preserve"> Education.</w:t>
      </w:r>
      <w:r w:rsidRPr="00AD0878">
        <w:rPr>
          <w:rFonts w:ascii="Times New Roman" w:hAnsi="Times New Roman" w:cs="Times New Roman"/>
          <w:sz w:val="24"/>
          <w:szCs w:val="24"/>
        </w:rPr>
        <w:t xml:space="preserve"> </w:t>
      </w:r>
      <w:r w:rsidR="00E673E3" w:rsidRPr="00AD0878">
        <w:rPr>
          <w:rFonts w:ascii="Times New Roman" w:hAnsi="Times New Roman" w:cs="Times New Roman"/>
          <w:sz w:val="24"/>
          <w:szCs w:val="24"/>
        </w:rPr>
        <w:t>C</w:t>
      </w:r>
      <w:r w:rsidRPr="00AD0878">
        <w:rPr>
          <w:rFonts w:ascii="Times New Roman" w:hAnsi="Times New Roman" w:cs="Times New Roman"/>
          <w:sz w:val="24"/>
          <w:szCs w:val="24"/>
        </w:rPr>
        <w:t>ancellation must be made at least 10 days prior to the MT1 Certifica</w:t>
      </w:r>
      <w:r w:rsidR="00EE5EEB" w:rsidRPr="00AD0878">
        <w:rPr>
          <w:rFonts w:ascii="Times New Roman" w:hAnsi="Times New Roman" w:cs="Times New Roman"/>
          <w:sz w:val="24"/>
          <w:szCs w:val="24"/>
        </w:rPr>
        <w:t>tion Course session start date.</w:t>
      </w:r>
    </w:p>
    <w:p w:rsidR="00B775EE" w:rsidRPr="00AD0878" w:rsidRDefault="00B775EE" w:rsidP="00311C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CB6" w:rsidRPr="00AD0878" w:rsidRDefault="00666CAA" w:rsidP="00A3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666CAA" w:rsidRPr="00AD0878" w:rsidRDefault="00666CAA" w:rsidP="00CA2D1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0878">
        <w:rPr>
          <w:rFonts w:ascii="Times New Roman" w:hAnsi="Times New Roman" w:cs="Times New Roman"/>
          <w:sz w:val="24"/>
          <w:szCs w:val="24"/>
        </w:rPr>
        <w:t xml:space="preserve">Date: </w:t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11CB6" w:rsidRPr="00AD087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11CB6" w:rsidRPr="00AD0878" w:rsidRDefault="00311CB6" w:rsidP="00B775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CAA" w:rsidRPr="00AD0878" w:rsidRDefault="00666CAA" w:rsidP="00CA2D11">
      <w:pPr>
        <w:pStyle w:val="Heading2"/>
      </w:pPr>
      <w:r w:rsidRPr="00AD0878">
        <w:t>Submit Registration</w:t>
      </w:r>
      <w:r w:rsidR="00385457" w:rsidRPr="00AD0878">
        <w:t xml:space="preserve"> to</w:t>
      </w:r>
      <w:r w:rsidRPr="00AD0878">
        <w:t>:</w:t>
      </w:r>
    </w:p>
    <w:p w:rsidR="00385457" w:rsidRPr="00AD0878" w:rsidRDefault="00B83210" w:rsidP="00A33B31">
      <w:pPr>
        <w:spacing w:after="0" w:line="240" w:lineRule="auto"/>
        <w:rPr>
          <w:rFonts w:ascii="Times New Roman" w:hAnsi="Times New Roman" w:cs="Times New Roman"/>
          <w:b/>
          <w:bCs/>
          <w:color w:val="70AE47"/>
          <w:sz w:val="24"/>
          <w:szCs w:val="24"/>
        </w:rPr>
      </w:pPr>
      <w:proofErr w:type="gramStart"/>
      <w:r w:rsidRPr="00AD0878">
        <w:rPr>
          <w:rFonts w:ascii="Times New Roman" w:hAnsi="Times New Roman" w:cs="Times New Roman"/>
          <w:bCs/>
          <w:sz w:val="24"/>
          <w:szCs w:val="24"/>
        </w:rPr>
        <w:t xml:space="preserve">Virginia </w:t>
      </w:r>
      <w:r w:rsidR="005E4E03" w:rsidRPr="00AD0878">
        <w:rPr>
          <w:rFonts w:ascii="Times New Roman" w:hAnsi="Times New Roman" w:cs="Times New Roman"/>
          <w:bCs/>
          <w:sz w:val="24"/>
          <w:szCs w:val="24"/>
        </w:rPr>
        <w:t>Depart</w:t>
      </w:r>
      <w:r w:rsidR="00BB7848" w:rsidRPr="00AD0878">
        <w:rPr>
          <w:rFonts w:ascii="Times New Roman" w:hAnsi="Times New Roman" w:cs="Times New Roman"/>
          <w:bCs/>
          <w:sz w:val="24"/>
          <w:szCs w:val="24"/>
        </w:rPr>
        <w:t>ment of Education, Office of</w:t>
      </w:r>
      <w:r w:rsidR="005E4E03" w:rsidRPr="00AD0878">
        <w:rPr>
          <w:rFonts w:ascii="Times New Roman" w:hAnsi="Times New Roman" w:cs="Times New Roman"/>
          <w:bCs/>
          <w:sz w:val="24"/>
          <w:szCs w:val="24"/>
        </w:rPr>
        <w:t xml:space="preserve"> Career</w:t>
      </w:r>
      <w:r w:rsidR="00652972" w:rsidRPr="00AD08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4E03" w:rsidRPr="00AD0878">
        <w:rPr>
          <w:rFonts w:ascii="Times New Roman" w:hAnsi="Times New Roman" w:cs="Times New Roman"/>
          <w:bCs/>
          <w:sz w:val="24"/>
          <w:szCs w:val="24"/>
        </w:rPr>
        <w:t>Technical</w:t>
      </w:r>
      <w:r w:rsidR="00652972" w:rsidRPr="00AD0878">
        <w:rPr>
          <w:rFonts w:ascii="Times New Roman" w:hAnsi="Times New Roman" w:cs="Times New Roman"/>
          <w:bCs/>
          <w:sz w:val="24"/>
          <w:szCs w:val="24"/>
        </w:rPr>
        <w:t>, and Adult</w:t>
      </w:r>
      <w:r w:rsidR="005E4E03" w:rsidRPr="00AD0878">
        <w:rPr>
          <w:rFonts w:ascii="Times New Roman" w:hAnsi="Times New Roman" w:cs="Times New Roman"/>
          <w:bCs/>
          <w:sz w:val="24"/>
          <w:szCs w:val="24"/>
        </w:rPr>
        <w:t xml:space="preserve"> Education</w:t>
      </w:r>
      <w:r w:rsidR="00E157F3" w:rsidRPr="00AD0878">
        <w:rPr>
          <w:rFonts w:ascii="Times New Roman" w:hAnsi="Times New Roman" w:cs="Times New Roman"/>
          <w:bCs/>
          <w:sz w:val="24"/>
          <w:szCs w:val="24"/>
        </w:rPr>
        <w:t>,</w:t>
      </w:r>
      <w:r w:rsidRPr="00AD0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005" w:rsidRPr="00AD0878">
        <w:rPr>
          <w:rFonts w:ascii="Times New Roman" w:hAnsi="Times New Roman" w:cs="Times New Roman"/>
          <w:sz w:val="24"/>
          <w:szCs w:val="24"/>
        </w:rPr>
        <w:t xml:space="preserve">at </w:t>
      </w:r>
      <w:hyperlink r:id="rId9" w:history="1">
        <w:r w:rsidR="00D33005" w:rsidRPr="00AD0878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9433DC" w:rsidRPr="00AD087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433DC" w:rsidRPr="00AD08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or fax to </w:t>
      </w:r>
      <w:r w:rsidR="00821122" w:rsidRPr="00AD08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9433DC" w:rsidRPr="00AD08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804</w:t>
      </w:r>
      <w:r w:rsidR="00821122" w:rsidRPr="00AD08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="009433DC" w:rsidRPr="00AD08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530-4560</w:t>
      </w:r>
      <w:r w:rsidR="00C15885" w:rsidRPr="00AD08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</w:p>
    <w:sectPr w:rsidR="00385457" w:rsidRPr="00AD0878" w:rsidSect="00AD0878">
      <w:type w:val="continuous"/>
      <w:pgSz w:w="12240" w:h="15840"/>
      <w:pgMar w:top="450" w:right="1440" w:bottom="1051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3E" w:rsidRDefault="00A3733E" w:rsidP="00A3733E">
      <w:pPr>
        <w:spacing w:after="0" w:line="240" w:lineRule="auto"/>
      </w:pPr>
      <w:r>
        <w:separator/>
      </w:r>
    </w:p>
  </w:endnote>
  <w:endnote w:type="continuationSeparator" w:id="0">
    <w:p w:rsidR="00A3733E" w:rsidRDefault="00A3733E" w:rsidP="00A3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3E" w:rsidRDefault="00A3733E" w:rsidP="00A3733E">
      <w:pPr>
        <w:spacing w:after="0" w:line="240" w:lineRule="auto"/>
      </w:pPr>
      <w:r>
        <w:separator/>
      </w:r>
    </w:p>
  </w:footnote>
  <w:footnote w:type="continuationSeparator" w:id="0">
    <w:p w:rsidR="00A3733E" w:rsidRDefault="00A3733E" w:rsidP="00A3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2F"/>
    <w:multiLevelType w:val="hybridMultilevel"/>
    <w:tmpl w:val="565A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3D17"/>
    <w:multiLevelType w:val="hybridMultilevel"/>
    <w:tmpl w:val="9DBC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ADD"/>
    <w:multiLevelType w:val="hybridMultilevel"/>
    <w:tmpl w:val="F68E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B759A"/>
    <w:multiLevelType w:val="hybridMultilevel"/>
    <w:tmpl w:val="CBC0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1D58"/>
    <w:multiLevelType w:val="hybridMultilevel"/>
    <w:tmpl w:val="436864E2"/>
    <w:lvl w:ilvl="0" w:tplc="CD2EF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AA"/>
    <w:rsid w:val="00087363"/>
    <w:rsid w:val="000A332D"/>
    <w:rsid w:val="000B7D17"/>
    <w:rsid w:val="0012218A"/>
    <w:rsid w:val="00192517"/>
    <w:rsid w:val="0026305B"/>
    <w:rsid w:val="00271B26"/>
    <w:rsid w:val="00274A78"/>
    <w:rsid w:val="002A0CDF"/>
    <w:rsid w:val="002B6F78"/>
    <w:rsid w:val="002C4773"/>
    <w:rsid w:val="00311CB6"/>
    <w:rsid w:val="00380095"/>
    <w:rsid w:val="00385457"/>
    <w:rsid w:val="003D138B"/>
    <w:rsid w:val="00514ADD"/>
    <w:rsid w:val="00580206"/>
    <w:rsid w:val="00582F9B"/>
    <w:rsid w:val="00590264"/>
    <w:rsid w:val="005C34AB"/>
    <w:rsid w:val="005E4E03"/>
    <w:rsid w:val="00627B84"/>
    <w:rsid w:val="00652972"/>
    <w:rsid w:val="00666CAA"/>
    <w:rsid w:val="00691968"/>
    <w:rsid w:val="007F32D5"/>
    <w:rsid w:val="00821122"/>
    <w:rsid w:val="00825153"/>
    <w:rsid w:val="008E1CBA"/>
    <w:rsid w:val="009433DC"/>
    <w:rsid w:val="00985B0A"/>
    <w:rsid w:val="009E039A"/>
    <w:rsid w:val="009E786A"/>
    <w:rsid w:val="00A33B31"/>
    <w:rsid w:val="00A3733E"/>
    <w:rsid w:val="00A853BE"/>
    <w:rsid w:val="00AD0878"/>
    <w:rsid w:val="00B542DF"/>
    <w:rsid w:val="00B775EE"/>
    <w:rsid w:val="00B83210"/>
    <w:rsid w:val="00BB2A4A"/>
    <w:rsid w:val="00BB7848"/>
    <w:rsid w:val="00C125B3"/>
    <w:rsid w:val="00C15885"/>
    <w:rsid w:val="00C30DB0"/>
    <w:rsid w:val="00C54745"/>
    <w:rsid w:val="00C5656A"/>
    <w:rsid w:val="00CA2D11"/>
    <w:rsid w:val="00CE6946"/>
    <w:rsid w:val="00CE7505"/>
    <w:rsid w:val="00D33005"/>
    <w:rsid w:val="00D52B2A"/>
    <w:rsid w:val="00E157F3"/>
    <w:rsid w:val="00E24F3D"/>
    <w:rsid w:val="00E25ABD"/>
    <w:rsid w:val="00E673E3"/>
    <w:rsid w:val="00EC28D1"/>
    <w:rsid w:val="00EE3A0A"/>
    <w:rsid w:val="00EE5EEB"/>
    <w:rsid w:val="00F55B2C"/>
    <w:rsid w:val="00F86A0A"/>
    <w:rsid w:val="00F9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D11"/>
    <w:pPr>
      <w:spacing w:after="0" w:line="36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E"/>
  </w:style>
  <w:style w:type="paragraph" w:styleId="Footer">
    <w:name w:val="footer"/>
    <w:basedOn w:val="Normal"/>
    <w:link w:val="Foot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E"/>
  </w:style>
  <w:style w:type="character" w:customStyle="1" w:styleId="Heading1Char">
    <w:name w:val="Heading 1 Char"/>
    <w:basedOn w:val="DefaultParagraphFont"/>
    <w:link w:val="Heading1"/>
    <w:uiPriority w:val="9"/>
    <w:rsid w:val="00825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08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2D1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D11"/>
    <w:pPr>
      <w:spacing w:after="0" w:line="36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E"/>
  </w:style>
  <w:style w:type="paragraph" w:styleId="Footer">
    <w:name w:val="footer"/>
    <w:basedOn w:val="Normal"/>
    <w:link w:val="FooterChar"/>
    <w:uiPriority w:val="99"/>
    <w:unhideWhenUsed/>
    <w:rsid w:val="00A3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E"/>
  </w:style>
  <w:style w:type="character" w:customStyle="1" w:styleId="Heading1Char">
    <w:name w:val="Heading 1 Char"/>
    <w:basedOn w:val="DefaultParagraphFont"/>
    <w:link w:val="Heading1"/>
    <w:uiPriority w:val="9"/>
    <w:rsid w:val="00825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08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2D1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7321-911B-44AD-9540-CEE4070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MT1 refresher registration form</vt:lpstr>
    </vt:vector>
  </TitlesOfParts>
  <Company>Virginia IT Infrastructure Partnership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MT1 Training Certification Course Registration Form</dc:title>
  <dc:creator>Basham, Lynn (DOE)</dc:creator>
  <cp:lastModifiedBy>sha23579</cp:lastModifiedBy>
  <cp:revision>7</cp:revision>
  <cp:lastPrinted>2018-03-30T19:50:00Z</cp:lastPrinted>
  <dcterms:created xsi:type="dcterms:W3CDTF">2018-03-30T19:50:00Z</dcterms:created>
  <dcterms:modified xsi:type="dcterms:W3CDTF">2018-04-11T13:17:00Z</dcterms:modified>
</cp:coreProperties>
</file>