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C7" w:rsidRPr="007F54C7" w:rsidRDefault="006E6D24" w:rsidP="007F54C7">
      <w:bookmarkStart w:id="0" w:name="_GoBack"/>
      <w:r>
        <w:rPr>
          <w:noProof/>
        </w:rPr>
        <w:drawing>
          <wp:anchor distT="0" distB="0" distL="114300" distR="114300" simplePos="0" relativeHeight="251642368" behindDoc="1" locked="0" layoutInCell="1" allowOverlap="1" wp14:anchorId="5A09D1C3" wp14:editId="25141C86">
            <wp:simplePos x="0" y="0"/>
            <wp:positionH relativeFrom="page">
              <wp:posOffset>-38100</wp:posOffset>
            </wp:positionH>
            <wp:positionV relativeFrom="page">
              <wp:posOffset>180975</wp:posOffset>
            </wp:positionV>
            <wp:extent cx="5543550" cy="691515"/>
            <wp:effectExtent l="0" t="0" r="0" b="0"/>
            <wp:wrapSquare wrapText="bothSides"/>
            <wp:docPr id="1" name="Picture 1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7F54C7" w:rsidRDefault="007F54C7" w:rsidP="00223E4D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61D8B" w:rsidRPr="00223E4D" w:rsidRDefault="00F61D8B" w:rsidP="002044F2">
      <w:pPr>
        <w:rPr>
          <w:rStyle w:val="Heading1Char"/>
        </w:rPr>
      </w:pPr>
      <w:r w:rsidRPr="00223E4D">
        <w:rPr>
          <w:rStyle w:val="Heading1Char"/>
        </w:rPr>
        <w:t>Promoting Environmental Literacy: Professional</w:t>
      </w:r>
      <w:r>
        <w:rPr>
          <w:smallCaps/>
          <w:color w:val="0070C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23E4D">
        <w:rPr>
          <w:rStyle w:val="Heading1Char"/>
        </w:rPr>
        <w:t>Development for Science Leaders and Administrators</w:t>
      </w:r>
    </w:p>
    <w:p w:rsidR="00426BD0" w:rsidRDefault="00426BD0" w:rsidP="002044F2">
      <w:pPr>
        <w:rPr>
          <w:noProof/>
          <w:color w:val="0070C0"/>
          <w:sz w:val="24"/>
          <w:szCs w:val="24"/>
        </w:rPr>
      </w:pPr>
    </w:p>
    <w:p w:rsidR="002044F2" w:rsidRPr="00FE75B3" w:rsidRDefault="002376EC" w:rsidP="002044F2">
      <w:pPr>
        <w:rPr>
          <w:sz w:val="26"/>
          <w:szCs w:val="26"/>
        </w:rPr>
      </w:pPr>
      <w:r w:rsidRPr="009B1160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5A8B903B" wp14:editId="372919ED">
            <wp:simplePos x="0" y="0"/>
            <wp:positionH relativeFrom="margin">
              <wp:posOffset>4448175</wp:posOffset>
            </wp:positionH>
            <wp:positionV relativeFrom="paragraph">
              <wp:posOffset>22225</wp:posOffset>
            </wp:positionV>
            <wp:extent cx="2557780" cy="2076450"/>
            <wp:effectExtent l="0" t="0" r="0" b="0"/>
            <wp:wrapSquare wrapText="bothSides"/>
            <wp:docPr id="11" name="Picture 1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IMS map phot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53"/>
                    <a:stretch/>
                  </pic:blipFill>
                  <pic:spPr bwMode="auto">
                    <a:xfrm>
                      <a:off x="0" y="0"/>
                      <a:ext cx="255778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A62" w:rsidRPr="009B1160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89472" behindDoc="1" locked="0" layoutInCell="1" allowOverlap="1" wp14:anchorId="220DED8E" wp14:editId="0B5F1A95">
            <wp:simplePos x="0" y="0"/>
            <wp:positionH relativeFrom="margin">
              <wp:align>left</wp:align>
            </wp:positionH>
            <wp:positionV relativeFrom="paragraph">
              <wp:posOffset>5012690</wp:posOffset>
            </wp:positionV>
            <wp:extent cx="2701925" cy="1803400"/>
            <wp:effectExtent l="0" t="0" r="3175" b="6350"/>
            <wp:wrapSquare wrapText="bothSides"/>
            <wp:docPr id="12" name="Picture 1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IMS blue cra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F5F" w:rsidRPr="009B1160">
        <w:rPr>
          <w:sz w:val="24"/>
          <w:szCs w:val="24"/>
        </w:rPr>
        <w:t>S</w:t>
      </w:r>
      <w:r w:rsidR="002044F2" w:rsidRPr="009B1160">
        <w:rPr>
          <w:sz w:val="24"/>
          <w:szCs w:val="24"/>
        </w:rPr>
        <w:t>chool leaders across the watershed are using the environment to integrate powerful learning techniques in thei</w:t>
      </w:r>
      <w:r w:rsidR="00EF1F5F" w:rsidRPr="009B1160">
        <w:rPr>
          <w:sz w:val="24"/>
          <w:szCs w:val="24"/>
        </w:rPr>
        <w:t>r school communities. Facilitated by the Chesapeake Bay Foundation</w:t>
      </w:r>
      <w:r w:rsidR="00366CB1" w:rsidRPr="009B1160">
        <w:rPr>
          <w:sz w:val="24"/>
          <w:szCs w:val="24"/>
        </w:rPr>
        <w:t xml:space="preserve"> this experience will be five </w:t>
      </w:r>
      <w:r w:rsidR="002044F2" w:rsidRPr="009B1160">
        <w:rPr>
          <w:sz w:val="24"/>
          <w:szCs w:val="24"/>
        </w:rPr>
        <w:t>exciting days of networking, sharing ideas, and immersion in the fundamentals of environmental education so that you will be able to provide your faculty and staff the suppo</w:t>
      </w:r>
      <w:r w:rsidR="00F61D8B" w:rsidRPr="009B1160">
        <w:rPr>
          <w:sz w:val="24"/>
          <w:szCs w:val="24"/>
        </w:rPr>
        <w:t>rt that they need to integrate M</w:t>
      </w:r>
      <w:r w:rsidR="002044F2" w:rsidRPr="009B1160">
        <w:rPr>
          <w:sz w:val="24"/>
          <w:szCs w:val="24"/>
        </w:rPr>
        <w:t>eaningful</w:t>
      </w:r>
      <w:r w:rsidR="00F61D8B" w:rsidRPr="009B1160">
        <w:rPr>
          <w:sz w:val="24"/>
          <w:szCs w:val="24"/>
        </w:rPr>
        <w:t xml:space="preserve"> Watershed Educational</w:t>
      </w:r>
      <w:r w:rsidR="009B1160" w:rsidRPr="009B1160">
        <w:rPr>
          <w:sz w:val="24"/>
          <w:szCs w:val="24"/>
        </w:rPr>
        <w:t xml:space="preserve"> Experiences</w:t>
      </w:r>
      <w:r w:rsidR="00F61D8B" w:rsidRPr="009B1160">
        <w:rPr>
          <w:sz w:val="24"/>
          <w:szCs w:val="24"/>
        </w:rPr>
        <w:t xml:space="preserve"> into your school</w:t>
      </w:r>
      <w:r w:rsidR="00F61D8B">
        <w:rPr>
          <w:sz w:val="28"/>
          <w:szCs w:val="28"/>
        </w:rPr>
        <w:t xml:space="preserve"> </w:t>
      </w:r>
      <w:r w:rsidR="00F61D8B" w:rsidRPr="009B1160">
        <w:rPr>
          <w:sz w:val="24"/>
          <w:szCs w:val="24"/>
        </w:rPr>
        <w:t>community</w:t>
      </w:r>
      <w:r w:rsidR="00F61D8B">
        <w:rPr>
          <w:sz w:val="28"/>
          <w:szCs w:val="28"/>
        </w:rPr>
        <w:t>.</w:t>
      </w:r>
    </w:p>
    <w:p w:rsidR="002044F2" w:rsidRDefault="002044F2" w:rsidP="002044F2">
      <w:pPr>
        <w:pStyle w:val="Default"/>
        <w:rPr>
          <w:sz w:val="28"/>
          <w:szCs w:val="28"/>
        </w:rPr>
      </w:pPr>
    </w:p>
    <w:p w:rsidR="002044F2" w:rsidRPr="00A15F8D" w:rsidRDefault="002376EC" w:rsidP="00820A62">
      <w:pPr>
        <w:pStyle w:val="PlainText"/>
        <w:ind w:left="1440" w:hanging="1440"/>
        <w:rPr>
          <w:rFonts w:asciiTheme="majorHAnsi" w:hAnsiTheme="majorHAnsi"/>
          <w:b/>
          <w:sz w:val="24"/>
          <w:szCs w:val="24"/>
        </w:rPr>
      </w:pPr>
      <w:r w:rsidRPr="00B64BE4">
        <w:rPr>
          <w:noProof/>
          <w:sz w:val="28"/>
          <w:szCs w:val="28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2917190</wp:posOffset>
            </wp:positionV>
            <wp:extent cx="2447925" cy="1617345"/>
            <wp:effectExtent l="0" t="0" r="9525" b="1905"/>
            <wp:wrapThrough wrapText="bothSides">
              <wp:wrapPolygon edited="0">
                <wp:start x="0" y="0"/>
                <wp:lineTo x="0" y="21371"/>
                <wp:lineTo x="21516" y="21371"/>
                <wp:lineTo x="21516" y="0"/>
                <wp:lineTo x="0" y="0"/>
              </wp:wrapPolygon>
            </wp:wrapThrough>
            <wp:docPr id="2" name="Picture 2" descr="NOAA CHESAPEAKE BA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67E" w:rsidRPr="009B1160"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619500" cy="2495550"/>
                <wp:effectExtent l="0" t="0" r="19050" b="19050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49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4F2" w:rsidRPr="009B1160" w:rsidRDefault="002044F2" w:rsidP="002044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B1160">
                              <w:rPr>
                                <w:b/>
                                <w:sz w:val="24"/>
                                <w:szCs w:val="24"/>
                              </w:rPr>
                              <w:t>Where:</w:t>
                            </w:r>
                            <w:r w:rsidRPr="009B11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1160">
                              <w:rPr>
                                <w:sz w:val="24"/>
                                <w:szCs w:val="24"/>
                              </w:rPr>
                              <w:t xml:space="preserve"> Five days/two</w:t>
                            </w:r>
                            <w:r w:rsidR="00366CB1" w:rsidRPr="009B1160">
                              <w:rPr>
                                <w:sz w:val="24"/>
                                <w:szCs w:val="24"/>
                              </w:rPr>
                              <w:t xml:space="preserve"> days at New Kent Forestry Center and 3</w:t>
                            </w:r>
                            <w:r w:rsidR="009B1160">
                              <w:rPr>
                                <w:sz w:val="24"/>
                                <w:szCs w:val="24"/>
                              </w:rPr>
                              <w:t xml:space="preserve"> at Chesapeake Bay Foundation’s </w:t>
                            </w:r>
                            <w:r w:rsidR="00EF1F5F" w:rsidRPr="009B1160">
                              <w:rPr>
                                <w:sz w:val="24"/>
                                <w:szCs w:val="24"/>
                              </w:rPr>
                              <w:t xml:space="preserve">Port Isobel </w:t>
                            </w:r>
                            <w:r w:rsidRPr="009B1160">
                              <w:rPr>
                                <w:sz w:val="24"/>
                                <w:szCs w:val="24"/>
                              </w:rPr>
                              <w:t>Environmental Education Center</w:t>
                            </w:r>
                          </w:p>
                          <w:p w:rsidR="002044F2" w:rsidRPr="009B1160" w:rsidRDefault="002044F2" w:rsidP="002044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B1160">
                              <w:rPr>
                                <w:b/>
                                <w:sz w:val="24"/>
                                <w:szCs w:val="24"/>
                              </w:rPr>
                              <w:t>When</w:t>
                            </w:r>
                            <w:r w:rsidRPr="009B116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366CB1" w:rsidRPr="009B1160">
                              <w:rPr>
                                <w:sz w:val="24"/>
                                <w:szCs w:val="24"/>
                              </w:rPr>
                              <w:t xml:space="preserve">  June 25-29, 2018</w:t>
                            </w:r>
                            <w:r w:rsidR="00820A62" w:rsidRPr="009B1160">
                              <w:rPr>
                                <w:sz w:val="24"/>
                                <w:szCs w:val="24"/>
                              </w:rPr>
                              <w:t>; Sessio</w:t>
                            </w:r>
                            <w:r w:rsidR="009B1160">
                              <w:rPr>
                                <w:sz w:val="24"/>
                                <w:szCs w:val="24"/>
                              </w:rPr>
                              <w:t>ns will be held from 8:30 a.m.-5 p.m.</w:t>
                            </w:r>
                            <w:r w:rsidR="00820A62" w:rsidRPr="009B1160">
                              <w:rPr>
                                <w:sz w:val="24"/>
                                <w:szCs w:val="24"/>
                              </w:rPr>
                              <w:t xml:space="preserve"> each day with a 45 minut</w:t>
                            </w:r>
                            <w:r w:rsidR="009B1160">
                              <w:rPr>
                                <w:sz w:val="24"/>
                                <w:szCs w:val="24"/>
                              </w:rPr>
                              <w:t>e lunch at approximately noon</w:t>
                            </w:r>
                            <w:r w:rsidR="00820A62" w:rsidRPr="009B116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F1F5F" w:rsidRPr="009B1160" w:rsidRDefault="002044F2" w:rsidP="002044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B1160">
                              <w:rPr>
                                <w:b/>
                                <w:sz w:val="24"/>
                                <w:szCs w:val="24"/>
                              </w:rPr>
                              <w:t>Questions?</w:t>
                            </w:r>
                            <w:proofErr w:type="gramEnd"/>
                            <w:r w:rsidR="00EF1F5F" w:rsidRPr="009B1160">
                              <w:rPr>
                                <w:sz w:val="24"/>
                                <w:szCs w:val="24"/>
                              </w:rPr>
                              <w:t xml:space="preserve">  Contact Cindy Duncan</w:t>
                            </w:r>
                            <w:r w:rsidRPr="009B11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1F5F" w:rsidRPr="009B1160">
                              <w:rPr>
                                <w:sz w:val="24"/>
                                <w:szCs w:val="24"/>
                              </w:rPr>
                              <w:t xml:space="preserve">at </w:t>
                            </w:r>
                            <w:hyperlink r:id="rId16" w:history="1">
                              <w:r w:rsidR="00A3181E" w:rsidRPr="009B1160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cduncan@cbf.org</w:t>
                              </w:r>
                            </w:hyperlink>
                            <w:r w:rsidR="004818A3" w:rsidRPr="009B1160">
                              <w:rPr>
                                <w:sz w:val="24"/>
                                <w:szCs w:val="24"/>
                              </w:rPr>
                              <w:t xml:space="preserve"> or Anne Peterse</w:t>
                            </w:r>
                            <w:r w:rsidR="00A3181E" w:rsidRPr="009B1160">
                              <w:rPr>
                                <w:sz w:val="24"/>
                                <w:szCs w:val="24"/>
                              </w:rPr>
                              <w:t xml:space="preserve">n at </w:t>
                            </w:r>
                            <w:hyperlink r:id="rId17" w:history="1">
                              <w:r w:rsidR="00A3181E" w:rsidRPr="009B1160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Anne.Petersen@doe.virginia.gov</w:t>
                              </w:r>
                            </w:hyperlink>
                          </w:p>
                          <w:p w:rsidR="00A3181E" w:rsidRPr="00EF1F5F" w:rsidRDefault="00A3181E" w:rsidP="002044F2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85pt;height:1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" fillcolor="white [3212]" strokecolor="white [3212]">
                <v:textbox>
                  <w:txbxContent>
                    <w:p w:rsidR="002044F2" w:rsidRPr="009B1160" w:rsidRDefault="002044F2" w:rsidP="002044F2">
                      <w:pPr>
                        <w:rPr>
                          <w:sz w:val="24"/>
                          <w:szCs w:val="24"/>
                        </w:rPr>
                      </w:pPr>
                      <w:r w:rsidRPr="009B1160">
                        <w:rPr>
                          <w:b/>
                          <w:sz w:val="24"/>
                          <w:szCs w:val="24"/>
                        </w:rPr>
                        <w:t>Where:</w:t>
                      </w:r>
                      <w:r w:rsidRPr="009B116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B1160">
                        <w:rPr>
                          <w:sz w:val="24"/>
                          <w:szCs w:val="24"/>
                        </w:rPr>
                        <w:t xml:space="preserve"> Five days/two</w:t>
                      </w:r>
                      <w:r w:rsidR="00366CB1" w:rsidRPr="009B1160">
                        <w:rPr>
                          <w:sz w:val="24"/>
                          <w:szCs w:val="24"/>
                        </w:rPr>
                        <w:t xml:space="preserve"> days at New Kent Forestry Center and 3</w:t>
                      </w:r>
                      <w:r w:rsidR="009B1160">
                        <w:rPr>
                          <w:sz w:val="24"/>
                          <w:szCs w:val="24"/>
                        </w:rPr>
                        <w:t xml:space="preserve"> at Chesapeake Bay Foundation’s </w:t>
                      </w:r>
                      <w:r w:rsidR="00EF1F5F" w:rsidRPr="009B1160">
                        <w:rPr>
                          <w:sz w:val="24"/>
                          <w:szCs w:val="24"/>
                        </w:rPr>
                        <w:t xml:space="preserve">Port Isobel </w:t>
                      </w:r>
                      <w:r w:rsidRPr="009B1160">
                        <w:rPr>
                          <w:sz w:val="24"/>
                          <w:szCs w:val="24"/>
                        </w:rPr>
                        <w:t>Environmental Education Center</w:t>
                      </w:r>
                    </w:p>
                    <w:p w:rsidR="002044F2" w:rsidRPr="009B1160" w:rsidRDefault="002044F2" w:rsidP="002044F2">
                      <w:pPr>
                        <w:rPr>
                          <w:sz w:val="24"/>
                          <w:szCs w:val="24"/>
                        </w:rPr>
                      </w:pPr>
                      <w:r w:rsidRPr="009B1160">
                        <w:rPr>
                          <w:b/>
                          <w:sz w:val="24"/>
                          <w:szCs w:val="24"/>
                        </w:rPr>
                        <w:t>When</w:t>
                      </w:r>
                      <w:r w:rsidRPr="009B1160">
                        <w:rPr>
                          <w:sz w:val="24"/>
                          <w:szCs w:val="24"/>
                        </w:rPr>
                        <w:t>:</w:t>
                      </w:r>
                      <w:r w:rsidR="00366CB1" w:rsidRPr="009B1160">
                        <w:rPr>
                          <w:sz w:val="24"/>
                          <w:szCs w:val="24"/>
                        </w:rPr>
                        <w:t xml:space="preserve">  June 25-29, 2018</w:t>
                      </w:r>
                      <w:r w:rsidR="00820A62" w:rsidRPr="009B1160">
                        <w:rPr>
                          <w:sz w:val="24"/>
                          <w:szCs w:val="24"/>
                        </w:rPr>
                        <w:t>; Sessio</w:t>
                      </w:r>
                      <w:r w:rsidR="009B1160">
                        <w:rPr>
                          <w:sz w:val="24"/>
                          <w:szCs w:val="24"/>
                        </w:rPr>
                        <w:t>ns will be held from 8:30 a.m.-5 p.m.</w:t>
                      </w:r>
                      <w:r w:rsidR="00820A62" w:rsidRPr="009B1160">
                        <w:rPr>
                          <w:sz w:val="24"/>
                          <w:szCs w:val="24"/>
                        </w:rPr>
                        <w:t xml:space="preserve"> each day with a 45 minut</w:t>
                      </w:r>
                      <w:r w:rsidR="009B1160">
                        <w:rPr>
                          <w:sz w:val="24"/>
                          <w:szCs w:val="24"/>
                        </w:rPr>
                        <w:t>e lunch at approximately noon</w:t>
                      </w:r>
                      <w:r w:rsidR="00820A62" w:rsidRPr="009B116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F1F5F" w:rsidRPr="009B1160" w:rsidRDefault="002044F2" w:rsidP="002044F2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9B1160">
                        <w:rPr>
                          <w:b/>
                          <w:sz w:val="24"/>
                          <w:szCs w:val="24"/>
                        </w:rPr>
                        <w:t>Questions?</w:t>
                      </w:r>
                      <w:proofErr w:type="gramEnd"/>
                      <w:r w:rsidR="00EF1F5F" w:rsidRPr="009B1160">
                        <w:rPr>
                          <w:sz w:val="24"/>
                          <w:szCs w:val="24"/>
                        </w:rPr>
                        <w:t xml:space="preserve">  Contact Cindy Duncan</w:t>
                      </w:r>
                      <w:r w:rsidRPr="009B116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F1F5F" w:rsidRPr="009B1160">
                        <w:rPr>
                          <w:sz w:val="24"/>
                          <w:szCs w:val="24"/>
                        </w:rPr>
                        <w:t xml:space="preserve">at </w:t>
                      </w:r>
                      <w:hyperlink r:id="rId18" w:history="1">
                        <w:r w:rsidR="00A3181E" w:rsidRPr="009B1160">
                          <w:rPr>
                            <w:rStyle w:val="Hyperlink"/>
                            <w:sz w:val="24"/>
                            <w:szCs w:val="24"/>
                          </w:rPr>
                          <w:t>cduncan@cbf.org</w:t>
                        </w:r>
                      </w:hyperlink>
                      <w:r w:rsidR="004818A3" w:rsidRPr="009B1160">
                        <w:rPr>
                          <w:sz w:val="24"/>
                          <w:szCs w:val="24"/>
                        </w:rPr>
                        <w:t xml:space="preserve"> or Anne Peterse</w:t>
                      </w:r>
                      <w:r w:rsidR="00A3181E" w:rsidRPr="009B1160">
                        <w:rPr>
                          <w:sz w:val="24"/>
                          <w:szCs w:val="24"/>
                        </w:rPr>
                        <w:t xml:space="preserve">n at </w:t>
                      </w:r>
                      <w:hyperlink r:id="rId19" w:history="1">
                        <w:r w:rsidR="00A3181E" w:rsidRPr="009B1160">
                          <w:rPr>
                            <w:rStyle w:val="Hyperlink"/>
                            <w:sz w:val="24"/>
                            <w:szCs w:val="24"/>
                          </w:rPr>
                          <w:t>Anne.Petersen@doe.virginia.gov</w:t>
                        </w:r>
                      </w:hyperlink>
                    </w:p>
                    <w:p w:rsidR="00A3181E" w:rsidRPr="00EF1F5F" w:rsidRDefault="00A3181E" w:rsidP="002044F2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044F2" w:rsidRPr="00A15F8D" w:rsidSect="007F54C7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17A" w:rsidRDefault="00EE117A" w:rsidP="006E6D24">
      <w:pPr>
        <w:spacing w:after="0" w:line="240" w:lineRule="auto"/>
      </w:pPr>
      <w:r>
        <w:separator/>
      </w:r>
    </w:p>
  </w:endnote>
  <w:endnote w:type="continuationSeparator" w:id="0">
    <w:p w:rsidR="00EE117A" w:rsidRDefault="00EE117A" w:rsidP="006E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4F2" w:rsidRDefault="002044F2">
    <w:pPr>
      <w:pStyle w:val="Footer"/>
    </w:pPr>
    <w:r>
      <w:t>C</w:t>
    </w:r>
    <w:r w:rsidRPr="009762F8">
      <w:t>HESAPEAKE BAY FOUNDATION 6 Herndon Ave</w:t>
    </w:r>
    <w:r w:rsidR="009B1160">
      <w:t>nue</w:t>
    </w:r>
    <w:r w:rsidRPr="009762F8">
      <w:t xml:space="preserve"> • Annapolis, MD 21403 Phone: 410/268-8816 • Fax: 410/268-6687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17A" w:rsidRDefault="00EE117A" w:rsidP="006E6D24">
      <w:pPr>
        <w:spacing w:after="0" w:line="240" w:lineRule="auto"/>
      </w:pPr>
      <w:r>
        <w:separator/>
      </w:r>
    </w:p>
  </w:footnote>
  <w:footnote w:type="continuationSeparator" w:id="0">
    <w:p w:rsidR="00EE117A" w:rsidRDefault="00EE117A" w:rsidP="006E6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C1E43"/>
    <w:multiLevelType w:val="hybridMultilevel"/>
    <w:tmpl w:val="534E6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4F0A70"/>
    <w:multiLevelType w:val="hybridMultilevel"/>
    <w:tmpl w:val="4412C18C"/>
    <w:lvl w:ilvl="0" w:tplc="04090001">
      <w:start w:val="1"/>
      <w:numFmt w:val="bullet"/>
      <w:lvlText w:val="?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?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?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?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?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?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85EB7"/>
    <w:multiLevelType w:val="hybridMultilevel"/>
    <w:tmpl w:val="AD4E1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F23"/>
    <w:rsid w:val="00035D22"/>
    <w:rsid w:val="00060BDB"/>
    <w:rsid w:val="00061135"/>
    <w:rsid w:val="000A6C89"/>
    <w:rsid w:val="000E3300"/>
    <w:rsid w:val="00125066"/>
    <w:rsid w:val="00162393"/>
    <w:rsid w:val="001752F8"/>
    <w:rsid w:val="001771C4"/>
    <w:rsid w:val="00180720"/>
    <w:rsid w:val="001830BC"/>
    <w:rsid w:val="001A3E11"/>
    <w:rsid w:val="001A650B"/>
    <w:rsid w:val="001B7407"/>
    <w:rsid w:val="002027ED"/>
    <w:rsid w:val="002044F2"/>
    <w:rsid w:val="00223E4D"/>
    <w:rsid w:val="00225771"/>
    <w:rsid w:val="00225DB8"/>
    <w:rsid w:val="002376EC"/>
    <w:rsid w:val="002D6B8B"/>
    <w:rsid w:val="002E744A"/>
    <w:rsid w:val="00366B61"/>
    <w:rsid w:val="00366CB1"/>
    <w:rsid w:val="003823B5"/>
    <w:rsid w:val="00383F23"/>
    <w:rsid w:val="003E5A00"/>
    <w:rsid w:val="004109F1"/>
    <w:rsid w:val="0041188A"/>
    <w:rsid w:val="00426BD0"/>
    <w:rsid w:val="004818A3"/>
    <w:rsid w:val="005506C3"/>
    <w:rsid w:val="00557406"/>
    <w:rsid w:val="005A584D"/>
    <w:rsid w:val="005D582D"/>
    <w:rsid w:val="005E5286"/>
    <w:rsid w:val="006119FD"/>
    <w:rsid w:val="00621A8C"/>
    <w:rsid w:val="0063282E"/>
    <w:rsid w:val="006671C7"/>
    <w:rsid w:val="006A5BA9"/>
    <w:rsid w:val="006E6D24"/>
    <w:rsid w:val="007A1D13"/>
    <w:rsid w:val="007F54C7"/>
    <w:rsid w:val="00805717"/>
    <w:rsid w:val="00820A62"/>
    <w:rsid w:val="0083288C"/>
    <w:rsid w:val="0086060F"/>
    <w:rsid w:val="00890653"/>
    <w:rsid w:val="008D28BD"/>
    <w:rsid w:val="008F1A47"/>
    <w:rsid w:val="00911C93"/>
    <w:rsid w:val="0091397D"/>
    <w:rsid w:val="009509C4"/>
    <w:rsid w:val="00963A1E"/>
    <w:rsid w:val="00982616"/>
    <w:rsid w:val="009A2487"/>
    <w:rsid w:val="009B1160"/>
    <w:rsid w:val="009E201A"/>
    <w:rsid w:val="00A0067E"/>
    <w:rsid w:val="00A06902"/>
    <w:rsid w:val="00A15F8D"/>
    <w:rsid w:val="00A3181E"/>
    <w:rsid w:val="00A65564"/>
    <w:rsid w:val="00A83130"/>
    <w:rsid w:val="00B00F35"/>
    <w:rsid w:val="00B42218"/>
    <w:rsid w:val="00B64BE4"/>
    <w:rsid w:val="00B64FD1"/>
    <w:rsid w:val="00B65A25"/>
    <w:rsid w:val="00BA1C7C"/>
    <w:rsid w:val="00C442F3"/>
    <w:rsid w:val="00CF272E"/>
    <w:rsid w:val="00D162A9"/>
    <w:rsid w:val="00D63F2C"/>
    <w:rsid w:val="00DB743D"/>
    <w:rsid w:val="00E514F5"/>
    <w:rsid w:val="00E66D89"/>
    <w:rsid w:val="00EB36E6"/>
    <w:rsid w:val="00EB479B"/>
    <w:rsid w:val="00ED3FD3"/>
    <w:rsid w:val="00EE117A"/>
    <w:rsid w:val="00EE5D51"/>
    <w:rsid w:val="00EF1F5F"/>
    <w:rsid w:val="00F04980"/>
    <w:rsid w:val="00F51F44"/>
    <w:rsid w:val="00F61D8B"/>
    <w:rsid w:val="00F92BF5"/>
    <w:rsid w:val="00FB4A7D"/>
    <w:rsid w:val="00FD611F"/>
    <w:rsid w:val="00FF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C89"/>
  </w:style>
  <w:style w:type="paragraph" w:styleId="Heading1">
    <w:name w:val="heading 1"/>
    <w:basedOn w:val="Normal"/>
    <w:next w:val="Normal"/>
    <w:link w:val="Heading1Char"/>
    <w:uiPriority w:val="9"/>
    <w:qFormat/>
    <w:rsid w:val="00223E4D"/>
    <w:pPr>
      <w:outlineLvl w:val="0"/>
    </w:pPr>
    <w:rPr>
      <w:smallCaps/>
      <w:color w:val="0070C0"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3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F2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86060F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060F"/>
    <w:rPr>
      <w:rFonts w:ascii="Consolas" w:hAnsi="Consolas" w:cs="Times New Roman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23E4D"/>
    <w:rPr>
      <w:smallCaps/>
      <w:color w:val="0070C0"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uiPriority w:val="34"/>
    <w:qFormat/>
    <w:rsid w:val="00035D22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35D2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6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D24"/>
  </w:style>
  <w:style w:type="paragraph" w:styleId="Footer">
    <w:name w:val="footer"/>
    <w:basedOn w:val="Normal"/>
    <w:link w:val="FooterChar"/>
    <w:uiPriority w:val="99"/>
    <w:unhideWhenUsed/>
    <w:rsid w:val="006E6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D24"/>
  </w:style>
  <w:style w:type="paragraph" w:customStyle="1" w:styleId="Default">
    <w:name w:val="Default"/>
    <w:rsid w:val="002044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3181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3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C89"/>
  </w:style>
  <w:style w:type="paragraph" w:styleId="Heading1">
    <w:name w:val="heading 1"/>
    <w:basedOn w:val="Normal"/>
    <w:next w:val="Normal"/>
    <w:link w:val="Heading1Char"/>
    <w:uiPriority w:val="9"/>
    <w:qFormat/>
    <w:rsid w:val="00223E4D"/>
    <w:pPr>
      <w:outlineLvl w:val="0"/>
    </w:pPr>
    <w:rPr>
      <w:smallCaps/>
      <w:color w:val="0070C0"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3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F2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86060F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060F"/>
    <w:rPr>
      <w:rFonts w:ascii="Consolas" w:hAnsi="Consolas" w:cs="Times New Roman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23E4D"/>
    <w:rPr>
      <w:smallCaps/>
      <w:color w:val="0070C0"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uiPriority w:val="34"/>
    <w:qFormat/>
    <w:rsid w:val="00035D22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35D2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6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D24"/>
  </w:style>
  <w:style w:type="paragraph" w:styleId="Footer">
    <w:name w:val="footer"/>
    <w:basedOn w:val="Normal"/>
    <w:link w:val="FooterChar"/>
    <w:uiPriority w:val="99"/>
    <w:unhideWhenUsed/>
    <w:rsid w:val="006E6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D24"/>
  </w:style>
  <w:style w:type="paragraph" w:customStyle="1" w:styleId="Default">
    <w:name w:val="Default"/>
    <w:rsid w:val="002044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3181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3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cduncan@cbf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mailto:Anne.Petersen@doe.virginia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duncan@cbf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hyperlink" Target="mailto:Anne.Petersen@doe.virginia.gov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05D9AE086EFA4BA78CB3E101C0580A" ma:contentTypeVersion="0" ma:contentTypeDescription="Create a new document." ma:contentTypeScope="" ma:versionID="a0ba60f3fa6cd40fde6c743dffa6dd2f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C3299-AECC-4027-B302-0DE1AC2BE3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B5546-1098-46C3-A470-A5247E760BBB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767F697-D27D-4946-BC58-D87B56871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74CF03A-83C0-4467-959A-3E84F29AF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PROMOTING ENVIRONMENTAL LITERACY: PROFESSIONAL DEVELOPMENT FOR SCIENCE LEADERS AND ADMINISTRATORS</dc:title>
  <dc:creator>Allyson Ladley Gibson</dc:creator>
  <cp:lastModifiedBy>Forbes, Pamela (DOE)</cp:lastModifiedBy>
  <cp:revision>3</cp:revision>
  <cp:lastPrinted>2018-01-29T14:35:00Z</cp:lastPrinted>
  <dcterms:created xsi:type="dcterms:W3CDTF">2018-02-06T18:55:00Z</dcterms:created>
  <dcterms:modified xsi:type="dcterms:W3CDTF">2018-02-06T21:06:00Z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0x010100C005D9AE086EFA4BA78CB3E101C0580A</vt:lpwstr>
  </property>
</Properties>
</file>