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0C0" w:rsidRDefault="007A50C0" w:rsidP="000965B4">
      <w:pPr>
        <w:jc w:val="center"/>
        <w:rPr>
          <w:rFonts w:ascii="Times New Roman" w:hAnsi="Times New Roman" w:cs="Times New Roman"/>
          <w:b/>
          <w:bCs/>
          <w:sz w:val="24"/>
          <w:szCs w:val="24"/>
        </w:rPr>
      </w:pPr>
      <w:r>
        <w:rPr>
          <w:rFonts w:ascii="Times New Roman" w:hAnsi="Times New Roman" w:cs="Times New Roman"/>
          <w:b/>
          <w:bCs/>
          <w:sz w:val="24"/>
          <w:szCs w:val="24"/>
        </w:rPr>
        <w:t>19-052</w:t>
      </w:r>
    </w:p>
    <w:p w:rsidR="000965B4" w:rsidRPr="00E75AFD" w:rsidRDefault="000965B4" w:rsidP="000965B4">
      <w:pPr>
        <w:jc w:val="center"/>
        <w:rPr>
          <w:rFonts w:ascii="Times New Roman" w:hAnsi="Times New Roman" w:cs="Times New Roman"/>
          <w:b/>
          <w:bCs/>
          <w:sz w:val="24"/>
          <w:szCs w:val="24"/>
        </w:rPr>
      </w:pPr>
      <w:r w:rsidRPr="00E75AFD">
        <w:rPr>
          <w:rFonts w:ascii="Times New Roman" w:hAnsi="Times New Roman" w:cs="Times New Roman"/>
          <w:b/>
          <w:bCs/>
          <w:sz w:val="24"/>
          <w:szCs w:val="24"/>
        </w:rPr>
        <w:t>COMMONWEALTH OF VIRGINIA</w:t>
      </w:r>
    </w:p>
    <w:p w:rsidR="000965B4" w:rsidRPr="00E75AFD" w:rsidRDefault="000965B4" w:rsidP="000965B4">
      <w:pPr>
        <w:jc w:val="center"/>
        <w:rPr>
          <w:rFonts w:ascii="Times New Roman" w:hAnsi="Times New Roman" w:cs="Times New Roman"/>
          <w:b/>
          <w:bCs/>
          <w:sz w:val="24"/>
          <w:szCs w:val="24"/>
        </w:rPr>
      </w:pPr>
      <w:r w:rsidRPr="00E75AFD">
        <w:rPr>
          <w:rFonts w:ascii="Times New Roman" w:hAnsi="Times New Roman" w:cs="Times New Roman"/>
          <w:b/>
          <w:bCs/>
          <w:sz w:val="24"/>
          <w:szCs w:val="24"/>
        </w:rPr>
        <w:t>VIRGINIA DEPARTMENT OF EDUCATION</w:t>
      </w:r>
    </w:p>
    <w:p w:rsidR="000965B4" w:rsidRPr="00E75AFD" w:rsidRDefault="000965B4" w:rsidP="000965B4">
      <w:pPr>
        <w:jc w:val="center"/>
        <w:rPr>
          <w:rFonts w:ascii="Times New Roman" w:hAnsi="Times New Roman" w:cs="Times New Roman"/>
          <w:b/>
          <w:bCs/>
          <w:sz w:val="24"/>
          <w:szCs w:val="24"/>
        </w:rPr>
      </w:pPr>
      <w:r w:rsidRPr="00E75AFD">
        <w:rPr>
          <w:rFonts w:ascii="Times New Roman" w:hAnsi="Times New Roman" w:cs="Times New Roman"/>
          <w:b/>
          <w:bCs/>
          <w:sz w:val="24"/>
          <w:szCs w:val="24"/>
        </w:rPr>
        <w:t>DIVISION OF SPECIAL EDUCATION &amp; STUDENT SERVICES</w:t>
      </w:r>
    </w:p>
    <w:p w:rsidR="000965B4" w:rsidRPr="00E75AFD" w:rsidRDefault="000965B4" w:rsidP="000965B4">
      <w:pPr>
        <w:jc w:val="center"/>
        <w:rPr>
          <w:rFonts w:ascii="Times New Roman" w:hAnsi="Times New Roman" w:cs="Times New Roman"/>
          <w:b/>
          <w:bCs/>
          <w:sz w:val="24"/>
          <w:szCs w:val="24"/>
        </w:rPr>
      </w:pPr>
      <w:r w:rsidRPr="00E75AFD">
        <w:rPr>
          <w:rFonts w:ascii="Times New Roman" w:hAnsi="Times New Roman" w:cs="Times New Roman"/>
          <w:b/>
          <w:bCs/>
          <w:sz w:val="24"/>
          <w:szCs w:val="24"/>
        </w:rPr>
        <w:t>OFFICE OF DISPUTE RESOLUTION AND ADMINISTRATIVE SERVICES</w:t>
      </w:r>
    </w:p>
    <w:p w:rsidR="000965B4" w:rsidRPr="00E75AFD" w:rsidRDefault="000965B4" w:rsidP="000965B4">
      <w:pPr>
        <w:rPr>
          <w:rFonts w:ascii="Times New Roman" w:hAnsi="Times New Roman" w:cs="Times New Roman"/>
          <w:b/>
          <w:bCs/>
          <w:sz w:val="24"/>
          <w:szCs w:val="24"/>
        </w:rPr>
      </w:pPr>
    </w:p>
    <w:p w:rsidR="000965B4" w:rsidRPr="00E75AFD" w:rsidRDefault="000965B4" w:rsidP="000965B4">
      <w:pPr>
        <w:rPr>
          <w:rFonts w:ascii="Times New Roman" w:hAnsi="Times New Roman" w:cs="Times New Roman"/>
          <w:b/>
          <w:bCs/>
          <w:sz w:val="24"/>
          <w:szCs w:val="24"/>
        </w:rPr>
      </w:pPr>
      <w:r w:rsidRPr="00E75AFD">
        <w:rPr>
          <w:rFonts w:ascii="Times New Roman" w:hAnsi="Times New Roman" w:cs="Times New Roman"/>
          <w:b/>
          <w:bCs/>
          <w:sz w:val="24"/>
          <w:szCs w:val="24"/>
        </w:rPr>
        <w:t>Re:</w:t>
      </w:r>
      <w:r w:rsidRPr="00E75AFD">
        <w:rPr>
          <w:rFonts w:ascii="Times New Roman" w:hAnsi="Times New Roman" w:cs="Times New Roman"/>
          <w:b/>
          <w:bCs/>
          <w:sz w:val="24"/>
          <w:szCs w:val="24"/>
        </w:rPr>
        <w:tab/>
        <w:t xml:space="preserve">Child, by and through his parent, Parent v. LEA </w:t>
      </w:r>
    </w:p>
    <w:p w:rsidR="000965B4" w:rsidRPr="00E75AFD" w:rsidRDefault="000965B4" w:rsidP="000965B4">
      <w:pPr>
        <w:rPr>
          <w:rFonts w:ascii="Times New Roman" w:hAnsi="Times New Roman" w:cs="Times New Roman"/>
          <w:b/>
          <w:bCs/>
          <w:sz w:val="24"/>
          <w:szCs w:val="24"/>
        </w:rPr>
      </w:pPr>
    </w:p>
    <w:p w:rsidR="000965B4" w:rsidRPr="00E75AFD" w:rsidRDefault="000965B4" w:rsidP="000965B4">
      <w:pPr>
        <w:rPr>
          <w:rFonts w:ascii="Times New Roman" w:hAnsi="Times New Roman" w:cs="Times New Roman"/>
          <w:b/>
          <w:bCs/>
          <w:sz w:val="24"/>
          <w:szCs w:val="24"/>
        </w:rPr>
      </w:pPr>
      <w:r w:rsidRPr="00E75AFD">
        <w:rPr>
          <w:rFonts w:ascii="Times New Roman" w:hAnsi="Times New Roman" w:cs="Times New Roman"/>
          <w:b/>
          <w:bCs/>
          <w:sz w:val="24"/>
          <w:szCs w:val="24"/>
        </w:rPr>
        <w:t>Child &amp; Parent(s)/Guardian:</w:t>
      </w:r>
      <w:r w:rsidRPr="00E75AFD">
        <w:rPr>
          <w:rFonts w:ascii="Times New Roman" w:hAnsi="Times New Roman" w:cs="Times New Roman"/>
          <w:b/>
          <w:bCs/>
          <w:sz w:val="24"/>
          <w:szCs w:val="24"/>
        </w:rPr>
        <w:tab/>
      </w:r>
      <w:r w:rsidRPr="00E75AFD">
        <w:rPr>
          <w:rFonts w:ascii="Times New Roman" w:hAnsi="Times New Roman" w:cs="Times New Roman"/>
          <w:b/>
          <w:bCs/>
          <w:sz w:val="24"/>
          <w:szCs w:val="24"/>
        </w:rPr>
        <w:tab/>
      </w:r>
      <w:r w:rsidRPr="00E75AFD">
        <w:rPr>
          <w:rFonts w:ascii="Times New Roman" w:hAnsi="Times New Roman" w:cs="Times New Roman"/>
          <w:b/>
          <w:bCs/>
          <w:sz w:val="24"/>
          <w:szCs w:val="24"/>
        </w:rPr>
        <w:tab/>
        <w:t>Administrative Hearing Officer:</w:t>
      </w:r>
    </w:p>
    <w:p w:rsidR="000965B4" w:rsidRPr="00E75AFD" w:rsidRDefault="000965B4" w:rsidP="000965B4">
      <w:pPr>
        <w:rPr>
          <w:rFonts w:ascii="Times New Roman" w:hAnsi="Times New Roman" w:cs="Times New Roman"/>
          <w:sz w:val="24"/>
          <w:szCs w:val="24"/>
        </w:rPr>
      </w:pPr>
      <w:r w:rsidRPr="00E75AFD">
        <w:rPr>
          <w:rFonts w:ascii="Times New Roman" w:hAnsi="Times New Roman" w:cs="Times New Roman"/>
          <w:sz w:val="24"/>
          <w:szCs w:val="24"/>
        </w:rPr>
        <w:t>Child</w:t>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t>Ternon Galloway Lee, Esquire</w:t>
      </w:r>
    </w:p>
    <w:p w:rsidR="000965B4" w:rsidRPr="00E75AFD" w:rsidRDefault="000965B4" w:rsidP="000965B4">
      <w:pPr>
        <w:rPr>
          <w:rFonts w:ascii="Times New Roman" w:hAnsi="Times New Roman" w:cs="Times New Roman"/>
          <w:sz w:val="24"/>
          <w:szCs w:val="24"/>
        </w:rPr>
      </w:pPr>
      <w:r w:rsidRPr="00E75AFD">
        <w:rPr>
          <w:rFonts w:ascii="Times New Roman" w:hAnsi="Times New Roman" w:cs="Times New Roman"/>
          <w:sz w:val="24"/>
          <w:szCs w:val="24"/>
        </w:rPr>
        <w:t>Parent(s)</w:t>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t>215 McLaws Circle, Suite 3A</w:t>
      </w:r>
    </w:p>
    <w:p w:rsidR="000965B4" w:rsidRPr="00E75AFD" w:rsidRDefault="000965B4" w:rsidP="000965B4">
      <w:pPr>
        <w:rPr>
          <w:rFonts w:ascii="Times New Roman" w:hAnsi="Times New Roman" w:cs="Times New Roman"/>
          <w:sz w:val="24"/>
          <w:szCs w:val="24"/>
        </w:rPr>
      </w:pP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t>Williamsburg, VA  23185</w:t>
      </w:r>
    </w:p>
    <w:p w:rsidR="000965B4" w:rsidRPr="00E75AFD" w:rsidRDefault="000965B4" w:rsidP="000965B4">
      <w:pPr>
        <w:rPr>
          <w:rFonts w:ascii="Times New Roman" w:hAnsi="Times New Roman" w:cs="Times New Roman"/>
          <w:sz w:val="24"/>
          <w:szCs w:val="24"/>
        </w:rPr>
      </w:pPr>
      <w:r w:rsidRPr="00E75AFD">
        <w:rPr>
          <w:rFonts w:ascii="Times New Roman" w:hAnsi="Times New Roman" w:cs="Times New Roman"/>
          <w:b/>
          <w:bCs/>
          <w:sz w:val="24"/>
          <w:szCs w:val="24"/>
        </w:rPr>
        <w:t>Child’s Advocate(s):</w:t>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t>(757) 253-1570</w:t>
      </w:r>
    </w:p>
    <w:p w:rsidR="000965B4" w:rsidRPr="00E75AFD" w:rsidRDefault="000965B4" w:rsidP="000965B4">
      <w:pPr>
        <w:rPr>
          <w:rFonts w:ascii="Times New Roman" w:hAnsi="Times New Roman" w:cs="Times New Roman"/>
          <w:sz w:val="24"/>
          <w:szCs w:val="24"/>
        </w:rPr>
      </w:pPr>
      <w:r w:rsidRPr="00E75AFD">
        <w:rPr>
          <w:rFonts w:ascii="Times New Roman" w:hAnsi="Times New Roman" w:cs="Times New Roman"/>
          <w:sz w:val="24"/>
          <w:szCs w:val="24"/>
        </w:rPr>
        <w:t>Advocates for Child</w:t>
      </w:r>
      <w:r w:rsidRPr="00E75AFD">
        <w:rPr>
          <w:rFonts w:ascii="Times New Roman" w:hAnsi="Times New Roman" w:cs="Times New Roman"/>
          <w:sz w:val="24"/>
          <w:szCs w:val="24"/>
        </w:rPr>
        <w:tab/>
        <w:t xml:space="preserve"> </w:t>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r>
      <w:bookmarkStart w:id="0" w:name="_GoBack"/>
      <w:bookmarkEnd w:id="0"/>
      <w:r w:rsidRPr="00E75AFD">
        <w:rPr>
          <w:rFonts w:ascii="Times New Roman" w:hAnsi="Times New Roman" w:cs="Times New Roman"/>
          <w:sz w:val="24"/>
          <w:szCs w:val="24"/>
        </w:rPr>
        <w:tab/>
        <w:t>(757) 253-2534</w:t>
      </w:r>
    </w:p>
    <w:p w:rsidR="000965B4" w:rsidRPr="00E75AFD" w:rsidRDefault="000965B4" w:rsidP="000965B4">
      <w:pPr>
        <w:rPr>
          <w:rFonts w:ascii="Times New Roman" w:hAnsi="Times New Roman" w:cs="Times New Roman"/>
          <w:b/>
          <w:bCs/>
          <w:sz w:val="24"/>
          <w:szCs w:val="24"/>
        </w:rPr>
      </w:pPr>
    </w:p>
    <w:p w:rsidR="000965B4" w:rsidRPr="00E75AFD" w:rsidRDefault="000965B4" w:rsidP="000965B4">
      <w:pPr>
        <w:rPr>
          <w:rFonts w:ascii="Times New Roman" w:hAnsi="Times New Roman" w:cs="Times New Roman"/>
          <w:b/>
          <w:bCs/>
          <w:sz w:val="24"/>
          <w:szCs w:val="24"/>
        </w:rPr>
      </w:pPr>
      <w:r w:rsidRPr="00E75AFD">
        <w:rPr>
          <w:rFonts w:ascii="Times New Roman" w:hAnsi="Times New Roman" w:cs="Times New Roman"/>
          <w:b/>
          <w:bCs/>
          <w:sz w:val="24"/>
          <w:szCs w:val="24"/>
        </w:rPr>
        <w:t xml:space="preserve">LEA’s Attorney </w:t>
      </w:r>
    </w:p>
    <w:p w:rsidR="000965B4" w:rsidRPr="00E75AFD" w:rsidRDefault="000965B4" w:rsidP="000965B4">
      <w:pPr>
        <w:rPr>
          <w:rFonts w:ascii="Times New Roman" w:hAnsi="Times New Roman" w:cs="Times New Roman"/>
          <w:sz w:val="24"/>
          <w:szCs w:val="24"/>
        </w:rPr>
      </w:pPr>
      <w:r w:rsidRPr="00E75AFD">
        <w:rPr>
          <w:rFonts w:ascii="Times New Roman" w:hAnsi="Times New Roman" w:cs="Times New Roman"/>
          <w:sz w:val="24"/>
          <w:szCs w:val="24"/>
        </w:rPr>
        <w:t>Attorneys for LEA</w:t>
      </w:r>
    </w:p>
    <w:p w:rsidR="000965B4" w:rsidRPr="00E75AFD" w:rsidRDefault="000965B4" w:rsidP="000965B4">
      <w:pPr>
        <w:rPr>
          <w:rFonts w:ascii="Times New Roman" w:hAnsi="Times New Roman" w:cs="Times New Roman"/>
          <w:b/>
          <w:bCs/>
          <w:sz w:val="24"/>
          <w:szCs w:val="24"/>
        </w:rPr>
      </w:pPr>
    </w:p>
    <w:p w:rsidR="000965B4" w:rsidRPr="00E75AFD" w:rsidRDefault="000965B4" w:rsidP="000965B4">
      <w:pPr>
        <w:rPr>
          <w:rFonts w:ascii="Times New Roman" w:hAnsi="Times New Roman" w:cs="Times New Roman"/>
          <w:b/>
          <w:bCs/>
          <w:sz w:val="24"/>
          <w:szCs w:val="24"/>
        </w:rPr>
      </w:pPr>
      <w:r w:rsidRPr="00E75AFD">
        <w:rPr>
          <w:rFonts w:ascii="Times New Roman" w:hAnsi="Times New Roman" w:cs="Times New Roman"/>
          <w:b/>
          <w:bCs/>
          <w:sz w:val="24"/>
          <w:szCs w:val="24"/>
        </w:rPr>
        <w:t>Superintendent of LEA:</w:t>
      </w:r>
    </w:p>
    <w:p w:rsidR="000965B4" w:rsidRPr="00E75AFD" w:rsidRDefault="000965B4" w:rsidP="000965B4">
      <w:pPr>
        <w:rPr>
          <w:rFonts w:ascii="Times New Roman" w:hAnsi="Times New Roman" w:cs="Times New Roman"/>
          <w:sz w:val="24"/>
          <w:szCs w:val="24"/>
        </w:rPr>
      </w:pPr>
      <w:r w:rsidRPr="00E75AFD">
        <w:rPr>
          <w:rFonts w:ascii="Times New Roman" w:hAnsi="Times New Roman" w:cs="Times New Roman"/>
          <w:sz w:val="24"/>
          <w:szCs w:val="24"/>
        </w:rPr>
        <w:t>Dr. Superintendent</w:t>
      </w:r>
    </w:p>
    <w:p w:rsidR="000965B4" w:rsidRPr="00E75AFD" w:rsidRDefault="000965B4" w:rsidP="000965B4">
      <w:pPr>
        <w:rPr>
          <w:rFonts w:ascii="Times New Roman" w:hAnsi="Times New Roman" w:cs="Times New Roman"/>
          <w:sz w:val="24"/>
          <w:szCs w:val="24"/>
        </w:rPr>
      </w:pPr>
    </w:p>
    <w:p w:rsidR="000965B4" w:rsidRPr="00E75AFD" w:rsidRDefault="000143D8" w:rsidP="007A50C0">
      <w:pPr>
        <w:pStyle w:val="Heading1"/>
      </w:pPr>
      <w:r>
        <w:t>AMENDED D</w:t>
      </w:r>
      <w:r w:rsidR="000965B4" w:rsidRPr="00E75AFD">
        <w:t>ECISION</w:t>
      </w:r>
      <w:r w:rsidR="005B75DF">
        <w:rPr>
          <w:rStyle w:val="FootnoteReference"/>
          <w:rFonts w:ascii="Times New Roman" w:hAnsi="Times New Roman" w:cs="Times New Roman"/>
          <w:b/>
          <w:bCs/>
          <w:sz w:val="24"/>
          <w:szCs w:val="24"/>
          <w:u w:val="single"/>
        </w:rPr>
        <w:footnoteReference w:id="1"/>
      </w:r>
      <w:r w:rsidR="000965B4" w:rsidRPr="00E75AFD">
        <w:t xml:space="preserve"> </w:t>
      </w:r>
    </w:p>
    <w:p w:rsidR="000965B4" w:rsidRPr="00E75AFD" w:rsidRDefault="000965B4" w:rsidP="000965B4">
      <w:pPr>
        <w:jc w:val="center"/>
        <w:rPr>
          <w:rFonts w:ascii="Times New Roman" w:hAnsi="Times New Roman" w:cs="Times New Roman"/>
          <w:b/>
          <w:bCs/>
          <w:sz w:val="24"/>
          <w:szCs w:val="24"/>
        </w:rPr>
      </w:pPr>
    </w:p>
    <w:p w:rsidR="000965B4" w:rsidRPr="00E75AFD" w:rsidRDefault="000965B4" w:rsidP="007A50C0">
      <w:pPr>
        <w:pStyle w:val="Heading1"/>
      </w:pPr>
      <w:r w:rsidRPr="00CF3B8C">
        <w:t>I.</w:t>
      </w:r>
      <w:r w:rsidRPr="00CF3B8C">
        <w:tab/>
        <w:t>PROCEDURAL</w:t>
      </w:r>
      <w:r w:rsidRPr="00E75AFD">
        <w:t xml:space="preserve"> HISTORY</w:t>
      </w:r>
      <w:r w:rsidRPr="00E75AFD">
        <w:rPr>
          <w:vertAlign w:val="superscript"/>
        </w:rPr>
        <w:footnoteReference w:id="2"/>
      </w:r>
    </w:p>
    <w:p w:rsidR="007D418E" w:rsidRDefault="000965B4" w:rsidP="000965B4">
      <w:pPr>
        <w:jc w:val="both"/>
        <w:rPr>
          <w:rFonts w:ascii="Times New Roman" w:hAnsi="Times New Roman" w:cs="Times New Roman"/>
          <w:sz w:val="24"/>
          <w:szCs w:val="24"/>
        </w:rPr>
      </w:pPr>
      <w:r w:rsidRPr="00E75AFD">
        <w:rPr>
          <w:rFonts w:ascii="Times New Roman" w:hAnsi="Times New Roman" w:cs="Times New Roman"/>
          <w:sz w:val="24"/>
          <w:szCs w:val="24"/>
        </w:rPr>
        <w:tab/>
      </w:r>
      <w:r>
        <w:rPr>
          <w:rFonts w:ascii="Times New Roman" w:hAnsi="Times New Roman" w:cs="Times New Roman"/>
          <w:sz w:val="24"/>
          <w:szCs w:val="24"/>
        </w:rPr>
        <w:t xml:space="preserve">On March 27, 2019, Parent filed </w:t>
      </w:r>
      <w:r w:rsidRPr="00E75AFD">
        <w:rPr>
          <w:rFonts w:ascii="Times New Roman" w:hAnsi="Times New Roman" w:cs="Times New Roman"/>
          <w:sz w:val="24"/>
          <w:szCs w:val="24"/>
        </w:rPr>
        <w:t>a</w:t>
      </w:r>
      <w:r>
        <w:rPr>
          <w:rFonts w:ascii="Times New Roman" w:hAnsi="Times New Roman" w:cs="Times New Roman"/>
          <w:sz w:val="24"/>
          <w:szCs w:val="24"/>
        </w:rPr>
        <w:t xml:space="preserve"> due</w:t>
      </w:r>
      <w:r w:rsidRPr="00E75AFD">
        <w:rPr>
          <w:rFonts w:ascii="Times New Roman" w:hAnsi="Times New Roman" w:cs="Times New Roman"/>
          <w:sz w:val="24"/>
          <w:szCs w:val="24"/>
        </w:rPr>
        <w:t xml:space="preserve"> process complaint (</w:t>
      </w:r>
      <w:r w:rsidR="007A5587">
        <w:rPr>
          <w:rFonts w:ascii="Times New Roman" w:hAnsi="Times New Roman" w:cs="Times New Roman"/>
          <w:sz w:val="24"/>
          <w:szCs w:val="24"/>
        </w:rPr>
        <w:t>DPC</w:t>
      </w:r>
      <w:r w:rsidRPr="00E75AFD">
        <w:rPr>
          <w:rFonts w:ascii="Times New Roman" w:hAnsi="Times New Roman" w:cs="Times New Roman"/>
          <w:sz w:val="24"/>
          <w:szCs w:val="24"/>
        </w:rPr>
        <w:t xml:space="preserve">) requesting a due process hearing.  </w:t>
      </w:r>
      <w:r>
        <w:rPr>
          <w:rFonts w:ascii="Times New Roman" w:hAnsi="Times New Roman" w:cs="Times New Roman"/>
          <w:sz w:val="24"/>
          <w:szCs w:val="24"/>
        </w:rPr>
        <w:t>T</w:t>
      </w:r>
      <w:r w:rsidRPr="00E75AFD">
        <w:rPr>
          <w:rFonts w:ascii="Times New Roman" w:hAnsi="Times New Roman" w:cs="Times New Roman"/>
          <w:sz w:val="24"/>
          <w:szCs w:val="24"/>
        </w:rPr>
        <w:t xml:space="preserve">he Hearing Officer </w:t>
      </w:r>
      <w:r w:rsidR="00A30A6F">
        <w:rPr>
          <w:rFonts w:ascii="Times New Roman" w:hAnsi="Times New Roman" w:cs="Times New Roman"/>
          <w:sz w:val="24"/>
          <w:szCs w:val="24"/>
        </w:rPr>
        <w:t>initially scheduled the hearing for May 13 and 14, 2019, by scheduling or</w:t>
      </w:r>
      <w:r w:rsidR="00ED562A">
        <w:rPr>
          <w:rFonts w:ascii="Times New Roman" w:hAnsi="Times New Roman" w:cs="Times New Roman"/>
          <w:sz w:val="24"/>
          <w:szCs w:val="24"/>
        </w:rPr>
        <w:t xml:space="preserve">der entered on April 5, 2019.  </w:t>
      </w:r>
      <w:r w:rsidR="00ED562A">
        <w:rPr>
          <w:rFonts w:ascii="Times New Roman" w:hAnsi="Times New Roman" w:cs="Times New Roman"/>
          <w:i/>
          <w:sz w:val="24"/>
          <w:szCs w:val="24"/>
        </w:rPr>
        <w:t xml:space="preserve"> </w:t>
      </w:r>
      <w:r w:rsidR="00A30A6F">
        <w:rPr>
          <w:rFonts w:ascii="Times New Roman" w:hAnsi="Times New Roman" w:cs="Times New Roman"/>
          <w:sz w:val="24"/>
          <w:szCs w:val="24"/>
        </w:rPr>
        <w:t>HO Exh. 4</w:t>
      </w:r>
      <w:r w:rsidR="007A5587">
        <w:rPr>
          <w:rFonts w:ascii="Times New Roman" w:hAnsi="Times New Roman" w:cs="Times New Roman"/>
          <w:sz w:val="24"/>
          <w:szCs w:val="24"/>
        </w:rPr>
        <w:t xml:space="preserve">.  </w:t>
      </w:r>
      <w:r w:rsidR="00A30A6F">
        <w:rPr>
          <w:rFonts w:ascii="Times New Roman" w:hAnsi="Times New Roman" w:cs="Times New Roman"/>
          <w:sz w:val="24"/>
          <w:szCs w:val="24"/>
        </w:rPr>
        <w:t>The Hearing Officer issued an amended sch</w:t>
      </w:r>
      <w:r w:rsidR="007A5587">
        <w:rPr>
          <w:rFonts w:ascii="Times New Roman" w:hAnsi="Times New Roman" w:cs="Times New Roman"/>
          <w:sz w:val="24"/>
          <w:szCs w:val="24"/>
        </w:rPr>
        <w:t>eduling order on April 8, 2019.  In the amended order, among other things, the Hearing Officer rescheduled the hearing for</w:t>
      </w:r>
      <w:r w:rsidR="00A30A6F">
        <w:rPr>
          <w:rFonts w:ascii="Times New Roman" w:hAnsi="Times New Roman" w:cs="Times New Roman"/>
          <w:sz w:val="24"/>
          <w:szCs w:val="24"/>
        </w:rPr>
        <w:t xml:space="preserve"> May 7 and 8, 2019.  </w:t>
      </w:r>
      <w:r w:rsidR="00ED562A">
        <w:rPr>
          <w:rFonts w:ascii="Times New Roman" w:hAnsi="Times New Roman" w:cs="Times New Roman"/>
          <w:i/>
          <w:sz w:val="24"/>
          <w:szCs w:val="24"/>
        </w:rPr>
        <w:t xml:space="preserve"> </w:t>
      </w:r>
      <w:r w:rsidR="00ED562A">
        <w:rPr>
          <w:rFonts w:ascii="Times New Roman" w:hAnsi="Times New Roman" w:cs="Times New Roman"/>
          <w:sz w:val="24"/>
          <w:szCs w:val="24"/>
        </w:rPr>
        <w:t>HO Exh</w:t>
      </w:r>
      <w:r w:rsidR="00A30A6F">
        <w:rPr>
          <w:rFonts w:ascii="Times New Roman" w:hAnsi="Times New Roman" w:cs="Times New Roman"/>
          <w:sz w:val="24"/>
          <w:szCs w:val="24"/>
        </w:rPr>
        <w:t>. 5</w:t>
      </w:r>
      <w:r w:rsidR="007A5587">
        <w:rPr>
          <w:rFonts w:ascii="Times New Roman" w:hAnsi="Times New Roman" w:cs="Times New Roman"/>
          <w:sz w:val="24"/>
          <w:szCs w:val="24"/>
        </w:rPr>
        <w:t xml:space="preserve">.  The parties agreed to this rescheduling.  </w:t>
      </w:r>
    </w:p>
    <w:p w:rsidR="007A5587" w:rsidRDefault="007A5587" w:rsidP="000965B4">
      <w:pPr>
        <w:jc w:val="both"/>
        <w:rPr>
          <w:rFonts w:ascii="Times New Roman" w:hAnsi="Times New Roman" w:cs="Times New Roman"/>
          <w:sz w:val="24"/>
          <w:szCs w:val="24"/>
        </w:rPr>
      </w:pPr>
    </w:p>
    <w:p w:rsidR="007A04F7" w:rsidRDefault="007D418E" w:rsidP="007D418E">
      <w:pPr>
        <w:jc w:val="both"/>
        <w:rPr>
          <w:rFonts w:ascii="Times New Roman" w:hAnsi="Times New Roman" w:cs="Times New Roman"/>
          <w:sz w:val="24"/>
          <w:szCs w:val="24"/>
        </w:rPr>
      </w:pPr>
      <w:r>
        <w:rPr>
          <w:rFonts w:ascii="Times New Roman" w:hAnsi="Times New Roman" w:cs="Times New Roman"/>
          <w:sz w:val="24"/>
          <w:szCs w:val="24"/>
        </w:rPr>
        <w:tab/>
        <w:t>On April 4, 2019, the parent</w:t>
      </w:r>
      <w:r w:rsidR="00ED562A">
        <w:rPr>
          <w:rFonts w:ascii="Times New Roman" w:hAnsi="Times New Roman" w:cs="Times New Roman"/>
          <w:sz w:val="24"/>
          <w:szCs w:val="24"/>
        </w:rPr>
        <w:t>’s advocate</w:t>
      </w:r>
      <w:r>
        <w:rPr>
          <w:rFonts w:ascii="Times New Roman" w:hAnsi="Times New Roman" w:cs="Times New Roman"/>
          <w:sz w:val="24"/>
          <w:szCs w:val="24"/>
        </w:rPr>
        <w:t xml:space="preserve"> requested that the due process hearing</w:t>
      </w:r>
      <w:r w:rsidR="00ED562A">
        <w:rPr>
          <w:rFonts w:ascii="Times New Roman" w:hAnsi="Times New Roman" w:cs="Times New Roman"/>
          <w:sz w:val="24"/>
          <w:szCs w:val="24"/>
        </w:rPr>
        <w:t xml:space="preserve"> (DPH)</w:t>
      </w:r>
      <w:r>
        <w:rPr>
          <w:rFonts w:ascii="Times New Roman" w:hAnsi="Times New Roman" w:cs="Times New Roman"/>
          <w:sz w:val="24"/>
          <w:szCs w:val="24"/>
        </w:rPr>
        <w:t xml:space="preserve"> be held off the property of the school division.  The LEA objected.  The Hearing Officer took the matter u</w:t>
      </w:r>
      <w:r w:rsidR="00ED562A">
        <w:rPr>
          <w:rFonts w:ascii="Times New Roman" w:hAnsi="Times New Roman" w:cs="Times New Roman"/>
          <w:sz w:val="24"/>
          <w:szCs w:val="24"/>
        </w:rPr>
        <w:t>nder advisement.  In addition, t</w:t>
      </w:r>
      <w:r>
        <w:rPr>
          <w:rFonts w:ascii="Times New Roman" w:hAnsi="Times New Roman" w:cs="Times New Roman"/>
          <w:sz w:val="24"/>
          <w:szCs w:val="24"/>
        </w:rPr>
        <w:t>he parties were given an opportunity to submit written arguments and documentation in support of their respective positions</w:t>
      </w:r>
      <w:r w:rsidR="00ED562A">
        <w:rPr>
          <w:rFonts w:ascii="Times New Roman" w:hAnsi="Times New Roman" w:cs="Times New Roman"/>
          <w:sz w:val="24"/>
          <w:szCs w:val="24"/>
        </w:rPr>
        <w:t>, if they desired</w:t>
      </w:r>
      <w:r>
        <w:rPr>
          <w:rFonts w:ascii="Times New Roman" w:hAnsi="Times New Roman" w:cs="Times New Roman"/>
          <w:sz w:val="24"/>
          <w:szCs w:val="24"/>
        </w:rPr>
        <w:t xml:space="preserve">.  </w:t>
      </w:r>
      <w:r w:rsidR="00ED562A">
        <w:rPr>
          <w:rFonts w:ascii="Times New Roman" w:hAnsi="Times New Roman" w:cs="Times New Roman"/>
          <w:sz w:val="24"/>
          <w:szCs w:val="24"/>
        </w:rPr>
        <w:t xml:space="preserve">After careful consideration of any arguments and supporting documentation submitted on behalf of the parties, the Hearing Officer issued an order on </w:t>
      </w:r>
      <w:r>
        <w:rPr>
          <w:rFonts w:ascii="Times New Roman" w:hAnsi="Times New Roman" w:cs="Times New Roman"/>
          <w:sz w:val="24"/>
          <w:szCs w:val="24"/>
        </w:rPr>
        <w:t xml:space="preserve">April 11, 2019, </w:t>
      </w:r>
      <w:r w:rsidR="00ED562A">
        <w:rPr>
          <w:rFonts w:ascii="Times New Roman" w:hAnsi="Times New Roman" w:cs="Times New Roman"/>
          <w:sz w:val="24"/>
          <w:szCs w:val="24"/>
        </w:rPr>
        <w:t xml:space="preserve">denying the request. </w:t>
      </w:r>
      <w:r w:rsidR="00212CE4">
        <w:rPr>
          <w:rFonts w:ascii="Times New Roman" w:hAnsi="Times New Roman" w:cs="Times New Roman"/>
          <w:i/>
          <w:sz w:val="24"/>
          <w:szCs w:val="24"/>
        </w:rPr>
        <w:t xml:space="preserve"> </w:t>
      </w:r>
      <w:r w:rsidR="00ED562A">
        <w:rPr>
          <w:rFonts w:ascii="Times New Roman" w:hAnsi="Times New Roman" w:cs="Times New Roman"/>
          <w:i/>
          <w:sz w:val="24"/>
          <w:szCs w:val="24"/>
        </w:rPr>
        <w:t xml:space="preserve"> </w:t>
      </w:r>
      <w:r w:rsidR="00ED562A">
        <w:rPr>
          <w:rFonts w:ascii="Times New Roman" w:hAnsi="Times New Roman" w:cs="Times New Roman"/>
          <w:sz w:val="24"/>
          <w:szCs w:val="24"/>
        </w:rPr>
        <w:t xml:space="preserve">HO Exh. 9 (finding insufficient documentation provided to support granting the request).   </w:t>
      </w:r>
    </w:p>
    <w:p w:rsidR="000965B4" w:rsidRDefault="000965B4" w:rsidP="000965B4">
      <w:pPr>
        <w:jc w:val="both"/>
        <w:rPr>
          <w:rFonts w:ascii="Times New Roman" w:hAnsi="Times New Roman" w:cs="Times New Roman"/>
          <w:sz w:val="24"/>
          <w:szCs w:val="24"/>
        </w:rPr>
      </w:pPr>
    </w:p>
    <w:p w:rsidR="00172153" w:rsidRDefault="00C75F1A" w:rsidP="00C2653D">
      <w:pPr>
        <w:jc w:val="both"/>
        <w:rPr>
          <w:rFonts w:ascii="Times New Roman" w:hAnsi="Times New Roman" w:cs="Times New Roman"/>
          <w:sz w:val="24"/>
          <w:szCs w:val="24"/>
        </w:rPr>
      </w:pPr>
      <w:r>
        <w:rPr>
          <w:rFonts w:ascii="Times New Roman" w:hAnsi="Times New Roman" w:cs="Times New Roman"/>
          <w:sz w:val="24"/>
          <w:szCs w:val="24"/>
        </w:rPr>
        <w:lastRenderedPageBreak/>
        <w:tab/>
        <w:t>On April 11, 2019, the LEA filed</w:t>
      </w:r>
      <w:r w:rsidR="003B69C5">
        <w:rPr>
          <w:rFonts w:ascii="Times New Roman" w:hAnsi="Times New Roman" w:cs="Times New Roman"/>
          <w:sz w:val="24"/>
          <w:szCs w:val="24"/>
        </w:rPr>
        <w:t xml:space="preserve"> a motion to dismiss the DPC </w:t>
      </w:r>
      <w:r w:rsidR="00D61C04">
        <w:rPr>
          <w:rFonts w:ascii="Times New Roman" w:hAnsi="Times New Roman" w:cs="Times New Roman"/>
          <w:sz w:val="24"/>
          <w:szCs w:val="24"/>
        </w:rPr>
        <w:t>alleging that</w:t>
      </w:r>
      <w:r w:rsidR="003B69C5">
        <w:rPr>
          <w:rFonts w:ascii="Times New Roman" w:hAnsi="Times New Roman" w:cs="Times New Roman"/>
          <w:sz w:val="24"/>
          <w:szCs w:val="24"/>
        </w:rPr>
        <w:t xml:space="preserve"> (i) the Hearing Officer lacked subject matter jurisdiction to hear retaliatory claims, (ii) the Hearing Officer lacked jurisdiction to hear a matter currently before another tribunal involving the same parties and issues, (iii) the parent failed to allege a violation of IDEA in the DPC, </w:t>
      </w:r>
      <w:r w:rsidR="004C0DDE">
        <w:rPr>
          <w:rFonts w:ascii="Times New Roman" w:hAnsi="Times New Roman" w:cs="Times New Roman"/>
          <w:sz w:val="24"/>
          <w:szCs w:val="24"/>
        </w:rPr>
        <w:t>and (</w:t>
      </w:r>
      <w:r w:rsidR="003B69C5">
        <w:rPr>
          <w:rFonts w:ascii="Times New Roman" w:hAnsi="Times New Roman" w:cs="Times New Roman"/>
          <w:sz w:val="24"/>
          <w:szCs w:val="24"/>
        </w:rPr>
        <w:t>iv) the parent filed the DPC for an improper purpose.</w:t>
      </w:r>
      <w:r w:rsidR="00AA74F3">
        <w:rPr>
          <w:rFonts w:ascii="Times New Roman" w:hAnsi="Times New Roman" w:cs="Times New Roman"/>
          <w:sz w:val="24"/>
          <w:szCs w:val="24"/>
        </w:rPr>
        <w:t xml:space="preserve">  The Hearing Officer granted the parent’s advocate an opportunity to respond.  After careful consideration of the motion and parent’s response, the Hearing Officer denied the LEA’s motion regarding its claims that the Hearing Officer lacked jurisdiction to hear any retaliation claims and that the parent had failed to allege an IDEA violation.  The Hearing Officer declined to find that the parent filed the DPC for an improper purpose.  In addition, the Hearing Officer dismissed without prejudice any claims made by</w:t>
      </w:r>
      <w:r w:rsidR="00E04A86">
        <w:rPr>
          <w:rFonts w:ascii="Times New Roman" w:hAnsi="Times New Roman" w:cs="Times New Roman"/>
          <w:sz w:val="24"/>
          <w:szCs w:val="24"/>
        </w:rPr>
        <w:t xml:space="preserve"> the parent in her DPC</w:t>
      </w:r>
      <w:r w:rsidR="00AA74F3">
        <w:rPr>
          <w:rFonts w:ascii="Times New Roman" w:hAnsi="Times New Roman" w:cs="Times New Roman"/>
          <w:sz w:val="24"/>
          <w:szCs w:val="24"/>
        </w:rPr>
        <w:t xml:space="preserve"> concerning the resolution session held on March 25, 2019.  </w:t>
      </w:r>
      <w:r w:rsidR="00AA74F3">
        <w:rPr>
          <w:rFonts w:ascii="Times New Roman" w:hAnsi="Times New Roman" w:cs="Times New Roman"/>
          <w:i/>
          <w:sz w:val="24"/>
          <w:szCs w:val="24"/>
        </w:rPr>
        <w:t xml:space="preserve"> </w:t>
      </w:r>
      <w:r w:rsidR="00AA74F3">
        <w:rPr>
          <w:rFonts w:ascii="Times New Roman" w:hAnsi="Times New Roman" w:cs="Times New Roman"/>
          <w:sz w:val="24"/>
          <w:szCs w:val="24"/>
        </w:rPr>
        <w:t xml:space="preserve">HO Exh. </w:t>
      </w:r>
      <w:r w:rsidR="00172153">
        <w:rPr>
          <w:rFonts w:ascii="Times New Roman" w:hAnsi="Times New Roman" w:cs="Times New Roman"/>
          <w:sz w:val="24"/>
          <w:szCs w:val="24"/>
        </w:rPr>
        <w:t>16.</w:t>
      </w:r>
      <w:r w:rsidR="00E04A86">
        <w:rPr>
          <w:rStyle w:val="FootnoteReference"/>
          <w:rFonts w:ascii="Times New Roman" w:hAnsi="Times New Roman" w:cs="Times New Roman"/>
          <w:sz w:val="24"/>
          <w:szCs w:val="24"/>
        </w:rPr>
        <w:footnoteReference w:id="3"/>
      </w:r>
      <w:r w:rsidR="00172153">
        <w:rPr>
          <w:rFonts w:ascii="Times New Roman" w:hAnsi="Times New Roman" w:cs="Times New Roman"/>
          <w:sz w:val="24"/>
          <w:szCs w:val="24"/>
        </w:rPr>
        <w:t xml:space="preserve">  </w:t>
      </w:r>
    </w:p>
    <w:p w:rsidR="00172153" w:rsidRDefault="00172153" w:rsidP="00C2653D">
      <w:pPr>
        <w:jc w:val="both"/>
        <w:rPr>
          <w:rFonts w:ascii="Times New Roman" w:hAnsi="Times New Roman" w:cs="Times New Roman"/>
          <w:sz w:val="24"/>
          <w:szCs w:val="24"/>
        </w:rPr>
      </w:pPr>
    </w:p>
    <w:p w:rsidR="000261E4" w:rsidRDefault="008F031F" w:rsidP="00C2653D">
      <w:pPr>
        <w:jc w:val="both"/>
        <w:rPr>
          <w:rFonts w:ascii="Times New Roman" w:hAnsi="Times New Roman" w:cs="Times New Roman"/>
          <w:sz w:val="24"/>
          <w:szCs w:val="24"/>
        </w:rPr>
      </w:pPr>
      <w:r>
        <w:rPr>
          <w:rFonts w:ascii="Times New Roman" w:hAnsi="Times New Roman" w:cs="Times New Roman"/>
          <w:sz w:val="24"/>
          <w:szCs w:val="24"/>
        </w:rPr>
        <w:tab/>
        <w:t>On April 23, 2019, the parent’s advocate identified seven employees of the LEA</w:t>
      </w:r>
      <w:r w:rsidR="00E04A86">
        <w:rPr>
          <w:rFonts w:ascii="Times New Roman" w:hAnsi="Times New Roman" w:cs="Times New Roman"/>
          <w:sz w:val="24"/>
          <w:szCs w:val="24"/>
        </w:rPr>
        <w:t xml:space="preserve"> as potential witnesses for the parent.  The advocate </w:t>
      </w:r>
      <w:r>
        <w:rPr>
          <w:rFonts w:ascii="Times New Roman" w:hAnsi="Times New Roman" w:cs="Times New Roman"/>
          <w:sz w:val="24"/>
          <w:szCs w:val="24"/>
        </w:rPr>
        <w:t xml:space="preserve">requested that the </w:t>
      </w:r>
      <w:r w:rsidR="00E04A86">
        <w:rPr>
          <w:rFonts w:ascii="Times New Roman" w:hAnsi="Times New Roman" w:cs="Times New Roman"/>
          <w:sz w:val="24"/>
          <w:szCs w:val="24"/>
        </w:rPr>
        <w:t xml:space="preserve">Hearing Officer instruct the </w:t>
      </w:r>
      <w:r>
        <w:rPr>
          <w:rFonts w:ascii="Times New Roman" w:hAnsi="Times New Roman" w:cs="Times New Roman"/>
          <w:sz w:val="24"/>
          <w:szCs w:val="24"/>
        </w:rPr>
        <w:t xml:space="preserve">LEA </w:t>
      </w:r>
      <w:r w:rsidR="00E04A86">
        <w:rPr>
          <w:rFonts w:ascii="Times New Roman" w:hAnsi="Times New Roman" w:cs="Times New Roman"/>
          <w:sz w:val="24"/>
          <w:szCs w:val="24"/>
        </w:rPr>
        <w:t xml:space="preserve">to </w:t>
      </w:r>
      <w:r>
        <w:rPr>
          <w:rFonts w:ascii="Times New Roman" w:hAnsi="Times New Roman" w:cs="Times New Roman"/>
          <w:sz w:val="24"/>
          <w:szCs w:val="24"/>
        </w:rPr>
        <w:t xml:space="preserve">make those witnesses available for the hearing.   </w:t>
      </w:r>
      <w:r w:rsidR="000261E4">
        <w:rPr>
          <w:rFonts w:ascii="Times New Roman" w:hAnsi="Times New Roman" w:cs="Times New Roman"/>
          <w:sz w:val="24"/>
          <w:szCs w:val="24"/>
        </w:rPr>
        <w:t>The LEA objected to five of those employees</w:t>
      </w:r>
      <w:r>
        <w:rPr>
          <w:rFonts w:ascii="Times New Roman" w:hAnsi="Times New Roman" w:cs="Times New Roman"/>
          <w:sz w:val="24"/>
          <w:szCs w:val="24"/>
        </w:rPr>
        <w:t xml:space="preserve"> being called as witnesses.  </w:t>
      </w:r>
      <w:r w:rsidR="000261E4">
        <w:rPr>
          <w:rFonts w:ascii="Times New Roman" w:hAnsi="Times New Roman" w:cs="Times New Roman"/>
          <w:sz w:val="24"/>
          <w:szCs w:val="24"/>
        </w:rPr>
        <w:t>Moreover, o</w:t>
      </w:r>
      <w:r>
        <w:rPr>
          <w:rFonts w:ascii="Times New Roman" w:hAnsi="Times New Roman" w:cs="Times New Roman"/>
          <w:sz w:val="24"/>
          <w:szCs w:val="24"/>
        </w:rPr>
        <w:t>n April 24, 2019, the LEA requested that the Hearing Officer issue two subpoenas</w:t>
      </w:r>
      <w:r w:rsidR="00E04A86">
        <w:rPr>
          <w:rFonts w:ascii="Times New Roman" w:hAnsi="Times New Roman" w:cs="Times New Roman"/>
          <w:sz w:val="24"/>
          <w:szCs w:val="24"/>
        </w:rPr>
        <w:t>, one to the parent and one to the advocate,</w:t>
      </w:r>
      <w:r>
        <w:rPr>
          <w:rFonts w:ascii="Times New Roman" w:hAnsi="Times New Roman" w:cs="Times New Roman"/>
          <w:sz w:val="24"/>
          <w:szCs w:val="24"/>
        </w:rPr>
        <w:t xml:space="preserve"> for the production of documents.  </w:t>
      </w:r>
      <w:r w:rsidR="000261E4">
        <w:rPr>
          <w:rFonts w:ascii="Times New Roman" w:hAnsi="Times New Roman" w:cs="Times New Roman"/>
          <w:sz w:val="24"/>
          <w:szCs w:val="24"/>
        </w:rPr>
        <w:t>The Hearing Officer directed the parties to provide with specificity the basis for their objections</w:t>
      </w:r>
      <w:r w:rsidR="00E04A86">
        <w:rPr>
          <w:rFonts w:ascii="Times New Roman" w:hAnsi="Times New Roman" w:cs="Times New Roman"/>
          <w:sz w:val="24"/>
          <w:szCs w:val="24"/>
        </w:rPr>
        <w:t xml:space="preserve"> to certain witnesses and the production of the documents</w:t>
      </w:r>
      <w:r w:rsidR="000261E4">
        <w:rPr>
          <w:rFonts w:ascii="Times New Roman" w:hAnsi="Times New Roman" w:cs="Times New Roman"/>
          <w:sz w:val="24"/>
          <w:szCs w:val="24"/>
        </w:rPr>
        <w:t xml:space="preserve">.  </w:t>
      </w:r>
      <w:r w:rsidR="000261E4">
        <w:rPr>
          <w:rFonts w:ascii="Times New Roman" w:hAnsi="Times New Roman" w:cs="Times New Roman"/>
          <w:i/>
          <w:sz w:val="24"/>
          <w:szCs w:val="24"/>
        </w:rPr>
        <w:t xml:space="preserve"> </w:t>
      </w:r>
      <w:r w:rsidR="000261E4">
        <w:rPr>
          <w:rFonts w:ascii="Times New Roman" w:hAnsi="Times New Roman" w:cs="Times New Roman"/>
          <w:sz w:val="24"/>
          <w:szCs w:val="24"/>
        </w:rPr>
        <w:t xml:space="preserve">HO Exh. 15 at 2.  The LEA responded on April 28, 2019, the parent on April 29, 2019.  </w:t>
      </w:r>
    </w:p>
    <w:p w:rsidR="000261E4" w:rsidRDefault="000261E4" w:rsidP="00C2653D">
      <w:pPr>
        <w:jc w:val="both"/>
        <w:rPr>
          <w:rFonts w:ascii="Times New Roman" w:hAnsi="Times New Roman" w:cs="Times New Roman"/>
          <w:sz w:val="24"/>
          <w:szCs w:val="24"/>
        </w:rPr>
      </w:pPr>
    </w:p>
    <w:p w:rsidR="00E215BB" w:rsidRDefault="000261E4" w:rsidP="00C2653D">
      <w:pPr>
        <w:jc w:val="both"/>
        <w:rPr>
          <w:rFonts w:ascii="Times New Roman" w:hAnsi="Times New Roman" w:cs="Times New Roman"/>
          <w:sz w:val="24"/>
          <w:szCs w:val="24"/>
        </w:rPr>
      </w:pPr>
      <w:r>
        <w:rPr>
          <w:rFonts w:ascii="Times New Roman" w:hAnsi="Times New Roman" w:cs="Times New Roman"/>
          <w:sz w:val="24"/>
          <w:szCs w:val="24"/>
        </w:rPr>
        <w:tab/>
        <w:t xml:space="preserve">On April 29, 2019, the Hearing Officer held a second pre-hearing conference (PHC) to address the parties’ objections concerning the witnesses and document production requests.  After consideration of their arguments and any responses filed, the Hearing Officer issued an order following the PHC.  </w:t>
      </w:r>
      <w:r w:rsidR="007C6E32">
        <w:rPr>
          <w:rFonts w:ascii="Times New Roman" w:hAnsi="Times New Roman" w:cs="Times New Roman"/>
          <w:sz w:val="24"/>
          <w:szCs w:val="24"/>
        </w:rPr>
        <w:t xml:space="preserve">In that order, among other matters, the Hearing Officer directed the parent’s advocate to provide proffers of the anticipated testimony of the five school employees to which the LEA objected to their testifying.  HO Exh. 18 at 2-3.  </w:t>
      </w:r>
      <w:r w:rsidR="00E215BB">
        <w:rPr>
          <w:rFonts w:ascii="Times New Roman" w:hAnsi="Times New Roman" w:cs="Times New Roman"/>
          <w:sz w:val="24"/>
          <w:szCs w:val="24"/>
        </w:rPr>
        <w:t xml:space="preserve">The Hearing Officer determined that the information </w:t>
      </w:r>
      <w:r w:rsidR="00E04A86">
        <w:rPr>
          <w:rFonts w:ascii="Times New Roman" w:hAnsi="Times New Roman" w:cs="Times New Roman"/>
          <w:sz w:val="24"/>
          <w:szCs w:val="24"/>
        </w:rPr>
        <w:t xml:space="preserve">submitted by the advocate </w:t>
      </w:r>
      <w:r w:rsidR="00E215BB">
        <w:rPr>
          <w:rFonts w:ascii="Times New Roman" w:hAnsi="Times New Roman" w:cs="Times New Roman"/>
          <w:sz w:val="24"/>
          <w:szCs w:val="24"/>
        </w:rPr>
        <w:t xml:space="preserve">was insufficient.  Accordingly, the Hearing Officer sustained the LEA’s objection to the request for witness subpoenas for those witnesses.  HO Exhs. 22, 23, and 24.  However, the Hearing Officer granted the parent’s advocate leave to submit written proffers of the anticipated testimony of the witnesses by 9:00 a.m. on the first day of the scheduled hearing.   </w:t>
      </w:r>
      <w:r w:rsidR="00D41AA1">
        <w:rPr>
          <w:rFonts w:ascii="Times New Roman" w:hAnsi="Times New Roman" w:cs="Times New Roman"/>
          <w:i/>
          <w:sz w:val="24"/>
          <w:szCs w:val="24"/>
        </w:rPr>
        <w:t xml:space="preserve"> </w:t>
      </w:r>
      <w:r w:rsidR="00D41AA1">
        <w:rPr>
          <w:rFonts w:ascii="Times New Roman" w:hAnsi="Times New Roman" w:cs="Times New Roman"/>
          <w:sz w:val="24"/>
          <w:szCs w:val="24"/>
        </w:rPr>
        <w:t xml:space="preserve">HO Exhs. 24 at 6.  The </w:t>
      </w:r>
      <w:r w:rsidR="005D174D">
        <w:rPr>
          <w:rFonts w:ascii="Times New Roman" w:hAnsi="Times New Roman" w:cs="Times New Roman"/>
          <w:sz w:val="24"/>
          <w:szCs w:val="24"/>
        </w:rPr>
        <w:t xml:space="preserve">advocate submitted none.  </w:t>
      </w:r>
    </w:p>
    <w:p w:rsidR="00E215BB" w:rsidRDefault="00E215BB" w:rsidP="00C2653D">
      <w:pPr>
        <w:jc w:val="both"/>
        <w:rPr>
          <w:rFonts w:ascii="Times New Roman" w:hAnsi="Times New Roman" w:cs="Times New Roman"/>
          <w:sz w:val="24"/>
          <w:szCs w:val="24"/>
        </w:rPr>
      </w:pPr>
    </w:p>
    <w:p w:rsidR="00E215BB" w:rsidRDefault="00E215BB" w:rsidP="00C2653D">
      <w:pPr>
        <w:jc w:val="both"/>
        <w:rPr>
          <w:rFonts w:ascii="Times New Roman" w:hAnsi="Times New Roman" w:cs="Times New Roman"/>
          <w:sz w:val="24"/>
          <w:szCs w:val="24"/>
        </w:rPr>
      </w:pPr>
      <w:r>
        <w:rPr>
          <w:rFonts w:ascii="Times New Roman" w:hAnsi="Times New Roman" w:cs="Times New Roman"/>
          <w:sz w:val="24"/>
          <w:szCs w:val="24"/>
        </w:rPr>
        <w:tab/>
        <w:t xml:space="preserve">In </w:t>
      </w:r>
      <w:r w:rsidR="00D41AA1">
        <w:rPr>
          <w:rFonts w:ascii="Times New Roman" w:hAnsi="Times New Roman" w:cs="Times New Roman"/>
          <w:sz w:val="24"/>
          <w:szCs w:val="24"/>
        </w:rPr>
        <w:t>addition, in regard to the April 29, 2019 PHC and order,</w:t>
      </w:r>
      <w:r w:rsidR="007C6E32">
        <w:rPr>
          <w:rFonts w:ascii="Times New Roman" w:hAnsi="Times New Roman" w:cs="Times New Roman"/>
          <w:sz w:val="24"/>
          <w:szCs w:val="24"/>
        </w:rPr>
        <w:t xml:space="preserve"> the Hearing Officer granted the LEA’s requests for the production of documents and ordered the parent and her advocate to produc</w:t>
      </w:r>
      <w:r w:rsidR="00212CE4">
        <w:rPr>
          <w:rFonts w:ascii="Times New Roman" w:hAnsi="Times New Roman" w:cs="Times New Roman"/>
          <w:sz w:val="24"/>
          <w:szCs w:val="24"/>
        </w:rPr>
        <w:t>e the documents</w:t>
      </w:r>
      <w:r w:rsidR="007C6E32">
        <w:rPr>
          <w:rFonts w:ascii="Times New Roman" w:hAnsi="Times New Roman" w:cs="Times New Roman"/>
          <w:sz w:val="24"/>
          <w:szCs w:val="24"/>
        </w:rPr>
        <w:t>.</w:t>
      </w:r>
      <w:r w:rsidR="00212CE4">
        <w:rPr>
          <w:rStyle w:val="FootnoteReference"/>
          <w:rFonts w:ascii="Times New Roman" w:hAnsi="Times New Roman" w:cs="Times New Roman"/>
          <w:sz w:val="24"/>
          <w:szCs w:val="24"/>
        </w:rPr>
        <w:footnoteReference w:id="4"/>
      </w:r>
      <w:r w:rsidR="00D41AA1">
        <w:rPr>
          <w:rFonts w:ascii="Times New Roman" w:hAnsi="Times New Roman" w:cs="Times New Roman"/>
          <w:sz w:val="24"/>
          <w:szCs w:val="24"/>
        </w:rPr>
        <w:t xml:space="preserve">  </w:t>
      </w:r>
      <w:r>
        <w:rPr>
          <w:rFonts w:ascii="Times New Roman" w:hAnsi="Times New Roman" w:cs="Times New Roman"/>
          <w:sz w:val="24"/>
          <w:szCs w:val="24"/>
        </w:rPr>
        <w:t xml:space="preserve">HO Exh. 18 at </w:t>
      </w:r>
      <w:r w:rsidR="007C6E32">
        <w:rPr>
          <w:rFonts w:ascii="Times New Roman" w:hAnsi="Times New Roman" w:cs="Times New Roman"/>
          <w:sz w:val="24"/>
          <w:szCs w:val="24"/>
        </w:rPr>
        <w:t xml:space="preserve">5-6. </w:t>
      </w:r>
      <w:r>
        <w:rPr>
          <w:rFonts w:ascii="Times New Roman" w:hAnsi="Times New Roman" w:cs="Times New Roman"/>
          <w:sz w:val="24"/>
          <w:szCs w:val="24"/>
        </w:rPr>
        <w:t xml:space="preserve">  </w:t>
      </w:r>
    </w:p>
    <w:p w:rsidR="00E215BB" w:rsidRDefault="00E215BB" w:rsidP="00C2653D">
      <w:pPr>
        <w:jc w:val="both"/>
        <w:rPr>
          <w:rFonts w:ascii="Times New Roman" w:hAnsi="Times New Roman" w:cs="Times New Roman"/>
          <w:sz w:val="24"/>
          <w:szCs w:val="24"/>
        </w:rPr>
      </w:pPr>
    </w:p>
    <w:p w:rsidR="00D41AA1" w:rsidRDefault="00D41AA1" w:rsidP="000965B4">
      <w:pPr>
        <w:jc w:val="both"/>
        <w:rPr>
          <w:rFonts w:ascii="Times New Roman" w:hAnsi="Times New Roman" w:cs="Times New Roman"/>
          <w:sz w:val="24"/>
          <w:szCs w:val="24"/>
        </w:rPr>
      </w:pPr>
      <w:r>
        <w:rPr>
          <w:rFonts w:ascii="Times New Roman" w:hAnsi="Times New Roman" w:cs="Times New Roman"/>
          <w:sz w:val="24"/>
          <w:szCs w:val="24"/>
        </w:rPr>
        <w:tab/>
        <w:t>The Hearing Officer held the hearing on May 7 and 8, 2019.  The Hearing Officer notes that she provided the parties with ample opportunity to present her/its case.</w:t>
      </w:r>
    </w:p>
    <w:p w:rsidR="00D41AA1" w:rsidRDefault="00D41AA1" w:rsidP="000965B4">
      <w:pPr>
        <w:jc w:val="both"/>
        <w:rPr>
          <w:rFonts w:ascii="Times New Roman" w:hAnsi="Times New Roman" w:cs="Times New Roman"/>
          <w:sz w:val="24"/>
          <w:szCs w:val="24"/>
        </w:rPr>
      </w:pPr>
    </w:p>
    <w:p w:rsidR="000965B4" w:rsidRDefault="000965B4" w:rsidP="000965B4">
      <w:pPr>
        <w:jc w:val="both"/>
        <w:rPr>
          <w:rFonts w:ascii="Times New Roman" w:hAnsi="Times New Roman" w:cs="Times New Roman"/>
          <w:sz w:val="24"/>
          <w:szCs w:val="24"/>
        </w:rPr>
      </w:pPr>
      <w:r w:rsidRPr="00E75AFD">
        <w:rPr>
          <w:rFonts w:ascii="Times New Roman" w:hAnsi="Times New Roman" w:cs="Times New Roman"/>
          <w:sz w:val="24"/>
          <w:szCs w:val="24"/>
        </w:rPr>
        <w:tab/>
      </w:r>
      <w:r w:rsidR="00846318">
        <w:rPr>
          <w:rFonts w:ascii="Times New Roman" w:hAnsi="Times New Roman" w:cs="Times New Roman"/>
          <w:sz w:val="24"/>
          <w:szCs w:val="24"/>
        </w:rPr>
        <w:t>Th</w:t>
      </w:r>
      <w:r w:rsidR="00686C55">
        <w:rPr>
          <w:rFonts w:ascii="Times New Roman" w:hAnsi="Times New Roman" w:cs="Times New Roman"/>
          <w:sz w:val="24"/>
          <w:szCs w:val="24"/>
        </w:rPr>
        <w:t>e Hearing Officer also admitted</w:t>
      </w:r>
      <w:r w:rsidR="00625EC8">
        <w:rPr>
          <w:rFonts w:ascii="Times New Roman" w:hAnsi="Times New Roman" w:cs="Times New Roman"/>
          <w:sz w:val="24"/>
          <w:szCs w:val="24"/>
        </w:rPr>
        <w:t xml:space="preserve"> Parent’s Exhibit</w:t>
      </w:r>
      <w:r w:rsidR="00D41AA1">
        <w:rPr>
          <w:rFonts w:ascii="Times New Roman" w:hAnsi="Times New Roman" w:cs="Times New Roman"/>
          <w:sz w:val="24"/>
          <w:szCs w:val="24"/>
        </w:rPr>
        <w:t xml:space="preserve"> </w:t>
      </w:r>
      <w:r w:rsidR="009705BF">
        <w:rPr>
          <w:rFonts w:ascii="Times New Roman" w:hAnsi="Times New Roman" w:cs="Times New Roman"/>
          <w:sz w:val="24"/>
          <w:szCs w:val="24"/>
        </w:rPr>
        <w:t xml:space="preserve">1, </w:t>
      </w:r>
      <w:r w:rsidR="00625EC8">
        <w:rPr>
          <w:rFonts w:ascii="Times New Roman" w:hAnsi="Times New Roman" w:cs="Times New Roman"/>
          <w:sz w:val="24"/>
          <w:szCs w:val="24"/>
        </w:rPr>
        <w:t xml:space="preserve"> Exhibit </w:t>
      </w:r>
      <w:r w:rsidR="0019518D">
        <w:rPr>
          <w:rFonts w:ascii="Times New Roman" w:hAnsi="Times New Roman" w:cs="Times New Roman"/>
          <w:sz w:val="24"/>
          <w:szCs w:val="24"/>
        </w:rPr>
        <w:t xml:space="preserve">3 (pages 1 through 4), </w:t>
      </w:r>
      <w:r w:rsidR="00625EC8">
        <w:rPr>
          <w:rFonts w:ascii="Times New Roman" w:hAnsi="Times New Roman" w:cs="Times New Roman"/>
          <w:sz w:val="24"/>
          <w:szCs w:val="24"/>
        </w:rPr>
        <w:t xml:space="preserve">Exhibit </w:t>
      </w:r>
      <w:r w:rsidR="0019518D">
        <w:rPr>
          <w:rFonts w:ascii="Times New Roman" w:hAnsi="Times New Roman" w:cs="Times New Roman"/>
          <w:sz w:val="24"/>
          <w:szCs w:val="24"/>
        </w:rPr>
        <w:t xml:space="preserve">5 (page 6); </w:t>
      </w:r>
      <w:r w:rsidR="00625EC8">
        <w:rPr>
          <w:rFonts w:ascii="Times New Roman" w:hAnsi="Times New Roman" w:cs="Times New Roman"/>
          <w:sz w:val="24"/>
          <w:szCs w:val="24"/>
        </w:rPr>
        <w:t xml:space="preserve">Exhibit </w:t>
      </w:r>
      <w:r w:rsidR="0019518D">
        <w:rPr>
          <w:rFonts w:ascii="Times New Roman" w:hAnsi="Times New Roman" w:cs="Times New Roman"/>
          <w:sz w:val="24"/>
          <w:szCs w:val="24"/>
        </w:rPr>
        <w:t>7 (pages 1, 2, and 5)</w:t>
      </w:r>
      <w:r w:rsidR="00625EC8">
        <w:rPr>
          <w:rFonts w:ascii="Times New Roman" w:hAnsi="Times New Roman" w:cs="Times New Roman"/>
          <w:sz w:val="24"/>
          <w:szCs w:val="24"/>
        </w:rPr>
        <w:t>; Exhibits 8 and 9;</w:t>
      </w:r>
      <w:r w:rsidR="00D12AE7">
        <w:rPr>
          <w:rFonts w:ascii="Times New Roman" w:hAnsi="Times New Roman" w:cs="Times New Roman"/>
          <w:sz w:val="24"/>
          <w:szCs w:val="24"/>
        </w:rPr>
        <w:t xml:space="preserve"> Exhibit 10 (pages 1 through </w:t>
      </w:r>
      <w:r w:rsidR="00D12AE7">
        <w:rPr>
          <w:rFonts w:ascii="Times New Roman" w:hAnsi="Times New Roman" w:cs="Times New Roman"/>
          <w:sz w:val="24"/>
          <w:szCs w:val="24"/>
        </w:rPr>
        <w:lastRenderedPageBreak/>
        <w:t xml:space="preserve">6); </w:t>
      </w:r>
      <w:r w:rsidR="00C77D24">
        <w:rPr>
          <w:rFonts w:ascii="Times New Roman" w:hAnsi="Times New Roman" w:cs="Times New Roman"/>
          <w:sz w:val="24"/>
          <w:szCs w:val="24"/>
        </w:rPr>
        <w:t>Exhibit 13; Exhibit 15 (pages 11 through 13).</w:t>
      </w:r>
      <w:r w:rsidR="005D174D">
        <w:rPr>
          <w:rStyle w:val="FootnoteReference"/>
          <w:rFonts w:ascii="Times New Roman" w:hAnsi="Times New Roman" w:cs="Times New Roman"/>
          <w:sz w:val="24"/>
          <w:szCs w:val="24"/>
        </w:rPr>
        <w:footnoteReference w:id="5"/>
      </w:r>
      <w:r w:rsidR="00C77D24">
        <w:rPr>
          <w:rFonts w:ascii="Times New Roman" w:hAnsi="Times New Roman" w:cs="Times New Roman"/>
          <w:sz w:val="24"/>
          <w:szCs w:val="24"/>
        </w:rPr>
        <w:t xml:space="preserve">  In addition, the Hearing Officer admitted the school’s </w:t>
      </w:r>
      <w:r w:rsidR="00756399">
        <w:rPr>
          <w:rFonts w:ascii="Times New Roman" w:hAnsi="Times New Roman" w:cs="Times New Roman"/>
          <w:sz w:val="24"/>
          <w:szCs w:val="24"/>
        </w:rPr>
        <w:t xml:space="preserve">Exhibits </w:t>
      </w:r>
      <w:r w:rsidR="009705BF">
        <w:rPr>
          <w:rFonts w:ascii="Times New Roman" w:hAnsi="Times New Roman" w:cs="Times New Roman"/>
          <w:sz w:val="24"/>
          <w:szCs w:val="24"/>
        </w:rPr>
        <w:t>1 through 39</w:t>
      </w:r>
      <w:r w:rsidR="009705BF">
        <w:rPr>
          <w:rStyle w:val="FootnoteReference"/>
          <w:rFonts w:ascii="Times New Roman" w:hAnsi="Times New Roman" w:cs="Times New Roman"/>
          <w:sz w:val="24"/>
          <w:szCs w:val="24"/>
        </w:rPr>
        <w:footnoteReference w:id="6"/>
      </w:r>
      <w:r w:rsidR="001615C8">
        <w:rPr>
          <w:rFonts w:ascii="Times New Roman" w:hAnsi="Times New Roman" w:cs="Times New Roman"/>
          <w:sz w:val="24"/>
          <w:szCs w:val="24"/>
        </w:rPr>
        <w:t xml:space="preserve">.  The </w:t>
      </w:r>
      <w:r>
        <w:rPr>
          <w:rFonts w:ascii="Times New Roman" w:hAnsi="Times New Roman" w:cs="Times New Roman"/>
          <w:sz w:val="24"/>
          <w:szCs w:val="24"/>
        </w:rPr>
        <w:t>Hearing Officer</w:t>
      </w:r>
      <w:r w:rsidR="001615C8">
        <w:rPr>
          <w:rFonts w:ascii="Times New Roman" w:hAnsi="Times New Roman" w:cs="Times New Roman"/>
          <w:sz w:val="24"/>
          <w:szCs w:val="24"/>
        </w:rPr>
        <w:t xml:space="preserve"> admitted Hearing Officer E</w:t>
      </w:r>
      <w:r w:rsidR="00212CE4">
        <w:rPr>
          <w:rFonts w:ascii="Times New Roman" w:hAnsi="Times New Roman" w:cs="Times New Roman"/>
          <w:sz w:val="24"/>
          <w:szCs w:val="24"/>
        </w:rPr>
        <w:t xml:space="preserve">xhibits 1 through 25 also.  </w:t>
      </w:r>
    </w:p>
    <w:p w:rsidR="005D174D" w:rsidRDefault="005D174D" w:rsidP="000965B4">
      <w:pPr>
        <w:jc w:val="both"/>
        <w:rPr>
          <w:rFonts w:ascii="Times New Roman" w:hAnsi="Times New Roman" w:cs="Times New Roman"/>
          <w:sz w:val="24"/>
          <w:szCs w:val="24"/>
        </w:rPr>
      </w:pPr>
    </w:p>
    <w:p w:rsidR="005D174D" w:rsidRDefault="00483404" w:rsidP="00405A87">
      <w:pPr>
        <w:pStyle w:val="Heading1"/>
      </w:pPr>
      <w:r>
        <w:t>MATTERS ARISING DURING THE HEARING PROCESS</w:t>
      </w:r>
    </w:p>
    <w:p w:rsidR="005D174D" w:rsidRDefault="005D174D" w:rsidP="000965B4">
      <w:pPr>
        <w:jc w:val="both"/>
        <w:rPr>
          <w:rFonts w:ascii="Times New Roman" w:hAnsi="Times New Roman" w:cs="Times New Roman"/>
          <w:b/>
          <w:sz w:val="24"/>
          <w:szCs w:val="24"/>
        </w:rPr>
      </w:pPr>
    </w:p>
    <w:p w:rsidR="005D174D" w:rsidRDefault="00483404" w:rsidP="00405A87">
      <w:pPr>
        <w:pStyle w:val="Heading1"/>
      </w:pPr>
      <w:r>
        <w:tab/>
        <w:t>1.</w:t>
      </w:r>
      <w:r>
        <w:tab/>
      </w:r>
      <w:r w:rsidR="005D174D">
        <w:t xml:space="preserve">Prohibited Use of Internet </w:t>
      </w:r>
      <w:r w:rsidR="00B97B59">
        <w:t>during</w:t>
      </w:r>
      <w:r w:rsidR="005D174D">
        <w:t xml:space="preserve"> the Hearing</w:t>
      </w:r>
    </w:p>
    <w:p w:rsidR="005D174D" w:rsidRDefault="005D174D" w:rsidP="000965B4">
      <w:pPr>
        <w:jc w:val="both"/>
        <w:rPr>
          <w:rFonts w:ascii="Times New Roman" w:hAnsi="Times New Roman" w:cs="Times New Roman"/>
          <w:b/>
          <w:sz w:val="24"/>
          <w:szCs w:val="24"/>
        </w:rPr>
      </w:pPr>
    </w:p>
    <w:p w:rsidR="00DE0FF8" w:rsidRDefault="005D174D" w:rsidP="00DE0FF8">
      <w:pPr>
        <w:jc w:val="both"/>
        <w:rPr>
          <w:rFonts w:ascii="Times New Roman" w:hAnsi="Times New Roman" w:cs="Times New Roman"/>
          <w:sz w:val="24"/>
          <w:szCs w:val="24"/>
        </w:rPr>
      </w:pPr>
      <w:r>
        <w:rPr>
          <w:rFonts w:ascii="Times New Roman" w:hAnsi="Times New Roman" w:cs="Times New Roman"/>
          <w:sz w:val="24"/>
          <w:szCs w:val="24"/>
        </w:rPr>
        <w:tab/>
        <w:t xml:space="preserve">The Hearing Officer is concerned about order during the hearing and the integrity of the process. </w:t>
      </w:r>
      <w:r w:rsidR="00DE0FF8">
        <w:rPr>
          <w:rFonts w:ascii="Times New Roman" w:hAnsi="Times New Roman" w:cs="Times New Roman"/>
          <w:sz w:val="24"/>
          <w:szCs w:val="24"/>
        </w:rPr>
        <w:t xml:space="preserve"> The parent’s advocate has acted as a special education advocate in multiple hearings and is experienced in due process hearings.  The Hearing Officer </w:t>
      </w:r>
      <w:r>
        <w:rPr>
          <w:rFonts w:ascii="Times New Roman" w:hAnsi="Times New Roman" w:cs="Times New Roman"/>
          <w:sz w:val="24"/>
          <w:szCs w:val="24"/>
        </w:rPr>
        <w:t xml:space="preserve">determined during the </w:t>
      </w:r>
      <w:r w:rsidR="00483404">
        <w:rPr>
          <w:rFonts w:ascii="Times New Roman" w:hAnsi="Times New Roman" w:cs="Times New Roman"/>
          <w:sz w:val="24"/>
          <w:szCs w:val="24"/>
        </w:rPr>
        <w:t xml:space="preserve">hearing </w:t>
      </w:r>
      <w:r>
        <w:rPr>
          <w:rFonts w:ascii="Times New Roman" w:hAnsi="Times New Roman" w:cs="Times New Roman"/>
          <w:sz w:val="24"/>
          <w:szCs w:val="24"/>
        </w:rPr>
        <w:t>by a covert beep and by the matter being raised by LEA counsel that the advocate was utilizing the internet during the hearing.  When questioned, the advocate acknowledged she was on the internet.  The parties were reminded of the Hearing Officer’s order precluding such.</w:t>
      </w:r>
      <w:r w:rsidR="00212CE4">
        <w:rPr>
          <w:rFonts w:ascii="Times New Roman" w:hAnsi="Times New Roman" w:cs="Times New Roman"/>
          <w:sz w:val="24"/>
          <w:szCs w:val="24"/>
        </w:rPr>
        <w:t xml:space="preserve"> </w:t>
      </w:r>
      <w:r w:rsidR="00DE0FF8">
        <w:rPr>
          <w:rFonts w:ascii="Times New Roman" w:hAnsi="Times New Roman" w:cs="Times New Roman"/>
          <w:i/>
          <w:sz w:val="24"/>
          <w:szCs w:val="24"/>
        </w:rPr>
        <w:t xml:space="preserve"> </w:t>
      </w:r>
      <w:r w:rsidR="00DE0FF8">
        <w:rPr>
          <w:rFonts w:ascii="Times New Roman" w:hAnsi="Times New Roman" w:cs="Times New Roman"/>
          <w:sz w:val="24"/>
          <w:szCs w:val="24"/>
        </w:rPr>
        <w:t xml:space="preserve">HO Exh. 24 at7 (precluding internet access by any method). </w:t>
      </w:r>
      <w:r w:rsidR="00483404">
        <w:rPr>
          <w:rFonts w:ascii="Times New Roman" w:hAnsi="Times New Roman" w:cs="Times New Roman"/>
          <w:sz w:val="24"/>
          <w:szCs w:val="24"/>
        </w:rPr>
        <w:t xml:space="preserve">The Hearing Officer instructed the advocate to disconnect from the internet and to put away her laptop – the device </w:t>
      </w:r>
      <w:r w:rsidR="00533A3D">
        <w:rPr>
          <w:rFonts w:ascii="Times New Roman" w:hAnsi="Times New Roman" w:cs="Times New Roman"/>
          <w:sz w:val="24"/>
          <w:szCs w:val="24"/>
        </w:rPr>
        <w:t xml:space="preserve">she </w:t>
      </w:r>
      <w:r w:rsidR="00483404">
        <w:rPr>
          <w:rFonts w:ascii="Times New Roman" w:hAnsi="Times New Roman" w:cs="Times New Roman"/>
          <w:sz w:val="24"/>
          <w:szCs w:val="24"/>
        </w:rPr>
        <w:t xml:space="preserve">used to access the internet.  </w:t>
      </w:r>
    </w:p>
    <w:p w:rsidR="00483404" w:rsidRDefault="00483404" w:rsidP="000965B4">
      <w:pPr>
        <w:jc w:val="both"/>
        <w:rPr>
          <w:rFonts w:ascii="Times New Roman" w:hAnsi="Times New Roman" w:cs="Times New Roman"/>
          <w:sz w:val="24"/>
          <w:szCs w:val="24"/>
        </w:rPr>
      </w:pPr>
    </w:p>
    <w:p w:rsidR="00483404" w:rsidRDefault="00483404" w:rsidP="00405A87">
      <w:pPr>
        <w:pStyle w:val="Heading1"/>
      </w:pPr>
      <w:r>
        <w:tab/>
        <w:t>2.</w:t>
      </w:r>
      <w:r>
        <w:tab/>
        <w:t>Timeliness of Closing Arguments</w:t>
      </w:r>
    </w:p>
    <w:p w:rsidR="00483404" w:rsidRDefault="00483404" w:rsidP="000965B4">
      <w:pPr>
        <w:jc w:val="both"/>
        <w:rPr>
          <w:rFonts w:ascii="Times New Roman" w:hAnsi="Times New Roman" w:cs="Times New Roman"/>
          <w:b/>
          <w:sz w:val="24"/>
          <w:szCs w:val="24"/>
        </w:rPr>
      </w:pPr>
    </w:p>
    <w:p w:rsidR="00483404" w:rsidRPr="00483404" w:rsidRDefault="00483404" w:rsidP="000965B4">
      <w:pPr>
        <w:jc w:val="both"/>
        <w:rPr>
          <w:rFonts w:ascii="Times New Roman" w:hAnsi="Times New Roman" w:cs="Times New Roman"/>
          <w:sz w:val="24"/>
          <w:szCs w:val="24"/>
        </w:rPr>
      </w:pPr>
      <w:r>
        <w:rPr>
          <w:rFonts w:ascii="Times New Roman" w:hAnsi="Times New Roman" w:cs="Times New Roman"/>
          <w:sz w:val="24"/>
          <w:szCs w:val="24"/>
        </w:rPr>
        <w:tab/>
        <w:t xml:space="preserve">At the conclusion of the taking of evidence, the advocate requested leave to file a written closing argument.  LEA counsel did not object.  The Hearing Officer set a 5:00 p.m. </w:t>
      </w:r>
      <w:r w:rsidR="00212CE4">
        <w:rPr>
          <w:rFonts w:ascii="Times New Roman" w:hAnsi="Times New Roman" w:cs="Times New Roman"/>
          <w:sz w:val="24"/>
          <w:szCs w:val="24"/>
        </w:rPr>
        <w:t>deadline on</w:t>
      </w:r>
      <w:r>
        <w:rPr>
          <w:rFonts w:ascii="Times New Roman" w:hAnsi="Times New Roman" w:cs="Times New Roman"/>
          <w:sz w:val="24"/>
          <w:szCs w:val="24"/>
        </w:rPr>
        <w:t xml:space="preserve"> May 6, 2019.  Thereafter, the advocate requested an extension, to which LEA counsel did not object.  The Hearing Officer extended the time for the submission of the closing arguments until 4:00 p.m. on May 16, 2019.  The parent’s advocate filed her closing argument at 3:46 p.m. on May 16, 2019.  LEA counsel filed her closing argument at 3:51 p.m.  Both are timely and have been considered by the Hearing Officer.   At 4:39 p.m. on May 16, 2019, the advocate filed an addendum to her argument.  LEA counsel objected</w:t>
      </w:r>
      <w:r w:rsidR="00533A3D">
        <w:rPr>
          <w:rFonts w:ascii="Times New Roman" w:hAnsi="Times New Roman" w:cs="Times New Roman"/>
          <w:sz w:val="24"/>
          <w:szCs w:val="24"/>
        </w:rPr>
        <w:t xml:space="preserve"> due to its untimeliness</w:t>
      </w:r>
      <w:r>
        <w:rPr>
          <w:rFonts w:ascii="Times New Roman" w:hAnsi="Times New Roman" w:cs="Times New Roman"/>
          <w:sz w:val="24"/>
          <w:szCs w:val="24"/>
        </w:rPr>
        <w:t xml:space="preserve">.  The Hearing Officer has </w:t>
      </w:r>
      <w:r w:rsidR="00533A3D">
        <w:rPr>
          <w:rFonts w:ascii="Times New Roman" w:hAnsi="Times New Roman" w:cs="Times New Roman"/>
          <w:sz w:val="24"/>
          <w:szCs w:val="24"/>
        </w:rPr>
        <w:t xml:space="preserve">sustained the objection and has </w:t>
      </w:r>
      <w:r>
        <w:rPr>
          <w:rFonts w:ascii="Times New Roman" w:hAnsi="Times New Roman" w:cs="Times New Roman"/>
          <w:sz w:val="24"/>
          <w:szCs w:val="24"/>
        </w:rPr>
        <w:t xml:space="preserve">only </w:t>
      </w:r>
      <w:r w:rsidR="00B97B59">
        <w:rPr>
          <w:rFonts w:ascii="Times New Roman" w:hAnsi="Times New Roman" w:cs="Times New Roman"/>
          <w:sz w:val="24"/>
          <w:szCs w:val="24"/>
        </w:rPr>
        <w:t>considered</w:t>
      </w:r>
      <w:r>
        <w:rPr>
          <w:rFonts w:ascii="Times New Roman" w:hAnsi="Times New Roman" w:cs="Times New Roman"/>
          <w:sz w:val="24"/>
          <w:szCs w:val="24"/>
        </w:rPr>
        <w:t xml:space="preserve"> the closing arguments timely filed; that is by 4:00 p.m. on May 16, 2019.</w:t>
      </w:r>
    </w:p>
    <w:p w:rsidR="005D174D" w:rsidRDefault="005D174D" w:rsidP="000965B4">
      <w:pPr>
        <w:jc w:val="both"/>
        <w:rPr>
          <w:rFonts w:ascii="Times New Roman" w:hAnsi="Times New Roman" w:cs="Times New Roman"/>
          <w:sz w:val="24"/>
          <w:szCs w:val="24"/>
        </w:rPr>
      </w:pPr>
    </w:p>
    <w:p w:rsidR="000965B4" w:rsidRDefault="005D174D" w:rsidP="000965B4">
      <w:pPr>
        <w:jc w:val="both"/>
        <w:rPr>
          <w:rFonts w:ascii="Times New Roman" w:hAnsi="Times New Roman" w:cs="Times New Roman"/>
          <w:sz w:val="24"/>
          <w:szCs w:val="24"/>
        </w:rPr>
      </w:pPr>
      <w:r>
        <w:rPr>
          <w:rFonts w:ascii="Times New Roman" w:hAnsi="Times New Roman" w:cs="Times New Roman"/>
          <w:sz w:val="24"/>
          <w:szCs w:val="24"/>
        </w:rPr>
        <w:tab/>
      </w:r>
      <w:r w:rsidR="009F1908" w:rsidRPr="009F1908">
        <w:rPr>
          <w:rFonts w:ascii="Times New Roman" w:hAnsi="Times New Roman" w:cs="Times New Roman"/>
          <w:sz w:val="24"/>
          <w:szCs w:val="24"/>
        </w:rPr>
        <w:t>The Hearing Officer issued her decision regarding</w:t>
      </w:r>
      <w:r w:rsidR="009F1908">
        <w:rPr>
          <w:rFonts w:ascii="Times New Roman" w:hAnsi="Times New Roman" w:cs="Times New Roman"/>
          <w:sz w:val="24"/>
          <w:szCs w:val="24"/>
        </w:rPr>
        <w:t xml:space="preserve"> this case on June 8, 2019.</w:t>
      </w:r>
      <w:r w:rsidR="00867EDE">
        <w:rPr>
          <w:rFonts w:ascii="Times New Roman" w:hAnsi="Times New Roman" w:cs="Times New Roman"/>
          <w:sz w:val="24"/>
          <w:szCs w:val="24"/>
        </w:rPr>
        <w:t xml:space="preserve">  The decision here amends the June 8, 2019</w:t>
      </w:r>
      <w:r w:rsidR="009F1908">
        <w:rPr>
          <w:rFonts w:ascii="Times New Roman" w:hAnsi="Times New Roman" w:cs="Times New Roman"/>
          <w:sz w:val="24"/>
          <w:szCs w:val="24"/>
        </w:rPr>
        <w:t xml:space="preserve"> dec</w:t>
      </w:r>
      <w:r w:rsidR="00867EDE">
        <w:rPr>
          <w:rFonts w:ascii="Times New Roman" w:hAnsi="Times New Roman" w:cs="Times New Roman"/>
          <w:sz w:val="24"/>
          <w:szCs w:val="24"/>
        </w:rPr>
        <w:t>ision to correct typographica</w:t>
      </w:r>
      <w:r w:rsidR="009F1908">
        <w:rPr>
          <w:rFonts w:ascii="Times New Roman" w:hAnsi="Times New Roman" w:cs="Times New Roman"/>
          <w:sz w:val="24"/>
          <w:szCs w:val="24"/>
        </w:rPr>
        <w:t xml:space="preserve">l errors.  </w:t>
      </w:r>
    </w:p>
    <w:p w:rsidR="005B75DF" w:rsidRPr="00E75AFD" w:rsidRDefault="005B75DF" w:rsidP="000965B4">
      <w:pPr>
        <w:jc w:val="both"/>
        <w:rPr>
          <w:rFonts w:ascii="Times New Roman" w:hAnsi="Times New Roman" w:cs="Times New Roman"/>
          <w:b/>
          <w:bCs/>
          <w:sz w:val="24"/>
          <w:szCs w:val="24"/>
        </w:rPr>
      </w:pPr>
    </w:p>
    <w:p w:rsidR="000965B4" w:rsidRPr="00CF3B8C" w:rsidRDefault="000965B4" w:rsidP="00405A87">
      <w:pPr>
        <w:pStyle w:val="Heading1"/>
      </w:pPr>
      <w:r w:rsidRPr="00CF3B8C">
        <w:t>II.</w:t>
      </w:r>
      <w:r w:rsidRPr="00CF3B8C">
        <w:tab/>
        <w:t xml:space="preserve">ISSUES </w:t>
      </w:r>
    </w:p>
    <w:p w:rsidR="000965B4" w:rsidRDefault="000965B4" w:rsidP="000965B4">
      <w:pPr>
        <w:jc w:val="both"/>
        <w:rPr>
          <w:rFonts w:ascii="Times New Roman" w:hAnsi="Times New Roman" w:cs="Times New Roman"/>
          <w:b/>
          <w:bCs/>
          <w:sz w:val="24"/>
          <w:szCs w:val="24"/>
          <w:u w:val="single"/>
        </w:rPr>
      </w:pPr>
    </w:p>
    <w:p w:rsidR="00756399" w:rsidRDefault="00756399" w:rsidP="00915635">
      <w:pPr>
        <w:ind w:left="720" w:right="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Since October 2018, has the LEA violated 34 C.F.R. </w:t>
      </w:r>
      <m:oMath>
        <m:r>
          <w:rPr>
            <w:rFonts w:ascii="Cambria Math" w:hAnsi="Cambria Math" w:cs="Times New Roman"/>
            <w:sz w:val="24"/>
            <w:szCs w:val="24"/>
          </w:rPr>
          <m:t>§</m:t>
        </m:r>
      </m:oMath>
      <w:r>
        <w:rPr>
          <w:rFonts w:ascii="Times New Roman" w:hAnsi="Times New Roman" w:cs="Times New Roman"/>
          <w:sz w:val="24"/>
          <w:szCs w:val="24"/>
        </w:rPr>
        <w:t xml:space="preserve"> 300.322(a)(2) and denied parental participation?   If so, has the LEA denied the child a free appropriate public education (FAPE)?</w:t>
      </w:r>
    </w:p>
    <w:p w:rsidR="00756399" w:rsidRDefault="00756399" w:rsidP="00915635">
      <w:pPr>
        <w:ind w:left="720" w:right="720"/>
        <w:rPr>
          <w:rFonts w:ascii="Times New Roman" w:hAnsi="Times New Roman" w:cs="Times New Roman"/>
          <w:sz w:val="24"/>
          <w:szCs w:val="24"/>
        </w:rPr>
      </w:pPr>
    </w:p>
    <w:p w:rsidR="00756399" w:rsidRDefault="00756399" w:rsidP="00915635">
      <w:pPr>
        <w:ind w:left="720" w:right="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Since October 2018, has the LEA retaliated against the parent for exercising her right to request due process hearings?  If so, has the LEA denied the child a FAPE?</w:t>
      </w:r>
    </w:p>
    <w:p w:rsidR="00DB5964" w:rsidRDefault="00DB5964" w:rsidP="00915635">
      <w:pPr>
        <w:ind w:left="720" w:right="720"/>
        <w:rPr>
          <w:rFonts w:ascii="Times New Roman" w:hAnsi="Times New Roman" w:cs="Times New Roman"/>
          <w:sz w:val="24"/>
          <w:szCs w:val="24"/>
        </w:rPr>
      </w:pPr>
    </w:p>
    <w:p w:rsidR="000965B4" w:rsidRDefault="000965B4" w:rsidP="000965B4">
      <w:pPr>
        <w:ind w:left="1440" w:right="1440"/>
        <w:rPr>
          <w:rFonts w:ascii="Times New Roman" w:hAnsi="Times New Roman" w:cs="Times New Roman"/>
          <w:sz w:val="24"/>
          <w:szCs w:val="24"/>
        </w:rPr>
      </w:pPr>
    </w:p>
    <w:p w:rsidR="000965B4" w:rsidRPr="00E75AFD" w:rsidRDefault="000965B4" w:rsidP="00405A87">
      <w:pPr>
        <w:pStyle w:val="Heading1"/>
      </w:pPr>
      <w:r w:rsidRPr="00E75AFD">
        <w:t>III.</w:t>
      </w:r>
      <w:r w:rsidRPr="00E75AFD">
        <w:tab/>
        <w:t>BURDEN OF PROOF</w:t>
      </w:r>
    </w:p>
    <w:p w:rsidR="000965B4" w:rsidRPr="00E75AFD" w:rsidRDefault="000965B4" w:rsidP="000965B4">
      <w:pPr>
        <w:jc w:val="both"/>
        <w:rPr>
          <w:rFonts w:ascii="Times New Roman" w:hAnsi="Times New Roman" w:cs="Times New Roman"/>
          <w:b/>
          <w:sz w:val="24"/>
          <w:szCs w:val="24"/>
        </w:rPr>
      </w:pPr>
    </w:p>
    <w:p w:rsidR="00756399" w:rsidRDefault="000965B4" w:rsidP="000965B4">
      <w:pPr>
        <w:jc w:val="both"/>
        <w:rPr>
          <w:rFonts w:ascii="Times New Roman" w:hAnsi="Times New Roman" w:cs="Times New Roman"/>
          <w:sz w:val="24"/>
          <w:szCs w:val="24"/>
        </w:rPr>
      </w:pPr>
      <w:r w:rsidRPr="00E75AFD">
        <w:rPr>
          <w:rFonts w:ascii="Times New Roman" w:hAnsi="Times New Roman" w:cs="Times New Roman"/>
          <w:b/>
          <w:sz w:val="24"/>
          <w:szCs w:val="24"/>
        </w:rPr>
        <w:tab/>
      </w:r>
      <w:r w:rsidRPr="00E75AFD">
        <w:rPr>
          <w:rFonts w:ascii="Times New Roman" w:hAnsi="Times New Roman" w:cs="Times New Roman"/>
          <w:sz w:val="24"/>
          <w:szCs w:val="24"/>
        </w:rPr>
        <w:t xml:space="preserve">The United States Supreme Court held in </w:t>
      </w:r>
      <w:r w:rsidRPr="00E75AFD">
        <w:rPr>
          <w:rFonts w:ascii="Times New Roman" w:hAnsi="Times New Roman" w:cs="Times New Roman"/>
          <w:i/>
          <w:sz w:val="24"/>
          <w:szCs w:val="24"/>
        </w:rPr>
        <w:t>Shaffer v. Weast</w:t>
      </w:r>
      <w:r w:rsidRPr="00E75AFD">
        <w:rPr>
          <w:rFonts w:ascii="Times New Roman" w:hAnsi="Times New Roman" w:cs="Times New Roman"/>
          <w:sz w:val="24"/>
          <w:szCs w:val="24"/>
        </w:rPr>
        <w:t>, 546 U.S. 49, 126 S. Ct. 528, 163 L. Ed.2d 387 (2005), that the party seeking relief bears the burden of proof. Therefore, in this case the parent bears the burden of proof as she is challenging the LEA’s actions.</w:t>
      </w:r>
    </w:p>
    <w:p w:rsidR="00756399" w:rsidRDefault="00756399" w:rsidP="000965B4">
      <w:pPr>
        <w:jc w:val="both"/>
        <w:rPr>
          <w:rFonts w:ascii="Times New Roman" w:hAnsi="Times New Roman" w:cs="Times New Roman"/>
          <w:sz w:val="24"/>
          <w:szCs w:val="24"/>
        </w:rPr>
      </w:pPr>
    </w:p>
    <w:p w:rsidR="000965B4" w:rsidRDefault="00756399" w:rsidP="00405A87">
      <w:pPr>
        <w:pStyle w:val="Heading1"/>
      </w:pPr>
      <w:r w:rsidRPr="00756399">
        <w:t>IV.</w:t>
      </w:r>
      <w:r w:rsidRPr="00756399">
        <w:tab/>
        <w:t>STATEMENT OF FACTS</w:t>
      </w:r>
      <w:r w:rsidR="000965B4" w:rsidRPr="00756399">
        <w:t xml:space="preserve">  </w:t>
      </w:r>
    </w:p>
    <w:p w:rsidR="0007590C" w:rsidRDefault="0007590C" w:rsidP="000965B4">
      <w:pPr>
        <w:jc w:val="both"/>
        <w:rPr>
          <w:rFonts w:ascii="Times New Roman" w:hAnsi="Times New Roman" w:cs="Times New Roman"/>
          <w:sz w:val="24"/>
          <w:szCs w:val="24"/>
          <w:u w:val="single"/>
        </w:rPr>
      </w:pPr>
    </w:p>
    <w:p w:rsidR="00324F9F" w:rsidRPr="00405A87" w:rsidRDefault="0058080A" w:rsidP="00405A87">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On December 14, 2015, the LEA determined that Child was eligible for special education services under the category of developmental delay.</w:t>
      </w:r>
      <w:r w:rsidR="00B60D2E">
        <w:rPr>
          <w:rFonts w:ascii="Times New Roman" w:hAnsi="Times New Roman" w:cs="Times New Roman"/>
          <w:sz w:val="24"/>
          <w:szCs w:val="24"/>
        </w:rPr>
        <w:t xml:space="preserve">  (S Exh. 3 at 2</w:t>
      </w:r>
      <w:r>
        <w:rPr>
          <w:rFonts w:ascii="Times New Roman" w:hAnsi="Times New Roman" w:cs="Times New Roman"/>
          <w:sz w:val="24"/>
          <w:szCs w:val="24"/>
        </w:rPr>
        <w:t>).</w:t>
      </w:r>
      <w:r w:rsidR="00BE3C35">
        <w:t xml:space="preserve"> </w:t>
      </w:r>
    </w:p>
    <w:p w:rsidR="00324F9F" w:rsidRDefault="00324F9F" w:rsidP="00324F9F">
      <w:pPr>
        <w:jc w:val="both"/>
        <w:rPr>
          <w:rFonts w:ascii="Times New Roman" w:hAnsi="Times New Roman" w:cs="Times New Roman"/>
          <w:b/>
          <w:sz w:val="24"/>
          <w:szCs w:val="24"/>
        </w:rPr>
      </w:pPr>
    </w:p>
    <w:p w:rsidR="00A6479E" w:rsidRDefault="00CB609D" w:rsidP="00A6479E">
      <w:pPr>
        <w:jc w:val="both"/>
        <w:rPr>
          <w:rFonts w:ascii="Times New Roman" w:hAnsi="Times New Roman" w:cs="Times New Roman"/>
          <w:sz w:val="24"/>
          <w:szCs w:val="24"/>
        </w:rPr>
      </w:pPr>
      <w:r>
        <w:rPr>
          <w:rFonts w:ascii="Times New Roman" w:hAnsi="Times New Roman" w:cs="Times New Roman"/>
          <w:sz w:val="24"/>
          <w:szCs w:val="24"/>
        </w:rPr>
        <w:t>2</w:t>
      </w:r>
      <w:r w:rsidR="008D34C3">
        <w:rPr>
          <w:rFonts w:ascii="Times New Roman" w:hAnsi="Times New Roman" w:cs="Times New Roman"/>
          <w:sz w:val="24"/>
          <w:szCs w:val="24"/>
        </w:rPr>
        <w:t>.</w:t>
      </w:r>
      <w:r w:rsidR="008D34C3">
        <w:rPr>
          <w:rFonts w:ascii="Times New Roman" w:hAnsi="Times New Roman" w:cs="Times New Roman"/>
          <w:sz w:val="24"/>
          <w:szCs w:val="24"/>
        </w:rPr>
        <w:tab/>
      </w:r>
      <w:r w:rsidR="00F44BFB">
        <w:rPr>
          <w:rFonts w:ascii="Times New Roman" w:hAnsi="Times New Roman" w:cs="Times New Roman"/>
          <w:sz w:val="24"/>
          <w:szCs w:val="24"/>
        </w:rPr>
        <w:t xml:space="preserve">One October 18, 2018, the LEA held an IEP meeting regarding the child.  </w:t>
      </w:r>
      <w:r w:rsidR="00BD447A">
        <w:rPr>
          <w:rFonts w:ascii="Times New Roman" w:hAnsi="Times New Roman" w:cs="Times New Roman"/>
          <w:sz w:val="24"/>
          <w:szCs w:val="24"/>
        </w:rPr>
        <w:t xml:space="preserve">The parent expressed that she did not desire to move forward.  Accordingly, the IEP team did not develop an IEP.  </w:t>
      </w:r>
      <w:r w:rsidR="00A6479E">
        <w:rPr>
          <w:rFonts w:ascii="Times New Roman" w:hAnsi="Times New Roman" w:cs="Times New Roman"/>
          <w:sz w:val="24"/>
          <w:szCs w:val="24"/>
        </w:rPr>
        <w:t>Before the meeting conclude</w:t>
      </w:r>
      <w:r w:rsidR="000B4CFE">
        <w:rPr>
          <w:rFonts w:ascii="Times New Roman" w:hAnsi="Times New Roman" w:cs="Times New Roman"/>
          <w:sz w:val="24"/>
          <w:szCs w:val="24"/>
        </w:rPr>
        <w:t>d</w:t>
      </w:r>
      <w:r w:rsidR="00473A44">
        <w:rPr>
          <w:rFonts w:ascii="Times New Roman" w:hAnsi="Times New Roman" w:cs="Times New Roman"/>
          <w:sz w:val="24"/>
          <w:szCs w:val="24"/>
        </w:rPr>
        <w:t xml:space="preserve">, Special Education Coordinator I (SEC I) </w:t>
      </w:r>
      <w:r w:rsidR="00A6479E">
        <w:rPr>
          <w:rFonts w:ascii="Times New Roman" w:hAnsi="Times New Roman" w:cs="Times New Roman"/>
          <w:sz w:val="24"/>
          <w:szCs w:val="24"/>
        </w:rPr>
        <w:t>attempt</w:t>
      </w:r>
      <w:r w:rsidR="00473A44">
        <w:rPr>
          <w:rFonts w:ascii="Times New Roman" w:hAnsi="Times New Roman" w:cs="Times New Roman"/>
          <w:sz w:val="24"/>
          <w:szCs w:val="24"/>
        </w:rPr>
        <w:t xml:space="preserve">ed </w:t>
      </w:r>
      <w:r w:rsidR="00A6479E">
        <w:rPr>
          <w:rFonts w:ascii="Times New Roman" w:hAnsi="Times New Roman" w:cs="Times New Roman"/>
          <w:sz w:val="24"/>
          <w:szCs w:val="24"/>
        </w:rPr>
        <w:t xml:space="preserve">to reschedule the meeting with the parent, but she declined to do so.  By correspondence dated </w:t>
      </w:r>
      <w:r w:rsidR="00A6479E" w:rsidRPr="00A6479E">
        <w:rPr>
          <w:rFonts w:ascii="Times New Roman" w:hAnsi="Times New Roman" w:cs="Times New Roman"/>
          <w:sz w:val="24"/>
          <w:szCs w:val="24"/>
        </w:rPr>
        <w:t>October 22, 2018</w:t>
      </w:r>
      <w:r w:rsidR="002928CA">
        <w:rPr>
          <w:rFonts w:ascii="Times New Roman" w:hAnsi="Times New Roman" w:cs="Times New Roman"/>
          <w:sz w:val="24"/>
          <w:szCs w:val="24"/>
        </w:rPr>
        <w:t>,</w:t>
      </w:r>
      <w:r w:rsidR="000B4CFE">
        <w:rPr>
          <w:rFonts w:ascii="Times New Roman" w:hAnsi="Times New Roman" w:cs="Times New Roman"/>
          <w:sz w:val="24"/>
          <w:szCs w:val="24"/>
        </w:rPr>
        <w:t xml:space="preserve"> SEC I</w:t>
      </w:r>
      <w:r w:rsidR="00A6479E">
        <w:rPr>
          <w:rFonts w:ascii="Times New Roman" w:hAnsi="Times New Roman" w:cs="Times New Roman"/>
          <w:sz w:val="24"/>
          <w:szCs w:val="24"/>
        </w:rPr>
        <w:t xml:space="preserve"> again attempted to reschedule an IEP meeting with the parent.  This correspondence proposed dates and times for another IEP meeting.  They were November 1, 2018, at 12:30 p.m. or November 7, 2018, at 12:30 p.m.   In the event Parent was not available during the times proposed, the letter requested parent respond with her availability by November 9, 2018.  (S Exh. 7 at 2).</w:t>
      </w:r>
    </w:p>
    <w:p w:rsidR="00A6479E" w:rsidRDefault="00A6479E" w:rsidP="00A6479E">
      <w:pPr>
        <w:jc w:val="both"/>
        <w:rPr>
          <w:rFonts w:ascii="Times New Roman" w:hAnsi="Times New Roman" w:cs="Times New Roman"/>
          <w:sz w:val="24"/>
          <w:szCs w:val="24"/>
        </w:rPr>
      </w:pPr>
    </w:p>
    <w:p w:rsidR="00F44BFB" w:rsidRDefault="00473A44" w:rsidP="00324F9F">
      <w:pPr>
        <w:jc w:val="both"/>
        <w:rPr>
          <w:rFonts w:ascii="Times New Roman" w:hAnsi="Times New Roman" w:cs="Times New Roman"/>
          <w:sz w:val="24"/>
          <w:szCs w:val="24"/>
        </w:rPr>
      </w:pPr>
      <w:r>
        <w:rPr>
          <w:rFonts w:ascii="Times New Roman" w:hAnsi="Times New Roman" w:cs="Times New Roman"/>
          <w:sz w:val="24"/>
          <w:szCs w:val="24"/>
        </w:rPr>
        <w:t>3</w:t>
      </w:r>
      <w:r w:rsidR="00A6479E">
        <w:rPr>
          <w:rFonts w:ascii="Times New Roman" w:hAnsi="Times New Roman" w:cs="Times New Roman"/>
          <w:sz w:val="24"/>
          <w:szCs w:val="24"/>
        </w:rPr>
        <w:t>.</w:t>
      </w:r>
      <w:r w:rsidR="00A6479E">
        <w:rPr>
          <w:rFonts w:ascii="Times New Roman" w:hAnsi="Times New Roman" w:cs="Times New Roman"/>
          <w:sz w:val="24"/>
          <w:szCs w:val="24"/>
        </w:rPr>
        <w:tab/>
      </w:r>
      <w:r w:rsidR="00BD447A">
        <w:rPr>
          <w:rFonts w:ascii="Times New Roman" w:hAnsi="Times New Roman" w:cs="Times New Roman"/>
          <w:sz w:val="24"/>
          <w:szCs w:val="24"/>
        </w:rPr>
        <w:t>Four days later, t</w:t>
      </w:r>
      <w:r w:rsidR="00F44BFB">
        <w:rPr>
          <w:rFonts w:ascii="Times New Roman" w:hAnsi="Times New Roman" w:cs="Times New Roman"/>
          <w:sz w:val="24"/>
          <w:szCs w:val="24"/>
        </w:rPr>
        <w:t xml:space="preserve">he parent referred to the </w:t>
      </w:r>
      <w:r w:rsidR="00A6479E">
        <w:rPr>
          <w:rFonts w:ascii="Times New Roman" w:hAnsi="Times New Roman" w:cs="Times New Roman"/>
          <w:sz w:val="24"/>
          <w:szCs w:val="24"/>
        </w:rPr>
        <w:t xml:space="preserve">October 18, 2018 </w:t>
      </w:r>
      <w:r w:rsidR="00F44BFB">
        <w:rPr>
          <w:rFonts w:ascii="Times New Roman" w:hAnsi="Times New Roman" w:cs="Times New Roman"/>
          <w:sz w:val="24"/>
          <w:szCs w:val="24"/>
        </w:rPr>
        <w:t>meeting as “a joke,” and by email dated October 22, 2018, the parent requested that the LEA hold further meetings off school property.  In the email, the parent stated the following as her reason for the request:</w:t>
      </w:r>
    </w:p>
    <w:p w:rsidR="00F44BFB" w:rsidRDefault="00F44BFB" w:rsidP="00324F9F">
      <w:pPr>
        <w:jc w:val="both"/>
        <w:rPr>
          <w:rFonts w:ascii="Times New Roman" w:hAnsi="Times New Roman" w:cs="Times New Roman"/>
          <w:sz w:val="24"/>
          <w:szCs w:val="24"/>
        </w:rPr>
      </w:pPr>
    </w:p>
    <w:p w:rsidR="00F44BFB" w:rsidRDefault="00F44BFB" w:rsidP="00CC7E7C">
      <w:pPr>
        <w:ind w:left="1440" w:right="1440"/>
        <w:jc w:val="both"/>
        <w:rPr>
          <w:rFonts w:ascii="Times New Roman" w:hAnsi="Times New Roman" w:cs="Times New Roman"/>
          <w:sz w:val="24"/>
          <w:szCs w:val="24"/>
        </w:rPr>
      </w:pPr>
      <w:r w:rsidRPr="00473A44">
        <w:rPr>
          <w:rFonts w:ascii="Times New Roman" w:hAnsi="Times New Roman" w:cs="Times New Roman"/>
          <w:b/>
          <w:sz w:val="24"/>
          <w:szCs w:val="24"/>
        </w:rPr>
        <w:t>I fear that my advocate and I both are in jeopardy of being asked to stay off school property for simply standin</w:t>
      </w:r>
      <w:r w:rsidR="00CC7E7C" w:rsidRPr="00473A44">
        <w:rPr>
          <w:rFonts w:ascii="Times New Roman" w:hAnsi="Times New Roman" w:cs="Times New Roman"/>
          <w:b/>
          <w:sz w:val="24"/>
          <w:szCs w:val="24"/>
        </w:rPr>
        <w:t>g up for ourselves and my child</w:t>
      </w:r>
      <w:r w:rsidRPr="00473A44">
        <w:rPr>
          <w:rFonts w:ascii="Times New Roman" w:hAnsi="Times New Roman" w:cs="Times New Roman"/>
          <w:b/>
          <w:sz w:val="24"/>
          <w:szCs w:val="24"/>
        </w:rPr>
        <w:t>ren</w:t>
      </w:r>
      <w:r>
        <w:rPr>
          <w:rFonts w:ascii="Times New Roman" w:hAnsi="Times New Roman" w:cs="Times New Roman"/>
          <w:sz w:val="24"/>
          <w:szCs w:val="24"/>
        </w:rPr>
        <w:t xml:space="preserve">.   </w:t>
      </w:r>
    </w:p>
    <w:p w:rsidR="000B4CFE" w:rsidRDefault="000B4CFE" w:rsidP="00324F9F">
      <w:pPr>
        <w:jc w:val="both"/>
        <w:rPr>
          <w:rFonts w:ascii="Times New Roman" w:hAnsi="Times New Roman" w:cs="Times New Roman"/>
          <w:sz w:val="24"/>
          <w:szCs w:val="24"/>
        </w:rPr>
      </w:pPr>
    </w:p>
    <w:p w:rsidR="00F44BFB" w:rsidRDefault="000B4CFE" w:rsidP="00324F9F">
      <w:pPr>
        <w:jc w:val="both"/>
        <w:rPr>
          <w:rFonts w:ascii="Times New Roman" w:hAnsi="Times New Roman" w:cs="Times New Roman"/>
          <w:sz w:val="24"/>
          <w:szCs w:val="24"/>
        </w:rPr>
      </w:pPr>
      <w:r>
        <w:rPr>
          <w:rFonts w:ascii="Times New Roman" w:hAnsi="Times New Roman" w:cs="Times New Roman"/>
          <w:sz w:val="24"/>
          <w:szCs w:val="24"/>
        </w:rPr>
        <w:t>Further, in her October 22 email, Parent indicated that she would “leave it up to her advocate.”</w:t>
      </w:r>
    </w:p>
    <w:p w:rsidR="00CC7E7C" w:rsidRDefault="00CC7E7C" w:rsidP="00324F9F">
      <w:pPr>
        <w:jc w:val="both"/>
        <w:rPr>
          <w:rFonts w:ascii="Times New Roman" w:hAnsi="Times New Roman" w:cs="Times New Roman"/>
          <w:sz w:val="24"/>
          <w:szCs w:val="24"/>
        </w:rPr>
      </w:pPr>
      <w:r>
        <w:rPr>
          <w:rFonts w:ascii="Times New Roman" w:hAnsi="Times New Roman" w:cs="Times New Roman"/>
          <w:sz w:val="24"/>
          <w:szCs w:val="24"/>
        </w:rPr>
        <w:t>(S Exh. 8 at 2</w:t>
      </w:r>
      <w:r w:rsidR="000B4CFE">
        <w:rPr>
          <w:rFonts w:ascii="Times New Roman" w:hAnsi="Times New Roman" w:cs="Times New Roman"/>
          <w:sz w:val="24"/>
          <w:szCs w:val="24"/>
        </w:rPr>
        <w:t>; P Exh. 3 at 3</w:t>
      </w:r>
      <w:r>
        <w:rPr>
          <w:rFonts w:ascii="Times New Roman" w:hAnsi="Times New Roman" w:cs="Times New Roman"/>
          <w:sz w:val="24"/>
          <w:szCs w:val="24"/>
        </w:rPr>
        <w:t>).</w:t>
      </w:r>
    </w:p>
    <w:p w:rsidR="00DD6533" w:rsidRDefault="00DD6533" w:rsidP="00324F9F">
      <w:pPr>
        <w:jc w:val="both"/>
        <w:rPr>
          <w:rFonts w:ascii="Times New Roman" w:hAnsi="Times New Roman" w:cs="Times New Roman"/>
          <w:sz w:val="24"/>
          <w:szCs w:val="24"/>
        </w:rPr>
      </w:pPr>
    </w:p>
    <w:p w:rsidR="00BB677D" w:rsidRDefault="00473A44" w:rsidP="00324F9F">
      <w:pPr>
        <w:jc w:val="both"/>
        <w:rPr>
          <w:rFonts w:ascii="Times New Roman" w:hAnsi="Times New Roman" w:cs="Times New Roman"/>
          <w:sz w:val="24"/>
          <w:szCs w:val="24"/>
        </w:rPr>
      </w:pPr>
      <w:r>
        <w:rPr>
          <w:rFonts w:ascii="Times New Roman" w:hAnsi="Times New Roman" w:cs="Times New Roman"/>
          <w:sz w:val="24"/>
          <w:szCs w:val="24"/>
        </w:rPr>
        <w:t>4</w:t>
      </w:r>
      <w:r w:rsidR="00C146A6">
        <w:rPr>
          <w:rFonts w:ascii="Times New Roman" w:hAnsi="Times New Roman" w:cs="Times New Roman"/>
          <w:sz w:val="24"/>
          <w:szCs w:val="24"/>
        </w:rPr>
        <w:t>.</w:t>
      </w:r>
      <w:r w:rsidR="00C146A6">
        <w:rPr>
          <w:rFonts w:ascii="Times New Roman" w:hAnsi="Times New Roman" w:cs="Times New Roman"/>
          <w:sz w:val="24"/>
          <w:szCs w:val="24"/>
        </w:rPr>
        <w:tab/>
        <w:t>The LEA had never requested that the parent stay off school property</w:t>
      </w:r>
      <w:r w:rsidR="0073204D">
        <w:rPr>
          <w:rFonts w:ascii="Times New Roman" w:hAnsi="Times New Roman" w:cs="Times New Roman"/>
          <w:sz w:val="24"/>
          <w:szCs w:val="24"/>
        </w:rPr>
        <w:t>, nor had the LEA made such a request of</w:t>
      </w:r>
      <w:r w:rsidR="00C146A6">
        <w:rPr>
          <w:rFonts w:ascii="Times New Roman" w:hAnsi="Times New Roman" w:cs="Times New Roman"/>
          <w:sz w:val="24"/>
          <w:szCs w:val="24"/>
        </w:rPr>
        <w:t xml:space="preserve"> the advocate regarding the advocate’s representation</w:t>
      </w:r>
      <w:r w:rsidR="00857390">
        <w:rPr>
          <w:rFonts w:ascii="Times New Roman" w:hAnsi="Times New Roman" w:cs="Times New Roman"/>
          <w:sz w:val="24"/>
          <w:szCs w:val="24"/>
        </w:rPr>
        <w:t xml:space="preserve"> of the parent for the child. </w:t>
      </w:r>
      <w:r w:rsidR="00C146A6">
        <w:rPr>
          <w:rFonts w:ascii="Times New Roman" w:hAnsi="Times New Roman" w:cs="Times New Roman"/>
          <w:sz w:val="24"/>
          <w:szCs w:val="24"/>
        </w:rPr>
        <w:t xml:space="preserve"> </w:t>
      </w:r>
      <w:r w:rsidR="00857390">
        <w:rPr>
          <w:rFonts w:ascii="Times New Roman" w:hAnsi="Times New Roman" w:cs="Times New Roman"/>
          <w:sz w:val="24"/>
          <w:szCs w:val="24"/>
        </w:rPr>
        <w:t>(Tr. 343/20-25)</w:t>
      </w:r>
      <w:r w:rsidR="00C146A6">
        <w:rPr>
          <w:rFonts w:ascii="Times New Roman" w:hAnsi="Times New Roman" w:cs="Times New Roman"/>
          <w:sz w:val="24"/>
          <w:szCs w:val="24"/>
        </w:rPr>
        <w:t>.</w:t>
      </w:r>
      <w:r w:rsidR="000B4CFE">
        <w:rPr>
          <w:rFonts w:ascii="Times New Roman" w:hAnsi="Times New Roman" w:cs="Times New Roman"/>
          <w:sz w:val="24"/>
          <w:szCs w:val="24"/>
        </w:rPr>
        <w:t xml:space="preserve">   Furthermore, the LEA had not threatened either the parent or her advocate with arrest.  </w:t>
      </w:r>
    </w:p>
    <w:p w:rsidR="000B4CFE" w:rsidRDefault="000B4CFE" w:rsidP="00324F9F">
      <w:pPr>
        <w:jc w:val="both"/>
        <w:rPr>
          <w:rFonts w:ascii="Times New Roman" w:hAnsi="Times New Roman" w:cs="Times New Roman"/>
          <w:sz w:val="24"/>
          <w:szCs w:val="24"/>
        </w:rPr>
      </w:pPr>
      <w:r>
        <w:rPr>
          <w:rFonts w:ascii="Times New Roman" w:hAnsi="Times New Roman" w:cs="Times New Roman"/>
          <w:sz w:val="24"/>
          <w:szCs w:val="24"/>
        </w:rPr>
        <w:t xml:space="preserve">(Tr. 263). </w:t>
      </w:r>
    </w:p>
    <w:p w:rsidR="000B4CFE" w:rsidRDefault="000B4CFE" w:rsidP="00324F9F">
      <w:pPr>
        <w:jc w:val="both"/>
        <w:rPr>
          <w:rFonts w:ascii="Times New Roman" w:hAnsi="Times New Roman" w:cs="Times New Roman"/>
          <w:sz w:val="24"/>
          <w:szCs w:val="24"/>
        </w:rPr>
      </w:pPr>
    </w:p>
    <w:p w:rsidR="00CE5CEB" w:rsidRDefault="00473A44" w:rsidP="00324F9F">
      <w:pPr>
        <w:jc w:val="both"/>
        <w:rPr>
          <w:rFonts w:ascii="Times New Roman" w:hAnsi="Times New Roman" w:cs="Times New Roman"/>
          <w:sz w:val="24"/>
          <w:szCs w:val="24"/>
        </w:rPr>
      </w:pPr>
      <w:r>
        <w:rPr>
          <w:rFonts w:ascii="Times New Roman" w:hAnsi="Times New Roman" w:cs="Times New Roman"/>
          <w:sz w:val="24"/>
          <w:szCs w:val="24"/>
        </w:rPr>
        <w:t>5</w:t>
      </w:r>
      <w:r w:rsidR="00BB677D">
        <w:rPr>
          <w:rFonts w:ascii="Times New Roman" w:hAnsi="Times New Roman" w:cs="Times New Roman"/>
          <w:sz w:val="24"/>
          <w:szCs w:val="24"/>
        </w:rPr>
        <w:t>.</w:t>
      </w:r>
      <w:r w:rsidR="00BB677D">
        <w:rPr>
          <w:rFonts w:ascii="Times New Roman" w:hAnsi="Times New Roman" w:cs="Times New Roman"/>
          <w:sz w:val="24"/>
          <w:szCs w:val="24"/>
        </w:rPr>
        <w:tab/>
        <w:t xml:space="preserve">The LEA did not agree to meet off school property.  </w:t>
      </w:r>
      <w:r w:rsidR="008B2B22">
        <w:rPr>
          <w:rFonts w:ascii="Times New Roman" w:hAnsi="Times New Roman" w:cs="Times New Roman"/>
          <w:sz w:val="24"/>
          <w:szCs w:val="24"/>
        </w:rPr>
        <w:t xml:space="preserve">A meeting had been </w:t>
      </w:r>
      <w:r w:rsidR="000660AD">
        <w:rPr>
          <w:rFonts w:ascii="Times New Roman" w:hAnsi="Times New Roman" w:cs="Times New Roman"/>
          <w:sz w:val="24"/>
          <w:szCs w:val="24"/>
        </w:rPr>
        <w:t xml:space="preserve">scheduled for </w:t>
      </w:r>
      <w:r w:rsidR="008B2B22">
        <w:rPr>
          <w:rFonts w:ascii="Times New Roman" w:hAnsi="Times New Roman" w:cs="Times New Roman"/>
          <w:sz w:val="24"/>
          <w:szCs w:val="24"/>
        </w:rPr>
        <w:t>November 30, 2018,</w:t>
      </w:r>
      <w:r w:rsidR="000660AD">
        <w:rPr>
          <w:rFonts w:ascii="Times New Roman" w:hAnsi="Times New Roman" w:cs="Times New Roman"/>
          <w:sz w:val="24"/>
          <w:szCs w:val="24"/>
        </w:rPr>
        <w:t xml:space="preserve"> at Elementary School I.  It did not take place.  </w:t>
      </w:r>
      <w:r w:rsidR="008B2B22">
        <w:rPr>
          <w:rFonts w:ascii="Times New Roman" w:hAnsi="Times New Roman" w:cs="Times New Roman"/>
          <w:sz w:val="24"/>
          <w:szCs w:val="24"/>
        </w:rPr>
        <w:t>(</w:t>
      </w:r>
      <w:r w:rsidR="000660AD">
        <w:rPr>
          <w:rFonts w:ascii="Times New Roman" w:hAnsi="Times New Roman" w:cs="Times New Roman"/>
          <w:sz w:val="24"/>
          <w:szCs w:val="24"/>
        </w:rPr>
        <w:t>P Exh. 7 at 1</w:t>
      </w:r>
      <w:r w:rsidR="00BA6647">
        <w:rPr>
          <w:rFonts w:ascii="Times New Roman" w:hAnsi="Times New Roman" w:cs="Times New Roman"/>
          <w:sz w:val="24"/>
          <w:szCs w:val="24"/>
        </w:rPr>
        <w:t xml:space="preserve"> and P Exh. 5 at 6</w:t>
      </w:r>
      <w:r w:rsidR="000660AD">
        <w:rPr>
          <w:rFonts w:ascii="Times New Roman" w:hAnsi="Times New Roman" w:cs="Times New Roman"/>
          <w:sz w:val="24"/>
          <w:szCs w:val="24"/>
        </w:rPr>
        <w:t xml:space="preserve">; </w:t>
      </w:r>
      <w:r w:rsidR="008B2B22">
        <w:rPr>
          <w:rFonts w:ascii="Times New Roman" w:hAnsi="Times New Roman" w:cs="Times New Roman"/>
          <w:sz w:val="24"/>
          <w:szCs w:val="24"/>
        </w:rPr>
        <w:t>S Exh. 13).</w:t>
      </w:r>
    </w:p>
    <w:p w:rsidR="000660AD" w:rsidRDefault="000660AD" w:rsidP="00324F9F">
      <w:pPr>
        <w:jc w:val="both"/>
        <w:rPr>
          <w:rFonts w:ascii="Times New Roman" w:hAnsi="Times New Roman" w:cs="Times New Roman"/>
          <w:sz w:val="24"/>
          <w:szCs w:val="24"/>
        </w:rPr>
      </w:pPr>
    </w:p>
    <w:p w:rsidR="000660AD" w:rsidRDefault="00473A44" w:rsidP="00324F9F">
      <w:pPr>
        <w:jc w:val="both"/>
        <w:rPr>
          <w:rFonts w:ascii="Times New Roman" w:hAnsi="Times New Roman" w:cs="Times New Roman"/>
          <w:sz w:val="24"/>
          <w:szCs w:val="24"/>
        </w:rPr>
      </w:pPr>
      <w:r>
        <w:rPr>
          <w:rFonts w:ascii="Times New Roman" w:hAnsi="Times New Roman" w:cs="Times New Roman"/>
          <w:sz w:val="24"/>
          <w:szCs w:val="24"/>
        </w:rPr>
        <w:t>6.</w:t>
      </w:r>
      <w:r w:rsidR="000660AD">
        <w:rPr>
          <w:rFonts w:ascii="Times New Roman" w:hAnsi="Times New Roman" w:cs="Times New Roman"/>
          <w:sz w:val="24"/>
          <w:szCs w:val="24"/>
        </w:rPr>
        <w:tab/>
        <w:t xml:space="preserve">On November 27, 2018, SEC I sent a letter to Parent asking the parent to please provide specific information regarding her reason for not desiring to meet on school property.  SEC I indicated in the letter that upon receiving the information, the LEA would promptly investigate any alleged wrongdoing by LEA staff.  </w:t>
      </w:r>
      <w:r w:rsidR="00837D95">
        <w:rPr>
          <w:rFonts w:ascii="Times New Roman" w:hAnsi="Times New Roman" w:cs="Times New Roman"/>
          <w:sz w:val="24"/>
          <w:szCs w:val="24"/>
        </w:rPr>
        <w:t xml:space="preserve">The letter stated that the staff at Elementary School I looked forward to hearing from Parent.  </w:t>
      </w:r>
      <w:r>
        <w:rPr>
          <w:rFonts w:ascii="Times New Roman" w:hAnsi="Times New Roman" w:cs="Times New Roman"/>
          <w:sz w:val="24"/>
          <w:szCs w:val="24"/>
        </w:rPr>
        <w:t>(P Exh. 7 at 1</w:t>
      </w:r>
      <w:r w:rsidR="00837D95">
        <w:rPr>
          <w:rFonts w:ascii="Times New Roman" w:hAnsi="Times New Roman" w:cs="Times New Roman"/>
          <w:sz w:val="24"/>
          <w:szCs w:val="24"/>
        </w:rPr>
        <w:t>; Tr. 258-261</w:t>
      </w:r>
      <w:r>
        <w:rPr>
          <w:rFonts w:ascii="Times New Roman" w:hAnsi="Times New Roman" w:cs="Times New Roman"/>
          <w:sz w:val="24"/>
          <w:szCs w:val="24"/>
        </w:rPr>
        <w:t>).</w:t>
      </w:r>
      <w:r w:rsidR="00837D95">
        <w:rPr>
          <w:rFonts w:ascii="Times New Roman" w:hAnsi="Times New Roman" w:cs="Times New Roman"/>
          <w:sz w:val="24"/>
          <w:szCs w:val="24"/>
        </w:rPr>
        <w:t xml:space="preserve">  Although Parent indicated her advocate responded to the letter, Parent did not directly respond.  (Tr. 261).  </w:t>
      </w:r>
    </w:p>
    <w:p w:rsidR="00CE5CEB" w:rsidRDefault="00CE5CEB" w:rsidP="00324F9F">
      <w:pPr>
        <w:jc w:val="both"/>
        <w:rPr>
          <w:rFonts w:ascii="Times New Roman" w:hAnsi="Times New Roman" w:cs="Times New Roman"/>
          <w:sz w:val="24"/>
          <w:szCs w:val="24"/>
        </w:rPr>
      </w:pPr>
    </w:p>
    <w:p w:rsidR="006D6D83" w:rsidRDefault="00473A44" w:rsidP="00324F9F">
      <w:pPr>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After the Novembe</w:t>
      </w:r>
      <w:r w:rsidR="0041096E">
        <w:rPr>
          <w:rFonts w:ascii="Times New Roman" w:hAnsi="Times New Roman" w:cs="Times New Roman"/>
          <w:sz w:val="24"/>
          <w:szCs w:val="24"/>
        </w:rPr>
        <w:t xml:space="preserve">r 27, 2018 correspondence was </w:t>
      </w:r>
      <w:r>
        <w:rPr>
          <w:rFonts w:ascii="Times New Roman" w:hAnsi="Times New Roman" w:cs="Times New Roman"/>
          <w:sz w:val="24"/>
          <w:szCs w:val="24"/>
        </w:rPr>
        <w:t xml:space="preserve">sent to the parent and the </w:t>
      </w:r>
      <w:r w:rsidR="0041096E">
        <w:rPr>
          <w:rFonts w:ascii="Times New Roman" w:hAnsi="Times New Roman" w:cs="Times New Roman"/>
          <w:sz w:val="24"/>
          <w:szCs w:val="24"/>
        </w:rPr>
        <w:t>LEA had received the above referenced emails indicating Parent</w:t>
      </w:r>
      <w:r>
        <w:rPr>
          <w:rFonts w:ascii="Times New Roman" w:hAnsi="Times New Roman" w:cs="Times New Roman"/>
          <w:sz w:val="24"/>
          <w:szCs w:val="24"/>
        </w:rPr>
        <w:t xml:space="preserve"> did not desire to meet on school property,</w:t>
      </w:r>
      <w:r w:rsidR="00964734">
        <w:rPr>
          <w:rFonts w:ascii="Times New Roman" w:hAnsi="Times New Roman" w:cs="Times New Roman"/>
          <w:sz w:val="24"/>
          <w:szCs w:val="24"/>
        </w:rPr>
        <w:t xml:space="preserve"> </w:t>
      </w:r>
      <w:r w:rsidR="00BB677D">
        <w:rPr>
          <w:rFonts w:ascii="Times New Roman" w:hAnsi="Times New Roman" w:cs="Times New Roman"/>
          <w:sz w:val="24"/>
          <w:szCs w:val="24"/>
        </w:rPr>
        <w:t xml:space="preserve">the LEA and parent </w:t>
      </w:r>
      <w:r w:rsidR="00DB1721">
        <w:rPr>
          <w:rFonts w:ascii="Times New Roman" w:hAnsi="Times New Roman" w:cs="Times New Roman"/>
          <w:sz w:val="24"/>
          <w:szCs w:val="24"/>
        </w:rPr>
        <w:t>participated in a resolution session</w:t>
      </w:r>
      <w:r>
        <w:rPr>
          <w:rFonts w:ascii="Times New Roman" w:hAnsi="Times New Roman" w:cs="Times New Roman"/>
          <w:sz w:val="24"/>
          <w:szCs w:val="24"/>
        </w:rPr>
        <w:t xml:space="preserve"> on December 5, 2018,</w:t>
      </w:r>
      <w:r w:rsidR="00DB1721">
        <w:rPr>
          <w:rFonts w:ascii="Times New Roman" w:hAnsi="Times New Roman" w:cs="Times New Roman"/>
          <w:sz w:val="24"/>
          <w:szCs w:val="24"/>
        </w:rPr>
        <w:t xml:space="preserve"> </w:t>
      </w:r>
      <w:r w:rsidR="0073204D">
        <w:rPr>
          <w:rFonts w:ascii="Times New Roman" w:hAnsi="Times New Roman" w:cs="Times New Roman"/>
          <w:sz w:val="24"/>
          <w:szCs w:val="24"/>
        </w:rPr>
        <w:t xml:space="preserve">to resolve the meeting location issue.  </w:t>
      </w:r>
      <w:r w:rsidR="00CE5CEB">
        <w:rPr>
          <w:rFonts w:ascii="Times New Roman" w:hAnsi="Times New Roman" w:cs="Times New Roman"/>
          <w:sz w:val="24"/>
          <w:szCs w:val="24"/>
        </w:rPr>
        <w:t>As a result</w:t>
      </w:r>
      <w:r>
        <w:rPr>
          <w:rFonts w:ascii="Times New Roman" w:hAnsi="Times New Roman" w:cs="Times New Roman"/>
          <w:sz w:val="24"/>
          <w:szCs w:val="24"/>
        </w:rPr>
        <w:t xml:space="preserve"> of the session</w:t>
      </w:r>
      <w:r w:rsidR="00CE5CEB">
        <w:rPr>
          <w:rFonts w:ascii="Times New Roman" w:hAnsi="Times New Roman" w:cs="Times New Roman"/>
          <w:sz w:val="24"/>
          <w:szCs w:val="24"/>
        </w:rPr>
        <w:t>, t</w:t>
      </w:r>
      <w:r w:rsidR="0073204D">
        <w:rPr>
          <w:rFonts w:ascii="Times New Roman" w:hAnsi="Times New Roman" w:cs="Times New Roman"/>
          <w:sz w:val="24"/>
          <w:szCs w:val="24"/>
        </w:rPr>
        <w:t xml:space="preserve">he LEA and parent and her advocate agreed to </w:t>
      </w:r>
      <w:r w:rsidR="00537E37">
        <w:rPr>
          <w:rFonts w:ascii="Times New Roman" w:hAnsi="Times New Roman" w:cs="Times New Roman"/>
          <w:sz w:val="24"/>
          <w:szCs w:val="24"/>
        </w:rPr>
        <w:t xml:space="preserve">meet </w:t>
      </w:r>
      <w:r>
        <w:rPr>
          <w:rFonts w:ascii="Times New Roman" w:hAnsi="Times New Roman" w:cs="Times New Roman"/>
          <w:sz w:val="24"/>
          <w:szCs w:val="24"/>
        </w:rPr>
        <w:t xml:space="preserve">by video </w:t>
      </w:r>
      <w:r w:rsidR="0041096E">
        <w:rPr>
          <w:rFonts w:ascii="Times New Roman" w:hAnsi="Times New Roman" w:cs="Times New Roman"/>
          <w:sz w:val="24"/>
          <w:szCs w:val="24"/>
        </w:rPr>
        <w:t xml:space="preserve">conferencing </w:t>
      </w:r>
      <w:r w:rsidR="0065583E">
        <w:rPr>
          <w:rFonts w:ascii="Times New Roman" w:hAnsi="Times New Roman" w:cs="Times New Roman"/>
          <w:sz w:val="24"/>
          <w:szCs w:val="24"/>
        </w:rPr>
        <w:t>to determine the child’s eligibility</w:t>
      </w:r>
      <w:r w:rsidR="00E42966">
        <w:rPr>
          <w:rFonts w:ascii="Times New Roman" w:hAnsi="Times New Roman" w:cs="Times New Roman"/>
          <w:sz w:val="24"/>
          <w:szCs w:val="24"/>
        </w:rPr>
        <w:t xml:space="preserve">.  </w:t>
      </w:r>
      <w:r w:rsidR="00964734">
        <w:rPr>
          <w:rFonts w:ascii="Times New Roman" w:hAnsi="Times New Roman" w:cs="Times New Roman"/>
          <w:sz w:val="24"/>
          <w:szCs w:val="24"/>
        </w:rPr>
        <w:t>(S Exh.</w:t>
      </w:r>
      <w:r w:rsidR="006D6D83">
        <w:rPr>
          <w:rFonts w:ascii="Times New Roman" w:hAnsi="Times New Roman" w:cs="Times New Roman"/>
          <w:sz w:val="24"/>
          <w:szCs w:val="24"/>
        </w:rPr>
        <w:t xml:space="preserve"> 11; Tr.  301-302).</w:t>
      </w:r>
      <w:r w:rsidR="008B2B22">
        <w:rPr>
          <w:rFonts w:ascii="Times New Roman" w:hAnsi="Times New Roman" w:cs="Times New Roman"/>
          <w:sz w:val="24"/>
          <w:szCs w:val="24"/>
        </w:rPr>
        <w:t xml:space="preserve">   </w:t>
      </w:r>
    </w:p>
    <w:p w:rsidR="00E42966" w:rsidRDefault="00E42966" w:rsidP="00324F9F">
      <w:pPr>
        <w:jc w:val="both"/>
        <w:rPr>
          <w:rFonts w:ascii="Times New Roman" w:hAnsi="Times New Roman" w:cs="Times New Roman"/>
          <w:sz w:val="24"/>
          <w:szCs w:val="24"/>
        </w:rPr>
      </w:pPr>
    </w:p>
    <w:p w:rsidR="006D6D83" w:rsidRDefault="00E42966" w:rsidP="00324F9F">
      <w:pPr>
        <w:jc w:val="both"/>
        <w:rPr>
          <w:rFonts w:ascii="Times New Roman" w:hAnsi="Times New Roman" w:cs="Times New Roman"/>
          <w:sz w:val="24"/>
          <w:szCs w:val="24"/>
        </w:rPr>
      </w:pPr>
      <w:r>
        <w:rPr>
          <w:rFonts w:ascii="Times New Roman" w:hAnsi="Times New Roman" w:cs="Times New Roman"/>
          <w:sz w:val="24"/>
          <w:szCs w:val="24"/>
        </w:rPr>
        <w:t>8</w:t>
      </w:r>
      <w:r w:rsidR="006D6D83">
        <w:rPr>
          <w:rFonts w:ascii="Times New Roman" w:hAnsi="Times New Roman" w:cs="Times New Roman"/>
          <w:sz w:val="24"/>
          <w:szCs w:val="24"/>
        </w:rPr>
        <w:t>.</w:t>
      </w:r>
      <w:r w:rsidR="006D6D83">
        <w:rPr>
          <w:rFonts w:ascii="Times New Roman" w:hAnsi="Times New Roman" w:cs="Times New Roman"/>
          <w:sz w:val="24"/>
          <w:szCs w:val="24"/>
        </w:rPr>
        <w:tab/>
      </w:r>
      <w:r>
        <w:rPr>
          <w:rFonts w:ascii="Times New Roman" w:hAnsi="Times New Roman" w:cs="Times New Roman"/>
          <w:sz w:val="24"/>
          <w:szCs w:val="24"/>
        </w:rPr>
        <w:t xml:space="preserve">Also, on December 5, 2018, by letter, SEC I </w:t>
      </w:r>
      <w:r w:rsidR="006D6D83">
        <w:rPr>
          <w:rFonts w:ascii="Times New Roman" w:hAnsi="Times New Roman" w:cs="Times New Roman"/>
          <w:sz w:val="24"/>
          <w:szCs w:val="24"/>
        </w:rPr>
        <w:t xml:space="preserve">requested that Parent provide her availability between December 5, 2018, through December 13, 2018, for the child’s eligibility meeting.        (S Exh. 11).                             </w:t>
      </w:r>
    </w:p>
    <w:p w:rsidR="00CE5CEB" w:rsidRDefault="00CE5CEB" w:rsidP="00324F9F">
      <w:pPr>
        <w:jc w:val="both"/>
        <w:rPr>
          <w:rFonts w:ascii="Times New Roman" w:hAnsi="Times New Roman" w:cs="Times New Roman"/>
          <w:sz w:val="24"/>
          <w:szCs w:val="24"/>
        </w:rPr>
      </w:pPr>
    </w:p>
    <w:p w:rsidR="00CB609D" w:rsidRDefault="00E42966" w:rsidP="00324F9F">
      <w:pPr>
        <w:jc w:val="both"/>
        <w:rPr>
          <w:rFonts w:ascii="Times New Roman" w:hAnsi="Times New Roman" w:cs="Times New Roman"/>
          <w:sz w:val="24"/>
          <w:szCs w:val="24"/>
        </w:rPr>
      </w:pPr>
      <w:r>
        <w:rPr>
          <w:rFonts w:ascii="Times New Roman" w:hAnsi="Times New Roman" w:cs="Times New Roman"/>
          <w:sz w:val="24"/>
          <w:szCs w:val="24"/>
        </w:rPr>
        <w:t>9</w:t>
      </w:r>
      <w:r w:rsidR="006D6D83">
        <w:rPr>
          <w:rFonts w:ascii="Times New Roman" w:hAnsi="Times New Roman" w:cs="Times New Roman"/>
          <w:sz w:val="24"/>
          <w:szCs w:val="24"/>
        </w:rPr>
        <w:t>.</w:t>
      </w:r>
      <w:r w:rsidR="00CE5CEB">
        <w:rPr>
          <w:rFonts w:ascii="Times New Roman" w:hAnsi="Times New Roman" w:cs="Times New Roman"/>
          <w:sz w:val="24"/>
          <w:szCs w:val="24"/>
        </w:rPr>
        <w:tab/>
      </w:r>
      <w:r w:rsidR="0073204D">
        <w:rPr>
          <w:rFonts w:ascii="Times New Roman" w:hAnsi="Times New Roman" w:cs="Times New Roman"/>
          <w:sz w:val="24"/>
          <w:szCs w:val="24"/>
        </w:rPr>
        <w:t>By email dated December 8, 2018</w:t>
      </w:r>
      <w:r w:rsidR="00CE5CEB">
        <w:rPr>
          <w:rFonts w:ascii="Times New Roman" w:hAnsi="Times New Roman" w:cs="Times New Roman"/>
          <w:sz w:val="24"/>
          <w:szCs w:val="24"/>
        </w:rPr>
        <w:t xml:space="preserve"> (December 8 email)</w:t>
      </w:r>
      <w:r w:rsidR="0073204D">
        <w:rPr>
          <w:rFonts w:ascii="Times New Roman" w:hAnsi="Times New Roman" w:cs="Times New Roman"/>
          <w:sz w:val="24"/>
          <w:szCs w:val="24"/>
        </w:rPr>
        <w:t>, Principal communicated with parent regarding the video conference meeting</w:t>
      </w:r>
      <w:r w:rsidR="00CE5CEB">
        <w:rPr>
          <w:rFonts w:ascii="Times New Roman" w:hAnsi="Times New Roman" w:cs="Times New Roman"/>
          <w:sz w:val="24"/>
          <w:szCs w:val="24"/>
        </w:rPr>
        <w:t>.  P</w:t>
      </w:r>
      <w:r w:rsidR="00CA091C">
        <w:rPr>
          <w:rFonts w:ascii="Times New Roman" w:hAnsi="Times New Roman" w:cs="Times New Roman"/>
          <w:sz w:val="24"/>
          <w:szCs w:val="24"/>
        </w:rPr>
        <w:t>arent’s advocate was copied on the email</w:t>
      </w:r>
      <w:r w:rsidR="0073204D">
        <w:rPr>
          <w:rFonts w:ascii="Times New Roman" w:hAnsi="Times New Roman" w:cs="Times New Roman"/>
          <w:sz w:val="24"/>
          <w:szCs w:val="24"/>
        </w:rPr>
        <w:t xml:space="preserve">.   </w:t>
      </w:r>
      <w:r w:rsidR="00CA091C">
        <w:rPr>
          <w:rFonts w:ascii="Times New Roman" w:hAnsi="Times New Roman" w:cs="Times New Roman"/>
          <w:sz w:val="24"/>
          <w:szCs w:val="24"/>
        </w:rPr>
        <w:t xml:space="preserve">This email informed the parent that the communication platform Google Hangout would be used for the video conferencing meeting which would permit the sharing of documents during the meeting. </w:t>
      </w:r>
      <w:r w:rsidR="00CB609D">
        <w:rPr>
          <w:rFonts w:ascii="Times New Roman" w:hAnsi="Times New Roman" w:cs="Times New Roman"/>
          <w:sz w:val="24"/>
          <w:szCs w:val="24"/>
        </w:rPr>
        <w:t xml:space="preserve">  </w:t>
      </w:r>
      <w:r w:rsidR="00CA091C">
        <w:rPr>
          <w:rFonts w:ascii="Times New Roman" w:hAnsi="Times New Roman" w:cs="Times New Roman"/>
          <w:sz w:val="24"/>
          <w:szCs w:val="24"/>
        </w:rPr>
        <w:t>In addition, the</w:t>
      </w:r>
      <w:r w:rsidR="00CB609D">
        <w:rPr>
          <w:rFonts w:ascii="Times New Roman" w:hAnsi="Times New Roman" w:cs="Times New Roman"/>
          <w:sz w:val="24"/>
          <w:szCs w:val="24"/>
        </w:rPr>
        <w:t xml:space="preserve"> principal’s</w:t>
      </w:r>
      <w:r w:rsidR="00CA091C">
        <w:rPr>
          <w:rFonts w:ascii="Times New Roman" w:hAnsi="Times New Roman" w:cs="Times New Roman"/>
          <w:sz w:val="24"/>
          <w:szCs w:val="24"/>
        </w:rPr>
        <w:t xml:space="preserve"> December 8</w:t>
      </w:r>
      <w:r w:rsidR="00CE5CEB">
        <w:rPr>
          <w:rFonts w:ascii="Times New Roman" w:hAnsi="Times New Roman" w:cs="Times New Roman"/>
          <w:sz w:val="24"/>
          <w:szCs w:val="24"/>
        </w:rPr>
        <w:t xml:space="preserve"> </w:t>
      </w:r>
      <w:r w:rsidR="00CA091C">
        <w:rPr>
          <w:rFonts w:ascii="Times New Roman" w:hAnsi="Times New Roman" w:cs="Times New Roman"/>
          <w:sz w:val="24"/>
          <w:szCs w:val="24"/>
        </w:rPr>
        <w:t>email stated</w:t>
      </w:r>
      <w:r w:rsidR="00CB609D">
        <w:rPr>
          <w:rFonts w:ascii="Times New Roman" w:hAnsi="Times New Roman" w:cs="Times New Roman"/>
          <w:sz w:val="24"/>
          <w:szCs w:val="24"/>
        </w:rPr>
        <w:t xml:space="preserve"> in pertinent part,</w:t>
      </w:r>
      <w:r w:rsidR="00CA091C">
        <w:rPr>
          <w:rFonts w:ascii="Times New Roman" w:hAnsi="Times New Roman" w:cs="Times New Roman"/>
          <w:sz w:val="24"/>
          <w:szCs w:val="24"/>
        </w:rPr>
        <w:t xml:space="preserve"> th</w:t>
      </w:r>
      <w:r w:rsidR="00CB609D">
        <w:rPr>
          <w:rFonts w:ascii="Times New Roman" w:hAnsi="Times New Roman" w:cs="Times New Roman"/>
          <w:sz w:val="24"/>
          <w:szCs w:val="24"/>
        </w:rPr>
        <w:t>e following:</w:t>
      </w:r>
    </w:p>
    <w:p w:rsidR="00CB609D" w:rsidRDefault="00CB609D" w:rsidP="00324F9F">
      <w:pPr>
        <w:jc w:val="both"/>
        <w:rPr>
          <w:rFonts w:ascii="Times New Roman" w:hAnsi="Times New Roman" w:cs="Times New Roman"/>
          <w:sz w:val="24"/>
          <w:szCs w:val="24"/>
        </w:rPr>
      </w:pPr>
    </w:p>
    <w:p w:rsidR="00CB609D" w:rsidRDefault="00CB609D" w:rsidP="00CB609D">
      <w:pPr>
        <w:ind w:left="1440" w:right="1440"/>
        <w:jc w:val="both"/>
        <w:rPr>
          <w:rFonts w:ascii="Times New Roman" w:hAnsi="Times New Roman" w:cs="Times New Roman"/>
          <w:sz w:val="24"/>
          <w:szCs w:val="24"/>
        </w:rPr>
      </w:pPr>
      <w:r>
        <w:rPr>
          <w:rFonts w:ascii="Times New Roman" w:hAnsi="Times New Roman" w:cs="Times New Roman"/>
          <w:sz w:val="24"/>
          <w:szCs w:val="24"/>
        </w:rPr>
        <w:t>While audio recording of the eligibility meeting is permissible, the team does not agree to any video recording of the meeting.  This includes, but is not limited to, video recordings intended for distribution to the public or the media, as well as any broadcasting or “live streaming” of the meeting via social media.  If this occurs, we will interpret this action as a refusal to participate in the meeting, the video will be disconnected and the meeting will proceed in your absence.</w:t>
      </w:r>
    </w:p>
    <w:p w:rsidR="00CE5CEB" w:rsidRDefault="00CE5CEB" w:rsidP="00324F9F">
      <w:pPr>
        <w:jc w:val="both"/>
        <w:rPr>
          <w:rFonts w:ascii="Times New Roman" w:hAnsi="Times New Roman" w:cs="Times New Roman"/>
          <w:sz w:val="24"/>
          <w:szCs w:val="24"/>
        </w:rPr>
      </w:pPr>
    </w:p>
    <w:p w:rsidR="00CE5CEB" w:rsidRDefault="00CE5CEB" w:rsidP="00324F9F">
      <w:pPr>
        <w:jc w:val="both"/>
        <w:rPr>
          <w:rFonts w:ascii="Times New Roman" w:hAnsi="Times New Roman" w:cs="Times New Roman"/>
          <w:sz w:val="24"/>
          <w:szCs w:val="24"/>
        </w:rPr>
      </w:pPr>
      <w:r>
        <w:rPr>
          <w:rFonts w:ascii="Times New Roman" w:hAnsi="Times New Roman" w:cs="Times New Roman"/>
          <w:sz w:val="24"/>
          <w:szCs w:val="24"/>
        </w:rPr>
        <w:t>(S Exh.. 11; Tr. 348-349).</w:t>
      </w:r>
    </w:p>
    <w:p w:rsidR="00CE5CEB" w:rsidRDefault="00CE5CEB" w:rsidP="00324F9F">
      <w:pPr>
        <w:jc w:val="both"/>
        <w:rPr>
          <w:rFonts w:ascii="Times New Roman" w:hAnsi="Times New Roman" w:cs="Times New Roman"/>
          <w:sz w:val="24"/>
          <w:szCs w:val="24"/>
        </w:rPr>
      </w:pPr>
    </w:p>
    <w:p w:rsidR="00BD447A" w:rsidRDefault="00E42966" w:rsidP="00324F9F">
      <w:pPr>
        <w:jc w:val="both"/>
        <w:rPr>
          <w:rFonts w:ascii="Times New Roman" w:hAnsi="Times New Roman" w:cs="Times New Roman"/>
          <w:sz w:val="24"/>
          <w:szCs w:val="24"/>
        </w:rPr>
      </w:pPr>
      <w:r>
        <w:rPr>
          <w:rFonts w:ascii="Times New Roman" w:hAnsi="Times New Roman" w:cs="Times New Roman"/>
          <w:sz w:val="24"/>
          <w:szCs w:val="24"/>
        </w:rPr>
        <w:t>10</w:t>
      </w:r>
      <w:r w:rsidR="00BD447A">
        <w:rPr>
          <w:rFonts w:ascii="Times New Roman" w:hAnsi="Times New Roman" w:cs="Times New Roman"/>
          <w:sz w:val="24"/>
          <w:szCs w:val="24"/>
        </w:rPr>
        <w:t>.</w:t>
      </w:r>
      <w:r w:rsidR="00BD447A">
        <w:rPr>
          <w:rFonts w:ascii="Times New Roman" w:hAnsi="Times New Roman" w:cs="Times New Roman"/>
          <w:sz w:val="24"/>
          <w:szCs w:val="24"/>
        </w:rPr>
        <w:tab/>
        <w:t>In addition to the principal’s, December 8 email stating the conditions to which the school agreed to the video conferencing, the principal informed the parent that eligibility needed to by</w:t>
      </w:r>
      <w:r w:rsidR="00686C55">
        <w:rPr>
          <w:rFonts w:ascii="Times New Roman" w:hAnsi="Times New Roman" w:cs="Times New Roman"/>
          <w:sz w:val="24"/>
          <w:szCs w:val="24"/>
        </w:rPr>
        <w:t xml:space="preserve"> determined by December 13, 2018</w:t>
      </w:r>
      <w:r w:rsidR="00BD447A">
        <w:rPr>
          <w:rFonts w:ascii="Times New Roman" w:hAnsi="Times New Roman" w:cs="Times New Roman"/>
          <w:sz w:val="24"/>
          <w:szCs w:val="24"/>
        </w:rPr>
        <w:t xml:space="preserve">.  The </w:t>
      </w:r>
      <w:r w:rsidR="0041096E">
        <w:rPr>
          <w:rFonts w:ascii="Times New Roman" w:hAnsi="Times New Roman" w:cs="Times New Roman"/>
          <w:sz w:val="24"/>
          <w:szCs w:val="24"/>
        </w:rPr>
        <w:t xml:space="preserve">principal’s </w:t>
      </w:r>
      <w:r w:rsidR="00BD447A">
        <w:rPr>
          <w:rFonts w:ascii="Times New Roman" w:hAnsi="Times New Roman" w:cs="Times New Roman"/>
          <w:sz w:val="24"/>
          <w:szCs w:val="24"/>
        </w:rPr>
        <w:t>email reminded the parent that SEC I had previously requested</w:t>
      </w:r>
      <w:r w:rsidR="0041096E">
        <w:rPr>
          <w:rFonts w:ascii="Times New Roman" w:hAnsi="Times New Roman" w:cs="Times New Roman"/>
          <w:sz w:val="24"/>
          <w:szCs w:val="24"/>
        </w:rPr>
        <w:t>,</w:t>
      </w:r>
      <w:r w:rsidR="00BD447A">
        <w:rPr>
          <w:rFonts w:ascii="Times New Roman" w:hAnsi="Times New Roman" w:cs="Times New Roman"/>
          <w:sz w:val="24"/>
          <w:szCs w:val="24"/>
        </w:rPr>
        <w:t xml:space="preserve"> without response from the parent</w:t>
      </w:r>
      <w:r w:rsidR="0041096E">
        <w:rPr>
          <w:rFonts w:ascii="Times New Roman" w:hAnsi="Times New Roman" w:cs="Times New Roman"/>
          <w:sz w:val="24"/>
          <w:szCs w:val="24"/>
        </w:rPr>
        <w:t>,</w:t>
      </w:r>
      <w:r w:rsidR="00BD447A">
        <w:rPr>
          <w:rFonts w:ascii="Times New Roman" w:hAnsi="Times New Roman" w:cs="Times New Roman"/>
          <w:sz w:val="24"/>
          <w:szCs w:val="24"/>
        </w:rPr>
        <w:t xml:space="preserve"> the parent’s availability between and up to December 13, 2018, for the eligibility meeting.   In his December 8 email, the principal again asked the parent to provide her availability for the meeting </w:t>
      </w:r>
      <w:r w:rsidR="00A6479E">
        <w:rPr>
          <w:rFonts w:ascii="Times New Roman" w:hAnsi="Times New Roman" w:cs="Times New Roman"/>
          <w:sz w:val="24"/>
          <w:szCs w:val="24"/>
        </w:rPr>
        <w:t xml:space="preserve">between the date of his email and </w:t>
      </w:r>
      <w:r w:rsidR="00BD447A">
        <w:rPr>
          <w:rFonts w:ascii="Times New Roman" w:hAnsi="Times New Roman" w:cs="Times New Roman"/>
          <w:sz w:val="24"/>
          <w:szCs w:val="24"/>
        </w:rPr>
        <w:t>December</w:t>
      </w:r>
      <w:r w:rsidR="00A6479E">
        <w:rPr>
          <w:rFonts w:ascii="Times New Roman" w:hAnsi="Times New Roman" w:cs="Times New Roman"/>
          <w:sz w:val="24"/>
          <w:szCs w:val="24"/>
        </w:rPr>
        <w:t xml:space="preserve"> 13</w:t>
      </w:r>
      <w:r w:rsidR="00BD447A">
        <w:rPr>
          <w:rFonts w:ascii="Times New Roman" w:hAnsi="Times New Roman" w:cs="Times New Roman"/>
          <w:sz w:val="24"/>
          <w:szCs w:val="24"/>
        </w:rPr>
        <w:t xml:space="preserve">, 2018.  He noted that if a mutually agreed upon time could not be obtained, the school would schedule the meeting and provide the parent with notice.  The parent was directed to contact SEC I and provide her availability soon.  </w:t>
      </w:r>
      <w:r w:rsidR="00A6479E">
        <w:rPr>
          <w:rFonts w:ascii="Times New Roman" w:hAnsi="Times New Roman" w:cs="Times New Roman"/>
          <w:sz w:val="24"/>
          <w:szCs w:val="24"/>
        </w:rPr>
        <w:t>(S Exh</w:t>
      </w:r>
      <w:r w:rsidR="00BD447A">
        <w:rPr>
          <w:rFonts w:ascii="Times New Roman" w:hAnsi="Times New Roman" w:cs="Times New Roman"/>
          <w:sz w:val="24"/>
          <w:szCs w:val="24"/>
        </w:rPr>
        <w:t>. 11).</w:t>
      </w:r>
    </w:p>
    <w:p w:rsidR="00BD447A" w:rsidRDefault="00BD447A" w:rsidP="00324F9F">
      <w:pPr>
        <w:jc w:val="both"/>
        <w:rPr>
          <w:rFonts w:ascii="Times New Roman" w:hAnsi="Times New Roman" w:cs="Times New Roman"/>
          <w:sz w:val="24"/>
          <w:szCs w:val="24"/>
        </w:rPr>
      </w:pPr>
    </w:p>
    <w:p w:rsidR="006D6D83" w:rsidRPr="00D86A28" w:rsidRDefault="006D6D83" w:rsidP="00405A87">
      <w:pPr>
        <w:pStyle w:val="Heading1"/>
      </w:pPr>
      <w:r w:rsidRPr="00D86A28">
        <w:t xml:space="preserve">December 14, 2018 Eligibility </w:t>
      </w:r>
    </w:p>
    <w:p w:rsidR="00844E0D" w:rsidRDefault="00844E0D" w:rsidP="006D6D83">
      <w:pPr>
        <w:jc w:val="both"/>
        <w:rPr>
          <w:rFonts w:ascii="Times New Roman" w:hAnsi="Times New Roman" w:cs="Times New Roman"/>
          <w:sz w:val="24"/>
          <w:szCs w:val="24"/>
        </w:rPr>
      </w:pPr>
    </w:p>
    <w:p w:rsidR="00844E0D" w:rsidRDefault="00BC0A05" w:rsidP="00844E0D">
      <w:pPr>
        <w:jc w:val="both"/>
        <w:rPr>
          <w:rFonts w:ascii="Times New Roman" w:hAnsi="Times New Roman" w:cs="Times New Roman"/>
          <w:sz w:val="24"/>
          <w:szCs w:val="24"/>
        </w:rPr>
      </w:pPr>
      <w:r>
        <w:rPr>
          <w:rFonts w:ascii="Times New Roman" w:hAnsi="Times New Roman" w:cs="Times New Roman"/>
          <w:sz w:val="24"/>
          <w:szCs w:val="24"/>
        </w:rPr>
        <w:t>11</w:t>
      </w:r>
      <w:r w:rsidR="00537E37">
        <w:rPr>
          <w:rFonts w:ascii="Times New Roman" w:hAnsi="Times New Roman" w:cs="Times New Roman"/>
          <w:sz w:val="24"/>
          <w:szCs w:val="24"/>
        </w:rPr>
        <w:t>.</w:t>
      </w:r>
      <w:r w:rsidR="00537E37">
        <w:rPr>
          <w:rFonts w:ascii="Times New Roman" w:hAnsi="Times New Roman" w:cs="Times New Roman"/>
          <w:sz w:val="24"/>
          <w:szCs w:val="24"/>
        </w:rPr>
        <w:tab/>
        <w:t>On D</w:t>
      </w:r>
      <w:r w:rsidR="0065583E">
        <w:rPr>
          <w:rFonts w:ascii="Times New Roman" w:hAnsi="Times New Roman" w:cs="Times New Roman"/>
          <w:sz w:val="24"/>
          <w:szCs w:val="24"/>
        </w:rPr>
        <w:t>ecember 14, 2019, the LEA held the</w:t>
      </w:r>
      <w:r w:rsidR="00844E0D">
        <w:rPr>
          <w:rFonts w:ascii="Times New Roman" w:hAnsi="Times New Roman" w:cs="Times New Roman"/>
          <w:sz w:val="24"/>
          <w:szCs w:val="24"/>
        </w:rPr>
        <w:t xml:space="preserve"> eligibility meeting </w:t>
      </w:r>
      <w:r w:rsidR="00537E37">
        <w:rPr>
          <w:rFonts w:ascii="Times New Roman" w:hAnsi="Times New Roman" w:cs="Times New Roman"/>
          <w:sz w:val="24"/>
          <w:szCs w:val="24"/>
        </w:rPr>
        <w:t>for the child</w:t>
      </w:r>
      <w:r w:rsidR="00BE3C35">
        <w:rPr>
          <w:rFonts w:ascii="Times New Roman" w:hAnsi="Times New Roman" w:cs="Times New Roman"/>
          <w:sz w:val="24"/>
          <w:szCs w:val="24"/>
        </w:rPr>
        <w:t xml:space="preserve">.  </w:t>
      </w:r>
      <w:r w:rsidR="001A1B69">
        <w:rPr>
          <w:rFonts w:ascii="Times New Roman" w:hAnsi="Times New Roman" w:cs="Times New Roman"/>
          <w:sz w:val="24"/>
          <w:szCs w:val="24"/>
        </w:rPr>
        <w:t>Prior to the meeting, Parent had been provided with some of the documents being used during the meeting.  (Tr. 250 and 265/25</w:t>
      </w:r>
      <w:r w:rsidR="00B50BA3">
        <w:rPr>
          <w:rFonts w:ascii="Times New Roman" w:hAnsi="Times New Roman" w:cs="Times New Roman"/>
          <w:sz w:val="24"/>
          <w:szCs w:val="24"/>
        </w:rPr>
        <w:t>; S Exh. 13</w:t>
      </w:r>
      <w:r w:rsidR="00E07A02">
        <w:rPr>
          <w:rFonts w:ascii="Times New Roman" w:hAnsi="Times New Roman" w:cs="Times New Roman"/>
          <w:sz w:val="24"/>
          <w:szCs w:val="24"/>
        </w:rPr>
        <w:t>)</w:t>
      </w:r>
      <w:r w:rsidR="001A1B69">
        <w:rPr>
          <w:rFonts w:ascii="Times New Roman" w:hAnsi="Times New Roman" w:cs="Times New Roman"/>
          <w:sz w:val="24"/>
          <w:szCs w:val="24"/>
        </w:rPr>
        <w:t xml:space="preserve">.   </w:t>
      </w:r>
      <w:r w:rsidR="00E07A02">
        <w:rPr>
          <w:rFonts w:ascii="Times New Roman" w:hAnsi="Times New Roman" w:cs="Times New Roman"/>
          <w:sz w:val="24"/>
          <w:szCs w:val="24"/>
        </w:rPr>
        <w:t>The meeting commenced with the LEA members of the team being located at Elementary School I.  The parent and her advocate appeared at t</w:t>
      </w:r>
      <w:r w:rsidR="00B50BA3">
        <w:rPr>
          <w:rFonts w:ascii="Times New Roman" w:hAnsi="Times New Roman" w:cs="Times New Roman"/>
          <w:sz w:val="24"/>
          <w:szCs w:val="24"/>
        </w:rPr>
        <w:t>he meeting by video conference</w:t>
      </w:r>
      <w:r w:rsidR="00E07A02">
        <w:rPr>
          <w:rFonts w:ascii="Times New Roman" w:hAnsi="Times New Roman" w:cs="Times New Roman"/>
          <w:sz w:val="24"/>
          <w:szCs w:val="24"/>
        </w:rPr>
        <w:t xml:space="preserve">.  Committee members present were the parent (by video conference), SEC I, General Education Teacher, </w:t>
      </w:r>
      <w:r w:rsidR="00844E0D">
        <w:rPr>
          <w:rFonts w:ascii="Times New Roman" w:hAnsi="Times New Roman" w:cs="Times New Roman"/>
          <w:sz w:val="24"/>
          <w:szCs w:val="24"/>
        </w:rPr>
        <w:t>Principal/School Administrator, School Psychologist, School Social Worker, Speech Language Pathologist, Teacher of Students with Disabilities</w:t>
      </w:r>
      <w:r w:rsidR="00E07A02">
        <w:rPr>
          <w:rFonts w:ascii="Times New Roman" w:hAnsi="Times New Roman" w:cs="Times New Roman"/>
          <w:sz w:val="24"/>
          <w:szCs w:val="24"/>
        </w:rPr>
        <w:t>, Advocate, and NAACP representative on behalf of the child/parent</w:t>
      </w:r>
      <w:r w:rsidR="00844E0D">
        <w:rPr>
          <w:rFonts w:ascii="Times New Roman" w:hAnsi="Times New Roman" w:cs="Times New Roman"/>
          <w:sz w:val="24"/>
          <w:szCs w:val="24"/>
        </w:rPr>
        <w:t>.</w:t>
      </w:r>
      <w:r w:rsidR="00E07A02">
        <w:rPr>
          <w:rStyle w:val="FootnoteReference"/>
          <w:rFonts w:ascii="Times New Roman" w:hAnsi="Times New Roman" w:cs="Times New Roman"/>
          <w:sz w:val="24"/>
          <w:szCs w:val="24"/>
        </w:rPr>
        <w:footnoteReference w:id="7"/>
      </w:r>
      <w:r w:rsidR="00E07A02">
        <w:rPr>
          <w:rFonts w:ascii="Times New Roman" w:hAnsi="Times New Roman" w:cs="Times New Roman"/>
          <w:sz w:val="24"/>
          <w:szCs w:val="24"/>
        </w:rPr>
        <w:t xml:space="preserve"> </w:t>
      </w:r>
      <w:r w:rsidR="00684292">
        <w:rPr>
          <w:rFonts w:ascii="Times New Roman" w:hAnsi="Times New Roman" w:cs="Times New Roman"/>
          <w:sz w:val="24"/>
          <w:szCs w:val="24"/>
        </w:rPr>
        <w:t xml:space="preserve"> (S Exh. 12 at 2</w:t>
      </w:r>
      <w:r w:rsidR="00C155BC">
        <w:rPr>
          <w:rFonts w:ascii="Times New Roman" w:hAnsi="Times New Roman" w:cs="Times New Roman"/>
          <w:sz w:val="24"/>
          <w:szCs w:val="24"/>
        </w:rPr>
        <w:t xml:space="preserve"> and S Exh. 13</w:t>
      </w:r>
      <w:r w:rsidR="00844E0D">
        <w:rPr>
          <w:rFonts w:ascii="Times New Roman" w:hAnsi="Times New Roman" w:cs="Times New Roman"/>
          <w:sz w:val="24"/>
          <w:szCs w:val="24"/>
        </w:rPr>
        <w:t>).</w:t>
      </w:r>
    </w:p>
    <w:p w:rsidR="00844E0D" w:rsidRDefault="00844E0D" w:rsidP="00844E0D">
      <w:pPr>
        <w:jc w:val="both"/>
        <w:rPr>
          <w:rFonts w:ascii="Times New Roman" w:hAnsi="Times New Roman" w:cs="Times New Roman"/>
          <w:sz w:val="24"/>
          <w:szCs w:val="24"/>
        </w:rPr>
      </w:pPr>
    </w:p>
    <w:p w:rsidR="00844E0D" w:rsidRDefault="00BC0A05" w:rsidP="00844E0D">
      <w:pPr>
        <w:jc w:val="both"/>
        <w:rPr>
          <w:rFonts w:ascii="Times New Roman" w:hAnsi="Times New Roman" w:cs="Times New Roman"/>
          <w:sz w:val="24"/>
          <w:szCs w:val="24"/>
        </w:rPr>
      </w:pPr>
      <w:r>
        <w:rPr>
          <w:rFonts w:ascii="Times New Roman" w:hAnsi="Times New Roman" w:cs="Times New Roman"/>
          <w:sz w:val="24"/>
          <w:szCs w:val="24"/>
        </w:rPr>
        <w:t>12</w:t>
      </w:r>
      <w:r w:rsidR="00844E0D">
        <w:rPr>
          <w:rFonts w:ascii="Times New Roman" w:hAnsi="Times New Roman" w:cs="Times New Roman"/>
          <w:sz w:val="24"/>
          <w:szCs w:val="24"/>
        </w:rPr>
        <w:t>.</w:t>
      </w:r>
      <w:r w:rsidR="00844E0D" w:rsidRPr="00844E0D">
        <w:rPr>
          <w:rFonts w:ascii="Times New Roman" w:hAnsi="Times New Roman" w:cs="Times New Roman"/>
          <w:sz w:val="24"/>
          <w:szCs w:val="24"/>
        </w:rPr>
        <w:t xml:space="preserve"> </w:t>
      </w:r>
      <w:r w:rsidR="00844E0D">
        <w:rPr>
          <w:rFonts w:ascii="Times New Roman" w:hAnsi="Times New Roman" w:cs="Times New Roman"/>
          <w:sz w:val="24"/>
          <w:szCs w:val="24"/>
        </w:rPr>
        <w:tab/>
      </w:r>
      <w:r w:rsidR="00B50BA3">
        <w:rPr>
          <w:rFonts w:ascii="Times New Roman" w:hAnsi="Times New Roman" w:cs="Times New Roman"/>
          <w:sz w:val="24"/>
          <w:szCs w:val="24"/>
        </w:rPr>
        <w:t xml:space="preserve">As stated previously, the </w:t>
      </w:r>
      <w:r w:rsidR="00844E0D">
        <w:rPr>
          <w:rFonts w:ascii="Times New Roman" w:hAnsi="Times New Roman" w:cs="Times New Roman"/>
          <w:sz w:val="24"/>
          <w:szCs w:val="24"/>
        </w:rPr>
        <w:t>com</w:t>
      </w:r>
      <w:r w:rsidR="008D544C">
        <w:rPr>
          <w:rFonts w:ascii="Times New Roman" w:hAnsi="Times New Roman" w:cs="Times New Roman"/>
          <w:sz w:val="24"/>
          <w:szCs w:val="24"/>
        </w:rPr>
        <w:t>munication platform used for this video conference meeting</w:t>
      </w:r>
      <w:r w:rsidR="00844E0D">
        <w:rPr>
          <w:rFonts w:ascii="Times New Roman" w:hAnsi="Times New Roman" w:cs="Times New Roman"/>
          <w:sz w:val="24"/>
          <w:szCs w:val="24"/>
        </w:rPr>
        <w:t xml:space="preserve"> was Google Hangout.  </w:t>
      </w:r>
      <w:r w:rsidR="008D544C">
        <w:rPr>
          <w:rFonts w:ascii="Times New Roman" w:hAnsi="Times New Roman" w:cs="Times New Roman"/>
          <w:sz w:val="24"/>
          <w:szCs w:val="24"/>
        </w:rPr>
        <w:t>The boundaries for the video conference meeting were set prior to the commencement of the meeting</w:t>
      </w:r>
      <w:r w:rsidR="00B50BA3">
        <w:rPr>
          <w:rFonts w:ascii="Times New Roman" w:hAnsi="Times New Roman" w:cs="Times New Roman"/>
          <w:sz w:val="24"/>
          <w:szCs w:val="24"/>
        </w:rPr>
        <w:t xml:space="preserve"> and by Principal’s December 8 email to the parent</w:t>
      </w:r>
      <w:r w:rsidR="00D365B6">
        <w:rPr>
          <w:rFonts w:ascii="Times New Roman" w:hAnsi="Times New Roman" w:cs="Times New Roman"/>
          <w:sz w:val="24"/>
          <w:szCs w:val="24"/>
        </w:rPr>
        <w:t xml:space="preserve">.  They were agreed to by both </w:t>
      </w:r>
      <w:r w:rsidR="0016740E">
        <w:rPr>
          <w:rFonts w:ascii="Times New Roman" w:hAnsi="Times New Roman" w:cs="Times New Roman"/>
          <w:sz w:val="24"/>
          <w:szCs w:val="24"/>
        </w:rPr>
        <w:t>parties, the LEA and the parent/advocate.  All parties understood that</w:t>
      </w:r>
      <w:r w:rsidR="008D544C">
        <w:rPr>
          <w:rFonts w:ascii="Times New Roman" w:hAnsi="Times New Roman" w:cs="Times New Roman"/>
          <w:sz w:val="24"/>
          <w:szCs w:val="24"/>
        </w:rPr>
        <w:t xml:space="preserve"> video recording o</w:t>
      </w:r>
      <w:r w:rsidR="00175E6D">
        <w:rPr>
          <w:rFonts w:ascii="Times New Roman" w:hAnsi="Times New Roman" w:cs="Times New Roman"/>
          <w:sz w:val="24"/>
          <w:szCs w:val="24"/>
        </w:rPr>
        <w:t>f the meeting was not allowed.  In fact, Principal confirmed with the parent and advocate before the meeting started that they were not video recording the meeting.  (</w:t>
      </w:r>
      <w:r w:rsidR="00844E0D">
        <w:rPr>
          <w:rFonts w:ascii="Times New Roman" w:hAnsi="Times New Roman" w:cs="Times New Roman"/>
          <w:sz w:val="24"/>
          <w:szCs w:val="24"/>
        </w:rPr>
        <w:t>Tr. 300-301</w:t>
      </w:r>
      <w:r w:rsidR="00175E6D">
        <w:rPr>
          <w:rFonts w:ascii="Times New Roman" w:hAnsi="Times New Roman" w:cs="Times New Roman"/>
          <w:sz w:val="24"/>
          <w:szCs w:val="24"/>
        </w:rPr>
        <w:t>; S Exh. 11</w:t>
      </w:r>
      <w:r w:rsidR="00C155BC">
        <w:rPr>
          <w:rFonts w:ascii="Times New Roman" w:hAnsi="Times New Roman" w:cs="Times New Roman"/>
          <w:sz w:val="24"/>
          <w:szCs w:val="24"/>
        </w:rPr>
        <w:t>; S Exh. 13</w:t>
      </w:r>
      <w:r w:rsidR="00844E0D">
        <w:rPr>
          <w:rFonts w:ascii="Times New Roman" w:hAnsi="Times New Roman" w:cs="Times New Roman"/>
          <w:sz w:val="24"/>
          <w:szCs w:val="24"/>
        </w:rPr>
        <w:t>).</w:t>
      </w:r>
    </w:p>
    <w:p w:rsidR="00844E0D" w:rsidRDefault="00844E0D" w:rsidP="00844E0D">
      <w:pPr>
        <w:jc w:val="both"/>
        <w:rPr>
          <w:rFonts w:ascii="Times New Roman" w:hAnsi="Times New Roman" w:cs="Times New Roman"/>
          <w:sz w:val="24"/>
          <w:szCs w:val="24"/>
        </w:rPr>
      </w:pPr>
    </w:p>
    <w:p w:rsidR="00844E0D" w:rsidRDefault="00D365B6" w:rsidP="00844E0D">
      <w:pPr>
        <w:jc w:val="both"/>
        <w:rPr>
          <w:rFonts w:ascii="Times New Roman" w:hAnsi="Times New Roman" w:cs="Times New Roman"/>
          <w:sz w:val="24"/>
          <w:szCs w:val="24"/>
        </w:rPr>
      </w:pPr>
      <w:r>
        <w:rPr>
          <w:rFonts w:ascii="Times New Roman" w:hAnsi="Times New Roman" w:cs="Times New Roman"/>
          <w:sz w:val="24"/>
          <w:szCs w:val="24"/>
        </w:rPr>
        <w:t>1</w:t>
      </w:r>
      <w:r w:rsidR="00BC0A05">
        <w:rPr>
          <w:rFonts w:ascii="Times New Roman" w:hAnsi="Times New Roman" w:cs="Times New Roman"/>
          <w:sz w:val="24"/>
          <w:szCs w:val="24"/>
        </w:rPr>
        <w:t>3</w:t>
      </w:r>
      <w:r w:rsidR="00844E0D">
        <w:rPr>
          <w:rFonts w:ascii="Times New Roman" w:hAnsi="Times New Roman" w:cs="Times New Roman"/>
          <w:sz w:val="24"/>
          <w:szCs w:val="24"/>
        </w:rPr>
        <w:t>.</w:t>
      </w:r>
      <w:r w:rsidR="00844E0D">
        <w:rPr>
          <w:rFonts w:ascii="Times New Roman" w:hAnsi="Times New Roman" w:cs="Times New Roman"/>
          <w:sz w:val="24"/>
          <w:szCs w:val="24"/>
        </w:rPr>
        <w:tab/>
        <w:t>At the beginning of the meeting</w:t>
      </w:r>
      <w:r>
        <w:rPr>
          <w:rFonts w:ascii="Times New Roman" w:hAnsi="Times New Roman" w:cs="Times New Roman"/>
          <w:sz w:val="24"/>
          <w:szCs w:val="24"/>
        </w:rPr>
        <w:t>,</w:t>
      </w:r>
      <w:r w:rsidR="00844E0D">
        <w:rPr>
          <w:rFonts w:ascii="Times New Roman" w:hAnsi="Times New Roman" w:cs="Times New Roman"/>
          <w:sz w:val="24"/>
          <w:szCs w:val="24"/>
        </w:rPr>
        <w:t xml:space="preserve"> Principal </w:t>
      </w:r>
      <w:r w:rsidR="00B24E26">
        <w:rPr>
          <w:rFonts w:ascii="Times New Roman" w:hAnsi="Times New Roman" w:cs="Times New Roman"/>
          <w:sz w:val="24"/>
          <w:szCs w:val="24"/>
        </w:rPr>
        <w:t xml:space="preserve">also </w:t>
      </w:r>
      <w:r w:rsidR="00FE1B76">
        <w:rPr>
          <w:rFonts w:ascii="Times New Roman" w:hAnsi="Times New Roman" w:cs="Times New Roman"/>
          <w:sz w:val="24"/>
          <w:szCs w:val="24"/>
        </w:rPr>
        <w:t>stated the expectations regarding participants</w:t>
      </w:r>
      <w:r w:rsidR="00B050E6">
        <w:rPr>
          <w:rFonts w:ascii="Times New Roman" w:hAnsi="Times New Roman" w:cs="Times New Roman"/>
          <w:sz w:val="24"/>
          <w:szCs w:val="24"/>
        </w:rPr>
        <w:t>’</w:t>
      </w:r>
      <w:r w:rsidR="00FE1B76">
        <w:rPr>
          <w:rFonts w:ascii="Times New Roman" w:hAnsi="Times New Roman" w:cs="Times New Roman"/>
          <w:sz w:val="24"/>
          <w:szCs w:val="24"/>
        </w:rPr>
        <w:t xml:space="preserve"> conduct during the meeting</w:t>
      </w:r>
      <w:r w:rsidR="00B050E6">
        <w:rPr>
          <w:rFonts w:ascii="Times New Roman" w:hAnsi="Times New Roman" w:cs="Times New Roman"/>
          <w:sz w:val="24"/>
          <w:szCs w:val="24"/>
        </w:rPr>
        <w:t xml:space="preserve"> and the meeting’s focus.  </w:t>
      </w:r>
      <w:r w:rsidR="000A0A68">
        <w:rPr>
          <w:rFonts w:ascii="Times New Roman" w:hAnsi="Times New Roman" w:cs="Times New Roman"/>
          <w:sz w:val="24"/>
          <w:szCs w:val="24"/>
        </w:rPr>
        <w:t>Participants were reminded</w:t>
      </w:r>
      <w:r>
        <w:rPr>
          <w:rFonts w:ascii="Times New Roman" w:hAnsi="Times New Roman" w:cs="Times New Roman"/>
          <w:sz w:val="24"/>
          <w:szCs w:val="24"/>
        </w:rPr>
        <w:t xml:space="preserve"> to be civil, respectful of others, and not interrupt others while they are speaking.  Moreover, </w:t>
      </w:r>
      <w:r w:rsidR="00C60918">
        <w:rPr>
          <w:rFonts w:ascii="Times New Roman" w:hAnsi="Times New Roman" w:cs="Times New Roman"/>
          <w:sz w:val="24"/>
          <w:szCs w:val="24"/>
        </w:rPr>
        <w:t>Principal stated that the focus was to remain on the child.  (Tr. 352/21-25</w:t>
      </w:r>
      <w:r w:rsidR="00C155BC">
        <w:rPr>
          <w:rFonts w:ascii="Times New Roman" w:hAnsi="Times New Roman" w:cs="Times New Roman"/>
          <w:sz w:val="24"/>
          <w:szCs w:val="24"/>
        </w:rPr>
        <w:t>; S Exh. 13</w:t>
      </w:r>
      <w:r w:rsidR="00844E0D">
        <w:rPr>
          <w:rFonts w:ascii="Times New Roman" w:hAnsi="Times New Roman" w:cs="Times New Roman"/>
          <w:sz w:val="24"/>
          <w:szCs w:val="24"/>
        </w:rPr>
        <w:t>).</w:t>
      </w:r>
    </w:p>
    <w:p w:rsidR="00F247E0" w:rsidRDefault="00F247E0" w:rsidP="00844E0D">
      <w:pPr>
        <w:jc w:val="both"/>
        <w:rPr>
          <w:rFonts w:ascii="Times New Roman" w:hAnsi="Times New Roman" w:cs="Times New Roman"/>
          <w:sz w:val="24"/>
          <w:szCs w:val="24"/>
        </w:rPr>
      </w:pPr>
    </w:p>
    <w:p w:rsidR="004779D7" w:rsidRDefault="00BC0A05" w:rsidP="00D63C7F">
      <w:pPr>
        <w:jc w:val="both"/>
        <w:rPr>
          <w:rFonts w:ascii="Times New Roman" w:hAnsi="Times New Roman" w:cs="Times New Roman"/>
          <w:sz w:val="24"/>
          <w:szCs w:val="24"/>
        </w:rPr>
      </w:pPr>
      <w:r>
        <w:rPr>
          <w:rFonts w:ascii="Times New Roman" w:hAnsi="Times New Roman" w:cs="Times New Roman"/>
          <w:sz w:val="24"/>
          <w:szCs w:val="24"/>
        </w:rPr>
        <w:t>14</w:t>
      </w:r>
      <w:r w:rsidR="00F247E0">
        <w:rPr>
          <w:rFonts w:ascii="Times New Roman" w:hAnsi="Times New Roman" w:cs="Times New Roman"/>
          <w:sz w:val="24"/>
          <w:szCs w:val="24"/>
        </w:rPr>
        <w:t>.</w:t>
      </w:r>
      <w:r w:rsidR="00F247E0">
        <w:rPr>
          <w:rFonts w:ascii="Times New Roman" w:hAnsi="Times New Roman" w:cs="Times New Roman"/>
          <w:sz w:val="24"/>
          <w:szCs w:val="24"/>
        </w:rPr>
        <w:tab/>
        <w:t>During the meeting the team considered the child’s performance in class, result</w:t>
      </w:r>
      <w:r w:rsidR="00B50BA3">
        <w:rPr>
          <w:rFonts w:ascii="Times New Roman" w:hAnsi="Times New Roman" w:cs="Times New Roman"/>
          <w:sz w:val="24"/>
          <w:szCs w:val="24"/>
        </w:rPr>
        <w:t>s</w:t>
      </w:r>
      <w:r w:rsidR="00F247E0">
        <w:rPr>
          <w:rFonts w:ascii="Times New Roman" w:hAnsi="Times New Roman" w:cs="Times New Roman"/>
          <w:sz w:val="24"/>
          <w:szCs w:val="24"/>
        </w:rPr>
        <w:t xml:space="preserve"> from curriculum based assessment, input solicited from the child’s teachers,</w:t>
      </w:r>
      <w:r w:rsidR="00B50BA3">
        <w:rPr>
          <w:rFonts w:ascii="Times New Roman" w:hAnsi="Times New Roman" w:cs="Times New Roman"/>
          <w:sz w:val="24"/>
          <w:szCs w:val="24"/>
        </w:rPr>
        <w:t xml:space="preserve"> input from</w:t>
      </w:r>
      <w:r w:rsidR="00F247E0">
        <w:rPr>
          <w:rFonts w:ascii="Times New Roman" w:hAnsi="Times New Roman" w:cs="Times New Roman"/>
          <w:sz w:val="24"/>
          <w:szCs w:val="24"/>
        </w:rPr>
        <w:t xml:space="preserve"> the parent, information from the child’s acceptance letter from Private School.  In addition, the team reviewed the results of several evaluations.  Those considered were October/November 2018 Educational/psychological evaluation of the school psychologist; November 2018 Sociological Evaluation; a Developmental Pediatric Assessment by </w:t>
      </w:r>
      <w:r w:rsidR="00B50BA3">
        <w:rPr>
          <w:rFonts w:ascii="Times New Roman" w:hAnsi="Times New Roman" w:cs="Times New Roman"/>
          <w:sz w:val="24"/>
          <w:szCs w:val="24"/>
        </w:rPr>
        <w:t xml:space="preserve">a </w:t>
      </w:r>
      <w:r w:rsidR="00F247E0">
        <w:rPr>
          <w:rFonts w:ascii="Times New Roman" w:hAnsi="Times New Roman" w:cs="Times New Roman"/>
          <w:sz w:val="24"/>
          <w:szCs w:val="24"/>
        </w:rPr>
        <w:t xml:space="preserve">private doctor dated September 24, 2015; and </w:t>
      </w:r>
      <w:r w:rsidR="004779D7">
        <w:rPr>
          <w:rFonts w:ascii="Times New Roman" w:hAnsi="Times New Roman" w:cs="Times New Roman"/>
          <w:sz w:val="24"/>
          <w:szCs w:val="24"/>
        </w:rPr>
        <w:t xml:space="preserve">an evaluation dated December 13, 2018 by </w:t>
      </w:r>
      <w:r w:rsidR="00B50BA3">
        <w:rPr>
          <w:rFonts w:ascii="Times New Roman" w:hAnsi="Times New Roman" w:cs="Times New Roman"/>
          <w:sz w:val="24"/>
          <w:szCs w:val="24"/>
        </w:rPr>
        <w:t>a private doctor</w:t>
      </w:r>
      <w:r w:rsidR="004779D7">
        <w:rPr>
          <w:rFonts w:ascii="Times New Roman" w:hAnsi="Times New Roman" w:cs="Times New Roman"/>
          <w:sz w:val="24"/>
          <w:szCs w:val="24"/>
        </w:rPr>
        <w:t>.  The eligibility team then elected to complete eligibility checklists for developmental delay, autism, specific learning disability, other health impairment, and speech language impairment.  The team reviewed</w:t>
      </w:r>
      <w:r w:rsidR="00B50BA3">
        <w:rPr>
          <w:rFonts w:ascii="Times New Roman" w:hAnsi="Times New Roman" w:cs="Times New Roman"/>
          <w:sz w:val="24"/>
          <w:szCs w:val="24"/>
        </w:rPr>
        <w:t xml:space="preserve"> the checklists and </w:t>
      </w:r>
      <w:r w:rsidR="004779D7">
        <w:rPr>
          <w:rFonts w:ascii="Times New Roman" w:hAnsi="Times New Roman" w:cs="Times New Roman"/>
          <w:sz w:val="24"/>
          <w:szCs w:val="24"/>
        </w:rPr>
        <w:t>then determined the child was not eligible for special education</w:t>
      </w:r>
      <w:r w:rsidR="00B50BA3">
        <w:rPr>
          <w:rFonts w:ascii="Times New Roman" w:hAnsi="Times New Roman" w:cs="Times New Roman"/>
          <w:sz w:val="24"/>
          <w:szCs w:val="24"/>
        </w:rPr>
        <w:t xml:space="preserve"> services</w:t>
      </w:r>
      <w:r w:rsidR="004779D7">
        <w:rPr>
          <w:rFonts w:ascii="Times New Roman" w:hAnsi="Times New Roman" w:cs="Times New Roman"/>
          <w:sz w:val="24"/>
          <w:szCs w:val="24"/>
        </w:rPr>
        <w:t>.  (S Exhs. 12 and 13;</w:t>
      </w:r>
      <w:r>
        <w:rPr>
          <w:rFonts w:ascii="Times New Roman" w:hAnsi="Times New Roman" w:cs="Times New Roman"/>
          <w:sz w:val="24"/>
          <w:szCs w:val="24"/>
        </w:rPr>
        <w:t xml:space="preserve"> S Exhs. 15 and 17 at 1; Tr. 123/15-18 and </w:t>
      </w:r>
      <w:r w:rsidR="004779D7">
        <w:rPr>
          <w:rFonts w:ascii="Times New Roman" w:hAnsi="Times New Roman" w:cs="Times New Roman"/>
          <w:sz w:val="24"/>
          <w:szCs w:val="24"/>
        </w:rPr>
        <w:t xml:space="preserve">Tr. 352/2-6).  </w:t>
      </w:r>
    </w:p>
    <w:p w:rsidR="004779D7" w:rsidRDefault="004779D7" w:rsidP="00D63C7F">
      <w:pPr>
        <w:jc w:val="both"/>
        <w:rPr>
          <w:rFonts w:ascii="Times New Roman" w:hAnsi="Times New Roman" w:cs="Times New Roman"/>
          <w:sz w:val="24"/>
          <w:szCs w:val="24"/>
        </w:rPr>
      </w:pPr>
    </w:p>
    <w:p w:rsidR="003750E4" w:rsidRDefault="00BC0A05" w:rsidP="00974233">
      <w:pPr>
        <w:jc w:val="both"/>
        <w:rPr>
          <w:rFonts w:ascii="Times New Roman" w:hAnsi="Times New Roman" w:cs="Times New Roman"/>
          <w:sz w:val="24"/>
          <w:szCs w:val="24"/>
        </w:rPr>
      </w:pPr>
      <w:r>
        <w:rPr>
          <w:rFonts w:ascii="Times New Roman" w:hAnsi="Times New Roman" w:cs="Times New Roman"/>
          <w:sz w:val="24"/>
          <w:szCs w:val="24"/>
        </w:rPr>
        <w:t>15</w:t>
      </w:r>
      <w:r w:rsidR="004779D7">
        <w:rPr>
          <w:rFonts w:ascii="Times New Roman" w:hAnsi="Times New Roman" w:cs="Times New Roman"/>
          <w:sz w:val="24"/>
          <w:szCs w:val="24"/>
        </w:rPr>
        <w:t>.</w:t>
      </w:r>
      <w:r w:rsidR="004779D7">
        <w:rPr>
          <w:rFonts w:ascii="Times New Roman" w:hAnsi="Times New Roman" w:cs="Times New Roman"/>
          <w:sz w:val="24"/>
          <w:szCs w:val="24"/>
        </w:rPr>
        <w:tab/>
        <w:t xml:space="preserve">As the team was completing the checklists for Developmental Delay, Autism, </w:t>
      </w:r>
      <w:r w:rsidR="00974233">
        <w:rPr>
          <w:rFonts w:ascii="Times New Roman" w:hAnsi="Times New Roman" w:cs="Times New Roman"/>
          <w:sz w:val="24"/>
          <w:szCs w:val="24"/>
        </w:rPr>
        <w:t xml:space="preserve">Other Health Impaired, </w:t>
      </w:r>
      <w:r w:rsidR="004779D7">
        <w:rPr>
          <w:rFonts w:ascii="Times New Roman" w:hAnsi="Times New Roman" w:cs="Times New Roman"/>
          <w:sz w:val="24"/>
          <w:szCs w:val="24"/>
        </w:rPr>
        <w:t>and Specific Learning Disability</w:t>
      </w:r>
      <w:r w:rsidR="003750E4">
        <w:rPr>
          <w:rFonts w:ascii="Times New Roman" w:hAnsi="Times New Roman" w:cs="Times New Roman"/>
          <w:sz w:val="24"/>
          <w:szCs w:val="24"/>
        </w:rPr>
        <w:t xml:space="preserve"> (SLD)</w:t>
      </w:r>
      <w:r w:rsidR="004779D7">
        <w:rPr>
          <w:rFonts w:ascii="Times New Roman" w:hAnsi="Times New Roman" w:cs="Times New Roman"/>
          <w:sz w:val="24"/>
          <w:szCs w:val="24"/>
        </w:rPr>
        <w:t xml:space="preserve">, the parent/advocate disagreed with the </w:t>
      </w:r>
      <w:r w:rsidR="00B50BA3">
        <w:rPr>
          <w:rFonts w:ascii="Times New Roman" w:hAnsi="Times New Roman" w:cs="Times New Roman"/>
          <w:sz w:val="24"/>
          <w:szCs w:val="24"/>
        </w:rPr>
        <w:t>conclusions of the LEA’s team members</w:t>
      </w:r>
      <w:r w:rsidR="003750E4">
        <w:rPr>
          <w:rFonts w:ascii="Times New Roman" w:hAnsi="Times New Roman" w:cs="Times New Roman"/>
          <w:sz w:val="24"/>
          <w:szCs w:val="24"/>
        </w:rPr>
        <w:t xml:space="preserve">.  They determine that the child did not </w:t>
      </w:r>
      <w:r w:rsidR="00B50BA3">
        <w:rPr>
          <w:rFonts w:ascii="Times New Roman" w:hAnsi="Times New Roman" w:cs="Times New Roman"/>
          <w:sz w:val="24"/>
          <w:szCs w:val="24"/>
        </w:rPr>
        <w:t xml:space="preserve">meet eligibility status in those areas.  </w:t>
      </w:r>
    </w:p>
    <w:p w:rsidR="003750E4" w:rsidRDefault="003750E4" w:rsidP="00974233">
      <w:pPr>
        <w:jc w:val="both"/>
        <w:rPr>
          <w:rFonts w:ascii="Times New Roman" w:hAnsi="Times New Roman" w:cs="Times New Roman"/>
          <w:sz w:val="24"/>
          <w:szCs w:val="24"/>
        </w:rPr>
      </w:pPr>
    </w:p>
    <w:p w:rsidR="00B050E6" w:rsidRDefault="003750E4" w:rsidP="00974233">
      <w:pPr>
        <w:jc w:val="both"/>
        <w:rPr>
          <w:rFonts w:ascii="Times New Roman" w:hAnsi="Times New Roman" w:cs="Times New Roman"/>
          <w:sz w:val="24"/>
          <w:szCs w:val="24"/>
        </w:rPr>
      </w:pPr>
      <w:r>
        <w:rPr>
          <w:rFonts w:ascii="Times New Roman" w:hAnsi="Times New Roman" w:cs="Times New Roman"/>
          <w:sz w:val="24"/>
          <w:szCs w:val="24"/>
        </w:rPr>
        <w:tab/>
      </w:r>
      <w:r w:rsidR="004779D7">
        <w:rPr>
          <w:rFonts w:ascii="Times New Roman" w:hAnsi="Times New Roman" w:cs="Times New Roman"/>
          <w:sz w:val="24"/>
          <w:szCs w:val="24"/>
        </w:rPr>
        <w:t xml:space="preserve">With regard to the team completing the </w:t>
      </w:r>
      <w:r>
        <w:rPr>
          <w:rFonts w:ascii="Times New Roman" w:hAnsi="Times New Roman" w:cs="Times New Roman"/>
          <w:sz w:val="24"/>
          <w:szCs w:val="24"/>
        </w:rPr>
        <w:t xml:space="preserve">checklists for SLD, </w:t>
      </w:r>
      <w:r w:rsidR="00974233">
        <w:rPr>
          <w:rFonts w:ascii="Times New Roman" w:hAnsi="Times New Roman" w:cs="Times New Roman"/>
          <w:sz w:val="24"/>
          <w:szCs w:val="24"/>
        </w:rPr>
        <w:t xml:space="preserve">parent/advocate expressed concern that parent may not have received the </w:t>
      </w:r>
      <w:r>
        <w:rPr>
          <w:rFonts w:ascii="Times New Roman" w:hAnsi="Times New Roman" w:cs="Times New Roman"/>
          <w:sz w:val="24"/>
          <w:szCs w:val="24"/>
        </w:rPr>
        <w:t xml:space="preserve">form the LEA uses to determine if a child has a </w:t>
      </w:r>
      <w:r w:rsidR="00974233">
        <w:rPr>
          <w:rFonts w:ascii="Times New Roman" w:hAnsi="Times New Roman" w:cs="Times New Roman"/>
          <w:sz w:val="24"/>
          <w:szCs w:val="24"/>
        </w:rPr>
        <w:t>SLD.   Parent alleged she had not r</w:t>
      </w:r>
      <w:r>
        <w:rPr>
          <w:rFonts w:ascii="Times New Roman" w:hAnsi="Times New Roman" w:cs="Times New Roman"/>
          <w:sz w:val="24"/>
          <w:szCs w:val="24"/>
        </w:rPr>
        <w:t>eceived the form</w:t>
      </w:r>
      <w:r w:rsidR="00974233">
        <w:rPr>
          <w:rFonts w:ascii="Times New Roman" w:hAnsi="Times New Roman" w:cs="Times New Roman"/>
          <w:sz w:val="24"/>
          <w:szCs w:val="24"/>
        </w:rPr>
        <w:t>.  SEC I stated that she thought she had sent it, but it would be email</w:t>
      </w:r>
      <w:r>
        <w:rPr>
          <w:rFonts w:ascii="Times New Roman" w:hAnsi="Times New Roman" w:cs="Times New Roman"/>
          <w:sz w:val="24"/>
          <w:szCs w:val="24"/>
        </w:rPr>
        <w:t xml:space="preserve">ed while the meeting was progressing.  In addition, the form </w:t>
      </w:r>
      <w:r w:rsidR="00974233">
        <w:rPr>
          <w:rFonts w:ascii="Times New Roman" w:hAnsi="Times New Roman" w:cs="Times New Roman"/>
          <w:sz w:val="24"/>
          <w:szCs w:val="24"/>
        </w:rPr>
        <w:t xml:space="preserve"> was displayed on the </w:t>
      </w:r>
      <w:r>
        <w:rPr>
          <w:rFonts w:ascii="Times New Roman" w:hAnsi="Times New Roman" w:cs="Times New Roman"/>
          <w:sz w:val="24"/>
          <w:szCs w:val="24"/>
        </w:rPr>
        <w:t xml:space="preserve">video </w:t>
      </w:r>
      <w:r w:rsidR="00974233">
        <w:rPr>
          <w:rFonts w:ascii="Times New Roman" w:hAnsi="Times New Roman" w:cs="Times New Roman"/>
          <w:sz w:val="24"/>
          <w:szCs w:val="24"/>
        </w:rPr>
        <w:t xml:space="preserve">for viewing by the </w:t>
      </w:r>
      <w:r>
        <w:rPr>
          <w:rFonts w:ascii="Times New Roman" w:hAnsi="Times New Roman" w:cs="Times New Roman"/>
          <w:sz w:val="24"/>
          <w:szCs w:val="24"/>
        </w:rPr>
        <w:t>parent/advocate, as well as LEA’s team members.  The a</w:t>
      </w:r>
      <w:r w:rsidR="00974233">
        <w:rPr>
          <w:rFonts w:ascii="Times New Roman" w:hAnsi="Times New Roman" w:cs="Times New Roman"/>
          <w:sz w:val="24"/>
          <w:szCs w:val="24"/>
        </w:rPr>
        <w:t xml:space="preserve">dvocate </w:t>
      </w:r>
      <w:r>
        <w:rPr>
          <w:rFonts w:ascii="Times New Roman" w:hAnsi="Times New Roman" w:cs="Times New Roman"/>
          <w:sz w:val="24"/>
          <w:szCs w:val="24"/>
        </w:rPr>
        <w:t xml:space="preserve">then argued with the school participants that the form displayed was already </w:t>
      </w:r>
      <w:r w:rsidR="00974233">
        <w:rPr>
          <w:rFonts w:ascii="Times New Roman" w:hAnsi="Times New Roman" w:cs="Times New Roman"/>
          <w:sz w:val="24"/>
          <w:szCs w:val="24"/>
        </w:rPr>
        <w:t xml:space="preserve">filled out and showed that the LEA had predetermined the child’s eligibility.  </w:t>
      </w:r>
      <w:r>
        <w:rPr>
          <w:rFonts w:ascii="Times New Roman" w:hAnsi="Times New Roman" w:cs="Times New Roman"/>
          <w:sz w:val="24"/>
          <w:szCs w:val="24"/>
        </w:rPr>
        <w:t xml:space="preserve">School participants stated that the form was </w:t>
      </w:r>
      <w:r w:rsidR="00974233">
        <w:rPr>
          <w:rFonts w:ascii="Times New Roman" w:hAnsi="Times New Roman" w:cs="Times New Roman"/>
          <w:sz w:val="24"/>
          <w:szCs w:val="24"/>
        </w:rPr>
        <w:t xml:space="preserve">only a working draft and eligibility would be determined during the meeting.  </w:t>
      </w:r>
    </w:p>
    <w:p w:rsidR="00B050E6" w:rsidRDefault="00B050E6" w:rsidP="00974233">
      <w:pPr>
        <w:jc w:val="both"/>
        <w:rPr>
          <w:rFonts w:ascii="Times New Roman" w:hAnsi="Times New Roman" w:cs="Times New Roman"/>
          <w:sz w:val="24"/>
          <w:szCs w:val="24"/>
        </w:rPr>
      </w:pPr>
    </w:p>
    <w:p w:rsidR="00974233" w:rsidRDefault="00974233" w:rsidP="00974233">
      <w:pPr>
        <w:jc w:val="both"/>
        <w:rPr>
          <w:rFonts w:ascii="Times New Roman" w:hAnsi="Times New Roman" w:cs="Times New Roman"/>
          <w:sz w:val="24"/>
          <w:szCs w:val="24"/>
        </w:rPr>
      </w:pPr>
      <w:r>
        <w:rPr>
          <w:rFonts w:ascii="Times New Roman" w:hAnsi="Times New Roman" w:cs="Times New Roman"/>
          <w:sz w:val="24"/>
          <w:szCs w:val="24"/>
        </w:rPr>
        <w:t>(S Exh. 13).</w:t>
      </w:r>
    </w:p>
    <w:p w:rsidR="00974233" w:rsidRDefault="00974233" w:rsidP="00974233">
      <w:pPr>
        <w:jc w:val="both"/>
        <w:rPr>
          <w:rFonts w:ascii="Times New Roman" w:hAnsi="Times New Roman" w:cs="Times New Roman"/>
          <w:sz w:val="24"/>
          <w:szCs w:val="24"/>
        </w:rPr>
      </w:pPr>
    </w:p>
    <w:p w:rsidR="00974233" w:rsidRDefault="00BC0A05" w:rsidP="00974233">
      <w:pPr>
        <w:jc w:val="both"/>
        <w:rPr>
          <w:rFonts w:ascii="Times New Roman" w:hAnsi="Times New Roman" w:cs="Times New Roman"/>
          <w:sz w:val="24"/>
          <w:szCs w:val="24"/>
        </w:rPr>
      </w:pPr>
      <w:r>
        <w:rPr>
          <w:rFonts w:ascii="Times New Roman" w:hAnsi="Times New Roman" w:cs="Times New Roman"/>
          <w:sz w:val="24"/>
          <w:szCs w:val="24"/>
        </w:rPr>
        <w:t>16</w:t>
      </w:r>
      <w:r w:rsidR="00974233">
        <w:rPr>
          <w:rFonts w:ascii="Times New Roman" w:hAnsi="Times New Roman" w:cs="Times New Roman"/>
          <w:sz w:val="24"/>
          <w:szCs w:val="24"/>
        </w:rPr>
        <w:t>.</w:t>
      </w:r>
      <w:r w:rsidR="00974233">
        <w:rPr>
          <w:rFonts w:ascii="Times New Roman" w:hAnsi="Times New Roman" w:cs="Times New Roman"/>
          <w:sz w:val="24"/>
          <w:szCs w:val="24"/>
        </w:rPr>
        <w:tab/>
        <w:t>During the disc</w:t>
      </w:r>
      <w:r w:rsidR="00507C7A">
        <w:rPr>
          <w:rFonts w:ascii="Times New Roman" w:hAnsi="Times New Roman" w:cs="Times New Roman"/>
          <w:sz w:val="24"/>
          <w:szCs w:val="24"/>
        </w:rPr>
        <w:t>ussions regarding the SLD form</w:t>
      </w:r>
      <w:r w:rsidR="00974233">
        <w:rPr>
          <w:rFonts w:ascii="Times New Roman" w:hAnsi="Times New Roman" w:cs="Times New Roman"/>
          <w:sz w:val="24"/>
          <w:szCs w:val="24"/>
        </w:rPr>
        <w:t>, Parent stated words to the effect of “we needed the document to prepare.  This is bias and one sided.  I do not feel like an equal member and you wonder why I don’t want to come to Elementary School I.”  (S Exh. 13).</w:t>
      </w:r>
    </w:p>
    <w:p w:rsidR="004779D7" w:rsidRDefault="004779D7" w:rsidP="00D63C7F">
      <w:pPr>
        <w:jc w:val="both"/>
        <w:rPr>
          <w:rFonts w:ascii="Times New Roman" w:hAnsi="Times New Roman" w:cs="Times New Roman"/>
          <w:sz w:val="24"/>
          <w:szCs w:val="24"/>
        </w:rPr>
      </w:pPr>
    </w:p>
    <w:p w:rsidR="00974233" w:rsidRDefault="00BC0A05" w:rsidP="00974233">
      <w:pPr>
        <w:jc w:val="both"/>
        <w:rPr>
          <w:rFonts w:ascii="Times New Roman" w:hAnsi="Times New Roman" w:cs="Times New Roman"/>
          <w:sz w:val="24"/>
          <w:szCs w:val="24"/>
        </w:rPr>
      </w:pPr>
      <w:r>
        <w:rPr>
          <w:rFonts w:ascii="Times New Roman" w:hAnsi="Times New Roman" w:cs="Times New Roman"/>
          <w:sz w:val="24"/>
          <w:szCs w:val="24"/>
        </w:rPr>
        <w:t>17</w:t>
      </w:r>
      <w:r w:rsidR="00974233">
        <w:rPr>
          <w:rFonts w:ascii="Times New Roman" w:hAnsi="Times New Roman" w:cs="Times New Roman"/>
          <w:sz w:val="24"/>
          <w:szCs w:val="24"/>
        </w:rPr>
        <w:t>.</w:t>
      </w:r>
      <w:r w:rsidR="00974233">
        <w:rPr>
          <w:rFonts w:ascii="Times New Roman" w:hAnsi="Times New Roman" w:cs="Times New Roman"/>
          <w:sz w:val="24"/>
          <w:szCs w:val="24"/>
        </w:rPr>
        <w:tab/>
      </w:r>
      <w:r w:rsidR="00B050E6">
        <w:rPr>
          <w:rFonts w:ascii="Times New Roman" w:hAnsi="Times New Roman" w:cs="Times New Roman"/>
          <w:sz w:val="24"/>
          <w:szCs w:val="24"/>
        </w:rPr>
        <w:t>During</w:t>
      </w:r>
      <w:r w:rsidR="00507C7A">
        <w:rPr>
          <w:rFonts w:ascii="Times New Roman" w:hAnsi="Times New Roman" w:cs="Times New Roman"/>
          <w:sz w:val="24"/>
          <w:szCs w:val="24"/>
        </w:rPr>
        <w:t xml:space="preserve"> the </w:t>
      </w:r>
      <w:r w:rsidR="00974233">
        <w:rPr>
          <w:rFonts w:ascii="Times New Roman" w:hAnsi="Times New Roman" w:cs="Times New Roman"/>
          <w:sz w:val="24"/>
          <w:szCs w:val="24"/>
        </w:rPr>
        <w:t>eligibility team meeting</w:t>
      </w:r>
      <w:r w:rsidR="00507C7A">
        <w:rPr>
          <w:rFonts w:ascii="Times New Roman" w:hAnsi="Times New Roman" w:cs="Times New Roman"/>
          <w:sz w:val="24"/>
          <w:szCs w:val="24"/>
        </w:rPr>
        <w:t xml:space="preserve">, the </w:t>
      </w:r>
      <w:r w:rsidR="00997691">
        <w:rPr>
          <w:rFonts w:ascii="Times New Roman" w:hAnsi="Times New Roman" w:cs="Times New Roman"/>
          <w:sz w:val="24"/>
          <w:szCs w:val="24"/>
        </w:rPr>
        <w:t>parent,</w:t>
      </w:r>
      <w:r w:rsidR="00507C7A">
        <w:rPr>
          <w:rFonts w:ascii="Times New Roman" w:hAnsi="Times New Roman" w:cs="Times New Roman"/>
          <w:sz w:val="24"/>
          <w:szCs w:val="24"/>
        </w:rPr>
        <w:t xml:space="preserve"> her a</w:t>
      </w:r>
      <w:r w:rsidR="00974233">
        <w:rPr>
          <w:rFonts w:ascii="Times New Roman" w:hAnsi="Times New Roman" w:cs="Times New Roman"/>
          <w:sz w:val="24"/>
          <w:szCs w:val="24"/>
        </w:rPr>
        <w:t xml:space="preserve">dvocate, </w:t>
      </w:r>
      <w:r w:rsidR="00B050E6">
        <w:rPr>
          <w:rFonts w:ascii="Times New Roman" w:hAnsi="Times New Roman" w:cs="Times New Roman"/>
          <w:sz w:val="24"/>
          <w:szCs w:val="24"/>
        </w:rPr>
        <w:t xml:space="preserve">and </w:t>
      </w:r>
      <w:r w:rsidR="00507C7A">
        <w:rPr>
          <w:rFonts w:ascii="Times New Roman" w:hAnsi="Times New Roman" w:cs="Times New Roman"/>
          <w:sz w:val="24"/>
          <w:szCs w:val="24"/>
        </w:rPr>
        <w:t xml:space="preserve">the </w:t>
      </w:r>
      <w:r w:rsidR="00974233">
        <w:rPr>
          <w:rFonts w:ascii="Times New Roman" w:hAnsi="Times New Roman" w:cs="Times New Roman"/>
          <w:sz w:val="24"/>
          <w:szCs w:val="24"/>
        </w:rPr>
        <w:t xml:space="preserve">NAACP </w:t>
      </w:r>
      <w:r w:rsidR="00507C7A">
        <w:rPr>
          <w:rFonts w:ascii="Times New Roman" w:hAnsi="Times New Roman" w:cs="Times New Roman"/>
          <w:sz w:val="24"/>
          <w:szCs w:val="24"/>
        </w:rPr>
        <w:t>representative</w:t>
      </w:r>
      <w:r w:rsidR="00997691">
        <w:rPr>
          <w:rFonts w:ascii="Times New Roman" w:hAnsi="Times New Roman" w:cs="Times New Roman"/>
          <w:sz w:val="24"/>
          <w:szCs w:val="24"/>
        </w:rPr>
        <w:t xml:space="preserve"> (invited by the parent)</w:t>
      </w:r>
      <w:r w:rsidR="00507C7A">
        <w:rPr>
          <w:rFonts w:ascii="Times New Roman" w:hAnsi="Times New Roman" w:cs="Times New Roman"/>
          <w:sz w:val="24"/>
          <w:szCs w:val="24"/>
        </w:rPr>
        <w:t xml:space="preserve">, </w:t>
      </w:r>
      <w:r w:rsidR="00974233">
        <w:rPr>
          <w:rFonts w:ascii="Times New Roman" w:hAnsi="Times New Roman" w:cs="Times New Roman"/>
          <w:sz w:val="24"/>
          <w:szCs w:val="24"/>
        </w:rPr>
        <w:t>provide</w:t>
      </w:r>
      <w:r w:rsidR="00997691">
        <w:rPr>
          <w:rFonts w:ascii="Times New Roman" w:hAnsi="Times New Roman" w:cs="Times New Roman"/>
          <w:sz w:val="24"/>
          <w:szCs w:val="24"/>
        </w:rPr>
        <w:t>d</w:t>
      </w:r>
      <w:r w:rsidR="00974233">
        <w:rPr>
          <w:rFonts w:ascii="Times New Roman" w:hAnsi="Times New Roman" w:cs="Times New Roman"/>
          <w:sz w:val="24"/>
          <w:szCs w:val="24"/>
        </w:rPr>
        <w:t xml:space="preserve"> input</w:t>
      </w:r>
      <w:r w:rsidR="00B050E6">
        <w:rPr>
          <w:rFonts w:ascii="Times New Roman" w:hAnsi="Times New Roman" w:cs="Times New Roman"/>
          <w:sz w:val="24"/>
          <w:szCs w:val="24"/>
        </w:rPr>
        <w:t>, ask questions, and mad</w:t>
      </w:r>
      <w:r w:rsidR="00507C7A">
        <w:rPr>
          <w:rFonts w:ascii="Times New Roman" w:hAnsi="Times New Roman" w:cs="Times New Roman"/>
          <w:sz w:val="24"/>
          <w:szCs w:val="24"/>
        </w:rPr>
        <w:t xml:space="preserve">e statements.  </w:t>
      </w:r>
      <w:r w:rsidR="00D61C04">
        <w:rPr>
          <w:rFonts w:ascii="Times New Roman" w:hAnsi="Times New Roman" w:cs="Times New Roman"/>
          <w:sz w:val="24"/>
          <w:szCs w:val="24"/>
        </w:rPr>
        <w:t xml:space="preserve">Also, as noted previously, the eligibility team reviewed, among other data, current assessment provided by the parent, November 2015 sociological assessment, eligibility checklists for OHI, Autism, and SLD, a letter regarding the private school, and evaluations/assessments conducted by the school. </w:t>
      </w:r>
      <w:r w:rsidR="00974233">
        <w:rPr>
          <w:rFonts w:ascii="Times New Roman" w:hAnsi="Times New Roman" w:cs="Times New Roman"/>
          <w:sz w:val="24"/>
          <w:szCs w:val="24"/>
        </w:rPr>
        <w:t>(S Exh. 13).</w:t>
      </w:r>
    </w:p>
    <w:p w:rsidR="00974233" w:rsidRDefault="00974233" w:rsidP="00D63C7F">
      <w:pPr>
        <w:jc w:val="both"/>
        <w:rPr>
          <w:rFonts w:ascii="Times New Roman" w:hAnsi="Times New Roman" w:cs="Times New Roman"/>
          <w:sz w:val="24"/>
          <w:szCs w:val="24"/>
        </w:rPr>
      </w:pPr>
    </w:p>
    <w:p w:rsidR="00B050E6" w:rsidRDefault="00BC0A05" w:rsidP="00666C49">
      <w:pPr>
        <w:jc w:val="both"/>
        <w:rPr>
          <w:rFonts w:ascii="Times New Roman" w:hAnsi="Times New Roman" w:cs="Times New Roman"/>
          <w:sz w:val="24"/>
          <w:szCs w:val="24"/>
        </w:rPr>
      </w:pPr>
      <w:r>
        <w:rPr>
          <w:rFonts w:ascii="Times New Roman" w:hAnsi="Times New Roman" w:cs="Times New Roman"/>
          <w:sz w:val="24"/>
          <w:szCs w:val="24"/>
        </w:rPr>
        <w:t>18</w:t>
      </w:r>
      <w:r w:rsidR="00666C49">
        <w:rPr>
          <w:rFonts w:ascii="Times New Roman" w:hAnsi="Times New Roman" w:cs="Times New Roman"/>
          <w:sz w:val="24"/>
          <w:szCs w:val="24"/>
        </w:rPr>
        <w:t>.</w:t>
      </w:r>
      <w:r w:rsidR="00666C49">
        <w:rPr>
          <w:rFonts w:ascii="Times New Roman" w:hAnsi="Times New Roman" w:cs="Times New Roman"/>
          <w:sz w:val="24"/>
          <w:szCs w:val="24"/>
        </w:rPr>
        <w:tab/>
      </w:r>
      <w:r w:rsidR="00EF7F8D">
        <w:rPr>
          <w:rFonts w:ascii="Times New Roman" w:hAnsi="Times New Roman" w:cs="Times New Roman"/>
          <w:sz w:val="24"/>
          <w:szCs w:val="24"/>
        </w:rPr>
        <w:t xml:space="preserve">As previously mentioned, at the commencement of the meeting, Principal set forth expectations.  The advocate failed to adhere to them.  Advocate </w:t>
      </w:r>
      <w:r w:rsidR="00B050E6">
        <w:rPr>
          <w:rFonts w:ascii="Times New Roman" w:hAnsi="Times New Roman" w:cs="Times New Roman"/>
          <w:sz w:val="24"/>
          <w:szCs w:val="24"/>
        </w:rPr>
        <w:t>regularly</w:t>
      </w:r>
      <w:r w:rsidR="00666C49">
        <w:rPr>
          <w:rFonts w:ascii="Times New Roman" w:hAnsi="Times New Roman" w:cs="Times New Roman"/>
          <w:sz w:val="24"/>
          <w:szCs w:val="24"/>
        </w:rPr>
        <w:t xml:space="preserve"> interrupted the school’s members of the eligibility team as they were speaking</w:t>
      </w:r>
      <w:r w:rsidR="00EF7F8D">
        <w:rPr>
          <w:rFonts w:ascii="Times New Roman" w:hAnsi="Times New Roman" w:cs="Times New Roman"/>
          <w:sz w:val="24"/>
          <w:szCs w:val="24"/>
        </w:rPr>
        <w:t>; i</w:t>
      </w:r>
      <w:r w:rsidR="00666C49">
        <w:rPr>
          <w:rFonts w:ascii="Times New Roman" w:hAnsi="Times New Roman" w:cs="Times New Roman"/>
          <w:sz w:val="24"/>
          <w:szCs w:val="24"/>
        </w:rPr>
        <w:t>n many instances giving a protracted speech or argument</w:t>
      </w:r>
      <w:r w:rsidR="00542F74">
        <w:rPr>
          <w:rFonts w:ascii="Times New Roman" w:hAnsi="Times New Roman" w:cs="Times New Roman"/>
          <w:sz w:val="24"/>
          <w:szCs w:val="24"/>
        </w:rPr>
        <w:t xml:space="preserve"> or asking questions and not providing the team member an opportunity to completely answer</w:t>
      </w:r>
      <w:r w:rsidR="00666C49">
        <w:rPr>
          <w:rFonts w:ascii="Times New Roman" w:hAnsi="Times New Roman" w:cs="Times New Roman"/>
          <w:sz w:val="24"/>
          <w:szCs w:val="24"/>
        </w:rPr>
        <w:t xml:space="preserve">.  </w:t>
      </w:r>
      <w:r w:rsidR="00542F74">
        <w:rPr>
          <w:rFonts w:ascii="Times New Roman" w:hAnsi="Times New Roman" w:cs="Times New Roman"/>
          <w:sz w:val="24"/>
          <w:szCs w:val="24"/>
        </w:rPr>
        <w:t>S</w:t>
      </w:r>
      <w:r w:rsidR="00666C49">
        <w:rPr>
          <w:rFonts w:ascii="Times New Roman" w:hAnsi="Times New Roman" w:cs="Times New Roman"/>
          <w:sz w:val="24"/>
          <w:szCs w:val="24"/>
        </w:rPr>
        <w:t xml:space="preserve">everal of the school’s team members were unable to finish their comments.  </w:t>
      </w:r>
      <w:r w:rsidR="00542F74">
        <w:rPr>
          <w:rFonts w:ascii="Times New Roman" w:hAnsi="Times New Roman" w:cs="Times New Roman"/>
          <w:sz w:val="24"/>
          <w:szCs w:val="24"/>
        </w:rPr>
        <w:t xml:space="preserve">In fact, on </w:t>
      </w:r>
      <w:r w:rsidR="005F138F">
        <w:rPr>
          <w:rFonts w:ascii="Times New Roman" w:hAnsi="Times New Roman" w:cs="Times New Roman"/>
          <w:sz w:val="24"/>
          <w:szCs w:val="24"/>
        </w:rPr>
        <w:t>several</w:t>
      </w:r>
      <w:r w:rsidR="00EF7F8D">
        <w:rPr>
          <w:rFonts w:ascii="Times New Roman" w:hAnsi="Times New Roman" w:cs="Times New Roman"/>
          <w:sz w:val="24"/>
          <w:szCs w:val="24"/>
        </w:rPr>
        <w:t xml:space="preserve"> occasions, </w:t>
      </w:r>
      <w:r w:rsidR="004D745C">
        <w:rPr>
          <w:rFonts w:ascii="Times New Roman" w:hAnsi="Times New Roman" w:cs="Times New Roman"/>
          <w:sz w:val="24"/>
          <w:szCs w:val="24"/>
        </w:rPr>
        <w:t xml:space="preserve">the NAACP representative whom the parent invited, </w:t>
      </w:r>
      <w:r w:rsidR="00EF7F8D">
        <w:rPr>
          <w:rFonts w:ascii="Times New Roman" w:hAnsi="Times New Roman" w:cs="Times New Roman"/>
          <w:sz w:val="24"/>
          <w:szCs w:val="24"/>
        </w:rPr>
        <w:t xml:space="preserve">asked the advocate to wait until </w:t>
      </w:r>
      <w:r w:rsidR="00B050E6">
        <w:rPr>
          <w:rFonts w:ascii="Times New Roman" w:hAnsi="Times New Roman" w:cs="Times New Roman"/>
          <w:sz w:val="24"/>
          <w:szCs w:val="24"/>
        </w:rPr>
        <w:t xml:space="preserve">the team member </w:t>
      </w:r>
      <w:r w:rsidR="004D745C">
        <w:rPr>
          <w:rFonts w:ascii="Times New Roman" w:hAnsi="Times New Roman" w:cs="Times New Roman"/>
          <w:sz w:val="24"/>
          <w:szCs w:val="24"/>
        </w:rPr>
        <w:t xml:space="preserve">finished speaking </w:t>
      </w:r>
      <w:r w:rsidR="00EF7F8D">
        <w:rPr>
          <w:rFonts w:ascii="Times New Roman" w:hAnsi="Times New Roman" w:cs="Times New Roman"/>
          <w:sz w:val="24"/>
          <w:szCs w:val="24"/>
        </w:rPr>
        <w:t>before Advocate ask</w:t>
      </w:r>
      <w:r w:rsidR="00B050E6">
        <w:rPr>
          <w:rFonts w:ascii="Times New Roman" w:hAnsi="Times New Roman" w:cs="Times New Roman"/>
          <w:sz w:val="24"/>
          <w:szCs w:val="24"/>
        </w:rPr>
        <w:t>ed</w:t>
      </w:r>
      <w:r w:rsidR="00EF7F8D">
        <w:rPr>
          <w:rFonts w:ascii="Times New Roman" w:hAnsi="Times New Roman" w:cs="Times New Roman"/>
          <w:sz w:val="24"/>
          <w:szCs w:val="24"/>
        </w:rPr>
        <w:t xml:space="preserve"> her questions</w:t>
      </w:r>
      <w:r w:rsidR="004D745C">
        <w:rPr>
          <w:rFonts w:ascii="Times New Roman" w:hAnsi="Times New Roman" w:cs="Times New Roman"/>
          <w:sz w:val="24"/>
          <w:szCs w:val="24"/>
        </w:rPr>
        <w:t xml:space="preserve"> or made comments</w:t>
      </w:r>
      <w:r w:rsidR="00EF7F8D">
        <w:rPr>
          <w:rFonts w:ascii="Times New Roman" w:hAnsi="Times New Roman" w:cs="Times New Roman"/>
          <w:sz w:val="24"/>
          <w:szCs w:val="24"/>
        </w:rPr>
        <w:t xml:space="preserve">.  Advocate </w:t>
      </w:r>
      <w:r w:rsidR="00B050E6">
        <w:rPr>
          <w:rFonts w:ascii="Times New Roman" w:hAnsi="Times New Roman" w:cs="Times New Roman"/>
          <w:sz w:val="24"/>
          <w:szCs w:val="24"/>
        </w:rPr>
        <w:t>continued to interrupt others speaking.  (S Exh. 13).</w:t>
      </w:r>
    </w:p>
    <w:p w:rsidR="00197178" w:rsidRDefault="00197178" w:rsidP="00666C49">
      <w:pPr>
        <w:jc w:val="both"/>
        <w:rPr>
          <w:rFonts w:ascii="Times New Roman" w:hAnsi="Times New Roman" w:cs="Times New Roman"/>
          <w:sz w:val="24"/>
          <w:szCs w:val="24"/>
        </w:rPr>
      </w:pPr>
    </w:p>
    <w:p w:rsidR="00542F74" w:rsidRPr="00224BD5" w:rsidRDefault="00542F74" w:rsidP="00542F74">
      <w:pPr>
        <w:jc w:val="both"/>
        <w:rPr>
          <w:rFonts w:ascii="Times New Roman" w:hAnsi="Times New Roman" w:cs="Times New Roman"/>
          <w:sz w:val="24"/>
          <w:szCs w:val="24"/>
        </w:rPr>
      </w:pPr>
      <w:r>
        <w:rPr>
          <w:rFonts w:ascii="Times New Roman" w:hAnsi="Times New Roman" w:cs="Times New Roman"/>
          <w:sz w:val="24"/>
          <w:szCs w:val="24"/>
        </w:rPr>
        <w:tab/>
        <w:t>The inflection in at least one school member’s voice suggested nervousness/anxiety/stress.  (S Exh. 13)</w:t>
      </w:r>
    </w:p>
    <w:p w:rsidR="00542F74" w:rsidRDefault="00542F74" w:rsidP="00666C49">
      <w:pPr>
        <w:jc w:val="both"/>
        <w:rPr>
          <w:rFonts w:ascii="Times New Roman" w:hAnsi="Times New Roman" w:cs="Times New Roman"/>
          <w:sz w:val="24"/>
          <w:szCs w:val="24"/>
        </w:rPr>
      </w:pPr>
    </w:p>
    <w:p w:rsidR="00EF7F8D" w:rsidRDefault="00BC0A05" w:rsidP="00EF7F8D">
      <w:pPr>
        <w:jc w:val="both"/>
        <w:rPr>
          <w:rFonts w:ascii="Times New Roman" w:hAnsi="Times New Roman" w:cs="Times New Roman"/>
          <w:sz w:val="24"/>
          <w:szCs w:val="24"/>
        </w:rPr>
      </w:pPr>
      <w:r>
        <w:rPr>
          <w:rFonts w:ascii="Times New Roman" w:hAnsi="Times New Roman" w:cs="Times New Roman"/>
          <w:sz w:val="24"/>
          <w:szCs w:val="24"/>
        </w:rPr>
        <w:t>19.</w:t>
      </w:r>
      <w:r w:rsidR="004D745C">
        <w:rPr>
          <w:rFonts w:ascii="Times New Roman" w:hAnsi="Times New Roman" w:cs="Times New Roman"/>
          <w:sz w:val="24"/>
          <w:szCs w:val="24"/>
        </w:rPr>
        <w:tab/>
        <w:t>What is more</w:t>
      </w:r>
      <w:r w:rsidR="00EF7F8D">
        <w:rPr>
          <w:rFonts w:ascii="Times New Roman" w:hAnsi="Times New Roman" w:cs="Times New Roman"/>
          <w:sz w:val="24"/>
          <w:szCs w:val="24"/>
        </w:rPr>
        <w:t>, on several occasions, Advocate stated the school’s team member</w:t>
      </w:r>
      <w:r w:rsidR="004D745C">
        <w:rPr>
          <w:rFonts w:ascii="Times New Roman" w:hAnsi="Times New Roman" w:cs="Times New Roman"/>
          <w:sz w:val="24"/>
          <w:szCs w:val="24"/>
        </w:rPr>
        <w:t>s</w:t>
      </w:r>
      <w:r w:rsidR="00EF7F8D">
        <w:rPr>
          <w:rFonts w:ascii="Times New Roman" w:hAnsi="Times New Roman" w:cs="Times New Roman"/>
          <w:sz w:val="24"/>
          <w:szCs w:val="24"/>
        </w:rPr>
        <w:t xml:space="preserve"> were dishonest, disrespectful, unqualified, and unworthy of being trusted.   Advocate explicitly stated Principal was lying and SEC I was “not telling the truth.”  In addition, the advocate informed School psychologist that she intended to file</w:t>
      </w:r>
      <w:r>
        <w:rPr>
          <w:rFonts w:ascii="Times New Roman" w:hAnsi="Times New Roman" w:cs="Times New Roman"/>
          <w:sz w:val="24"/>
          <w:szCs w:val="24"/>
        </w:rPr>
        <w:t xml:space="preserve"> an ethical complaint against</w:t>
      </w:r>
      <w:r w:rsidR="00EF7F8D">
        <w:rPr>
          <w:rFonts w:ascii="Times New Roman" w:hAnsi="Times New Roman" w:cs="Times New Roman"/>
          <w:sz w:val="24"/>
          <w:szCs w:val="24"/>
        </w:rPr>
        <w:t xml:space="preserve"> her.  Multiple times during the meeting, Advocate </w:t>
      </w:r>
      <w:r w:rsidR="004D745C">
        <w:rPr>
          <w:rFonts w:ascii="Times New Roman" w:hAnsi="Times New Roman" w:cs="Times New Roman"/>
          <w:sz w:val="24"/>
          <w:szCs w:val="24"/>
        </w:rPr>
        <w:t xml:space="preserve">indicated she planned to file </w:t>
      </w:r>
      <w:r w:rsidR="00EF7F8D">
        <w:rPr>
          <w:rFonts w:ascii="Times New Roman" w:hAnsi="Times New Roman" w:cs="Times New Roman"/>
          <w:sz w:val="24"/>
          <w:szCs w:val="24"/>
        </w:rPr>
        <w:t>a due process complaint.  (S Exh. 13).</w:t>
      </w:r>
    </w:p>
    <w:p w:rsidR="00EF7F8D" w:rsidRDefault="00EF7F8D" w:rsidP="00EF7F8D">
      <w:pPr>
        <w:jc w:val="both"/>
        <w:rPr>
          <w:rFonts w:ascii="Times New Roman" w:hAnsi="Times New Roman" w:cs="Times New Roman"/>
          <w:sz w:val="24"/>
          <w:szCs w:val="24"/>
        </w:rPr>
      </w:pPr>
    </w:p>
    <w:p w:rsidR="00197178" w:rsidRDefault="00197178" w:rsidP="00197178">
      <w:pPr>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Pr="00224BD5">
        <w:rPr>
          <w:rFonts w:ascii="Times New Roman" w:hAnsi="Times New Roman" w:cs="Times New Roman"/>
          <w:sz w:val="24"/>
          <w:szCs w:val="24"/>
        </w:rPr>
        <w:t>In addition to the advocate’s behaviors stated above, Parent referred to the Principal as a “fool.”  (S Exh. 13).</w:t>
      </w:r>
    </w:p>
    <w:p w:rsidR="00197178" w:rsidRDefault="00197178" w:rsidP="00EF7F8D">
      <w:pPr>
        <w:jc w:val="both"/>
        <w:rPr>
          <w:rFonts w:ascii="Times New Roman" w:hAnsi="Times New Roman" w:cs="Times New Roman"/>
          <w:sz w:val="24"/>
          <w:szCs w:val="24"/>
        </w:rPr>
      </w:pPr>
    </w:p>
    <w:p w:rsidR="00197178" w:rsidRDefault="00197178" w:rsidP="00197178">
      <w:pPr>
        <w:jc w:val="both"/>
        <w:rPr>
          <w:rFonts w:ascii="Times New Roman" w:hAnsi="Times New Roman" w:cs="Times New Roman"/>
          <w:sz w:val="24"/>
          <w:szCs w:val="24"/>
        </w:rPr>
      </w:pPr>
      <w:r>
        <w:rPr>
          <w:rFonts w:ascii="Times New Roman" w:hAnsi="Times New Roman" w:cs="Times New Roman"/>
          <w:sz w:val="24"/>
          <w:szCs w:val="24"/>
        </w:rPr>
        <w:t>21</w:t>
      </w:r>
      <w:r w:rsidR="009B71B6" w:rsidRPr="00224BD5">
        <w:rPr>
          <w:rFonts w:ascii="Times New Roman" w:hAnsi="Times New Roman" w:cs="Times New Roman"/>
          <w:sz w:val="24"/>
          <w:szCs w:val="24"/>
        </w:rPr>
        <w:t>.</w:t>
      </w:r>
      <w:r w:rsidR="009B71B6" w:rsidRPr="00224BD5">
        <w:rPr>
          <w:rFonts w:ascii="Times New Roman" w:hAnsi="Times New Roman" w:cs="Times New Roman"/>
          <w:sz w:val="24"/>
          <w:szCs w:val="24"/>
        </w:rPr>
        <w:tab/>
      </w:r>
      <w:r>
        <w:rPr>
          <w:rFonts w:ascii="Times New Roman" w:hAnsi="Times New Roman" w:cs="Times New Roman"/>
          <w:sz w:val="24"/>
          <w:szCs w:val="24"/>
        </w:rPr>
        <w:t xml:space="preserve">The eligibility process is a team process.  </w:t>
      </w:r>
      <w:r w:rsidRPr="00224BD5">
        <w:rPr>
          <w:rFonts w:ascii="Times New Roman" w:hAnsi="Times New Roman" w:cs="Times New Roman"/>
          <w:sz w:val="24"/>
          <w:szCs w:val="24"/>
        </w:rPr>
        <w:t xml:space="preserve">The Hearing Officer listened to the entire audio recording of the eligibility meeting which was approximately three hours and 30 minutes. </w:t>
      </w:r>
      <w:r>
        <w:rPr>
          <w:rFonts w:ascii="Times New Roman" w:hAnsi="Times New Roman" w:cs="Times New Roman"/>
          <w:sz w:val="24"/>
          <w:szCs w:val="24"/>
        </w:rPr>
        <w:t xml:space="preserve">The evidence – the audio recording of the eligibility meeting – indicates that the advocate was trying to control the meeting.   </w:t>
      </w:r>
    </w:p>
    <w:p w:rsidR="00197178" w:rsidRDefault="00197178" w:rsidP="00197178">
      <w:pPr>
        <w:jc w:val="both"/>
        <w:rPr>
          <w:rFonts w:ascii="Times New Roman" w:hAnsi="Times New Roman" w:cs="Times New Roman"/>
          <w:sz w:val="24"/>
          <w:szCs w:val="24"/>
        </w:rPr>
      </w:pPr>
    </w:p>
    <w:p w:rsidR="004D61E8" w:rsidRPr="00224BD5" w:rsidRDefault="00197178" w:rsidP="00EF7F8D">
      <w:pPr>
        <w:jc w:val="both"/>
        <w:rPr>
          <w:rFonts w:ascii="Times New Roman" w:hAnsi="Times New Roman" w:cs="Times New Roman"/>
          <w:sz w:val="24"/>
          <w:szCs w:val="24"/>
        </w:rPr>
      </w:pPr>
      <w:r>
        <w:rPr>
          <w:rFonts w:ascii="Times New Roman" w:hAnsi="Times New Roman" w:cs="Times New Roman"/>
          <w:sz w:val="24"/>
          <w:szCs w:val="24"/>
        </w:rPr>
        <w:tab/>
      </w:r>
      <w:r w:rsidR="009B71B6" w:rsidRPr="00224BD5">
        <w:rPr>
          <w:rFonts w:ascii="Times New Roman" w:hAnsi="Times New Roman" w:cs="Times New Roman"/>
          <w:sz w:val="24"/>
          <w:szCs w:val="24"/>
        </w:rPr>
        <w:t>The Hearing Officer finds that a reasonable person w</w:t>
      </w:r>
      <w:r>
        <w:rPr>
          <w:rFonts w:ascii="Times New Roman" w:hAnsi="Times New Roman" w:cs="Times New Roman"/>
          <w:sz w:val="24"/>
          <w:szCs w:val="24"/>
        </w:rPr>
        <w:t xml:space="preserve">ould conclude that the </w:t>
      </w:r>
      <w:r w:rsidR="009B71B6" w:rsidRPr="00224BD5">
        <w:rPr>
          <w:rFonts w:ascii="Times New Roman" w:hAnsi="Times New Roman" w:cs="Times New Roman"/>
          <w:sz w:val="24"/>
          <w:szCs w:val="24"/>
        </w:rPr>
        <w:t>advocate</w:t>
      </w:r>
      <w:r w:rsidR="004D61E8" w:rsidRPr="00224BD5">
        <w:rPr>
          <w:rFonts w:ascii="Times New Roman" w:hAnsi="Times New Roman" w:cs="Times New Roman"/>
          <w:sz w:val="24"/>
          <w:szCs w:val="24"/>
        </w:rPr>
        <w:t>’s</w:t>
      </w:r>
      <w:r w:rsidR="009B71B6" w:rsidRPr="00224BD5">
        <w:rPr>
          <w:rFonts w:ascii="Times New Roman" w:hAnsi="Times New Roman" w:cs="Times New Roman"/>
          <w:sz w:val="24"/>
          <w:szCs w:val="24"/>
        </w:rPr>
        <w:t xml:space="preserve"> behavior was offensive and disruptive.  </w:t>
      </w:r>
      <w:r>
        <w:rPr>
          <w:rFonts w:ascii="Times New Roman" w:hAnsi="Times New Roman" w:cs="Times New Roman"/>
          <w:sz w:val="24"/>
          <w:szCs w:val="24"/>
        </w:rPr>
        <w:t xml:space="preserve">Further, the conduct of the Advocate imposed stress on LEA staff relevant to the proceedings.  </w:t>
      </w:r>
    </w:p>
    <w:p w:rsidR="004D61E8" w:rsidRPr="00224BD5" w:rsidRDefault="004D61E8" w:rsidP="00EF7F8D">
      <w:pPr>
        <w:jc w:val="both"/>
        <w:rPr>
          <w:rFonts w:ascii="Times New Roman" w:hAnsi="Times New Roman" w:cs="Times New Roman"/>
          <w:sz w:val="24"/>
          <w:szCs w:val="24"/>
        </w:rPr>
      </w:pPr>
    </w:p>
    <w:p w:rsidR="004D61E8" w:rsidRPr="00224BD5" w:rsidRDefault="004D61E8" w:rsidP="00EF7F8D">
      <w:pPr>
        <w:jc w:val="both"/>
        <w:rPr>
          <w:rFonts w:ascii="Times New Roman" w:hAnsi="Times New Roman" w:cs="Times New Roman"/>
          <w:sz w:val="24"/>
          <w:szCs w:val="24"/>
        </w:rPr>
      </w:pPr>
      <w:r w:rsidRPr="00224BD5">
        <w:rPr>
          <w:rFonts w:ascii="Times New Roman" w:hAnsi="Times New Roman" w:cs="Times New Roman"/>
          <w:sz w:val="24"/>
          <w:szCs w:val="24"/>
        </w:rPr>
        <w:t>22.</w:t>
      </w:r>
      <w:r w:rsidRPr="00224BD5">
        <w:rPr>
          <w:rFonts w:ascii="Times New Roman" w:hAnsi="Times New Roman" w:cs="Times New Roman"/>
          <w:sz w:val="24"/>
          <w:szCs w:val="24"/>
        </w:rPr>
        <w:tab/>
        <w:t xml:space="preserve">The Hearing Officer did not identify impropriety by the school staff members attending and participating in the eligibility meeting. </w:t>
      </w:r>
      <w:r w:rsidR="00197178">
        <w:rPr>
          <w:rFonts w:ascii="Times New Roman" w:hAnsi="Times New Roman" w:cs="Times New Roman"/>
          <w:sz w:val="24"/>
          <w:szCs w:val="24"/>
        </w:rPr>
        <w:t xml:space="preserve">  The Hearing Officer is concerned about the anxiety generated by the advocate’s/parent’s conduct.  </w:t>
      </w:r>
    </w:p>
    <w:p w:rsidR="00BC0A05" w:rsidRDefault="00BC0A05" w:rsidP="00EF7F8D">
      <w:pPr>
        <w:jc w:val="both"/>
        <w:rPr>
          <w:rFonts w:ascii="Times New Roman" w:hAnsi="Times New Roman" w:cs="Times New Roman"/>
          <w:sz w:val="24"/>
          <w:szCs w:val="24"/>
        </w:rPr>
      </w:pPr>
    </w:p>
    <w:p w:rsidR="004F6C22" w:rsidRDefault="004D61E8" w:rsidP="00EF7F8D">
      <w:pPr>
        <w:jc w:val="both"/>
        <w:rPr>
          <w:rFonts w:ascii="Times New Roman" w:hAnsi="Times New Roman" w:cs="Times New Roman"/>
          <w:sz w:val="24"/>
          <w:szCs w:val="24"/>
        </w:rPr>
      </w:pPr>
      <w:r>
        <w:rPr>
          <w:rFonts w:ascii="Times New Roman" w:hAnsi="Times New Roman" w:cs="Times New Roman"/>
          <w:sz w:val="24"/>
          <w:szCs w:val="24"/>
        </w:rPr>
        <w:t>23</w:t>
      </w:r>
      <w:r w:rsidR="00BC0A05">
        <w:rPr>
          <w:rFonts w:ascii="Times New Roman" w:hAnsi="Times New Roman" w:cs="Times New Roman"/>
          <w:sz w:val="24"/>
          <w:szCs w:val="24"/>
        </w:rPr>
        <w:t>.</w:t>
      </w:r>
      <w:r w:rsidR="00BC0A05">
        <w:rPr>
          <w:rFonts w:ascii="Times New Roman" w:hAnsi="Times New Roman" w:cs="Times New Roman"/>
          <w:sz w:val="24"/>
          <w:szCs w:val="24"/>
        </w:rPr>
        <w:tab/>
        <w:t>The eligibility meeting went on for thr</w:t>
      </w:r>
      <w:r w:rsidR="00130B4E">
        <w:rPr>
          <w:rFonts w:ascii="Times New Roman" w:hAnsi="Times New Roman" w:cs="Times New Roman"/>
          <w:sz w:val="24"/>
          <w:szCs w:val="24"/>
        </w:rPr>
        <w:t>ee hours and 27 minutes</w:t>
      </w:r>
      <w:r w:rsidR="00542F74">
        <w:rPr>
          <w:rFonts w:ascii="Times New Roman" w:hAnsi="Times New Roman" w:cs="Times New Roman"/>
          <w:sz w:val="24"/>
          <w:szCs w:val="24"/>
        </w:rPr>
        <w:t>, as noted previously,</w:t>
      </w:r>
      <w:r w:rsidR="00130B4E">
        <w:rPr>
          <w:rFonts w:ascii="Times New Roman" w:hAnsi="Times New Roman" w:cs="Times New Roman"/>
          <w:sz w:val="24"/>
          <w:szCs w:val="24"/>
        </w:rPr>
        <w:t xml:space="preserve"> before the principal disconnected the parent and advocate from the video conference.  This action was taken because </w:t>
      </w:r>
      <w:r w:rsidR="004F6C22">
        <w:rPr>
          <w:rFonts w:ascii="Times New Roman" w:hAnsi="Times New Roman" w:cs="Times New Roman"/>
          <w:sz w:val="24"/>
          <w:szCs w:val="24"/>
        </w:rPr>
        <w:t xml:space="preserve">the advocate refused to remove beyond her demand for work samples.   </w:t>
      </w:r>
    </w:p>
    <w:p w:rsidR="004F6C22" w:rsidRDefault="004F6C22" w:rsidP="00EF7F8D">
      <w:pPr>
        <w:jc w:val="both"/>
        <w:rPr>
          <w:rFonts w:ascii="Times New Roman" w:hAnsi="Times New Roman" w:cs="Times New Roman"/>
          <w:sz w:val="24"/>
          <w:szCs w:val="24"/>
        </w:rPr>
      </w:pPr>
    </w:p>
    <w:p w:rsidR="00915635" w:rsidRDefault="004F6C22" w:rsidP="00915635">
      <w:pPr>
        <w:jc w:val="both"/>
        <w:rPr>
          <w:rFonts w:ascii="Times New Roman" w:hAnsi="Times New Roman" w:cs="Times New Roman"/>
          <w:sz w:val="24"/>
          <w:szCs w:val="24"/>
        </w:rPr>
      </w:pPr>
      <w:r>
        <w:rPr>
          <w:rFonts w:ascii="Times New Roman" w:hAnsi="Times New Roman" w:cs="Times New Roman"/>
          <w:sz w:val="24"/>
          <w:szCs w:val="24"/>
        </w:rPr>
        <w:tab/>
        <w:t xml:space="preserve">Particularly, the eligibility team was discussing whether child was eligible under the category of SLD.  It was utilizing a form which indicated the child’s weaknesses and strengths to </w:t>
      </w:r>
      <w:r w:rsidR="003B5BEE">
        <w:rPr>
          <w:rFonts w:ascii="Times New Roman" w:hAnsi="Times New Roman" w:cs="Times New Roman"/>
          <w:sz w:val="24"/>
          <w:szCs w:val="24"/>
        </w:rPr>
        <w:t xml:space="preserve">aid in the determination.  </w:t>
      </w:r>
      <w:r w:rsidR="00915635">
        <w:rPr>
          <w:rFonts w:ascii="Times New Roman" w:hAnsi="Times New Roman" w:cs="Times New Roman"/>
          <w:sz w:val="24"/>
          <w:szCs w:val="24"/>
        </w:rPr>
        <w:t>Documents regarding the strengths and weaknesses matrix, were displayed during the video conference so that they could be viewed by the participants.  (S Exh. 13).</w:t>
      </w:r>
    </w:p>
    <w:p w:rsidR="00915635" w:rsidRDefault="00915635" w:rsidP="00915635">
      <w:pPr>
        <w:jc w:val="both"/>
        <w:rPr>
          <w:rFonts w:ascii="Times New Roman" w:hAnsi="Times New Roman" w:cs="Times New Roman"/>
          <w:sz w:val="24"/>
          <w:szCs w:val="24"/>
        </w:rPr>
      </w:pPr>
    </w:p>
    <w:p w:rsidR="003B5BEE" w:rsidRDefault="00915635" w:rsidP="00EF7F8D">
      <w:pPr>
        <w:jc w:val="both"/>
        <w:rPr>
          <w:rFonts w:ascii="Times New Roman" w:hAnsi="Times New Roman" w:cs="Times New Roman"/>
          <w:sz w:val="24"/>
          <w:szCs w:val="24"/>
        </w:rPr>
      </w:pPr>
      <w:r>
        <w:rPr>
          <w:rFonts w:ascii="Times New Roman" w:hAnsi="Times New Roman" w:cs="Times New Roman"/>
          <w:sz w:val="24"/>
          <w:szCs w:val="24"/>
        </w:rPr>
        <w:tab/>
      </w:r>
      <w:r w:rsidR="003B5BEE">
        <w:rPr>
          <w:rFonts w:ascii="Times New Roman" w:hAnsi="Times New Roman" w:cs="Times New Roman"/>
          <w:sz w:val="24"/>
          <w:szCs w:val="24"/>
        </w:rPr>
        <w:t xml:space="preserve">School members of the team reached the conclusion that the child’s weaknesses and strengths did not demonstrate the child was eligible for special education under the category of SLD.  Child’s strengths and weaknesses were determined by his grades.  Child’s report card grades showed he was meeting expectations in all areas.  Child’s grades were determined by LEA policies and procedures for grading kindergarteners.  Grades were not determined by work samples.  </w:t>
      </w:r>
    </w:p>
    <w:p w:rsidR="003B5BEE" w:rsidRDefault="003B5BEE" w:rsidP="00EF7F8D">
      <w:pPr>
        <w:jc w:val="both"/>
        <w:rPr>
          <w:rFonts w:ascii="Times New Roman" w:hAnsi="Times New Roman" w:cs="Times New Roman"/>
          <w:sz w:val="24"/>
          <w:szCs w:val="24"/>
        </w:rPr>
      </w:pPr>
    </w:p>
    <w:p w:rsidR="00915635" w:rsidRDefault="003B5BEE" w:rsidP="00EF7F8D">
      <w:pPr>
        <w:jc w:val="both"/>
        <w:rPr>
          <w:rFonts w:ascii="Times New Roman" w:hAnsi="Times New Roman" w:cs="Times New Roman"/>
          <w:sz w:val="24"/>
          <w:szCs w:val="24"/>
        </w:rPr>
      </w:pPr>
      <w:r>
        <w:rPr>
          <w:rFonts w:ascii="Times New Roman" w:hAnsi="Times New Roman" w:cs="Times New Roman"/>
          <w:sz w:val="24"/>
          <w:szCs w:val="24"/>
        </w:rPr>
        <w:tab/>
        <w:t xml:space="preserve">Yet, the advocate insisted on seeing work samples.  They had not been brought to the eligibility meeting.  </w:t>
      </w:r>
      <w:r w:rsidR="00224BD5">
        <w:rPr>
          <w:rFonts w:ascii="Times New Roman" w:hAnsi="Times New Roman" w:cs="Times New Roman"/>
          <w:sz w:val="24"/>
          <w:szCs w:val="24"/>
        </w:rPr>
        <w:t xml:space="preserve">This was the case because prior to the eligibility meeting, the parent had not expressed concerns about the child’s grades or work samples.  </w:t>
      </w:r>
      <w:r>
        <w:rPr>
          <w:rFonts w:ascii="Times New Roman" w:hAnsi="Times New Roman" w:cs="Times New Roman"/>
          <w:sz w:val="24"/>
          <w:szCs w:val="24"/>
        </w:rPr>
        <w:t xml:space="preserve">Parent and advocate were informed that they could make an appointment to review them.  </w:t>
      </w:r>
      <w:r w:rsidR="00915635">
        <w:rPr>
          <w:rFonts w:ascii="Times New Roman" w:hAnsi="Times New Roman" w:cs="Times New Roman"/>
          <w:sz w:val="24"/>
          <w:szCs w:val="24"/>
        </w:rPr>
        <w:t>They did not.  Rather, t</w:t>
      </w:r>
      <w:r>
        <w:rPr>
          <w:rFonts w:ascii="Times New Roman" w:hAnsi="Times New Roman" w:cs="Times New Roman"/>
          <w:sz w:val="24"/>
          <w:szCs w:val="24"/>
        </w:rPr>
        <w:t>he Advocate insisted that the meeting not progress until she and the parent see the child’s work samples.  She refused to move beyond the topic.  The stalemate continued for at least 30 minutes.  Principal stated several times that the meeting needed to move on to the next topic.  In addition, he informed Advocate that he would disconnect the video conference if she did not move on</w:t>
      </w:r>
      <w:r w:rsidR="00915635">
        <w:rPr>
          <w:rFonts w:ascii="Times New Roman" w:hAnsi="Times New Roman" w:cs="Times New Roman"/>
          <w:sz w:val="24"/>
          <w:szCs w:val="24"/>
        </w:rPr>
        <w:t>.  Advocate refused</w:t>
      </w:r>
      <w:r w:rsidR="00732089">
        <w:rPr>
          <w:rFonts w:ascii="Times New Roman" w:hAnsi="Times New Roman" w:cs="Times New Roman"/>
          <w:sz w:val="24"/>
          <w:szCs w:val="24"/>
        </w:rPr>
        <w:t>,</w:t>
      </w:r>
      <w:r w:rsidR="00915635">
        <w:rPr>
          <w:rFonts w:ascii="Times New Roman" w:hAnsi="Times New Roman" w:cs="Times New Roman"/>
          <w:sz w:val="24"/>
          <w:szCs w:val="24"/>
        </w:rPr>
        <w:t xml:space="preserve"> continuing to insist that the teacher go get her work samples.  To do so, the teacher would have had to interrupt a class. </w:t>
      </w:r>
    </w:p>
    <w:p w:rsidR="00915635" w:rsidRDefault="00915635" w:rsidP="00EF7F8D">
      <w:pPr>
        <w:jc w:val="both"/>
        <w:rPr>
          <w:rFonts w:ascii="Times New Roman" w:hAnsi="Times New Roman" w:cs="Times New Roman"/>
          <w:sz w:val="24"/>
          <w:szCs w:val="24"/>
        </w:rPr>
      </w:pPr>
    </w:p>
    <w:p w:rsidR="00915635" w:rsidRDefault="00915635" w:rsidP="00915635">
      <w:pPr>
        <w:jc w:val="both"/>
        <w:rPr>
          <w:rFonts w:ascii="Times New Roman" w:hAnsi="Times New Roman" w:cs="Times New Roman"/>
          <w:sz w:val="24"/>
          <w:szCs w:val="24"/>
        </w:rPr>
      </w:pPr>
      <w:r>
        <w:rPr>
          <w:rFonts w:ascii="Times New Roman" w:hAnsi="Times New Roman" w:cs="Times New Roman"/>
          <w:sz w:val="24"/>
          <w:szCs w:val="24"/>
        </w:rPr>
        <w:tab/>
        <w:t>As a result, of the advocate</w:t>
      </w:r>
      <w:r w:rsidR="0083557F">
        <w:rPr>
          <w:rFonts w:ascii="Times New Roman" w:hAnsi="Times New Roman" w:cs="Times New Roman"/>
          <w:sz w:val="24"/>
          <w:szCs w:val="24"/>
        </w:rPr>
        <w:t>’s obstinacy</w:t>
      </w:r>
      <w:r w:rsidR="00732089">
        <w:rPr>
          <w:rFonts w:ascii="Times New Roman" w:hAnsi="Times New Roman" w:cs="Times New Roman"/>
          <w:sz w:val="24"/>
          <w:szCs w:val="24"/>
        </w:rPr>
        <w:t xml:space="preserve"> regarding the work samples, the eligibility meeting could not progress.  </w:t>
      </w:r>
    </w:p>
    <w:p w:rsidR="00915635" w:rsidRDefault="00915635" w:rsidP="00915635">
      <w:pPr>
        <w:jc w:val="both"/>
        <w:rPr>
          <w:rFonts w:ascii="Times New Roman" w:hAnsi="Times New Roman" w:cs="Times New Roman"/>
          <w:sz w:val="24"/>
          <w:szCs w:val="24"/>
        </w:rPr>
      </w:pPr>
    </w:p>
    <w:p w:rsidR="00915635" w:rsidRDefault="00915635" w:rsidP="00915635">
      <w:pPr>
        <w:jc w:val="both"/>
        <w:rPr>
          <w:rFonts w:ascii="Times New Roman" w:hAnsi="Times New Roman" w:cs="Times New Roman"/>
          <w:sz w:val="24"/>
          <w:szCs w:val="24"/>
        </w:rPr>
      </w:pPr>
      <w:r>
        <w:rPr>
          <w:rFonts w:ascii="Times New Roman" w:hAnsi="Times New Roman" w:cs="Times New Roman"/>
          <w:sz w:val="24"/>
          <w:szCs w:val="24"/>
        </w:rPr>
        <w:t xml:space="preserve">(Tr. 298 and 331; Tr. 367/20-324; Tr. 369-370/1-8; S Exh. 13).  </w:t>
      </w:r>
    </w:p>
    <w:p w:rsidR="00915635" w:rsidRDefault="00915635" w:rsidP="00915635">
      <w:pPr>
        <w:jc w:val="both"/>
        <w:rPr>
          <w:rFonts w:ascii="Times New Roman" w:hAnsi="Times New Roman" w:cs="Times New Roman"/>
          <w:sz w:val="24"/>
          <w:szCs w:val="24"/>
        </w:rPr>
      </w:pPr>
    </w:p>
    <w:p w:rsidR="00915635" w:rsidRDefault="00B1170C" w:rsidP="00915635">
      <w:pPr>
        <w:jc w:val="both"/>
        <w:rPr>
          <w:rFonts w:ascii="Times New Roman" w:hAnsi="Times New Roman" w:cs="Times New Roman"/>
          <w:sz w:val="24"/>
          <w:szCs w:val="24"/>
        </w:rPr>
      </w:pPr>
      <w:r>
        <w:rPr>
          <w:rFonts w:ascii="Times New Roman" w:hAnsi="Times New Roman" w:cs="Times New Roman"/>
          <w:sz w:val="24"/>
          <w:szCs w:val="24"/>
        </w:rPr>
        <w:t>23</w:t>
      </w:r>
      <w:r w:rsidR="00915635">
        <w:rPr>
          <w:rFonts w:ascii="Times New Roman" w:hAnsi="Times New Roman" w:cs="Times New Roman"/>
          <w:sz w:val="24"/>
          <w:szCs w:val="24"/>
        </w:rPr>
        <w:t>.</w:t>
      </w:r>
      <w:r w:rsidR="00915635">
        <w:rPr>
          <w:rFonts w:ascii="Times New Roman" w:hAnsi="Times New Roman" w:cs="Times New Roman"/>
          <w:sz w:val="24"/>
          <w:szCs w:val="24"/>
        </w:rPr>
        <w:tab/>
        <w:t>Consequently, principal disconnected the video conference.  (Tr. 298, 30</w:t>
      </w:r>
      <w:r w:rsidR="00732089">
        <w:rPr>
          <w:rFonts w:ascii="Times New Roman" w:hAnsi="Times New Roman" w:cs="Times New Roman"/>
          <w:sz w:val="24"/>
          <w:szCs w:val="24"/>
        </w:rPr>
        <w:t>2-306; S Exh. 13</w:t>
      </w:r>
      <w:r w:rsidR="00915635">
        <w:rPr>
          <w:rFonts w:ascii="Times New Roman" w:hAnsi="Times New Roman" w:cs="Times New Roman"/>
          <w:sz w:val="24"/>
          <w:szCs w:val="24"/>
        </w:rPr>
        <w:t xml:space="preserve">).   </w:t>
      </w:r>
    </w:p>
    <w:p w:rsidR="003B5BEE" w:rsidRDefault="003B5BEE" w:rsidP="00EF7F8D">
      <w:pPr>
        <w:jc w:val="both"/>
        <w:rPr>
          <w:rFonts w:ascii="Times New Roman" w:hAnsi="Times New Roman" w:cs="Times New Roman"/>
          <w:sz w:val="24"/>
          <w:szCs w:val="24"/>
        </w:rPr>
      </w:pPr>
    </w:p>
    <w:p w:rsidR="00D63C7F" w:rsidRDefault="00B1170C" w:rsidP="00844E0D">
      <w:pPr>
        <w:jc w:val="both"/>
        <w:rPr>
          <w:rFonts w:ascii="Times New Roman" w:hAnsi="Times New Roman" w:cs="Times New Roman"/>
          <w:sz w:val="24"/>
          <w:szCs w:val="24"/>
        </w:rPr>
      </w:pPr>
      <w:r>
        <w:rPr>
          <w:rFonts w:ascii="Times New Roman" w:hAnsi="Times New Roman" w:cs="Times New Roman"/>
          <w:sz w:val="24"/>
          <w:szCs w:val="24"/>
        </w:rPr>
        <w:t>24</w:t>
      </w:r>
      <w:r w:rsidR="00D63C7F">
        <w:rPr>
          <w:rFonts w:ascii="Times New Roman" w:hAnsi="Times New Roman" w:cs="Times New Roman"/>
          <w:sz w:val="24"/>
          <w:szCs w:val="24"/>
        </w:rPr>
        <w:t>.</w:t>
      </w:r>
      <w:r w:rsidR="00D63C7F">
        <w:rPr>
          <w:rFonts w:ascii="Times New Roman" w:hAnsi="Times New Roman" w:cs="Times New Roman"/>
          <w:sz w:val="24"/>
          <w:szCs w:val="24"/>
        </w:rPr>
        <w:tab/>
        <w:t>Even though parent and advocate were offered to schedule a time to review the work samples, no appointment was ever made.   (Tr. 370/11).</w:t>
      </w:r>
    </w:p>
    <w:p w:rsidR="00D86A28" w:rsidRDefault="00D86A28" w:rsidP="00844E0D">
      <w:pPr>
        <w:jc w:val="both"/>
        <w:rPr>
          <w:rFonts w:ascii="Times New Roman" w:hAnsi="Times New Roman" w:cs="Times New Roman"/>
          <w:sz w:val="24"/>
          <w:szCs w:val="24"/>
        </w:rPr>
      </w:pPr>
    </w:p>
    <w:p w:rsidR="00D86A28" w:rsidRDefault="00B1170C" w:rsidP="00844E0D">
      <w:pPr>
        <w:jc w:val="both"/>
        <w:rPr>
          <w:rFonts w:ascii="Times New Roman" w:hAnsi="Times New Roman" w:cs="Times New Roman"/>
          <w:sz w:val="24"/>
          <w:szCs w:val="24"/>
        </w:rPr>
      </w:pPr>
      <w:r>
        <w:rPr>
          <w:rFonts w:ascii="Times New Roman" w:hAnsi="Times New Roman" w:cs="Times New Roman"/>
          <w:sz w:val="24"/>
          <w:szCs w:val="24"/>
        </w:rPr>
        <w:t>25</w:t>
      </w:r>
      <w:r w:rsidR="00D86A28">
        <w:rPr>
          <w:rFonts w:ascii="Times New Roman" w:hAnsi="Times New Roman" w:cs="Times New Roman"/>
          <w:sz w:val="24"/>
          <w:szCs w:val="24"/>
        </w:rPr>
        <w:t>.</w:t>
      </w:r>
      <w:r w:rsidR="00D86A28">
        <w:rPr>
          <w:rFonts w:ascii="Times New Roman" w:hAnsi="Times New Roman" w:cs="Times New Roman"/>
          <w:sz w:val="24"/>
          <w:szCs w:val="24"/>
        </w:rPr>
        <w:tab/>
        <w:t xml:space="preserve">The </w:t>
      </w:r>
      <w:r w:rsidR="007E5918">
        <w:rPr>
          <w:rFonts w:ascii="Times New Roman" w:hAnsi="Times New Roman" w:cs="Times New Roman"/>
          <w:sz w:val="24"/>
          <w:szCs w:val="24"/>
        </w:rPr>
        <w:t xml:space="preserve">Hearing Officer finds that the </w:t>
      </w:r>
      <w:r w:rsidR="00D86A28">
        <w:rPr>
          <w:rFonts w:ascii="Times New Roman" w:hAnsi="Times New Roman" w:cs="Times New Roman"/>
          <w:sz w:val="24"/>
          <w:szCs w:val="24"/>
        </w:rPr>
        <w:t>LEA did not deny the parent participation in any meetings from October 18, 2018, to Decem</w:t>
      </w:r>
      <w:r w:rsidR="007E5918">
        <w:rPr>
          <w:rFonts w:ascii="Times New Roman" w:hAnsi="Times New Roman" w:cs="Times New Roman"/>
          <w:sz w:val="24"/>
          <w:szCs w:val="24"/>
        </w:rPr>
        <w:t xml:space="preserve">ber 14, 2018. </w:t>
      </w:r>
    </w:p>
    <w:p w:rsidR="00D86A28" w:rsidRDefault="00D86A28" w:rsidP="00844E0D">
      <w:pPr>
        <w:jc w:val="both"/>
        <w:rPr>
          <w:rFonts w:ascii="Times New Roman" w:hAnsi="Times New Roman" w:cs="Times New Roman"/>
          <w:sz w:val="24"/>
          <w:szCs w:val="24"/>
        </w:rPr>
      </w:pPr>
    </w:p>
    <w:p w:rsidR="00D86A28" w:rsidRDefault="00B1170C" w:rsidP="00D86A28">
      <w:pPr>
        <w:jc w:val="both"/>
        <w:rPr>
          <w:rFonts w:ascii="Times New Roman" w:hAnsi="Times New Roman" w:cs="Times New Roman"/>
          <w:sz w:val="24"/>
          <w:szCs w:val="24"/>
        </w:rPr>
      </w:pPr>
      <w:r>
        <w:rPr>
          <w:rFonts w:ascii="Times New Roman" w:hAnsi="Times New Roman" w:cs="Times New Roman"/>
          <w:sz w:val="24"/>
          <w:szCs w:val="24"/>
        </w:rPr>
        <w:t>26</w:t>
      </w:r>
      <w:r w:rsidR="00D86A28">
        <w:rPr>
          <w:rFonts w:ascii="Times New Roman" w:hAnsi="Times New Roman" w:cs="Times New Roman"/>
          <w:sz w:val="24"/>
          <w:szCs w:val="24"/>
        </w:rPr>
        <w:t>.</w:t>
      </w:r>
      <w:r w:rsidR="00D86A28">
        <w:rPr>
          <w:rFonts w:ascii="Times New Roman" w:hAnsi="Times New Roman" w:cs="Times New Roman"/>
          <w:sz w:val="24"/>
          <w:szCs w:val="24"/>
        </w:rPr>
        <w:tab/>
        <w:t xml:space="preserve">Principal became aware that the parent’s advocate made a video recording of the December 14, 2018 eligibility meeting on or about December 21, 2018, when the advocate distributed an email with a link to the video recording of a portion of the meeting.  The Advocate distributed the video recording to, among others, non-members of the eligibility committee, non-employees of the LEA, </w:t>
      </w:r>
      <w:r w:rsidR="00C27125">
        <w:rPr>
          <w:rFonts w:ascii="Times New Roman" w:hAnsi="Times New Roman" w:cs="Times New Roman"/>
          <w:sz w:val="24"/>
          <w:szCs w:val="24"/>
        </w:rPr>
        <w:t xml:space="preserve">non-advocates of the child, </w:t>
      </w:r>
      <w:r w:rsidR="00D86A28">
        <w:rPr>
          <w:rFonts w:ascii="Times New Roman" w:hAnsi="Times New Roman" w:cs="Times New Roman"/>
          <w:sz w:val="24"/>
          <w:szCs w:val="24"/>
        </w:rPr>
        <w:t>and to several media outlets. (</w:t>
      </w:r>
      <w:r w:rsidR="00C27125">
        <w:rPr>
          <w:rFonts w:ascii="Times New Roman" w:hAnsi="Times New Roman" w:cs="Times New Roman"/>
          <w:sz w:val="24"/>
          <w:szCs w:val="24"/>
        </w:rPr>
        <w:t>Tr.</w:t>
      </w:r>
      <w:r w:rsidR="00D86A28">
        <w:rPr>
          <w:rFonts w:ascii="Times New Roman" w:hAnsi="Times New Roman" w:cs="Times New Roman"/>
          <w:sz w:val="24"/>
          <w:szCs w:val="24"/>
        </w:rPr>
        <w:t xml:space="preserve"> 361</w:t>
      </w:r>
      <w:r w:rsidR="0083557F">
        <w:rPr>
          <w:rFonts w:ascii="Times New Roman" w:hAnsi="Times New Roman" w:cs="Times New Roman"/>
          <w:sz w:val="24"/>
          <w:szCs w:val="24"/>
        </w:rPr>
        <w:t>-363</w:t>
      </w:r>
      <w:r w:rsidR="00D86A28">
        <w:rPr>
          <w:rFonts w:ascii="Times New Roman" w:hAnsi="Times New Roman" w:cs="Times New Roman"/>
          <w:sz w:val="24"/>
          <w:szCs w:val="24"/>
        </w:rPr>
        <w:t>).  As a result of the breach in the agreement not to video record the meeting, the LEA declined to hold other IEP/eligibility meetings by video conference.  (</w:t>
      </w:r>
      <w:r w:rsidR="00BC53AB">
        <w:rPr>
          <w:rFonts w:ascii="Times New Roman" w:hAnsi="Times New Roman" w:cs="Times New Roman"/>
          <w:sz w:val="24"/>
          <w:szCs w:val="24"/>
        </w:rPr>
        <w:t xml:space="preserve">Tr. 109-115; </w:t>
      </w:r>
      <w:r w:rsidR="00D86A28">
        <w:rPr>
          <w:rFonts w:ascii="Times New Roman" w:hAnsi="Times New Roman" w:cs="Times New Roman"/>
          <w:sz w:val="24"/>
          <w:szCs w:val="24"/>
        </w:rPr>
        <w:t>Tr. 364/15-21; S Exh. 16).</w:t>
      </w:r>
    </w:p>
    <w:p w:rsidR="00C10786" w:rsidRDefault="00C10786" w:rsidP="00D86A28">
      <w:pPr>
        <w:jc w:val="both"/>
        <w:rPr>
          <w:rFonts w:ascii="Times New Roman" w:hAnsi="Times New Roman" w:cs="Times New Roman"/>
          <w:sz w:val="24"/>
          <w:szCs w:val="24"/>
        </w:rPr>
      </w:pPr>
    </w:p>
    <w:p w:rsidR="00C10786" w:rsidRDefault="00C10786" w:rsidP="00D86A28">
      <w:pPr>
        <w:jc w:val="both"/>
        <w:rPr>
          <w:rFonts w:ascii="Times New Roman" w:hAnsi="Times New Roman" w:cs="Times New Roman"/>
          <w:sz w:val="24"/>
          <w:szCs w:val="24"/>
        </w:rPr>
      </w:pPr>
      <w:r>
        <w:rPr>
          <w:rFonts w:ascii="Times New Roman" w:hAnsi="Times New Roman" w:cs="Times New Roman"/>
          <w:sz w:val="24"/>
          <w:szCs w:val="24"/>
        </w:rPr>
        <w:tab/>
        <w:t>Parent approved of her advocate video recording the meeting</w:t>
      </w:r>
      <w:r w:rsidR="00CC442E">
        <w:rPr>
          <w:rFonts w:ascii="Times New Roman" w:hAnsi="Times New Roman" w:cs="Times New Roman"/>
          <w:sz w:val="24"/>
          <w:szCs w:val="24"/>
        </w:rPr>
        <w:t>.  Her approval was demonstrated by Parent’s laughter when the advocate informed the parent that Advocate had a recording of the video conference.  In addition, following the advocate’s revelation, Parent</w:t>
      </w:r>
      <w:r w:rsidR="008A1467">
        <w:rPr>
          <w:rFonts w:ascii="Times New Roman" w:hAnsi="Times New Roman" w:cs="Times New Roman"/>
          <w:sz w:val="24"/>
          <w:szCs w:val="24"/>
        </w:rPr>
        <w:t>’s</w:t>
      </w:r>
      <w:r w:rsidR="00CC442E">
        <w:rPr>
          <w:rFonts w:ascii="Times New Roman" w:hAnsi="Times New Roman" w:cs="Times New Roman"/>
          <w:sz w:val="24"/>
          <w:szCs w:val="24"/>
        </w:rPr>
        <w:t xml:space="preserve"> comment to her advocate was “ I love you.” </w:t>
      </w:r>
      <w:r>
        <w:rPr>
          <w:rFonts w:ascii="Times New Roman" w:hAnsi="Times New Roman" w:cs="Times New Roman"/>
          <w:sz w:val="24"/>
          <w:szCs w:val="24"/>
        </w:rPr>
        <w:t>(Tr. 244-245).</w:t>
      </w:r>
    </w:p>
    <w:p w:rsidR="00E467DE" w:rsidRDefault="00E467DE" w:rsidP="00D86A28">
      <w:pPr>
        <w:jc w:val="both"/>
        <w:rPr>
          <w:rFonts w:ascii="Times New Roman" w:hAnsi="Times New Roman" w:cs="Times New Roman"/>
          <w:sz w:val="24"/>
          <w:szCs w:val="24"/>
        </w:rPr>
      </w:pPr>
    </w:p>
    <w:p w:rsidR="009515E0" w:rsidRDefault="00B1170C" w:rsidP="00D86A28">
      <w:pPr>
        <w:jc w:val="both"/>
        <w:rPr>
          <w:rFonts w:ascii="Times New Roman" w:hAnsi="Times New Roman" w:cs="Times New Roman"/>
          <w:sz w:val="24"/>
          <w:szCs w:val="24"/>
        </w:rPr>
      </w:pPr>
      <w:r>
        <w:rPr>
          <w:rFonts w:ascii="Times New Roman" w:hAnsi="Times New Roman" w:cs="Times New Roman"/>
          <w:sz w:val="24"/>
          <w:szCs w:val="24"/>
        </w:rPr>
        <w:t>27</w:t>
      </w:r>
      <w:r w:rsidR="00E467DE">
        <w:rPr>
          <w:rFonts w:ascii="Times New Roman" w:hAnsi="Times New Roman" w:cs="Times New Roman"/>
          <w:sz w:val="24"/>
          <w:szCs w:val="24"/>
        </w:rPr>
        <w:t>.</w:t>
      </w:r>
      <w:r w:rsidR="00E467DE">
        <w:rPr>
          <w:rFonts w:ascii="Times New Roman" w:hAnsi="Times New Roman" w:cs="Times New Roman"/>
          <w:sz w:val="24"/>
          <w:szCs w:val="24"/>
        </w:rPr>
        <w:tab/>
      </w:r>
      <w:r w:rsidR="00FC437E">
        <w:rPr>
          <w:rFonts w:ascii="Times New Roman" w:hAnsi="Times New Roman" w:cs="Times New Roman"/>
          <w:sz w:val="24"/>
          <w:szCs w:val="24"/>
        </w:rPr>
        <w:t>As previously mentioned, in his December 8, 2018 email to the parent, Principal set forth the parameters for the video conference meeting; that is, no video recording of the meeting</w:t>
      </w:r>
      <w:r w:rsidR="008A1467">
        <w:rPr>
          <w:rFonts w:ascii="Times New Roman" w:hAnsi="Times New Roman" w:cs="Times New Roman"/>
          <w:sz w:val="24"/>
          <w:szCs w:val="24"/>
        </w:rPr>
        <w:t>.  He stated that if such occurred, it</w:t>
      </w:r>
      <w:r w:rsidR="00FC437E">
        <w:rPr>
          <w:rFonts w:ascii="Times New Roman" w:hAnsi="Times New Roman" w:cs="Times New Roman"/>
          <w:sz w:val="24"/>
          <w:szCs w:val="24"/>
        </w:rPr>
        <w:t xml:space="preserve"> would be construed as the parent refusing to participate in the meeting.  </w:t>
      </w:r>
    </w:p>
    <w:p w:rsidR="009515E0" w:rsidRDefault="009515E0" w:rsidP="00D86A28">
      <w:pPr>
        <w:jc w:val="both"/>
        <w:rPr>
          <w:rFonts w:ascii="Times New Roman" w:hAnsi="Times New Roman" w:cs="Times New Roman"/>
          <w:sz w:val="24"/>
          <w:szCs w:val="24"/>
        </w:rPr>
      </w:pPr>
    </w:p>
    <w:p w:rsidR="00E467DE" w:rsidRDefault="009515E0" w:rsidP="00D86A28">
      <w:pPr>
        <w:jc w:val="both"/>
        <w:rPr>
          <w:rFonts w:ascii="Times New Roman" w:hAnsi="Times New Roman" w:cs="Times New Roman"/>
          <w:sz w:val="24"/>
          <w:szCs w:val="24"/>
        </w:rPr>
      </w:pPr>
      <w:r>
        <w:rPr>
          <w:rFonts w:ascii="Times New Roman" w:hAnsi="Times New Roman" w:cs="Times New Roman"/>
          <w:sz w:val="24"/>
          <w:szCs w:val="24"/>
        </w:rPr>
        <w:tab/>
      </w:r>
      <w:r w:rsidR="00E467DE">
        <w:rPr>
          <w:rFonts w:ascii="Times New Roman" w:hAnsi="Times New Roman" w:cs="Times New Roman"/>
          <w:sz w:val="24"/>
          <w:szCs w:val="24"/>
        </w:rPr>
        <w:t xml:space="preserve">The Hearing Officer finds that </w:t>
      </w:r>
      <w:r w:rsidR="004F2203">
        <w:rPr>
          <w:rFonts w:ascii="Times New Roman" w:hAnsi="Times New Roman" w:cs="Times New Roman"/>
          <w:sz w:val="24"/>
          <w:szCs w:val="24"/>
        </w:rPr>
        <w:t xml:space="preserve">the parent’s advocate </w:t>
      </w:r>
      <w:r w:rsidR="008A1467">
        <w:rPr>
          <w:rFonts w:ascii="Times New Roman" w:hAnsi="Times New Roman" w:cs="Times New Roman"/>
          <w:sz w:val="24"/>
          <w:szCs w:val="24"/>
        </w:rPr>
        <w:t>video recorded the December 14, 2019 eligibility  meeting with the parent’s approval.  Hence, this action constitutes a refusal to participate.</w:t>
      </w:r>
      <w:r w:rsidR="004F2203">
        <w:rPr>
          <w:rFonts w:ascii="Times New Roman" w:hAnsi="Times New Roman" w:cs="Times New Roman"/>
          <w:sz w:val="24"/>
          <w:szCs w:val="24"/>
        </w:rPr>
        <w:t xml:space="preserve">  </w:t>
      </w:r>
    </w:p>
    <w:p w:rsidR="00D86A28" w:rsidRDefault="00D86A28" w:rsidP="00844E0D">
      <w:pPr>
        <w:jc w:val="both"/>
        <w:rPr>
          <w:rFonts w:ascii="Times New Roman" w:hAnsi="Times New Roman" w:cs="Times New Roman"/>
          <w:sz w:val="24"/>
          <w:szCs w:val="24"/>
        </w:rPr>
      </w:pPr>
    </w:p>
    <w:p w:rsidR="00D86A28" w:rsidRPr="00D86A28" w:rsidRDefault="00D86A28" w:rsidP="00405A87">
      <w:pPr>
        <w:pStyle w:val="Heading1"/>
      </w:pPr>
      <w:r w:rsidRPr="00D86A28">
        <w:t>Events Following the December 14, 2018 Eligibility Meeting</w:t>
      </w:r>
    </w:p>
    <w:p w:rsidR="00D86A28" w:rsidRDefault="00D86A28" w:rsidP="00844E0D">
      <w:pPr>
        <w:jc w:val="both"/>
        <w:rPr>
          <w:rFonts w:ascii="Times New Roman" w:hAnsi="Times New Roman" w:cs="Times New Roman"/>
          <w:sz w:val="24"/>
          <w:szCs w:val="24"/>
        </w:rPr>
      </w:pPr>
    </w:p>
    <w:p w:rsidR="00717721" w:rsidRDefault="00B1170C" w:rsidP="00324F9F">
      <w:pPr>
        <w:jc w:val="both"/>
        <w:rPr>
          <w:rFonts w:ascii="Times New Roman" w:hAnsi="Times New Roman" w:cs="Times New Roman"/>
          <w:sz w:val="24"/>
          <w:szCs w:val="24"/>
        </w:rPr>
      </w:pPr>
      <w:r>
        <w:rPr>
          <w:rFonts w:ascii="Times New Roman" w:hAnsi="Times New Roman" w:cs="Times New Roman"/>
          <w:sz w:val="24"/>
          <w:szCs w:val="24"/>
        </w:rPr>
        <w:t>28</w:t>
      </w:r>
      <w:r w:rsidR="00324F9F">
        <w:rPr>
          <w:rFonts w:ascii="Times New Roman" w:hAnsi="Times New Roman" w:cs="Times New Roman"/>
          <w:sz w:val="24"/>
          <w:szCs w:val="24"/>
        </w:rPr>
        <w:t>.</w:t>
      </w:r>
      <w:r w:rsidR="00324F9F">
        <w:rPr>
          <w:rFonts w:ascii="Times New Roman" w:hAnsi="Times New Roman" w:cs="Times New Roman"/>
          <w:sz w:val="24"/>
          <w:szCs w:val="24"/>
        </w:rPr>
        <w:tab/>
      </w:r>
      <w:r w:rsidR="00B56ED6">
        <w:rPr>
          <w:rFonts w:ascii="Times New Roman" w:hAnsi="Times New Roman" w:cs="Times New Roman"/>
          <w:sz w:val="24"/>
          <w:szCs w:val="24"/>
        </w:rPr>
        <w:t>On December 20, 2018,</w:t>
      </w:r>
      <w:r w:rsidR="00D86A28">
        <w:rPr>
          <w:rFonts w:ascii="Times New Roman" w:hAnsi="Times New Roman" w:cs="Times New Roman"/>
          <w:sz w:val="24"/>
          <w:szCs w:val="24"/>
        </w:rPr>
        <w:t xml:space="preserve"> SEC I sent a letter to the parent askin</w:t>
      </w:r>
      <w:r w:rsidR="00B56ED6">
        <w:rPr>
          <w:rFonts w:ascii="Times New Roman" w:hAnsi="Times New Roman" w:cs="Times New Roman"/>
          <w:sz w:val="24"/>
          <w:szCs w:val="24"/>
        </w:rPr>
        <w:t>g the parent to contact</w:t>
      </w:r>
      <w:r w:rsidR="004F2203">
        <w:rPr>
          <w:rFonts w:ascii="Times New Roman" w:hAnsi="Times New Roman" w:cs="Times New Roman"/>
          <w:sz w:val="24"/>
          <w:szCs w:val="24"/>
        </w:rPr>
        <w:t xml:space="preserve">   </w:t>
      </w:r>
      <w:r w:rsidR="00B56ED6">
        <w:rPr>
          <w:rFonts w:ascii="Times New Roman" w:hAnsi="Times New Roman" w:cs="Times New Roman"/>
          <w:sz w:val="24"/>
          <w:szCs w:val="24"/>
        </w:rPr>
        <w:t xml:space="preserve"> SEC I and provide parent’s availability to meet</w:t>
      </w:r>
      <w:r w:rsidR="00717721">
        <w:rPr>
          <w:rFonts w:ascii="Times New Roman" w:hAnsi="Times New Roman" w:cs="Times New Roman"/>
          <w:sz w:val="24"/>
          <w:szCs w:val="24"/>
        </w:rPr>
        <w:t>, review the child’s evaluations and other relevant information, and to consider the child’s eligibility under Section 504 of the Rehabilitation Act.</w:t>
      </w:r>
    </w:p>
    <w:p w:rsidR="00E50425" w:rsidRDefault="00717721" w:rsidP="00324F9F">
      <w:pPr>
        <w:jc w:val="both"/>
        <w:rPr>
          <w:rFonts w:ascii="Times New Roman" w:hAnsi="Times New Roman" w:cs="Times New Roman"/>
          <w:sz w:val="24"/>
          <w:szCs w:val="24"/>
        </w:rPr>
      </w:pPr>
      <w:r>
        <w:rPr>
          <w:rFonts w:ascii="Times New Roman" w:hAnsi="Times New Roman" w:cs="Times New Roman"/>
          <w:sz w:val="24"/>
          <w:szCs w:val="24"/>
        </w:rPr>
        <w:t>In addition, the December 20, 2018 letter (December 20 letter) enclosed documents pertaining to the eligibility committee’s finding that Child was no longer eligible for special education services.  SEC I offered to review that documentation with the parent should she desire to do so.  To facilitate any desired revi</w:t>
      </w:r>
      <w:r w:rsidR="004F2203">
        <w:rPr>
          <w:rFonts w:ascii="Times New Roman" w:hAnsi="Times New Roman" w:cs="Times New Roman"/>
          <w:sz w:val="24"/>
          <w:szCs w:val="24"/>
        </w:rPr>
        <w:t>ew, SEC I requested the parent</w:t>
      </w:r>
      <w:r w:rsidR="00E50425">
        <w:rPr>
          <w:rFonts w:ascii="Times New Roman" w:hAnsi="Times New Roman" w:cs="Times New Roman"/>
          <w:sz w:val="24"/>
          <w:szCs w:val="24"/>
        </w:rPr>
        <w:t xml:space="preserve"> contact SEC I.  </w:t>
      </w:r>
    </w:p>
    <w:p w:rsidR="00E50425" w:rsidRDefault="00E50425" w:rsidP="00324F9F">
      <w:pPr>
        <w:jc w:val="both"/>
        <w:rPr>
          <w:rFonts w:ascii="Times New Roman" w:hAnsi="Times New Roman" w:cs="Times New Roman"/>
          <w:sz w:val="24"/>
          <w:szCs w:val="24"/>
        </w:rPr>
      </w:pPr>
    </w:p>
    <w:p w:rsidR="00E50425" w:rsidRDefault="00E50425" w:rsidP="00324F9F">
      <w:pPr>
        <w:jc w:val="both"/>
        <w:rPr>
          <w:rFonts w:ascii="Times New Roman" w:hAnsi="Times New Roman" w:cs="Times New Roman"/>
          <w:sz w:val="24"/>
          <w:szCs w:val="24"/>
        </w:rPr>
      </w:pPr>
      <w:r>
        <w:rPr>
          <w:rFonts w:ascii="Times New Roman" w:hAnsi="Times New Roman" w:cs="Times New Roman"/>
          <w:sz w:val="24"/>
          <w:szCs w:val="24"/>
        </w:rPr>
        <w:tab/>
        <w:t xml:space="preserve">The December 20 letter also requested </w:t>
      </w:r>
      <w:r w:rsidR="00B56ED6">
        <w:rPr>
          <w:rFonts w:ascii="Times New Roman" w:hAnsi="Times New Roman" w:cs="Times New Roman"/>
          <w:sz w:val="24"/>
          <w:szCs w:val="24"/>
        </w:rPr>
        <w:t>parent</w:t>
      </w:r>
      <w:r>
        <w:rPr>
          <w:rFonts w:ascii="Times New Roman" w:hAnsi="Times New Roman" w:cs="Times New Roman"/>
          <w:sz w:val="24"/>
          <w:szCs w:val="24"/>
        </w:rPr>
        <w:t>’s</w:t>
      </w:r>
      <w:r w:rsidR="00FC437E">
        <w:rPr>
          <w:rFonts w:ascii="Times New Roman" w:hAnsi="Times New Roman" w:cs="Times New Roman"/>
          <w:sz w:val="24"/>
          <w:szCs w:val="24"/>
        </w:rPr>
        <w:t xml:space="preserve"> </w:t>
      </w:r>
      <w:r w:rsidR="00664C66">
        <w:rPr>
          <w:rFonts w:ascii="Times New Roman" w:hAnsi="Times New Roman" w:cs="Times New Roman"/>
          <w:sz w:val="24"/>
          <w:szCs w:val="24"/>
        </w:rPr>
        <w:t>availability</w:t>
      </w:r>
      <w:r w:rsidR="00324F9F">
        <w:rPr>
          <w:rFonts w:ascii="Times New Roman" w:hAnsi="Times New Roman" w:cs="Times New Roman"/>
          <w:sz w:val="24"/>
          <w:szCs w:val="24"/>
        </w:rPr>
        <w:t xml:space="preserve"> in January 2019 for an IEP meeting to consider </w:t>
      </w:r>
      <w:r w:rsidR="004F2203">
        <w:rPr>
          <w:rFonts w:ascii="Times New Roman" w:hAnsi="Times New Roman" w:cs="Times New Roman"/>
          <w:sz w:val="24"/>
          <w:szCs w:val="24"/>
        </w:rPr>
        <w:t>the parent’s request regarding least restrictive environment (L</w:t>
      </w:r>
      <w:r w:rsidR="00324F9F">
        <w:rPr>
          <w:rFonts w:ascii="Times New Roman" w:hAnsi="Times New Roman" w:cs="Times New Roman"/>
          <w:sz w:val="24"/>
          <w:szCs w:val="24"/>
        </w:rPr>
        <w:t>RE</w:t>
      </w:r>
      <w:r w:rsidR="004F2203">
        <w:rPr>
          <w:rFonts w:ascii="Times New Roman" w:hAnsi="Times New Roman" w:cs="Times New Roman"/>
          <w:sz w:val="24"/>
          <w:szCs w:val="24"/>
        </w:rPr>
        <w:t>)</w:t>
      </w:r>
      <w:r w:rsidR="00324F9F">
        <w:rPr>
          <w:rFonts w:ascii="Times New Roman" w:hAnsi="Times New Roman" w:cs="Times New Roman"/>
          <w:sz w:val="24"/>
          <w:szCs w:val="24"/>
        </w:rPr>
        <w:t xml:space="preserve">, private placement, and special transportation.  </w:t>
      </w:r>
    </w:p>
    <w:p w:rsidR="00E50425" w:rsidRDefault="00E50425" w:rsidP="00324F9F">
      <w:pPr>
        <w:jc w:val="both"/>
        <w:rPr>
          <w:rFonts w:ascii="Times New Roman" w:hAnsi="Times New Roman" w:cs="Times New Roman"/>
          <w:sz w:val="24"/>
          <w:szCs w:val="24"/>
        </w:rPr>
      </w:pPr>
    </w:p>
    <w:p w:rsidR="00E50425" w:rsidRDefault="00E50425" w:rsidP="00324F9F">
      <w:pPr>
        <w:jc w:val="both"/>
        <w:rPr>
          <w:rFonts w:ascii="Times New Roman" w:hAnsi="Times New Roman" w:cs="Times New Roman"/>
          <w:sz w:val="24"/>
          <w:szCs w:val="24"/>
        </w:rPr>
      </w:pPr>
      <w:r>
        <w:rPr>
          <w:rFonts w:ascii="Times New Roman" w:hAnsi="Times New Roman" w:cs="Times New Roman"/>
          <w:sz w:val="24"/>
          <w:szCs w:val="24"/>
        </w:rPr>
        <w:tab/>
        <w:t>Moreover, the December 20 letter mentioned that the parent and her advocate had expr</w:t>
      </w:r>
      <w:r w:rsidR="004F2203">
        <w:rPr>
          <w:rFonts w:ascii="Times New Roman" w:hAnsi="Times New Roman" w:cs="Times New Roman"/>
          <w:sz w:val="24"/>
          <w:szCs w:val="24"/>
        </w:rPr>
        <w:t>essed interest in obtaining an independent educational evaluation (IEE)</w:t>
      </w:r>
      <w:r w:rsidR="00FC437E">
        <w:rPr>
          <w:rStyle w:val="FootnoteReference"/>
          <w:rFonts w:ascii="Times New Roman" w:hAnsi="Times New Roman" w:cs="Times New Roman"/>
          <w:sz w:val="24"/>
          <w:szCs w:val="24"/>
        </w:rPr>
        <w:footnoteReference w:id="8"/>
      </w:r>
      <w:r w:rsidR="004F2203">
        <w:rPr>
          <w:rFonts w:ascii="Times New Roman" w:hAnsi="Times New Roman" w:cs="Times New Roman"/>
          <w:sz w:val="24"/>
          <w:szCs w:val="24"/>
        </w:rPr>
        <w:t xml:space="preserve"> </w:t>
      </w:r>
      <w:r>
        <w:rPr>
          <w:rFonts w:ascii="Times New Roman" w:hAnsi="Times New Roman" w:cs="Times New Roman"/>
          <w:sz w:val="24"/>
          <w:szCs w:val="24"/>
        </w:rPr>
        <w:t>during the December 14, 2018 IEP meeting.  Accordingly, in</w:t>
      </w:r>
      <w:r w:rsidR="00831363">
        <w:rPr>
          <w:rFonts w:ascii="Times New Roman" w:hAnsi="Times New Roman" w:cs="Times New Roman"/>
          <w:sz w:val="24"/>
          <w:szCs w:val="24"/>
        </w:rPr>
        <w:t xml:space="preserve"> her December 20 letter, SEC I asked the </w:t>
      </w:r>
      <w:r>
        <w:rPr>
          <w:rFonts w:ascii="Times New Roman" w:hAnsi="Times New Roman" w:cs="Times New Roman"/>
          <w:sz w:val="24"/>
          <w:szCs w:val="24"/>
        </w:rPr>
        <w:t xml:space="preserve">parent to identify, among other things, the specific evaluation to which she disagreed and </w:t>
      </w:r>
      <w:r w:rsidR="00831363">
        <w:rPr>
          <w:rFonts w:ascii="Times New Roman" w:hAnsi="Times New Roman" w:cs="Times New Roman"/>
          <w:sz w:val="24"/>
          <w:szCs w:val="24"/>
        </w:rPr>
        <w:t xml:space="preserve">the reason for her disagreement.  SEC I then noted that she would </w:t>
      </w:r>
      <w:r>
        <w:rPr>
          <w:rFonts w:ascii="Times New Roman" w:hAnsi="Times New Roman" w:cs="Times New Roman"/>
          <w:sz w:val="24"/>
          <w:szCs w:val="24"/>
        </w:rPr>
        <w:t>forward the information to the LEA’s Director of Special Education.</w:t>
      </w:r>
    </w:p>
    <w:p w:rsidR="00E50425" w:rsidRDefault="00E50425" w:rsidP="00324F9F">
      <w:pPr>
        <w:jc w:val="both"/>
        <w:rPr>
          <w:rFonts w:ascii="Times New Roman" w:hAnsi="Times New Roman" w:cs="Times New Roman"/>
          <w:sz w:val="24"/>
          <w:szCs w:val="24"/>
        </w:rPr>
      </w:pPr>
    </w:p>
    <w:p w:rsidR="00E50425" w:rsidRDefault="00E50425" w:rsidP="00E50425">
      <w:pPr>
        <w:jc w:val="both"/>
        <w:rPr>
          <w:rFonts w:ascii="Times New Roman" w:hAnsi="Times New Roman" w:cs="Times New Roman"/>
          <w:sz w:val="24"/>
          <w:szCs w:val="24"/>
        </w:rPr>
      </w:pPr>
      <w:r>
        <w:rPr>
          <w:rFonts w:ascii="Times New Roman" w:hAnsi="Times New Roman" w:cs="Times New Roman"/>
          <w:sz w:val="24"/>
          <w:szCs w:val="24"/>
        </w:rPr>
        <w:t xml:space="preserve">(S Exh. 15; </w:t>
      </w:r>
      <w:r w:rsidR="00562413">
        <w:rPr>
          <w:rFonts w:ascii="Times New Roman" w:hAnsi="Times New Roman" w:cs="Times New Roman"/>
          <w:sz w:val="24"/>
          <w:szCs w:val="24"/>
        </w:rPr>
        <w:t xml:space="preserve">Tr. 115-116; </w:t>
      </w:r>
      <w:r>
        <w:rPr>
          <w:rFonts w:ascii="Times New Roman" w:hAnsi="Times New Roman" w:cs="Times New Roman"/>
          <w:sz w:val="24"/>
          <w:szCs w:val="24"/>
        </w:rPr>
        <w:t>Tr. 358-359).</w:t>
      </w:r>
    </w:p>
    <w:p w:rsidR="0026025E" w:rsidRDefault="0026025E" w:rsidP="00E50425">
      <w:pPr>
        <w:jc w:val="both"/>
        <w:rPr>
          <w:rFonts w:ascii="Times New Roman" w:hAnsi="Times New Roman" w:cs="Times New Roman"/>
          <w:sz w:val="24"/>
          <w:szCs w:val="24"/>
        </w:rPr>
      </w:pPr>
    </w:p>
    <w:p w:rsidR="0026025E" w:rsidRDefault="00B1170C" w:rsidP="00E50425">
      <w:pPr>
        <w:jc w:val="both"/>
        <w:rPr>
          <w:rFonts w:ascii="Times New Roman" w:hAnsi="Times New Roman" w:cs="Times New Roman"/>
          <w:sz w:val="24"/>
          <w:szCs w:val="24"/>
        </w:rPr>
      </w:pPr>
      <w:r>
        <w:rPr>
          <w:rFonts w:ascii="Times New Roman" w:hAnsi="Times New Roman" w:cs="Times New Roman"/>
          <w:sz w:val="24"/>
          <w:szCs w:val="24"/>
        </w:rPr>
        <w:t>29</w:t>
      </w:r>
      <w:r w:rsidR="0026025E">
        <w:rPr>
          <w:rFonts w:ascii="Times New Roman" w:hAnsi="Times New Roman" w:cs="Times New Roman"/>
          <w:sz w:val="24"/>
          <w:szCs w:val="24"/>
        </w:rPr>
        <w:t>.</w:t>
      </w:r>
      <w:r w:rsidR="0026025E">
        <w:rPr>
          <w:rFonts w:ascii="Times New Roman" w:hAnsi="Times New Roman" w:cs="Times New Roman"/>
          <w:sz w:val="24"/>
          <w:szCs w:val="24"/>
        </w:rPr>
        <w:tab/>
        <w:t xml:space="preserve">Next, on January 10, 2019, SEC I </w:t>
      </w:r>
      <w:r w:rsidR="00AD2688">
        <w:rPr>
          <w:rFonts w:ascii="Times New Roman" w:hAnsi="Times New Roman" w:cs="Times New Roman"/>
          <w:sz w:val="24"/>
          <w:szCs w:val="24"/>
        </w:rPr>
        <w:t xml:space="preserve">sent the parent another letter of the same date attempting to schedule IEP and Eligibility meetings.   </w:t>
      </w:r>
    </w:p>
    <w:p w:rsidR="00AD2688" w:rsidRDefault="00AD2688" w:rsidP="00E50425">
      <w:pPr>
        <w:jc w:val="both"/>
        <w:rPr>
          <w:rFonts w:ascii="Times New Roman" w:hAnsi="Times New Roman" w:cs="Times New Roman"/>
          <w:sz w:val="24"/>
          <w:szCs w:val="24"/>
        </w:rPr>
      </w:pPr>
    </w:p>
    <w:p w:rsidR="00AD2688" w:rsidRDefault="00AD2688" w:rsidP="00E50425">
      <w:pPr>
        <w:jc w:val="both"/>
        <w:rPr>
          <w:rFonts w:ascii="Times New Roman" w:hAnsi="Times New Roman" w:cs="Times New Roman"/>
          <w:sz w:val="24"/>
          <w:szCs w:val="24"/>
        </w:rPr>
      </w:pPr>
      <w:r>
        <w:rPr>
          <w:rFonts w:ascii="Times New Roman" w:hAnsi="Times New Roman" w:cs="Times New Roman"/>
          <w:sz w:val="24"/>
          <w:szCs w:val="24"/>
        </w:rPr>
        <w:tab/>
        <w:t>First, the January 10, 2019 letter (January 10 letter) addressed eligibility and scheduling a</w:t>
      </w:r>
      <w:r w:rsidR="009B175D">
        <w:rPr>
          <w:rFonts w:ascii="Times New Roman" w:hAnsi="Times New Roman" w:cs="Times New Roman"/>
          <w:sz w:val="24"/>
          <w:szCs w:val="24"/>
        </w:rPr>
        <w:t>nother eligibility</w:t>
      </w:r>
      <w:r>
        <w:rPr>
          <w:rFonts w:ascii="Times New Roman" w:hAnsi="Times New Roman" w:cs="Times New Roman"/>
          <w:sz w:val="24"/>
          <w:szCs w:val="24"/>
        </w:rPr>
        <w:t xml:space="preserve"> meeting.  The </w:t>
      </w:r>
      <w:r w:rsidR="009B175D">
        <w:rPr>
          <w:rFonts w:ascii="Times New Roman" w:hAnsi="Times New Roman" w:cs="Times New Roman"/>
          <w:sz w:val="24"/>
          <w:szCs w:val="24"/>
        </w:rPr>
        <w:t xml:space="preserve">correspondence informed the </w:t>
      </w:r>
      <w:r>
        <w:rPr>
          <w:rFonts w:ascii="Times New Roman" w:hAnsi="Times New Roman" w:cs="Times New Roman"/>
          <w:sz w:val="24"/>
          <w:szCs w:val="24"/>
        </w:rPr>
        <w:t>parent again that during the December 14 elig</w:t>
      </w:r>
      <w:r w:rsidR="009B175D">
        <w:rPr>
          <w:rFonts w:ascii="Times New Roman" w:hAnsi="Times New Roman" w:cs="Times New Roman"/>
          <w:sz w:val="24"/>
          <w:szCs w:val="24"/>
        </w:rPr>
        <w:t>ibility meeting, the</w:t>
      </w:r>
      <w:r>
        <w:rPr>
          <w:rFonts w:ascii="Times New Roman" w:hAnsi="Times New Roman" w:cs="Times New Roman"/>
          <w:sz w:val="24"/>
          <w:szCs w:val="24"/>
        </w:rPr>
        <w:t xml:space="preserve"> team determined that the child was not eligible for special education services.  The letter </w:t>
      </w:r>
      <w:r w:rsidR="009B175D">
        <w:rPr>
          <w:rFonts w:ascii="Times New Roman" w:hAnsi="Times New Roman" w:cs="Times New Roman"/>
          <w:sz w:val="24"/>
          <w:szCs w:val="24"/>
        </w:rPr>
        <w:t xml:space="preserve">also </w:t>
      </w:r>
      <w:r>
        <w:rPr>
          <w:rFonts w:ascii="Times New Roman" w:hAnsi="Times New Roman" w:cs="Times New Roman"/>
          <w:sz w:val="24"/>
          <w:szCs w:val="24"/>
        </w:rPr>
        <w:t>stated that because th</w:t>
      </w:r>
      <w:r w:rsidR="00196A2D">
        <w:rPr>
          <w:rFonts w:ascii="Times New Roman" w:hAnsi="Times New Roman" w:cs="Times New Roman"/>
          <w:sz w:val="24"/>
          <w:szCs w:val="24"/>
        </w:rPr>
        <w:t>e parent had not consented to this</w:t>
      </w:r>
      <w:r>
        <w:rPr>
          <w:rFonts w:ascii="Times New Roman" w:hAnsi="Times New Roman" w:cs="Times New Roman"/>
          <w:sz w:val="24"/>
          <w:szCs w:val="24"/>
        </w:rPr>
        <w:t xml:space="preserve"> finding, the </w:t>
      </w:r>
      <w:r w:rsidR="009B175D">
        <w:rPr>
          <w:rFonts w:ascii="Times New Roman" w:hAnsi="Times New Roman" w:cs="Times New Roman"/>
          <w:sz w:val="24"/>
          <w:szCs w:val="24"/>
        </w:rPr>
        <w:t xml:space="preserve">IDEA </w:t>
      </w:r>
      <w:r>
        <w:rPr>
          <w:rFonts w:ascii="Times New Roman" w:hAnsi="Times New Roman" w:cs="Times New Roman"/>
          <w:sz w:val="24"/>
          <w:szCs w:val="24"/>
        </w:rPr>
        <w:t xml:space="preserve">“stay put” </w:t>
      </w:r>
      <w:r w:rsidR="009B175D">
        <w:rPr>
          <w:rFonts w:ascii="Times New Roman" w:hAnsi="Times New Roman" w:cs="Times New Roman"/>
          <w:sz w:val="24"/>
          <w:szCs w:val="24"/>
        </w:rPr>
        <w:t>provision</w:t>
      </w:r>
      <w:r w:rsidR="00F671B2">
        <w:rPr>
          <w:rFonts w:ascii="Times New Roman" w:hAnsi="Times New Roman" w:cs="Times New Roman"/>
          <w:sz w:val="24"/>
          <w:szCs w:val="24"/>
        </w:rPr>
        <w:t xml:space="preserve"> was in place.  This meant that the </w:t>
      </w:r>
      <w:r w:rsidR="009B175D">
        <w:rPr>
          <w:rFonts w:ascii="Times New Roman" w:hAnsi="Times New Roman" w:cs="Times New Roman"/>
          <w:sz w:val="24"/>
          <w:szCs w:val="24"/>
        </w:rPr>
        <w:t>chil</w:t>
      </w:r>
      <w:r w:rsidR="00196A2D">
        <w:rPr>
          <w:rFonts w:ascii="Times New Roman" w:hAnsi="Times New Roman" w:cs="Times New Roman"/>
          <w:sz w:val="24"/>
          <w:szCs w:val="24"/>
        </w:rPr>
        <w:t xml:space="preserve">d </w:t>
      </w:r>
      <w:r w:rsidR="00F671B2">
        <w:rPr>
          <w:rFonts w:ascii="Times New Roman" w:hAnsi="Times New Roman" w:cs="Times New Roman"/>
          <w:sz w:val="24"/>
          <w:szCs w:val="24"/>
        </w:rPr>
        <w:t xml:space="preserve">would </w:t>
      </w:r>
      <w:r w:rsidR="00196A2D">
        <w:rPr>
          <w:rFonts w:ascii="Times New Roman" w:hAnsi="Times New Roman" w:cs="Times New Roman"/>
          <w:sz w:val="24"/>
          <w:szCs w:val="24"/>
        </w:rPr>
        <w:t xml:space="preserve">remain eligible </w:t>
      </w:r>
      <w:r w:rsidR="00721FC3">
        <w:rPr>
          <w:rFonts w:ascii="Times New Roman" w:hAnsi="Times New Roman" w:cs="Times New Roman"/>
          <w:sz w:val="24"/>
          <w:szCs w:val="24"/>
        </w:rPr>
        <w:t xml:space="preserve">for special education </w:t>
      </w:r>
      <w:r w:rsidR="00196A2D">
        <w:rPr>
          <w:rFonts w:ascii="Times New Roman" w:hAnsi="Times New Roman" w:cs="Times New Roman"/>
          <w:sz w:val="24"/>
          <w:szCs w:val="24"/>
        </w:rPr>
        <w:t>under his exist</w:t>
      </w:r>
      <w:r w:rsidR="009B175D">
        <w:rPr>
          <w:rFonts w:ascii="Times New Roman" w:hAnsi="Times New Roman" w:cs="Times New Roman"/>
          <w:sz w:val="24"/>
          <w:szCs w:val="24"/>
        </w:rPr>
        <w:t>ing category of Developmental Delay</w:t>
      </w:r>
      <w:r w:rsidR="00721FC3">
        <w:rPr>
          <w:rFonts w:ascii="Times New Roman" w:hAnsi="Times New Roman" w:cs="Times New Roman"/>
          <w:sz w:val="24"/>
          <w:szCs w:val="24"/>
        </w:rPr>
        <w:t xml:space="preserve">.  Further, the child would </w:t>
      </w:r>
      <w:r w:rsidR="009B175D">
        <w:rPr>
          <w:rFonts w:ascii="Times New Roman" w:hAnsi="Times New Roman" w:cs="Times New Roman"/>
          <w:sz w:val="24"/>
          <w:szCs w:val="24"/>
        </w:rPr>
        <w:t xml:space="preserve">continue to receive special education and related services </w:t>
      </w:r>
      <w:r w:rsidR="00721FC3">
        <w:rPr>
          <w:rFonts w:ascii="Times New Roman" w:hAnsi="Times New Roman" w:cs="Times New Roman"/>
          <w:sz w:val="24"/>
          <w:szCs w:val="24"/>
        </w:rPr>
        <w:t xml:space="preserve">under his </w:t>
      </w:r>
      <w:r w:rsidR="009B175D">
        <w:rPr>
          <w:rFonts w:ascii="Times New Roman" w:hAnsi="Times New Roman" w:cs="Times New Roman"/>
          <w:sz w:val="24"/>
          <w:szCs w:val="24"/>
        </w:rPr>
        <w:t xml:space="preserve">March 27, 2018 IEP.   </w:t>
      </w:r>
      <w:r>
        <w:rPr>
          <w:rFonts w:ascii="Times New Roman" w:hAnsi="Times New Roman" w:cs="Times New Roman"/>
          <w:sz w:val="24"/>
          <w:szCs w:val="24"/>
        </w:rPr>
        <w:t xml:space="preserve"> </w:t>
      </w:r>
    </w:p>
    <w:p w:rsidR="009B175D" w:rsidRDefault="009B175D" w:rsidP="00E50425">
      <w:pPr>
        <w:jc w:val="both"/>
        <w:rPr>
          <w:rFonts w:ascii="Times New Roman" w:hAnsi="Times New Roman" w:cs="Times New Roman"/>
          <w:sz w:val="24"/>
          <w:szCs w:val="24"/>
        </w:rPr>
      </w:pPr>
    </w:p>
    <w:p w:rsidR="004B23E3" w:rsidRDefault="009B175D" w:rsidP="00324F9F">
      <w:pPr>
        <w:jc w:val="both"/>
        <w:rPr>
          <w:rFonts w:ascii="Times New Roman" w:hAnsi="Times New Roman" w:cs="Times New Roman"/>
          <w:sz w:val="24"/>
          <w:szCs w:val="24"/>
        </w:rPr>
      </w:pPr>
      <w:r>
        <w:rPr>
          <w:rFonts w:ascii="Times New Roman" w:hAnsi="Times New Roman" w:cs="Times New Roman"/>
          <w:sz w:val="24"/>
          <w:szCs w:val="24"/>
        </w:rPr>
        <w:tab/>
        <w:t xml:space="preserve">Moreover, the January 10 letter noted that the parent </w:t>
      </w:r>
      <w:r w:rsidR="004B23E3">
        <w:rPr>
          <w:rFonts w:ascii="Times New Roman" w:hAnsi="Times New Roman" w:cs="Times New Roman"/>
          <w:sz w:val="24"/>
          <w:szCs w:val="24"/>
        </w:rPr>
        <w:t xml:space="preserve">/advocate had provided information and expressed concerns during the December 14 eligibility meeting.  Hence, in her letter, SEC I </w:t>
      </w:r>
      <w:r>
        <w:rPr>
          <w:rFonts w:ascii="Times New Roman" w:hAnsi="Times New Roman" w:cs="Times New Roman"/>
          <w:sz w:val="24"/>
          <w:szCs w:val="24"/>
        </w:rPr>
        <w:t>expressed that the team desired to reconvene the eligibility team</w:t>
      </w:r>
      <w:r w:rsidR="004B23E3">
        <w:rPr>
          <w:rFonts w:ascii="Times New Roman" w:hAnsi="Times New Roman" w:cs="Times New Roman"/>
          <w:sz w:val="24"/>
          <w:szCs w:val="24"/>
        </w:rPr>
        <w:t xml:space="preserve"> (i) in light of this parental input and (ii) to </w:t>
      </w:r>
      <w:r>
        <w:rPr>
          <w:rFonts w:ascii="Times New Roman" w:hAnsi="Times New Roman" w:cs="Times New Roman"/>
          <w:sz w:val="24"/>
          <w:szCs w:val="24"/>
        </w:rPr>
        <w:t>continue discussions engaged in during the December 14 meeting about the child’s eligibility under the IDEA and/or Section 504.</w:t>
      </w:r>
      <w:r w:rsidR="004B23E3">
        <w:rPr>
          <w:rFonts w:ascii="Times New Roman" w:hAnsi="Times New Roman" w:cs="Times New Roman"/>
          <w:sz w:val="24"/>
          <w:szCs w:val="24"/>
        </w:rPr>
        <w:t xml:space="preserve">   Accordingly, the January 10 letter proposed three dates to reconvene a meeting for </w:t>
      </w:r>
      <w:r w:rsidR="00324F9F">
        <w:rPr>
          <w:rFonts w:ascii="Times New Roman" w:hAnsi="Times New Roman" w:cs="Times New Roman"/>
          <w:sz w:val="24"/>
          <w:szCs w:val="24"/>
        </w:rPr>
        <w:t xml:space="preserve">these purposes.  Those dates were </w:t>
      </w:r>
    </w:p>
    <w:p w:rsidR="004B23E3" w:rsidRDefault="004B23E3" w:rsidP="00324F9F">
      <w:pPr>
        <w:jc w:val="both"/>
        <w:rPr>
          <w:rFonts w:ascii="Times New Roman" w:hAnsi="Times New Roman" w:cs="Times New Roman"/>
          <w:sz w:val="24"/>
          <w:szCs w:val="24"/>
        </w:rPr>
      </w:pPr>
    </w:p>
    <w:p w:rsidR="004B23E3" w:rsidRDefault="004B23E3" w:rsidP="00324F9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4F9F">
        <w:rPr>
          <w:rFonts w:ascii="Times New Roman" w:hAnsi="Times New Roman" w:cs="Times New Roman"/>
          <w:sz w:val="24"/>
          <w:szCs w:val="24"/>
        </w:rPr>
        <w:t>January 22, 2019, at noon;</w:t>
      </w:r>
    </w:p>
    <w:p w:rsidR="004B23E3" w:rsidRDefault="004B23E3" w:rsidP="00324F9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4F9F">
        <w:rPr>
          <w:rFonts w:ascii="Times New Roman" w:hAnsi="Times New Roman" w:cs="Times New Roman"/>
          <w:sz w:val="24"/>
          <w:szCs w:val="24"/>
        </w:rPr>
        <w:t xml:space="preserve">January 25, 2019, at 11:00 a.m.; </w:t>
      </w:r>
      <w:r>
        <w:rPr>
          <w:rFonts w:ascii="Times New Roman" w:hAnsi="Times New Roman" w:cs="Times New Roman"/>
          <w:sz w:val="24"/>
          <w:szCs w:val="24"/>
        </w:rPr>
        <w:t>and</w:t>
      </w:r>
    </w:p>
    <w:p w:rsidR="004B23E3" w:rsidRDefault="004B23E3" w:rsidP="00324F9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4F9F">
        <w:rPr>
          <w:rFonts w:ascii="Times New Roman" w:hAnsi="Times New Roman" w:cs="Times New Roman"/>
          <w:sz w:val="24"/>
          <w:szCs w:val="24"/>
        </w:rPr>
        <w:t xml:space="preserve">January 29, 2019, at 1:00 p.m.     </w:t>
      </w:r>
    </w:p>
    <w:p w:rsidR="004B23E3" w:rsidRDefault="004B23E3" w:rsidP="00324F9F">
      <w:pPr>
        <w:jc w:val="both"/>
        <w:rPr>
          <w:rFonts w:ascii="Times New Roman" w:hAnsi="Times New Roman" w:cs="Times New Roman"/>
          <w:sz w:val="24"/>
          <w:szCs w:val="24"/>
        </w:rPr>
      </w:pPr>
    </w:p>
    <w:p w:rsidR="000E521D" w:rsidRDefault="00324F9F" w:rsidP="00324F9F">
      <w:pPr>
        <w:jc w:val="both"/>
        <w:rPr>
          <w:rFonts w:ascii="Times New Roman" w:hAnsi="Times New Roman" w:cs="Times New Roman"/>
          <w:sz w:val="24"/>
          <w:szCs w:val="24"/>
        </w:rPr>
      </w:pPr>
      <w:r>
        <w:rPr>
          <w:rFonts w:ascii="Times New Roman" w:hAnsi="Times New Roman" w:cs="Times New Roman"/>
          <w:sz w:val="24"/>
          <w:szCs w:val="24"/>
        </w:rPr>
        <w:t xml:space="preserve">The </w:t>
      </w:r>
      <w:r w:rsidR="004B23E3">
        <w:rPr>
          <w:rFonts w:ascii="Times New Roman" w:hAnsi="Times New Roman" w:cs="Times New Roman"/>
          <w:sz w:val="24"/>
          <w:szCs w:val="24"/>
        </w:rPr>
        <w:t xml:space="preserve">January 10 </w:t>
      </w:r>
      <w:r>
        <w:rPr>
          <w:rFonts w:ascii="Times New Roman" w:hAnsi="Times New Roman" w:cs="Times New Roman"/>
          <w:sz w:val="24"/>
          <w:szCs w:val="24"/>
        </w:rPr>
        <w:t>letter continues by</w:t>
      </w:r>
      <w:r w:rsidR="004B23E3">
        <w:rPr>
          <w:rFonts w:ascii="Times New Roman" w:hAnsi="Times New Roman" w:cs="Times New Roman"/>
          <w:sz w:val="24"/>
          <w:szCs w:val="24"/>
        </w:rPr>
        <w:t xml:space="preserve"> asking the parent to inform</w:t>
      </w:r>
      <w:r>
        <w:rPr>
          <w:rFonts w:ascii="Times New Roman" w:hAnsi="Times New Roman" w:cs="Times New Roman"/>
          <w:sz w:val="24"/>
          <w:szCs w:val="24"/>
        </w:rPr>
        <w:t xml:space="preserve"> SEC</w:t>
      </w:r>
      <w:r w:rsidR="004B23E3">
        <w:rPr>
          <w:rFonts w:ascii="Times New Roman" w:hAnsi="Times New Roman" w:cs="Times New Roman"/>
          <w:sz w:val="24"/>
          <w:szCs w:val="24"/>
        </w:rPr>
        <w:t xml:space="preserve"> I of parent’s </w:t>
      </w:r>
      <w:r>
        <w:rPr>
          <w:rFonts w:ascii="Times New Roman" w:hAnsi="Times New Roman" w:cs="Times New Roman"/>
          <w:sz w:val="24"/>
          <w:szCs w:val="24"/>
        </w:rPr>
        <w:t xml:space="preserve"> availability on the </w:t>
      </w:r>
      <w:r w:rsidR="000E521D">
        <w:rPr>
          <w:rFonts w:ascii="Times New Roman" w:hAnsi="Times New Roman" w:cs="Times New Roman"/>
          <w:sz w:val="24"/>
          <w:szCs w:val="24"/>
        </w:rPr>
        <w:t>dates provided or to provide</w:t>
      </w:r>
      <w:r>
        <w:rPr>
          <w:rFonts w:ascii="Times New Roman" w:hAnsi="Times New Roman" w:cs="Times New Roman"/>
          <w:sz w:val="24"/>
          <w:szCs w:val="24"/>
        </w:rPr>
        <w:t xml:space="preserve"> SEC</w:t>
      </w:r>
      <w:r w:rsidR="000E521D">
        <w:rPr>
          <w:rFonts w:ascii="Times New Roman" w:hAnsi="Times New Roman" w:cs="Times New Roman"/>
          <w:sz w:val="24"/>
          <w:szCs w:val="24"/>
        </w:rPr>
        <w:t xml:space="preserve"> I</w:t>
      </w:r>
      <w:r>
        <w:rPr>
          <w:rFonts w:ascii="Times New Roman" w:hAnsi="Times New Roman" w:cs="Times New Roman"/>
          <w:sz w:val="24"/>
          <w:szCs w:val="24"/>
        </w:rPr>
        <w:t xml:space="preserve"> with alternative dates of availability.  In addition, </w:t>
      </w:r>
      <w:r w:rsidR="00721FC3">
        <w:rPr>
          <w:rFonts w:ascii="Times New Roman" w:hAnsi="Times New Roman" w:cs="Times New Roman"/>
          <w:sz w:val="24"/>
          <w:szCs w:val="24"/>
        </w:rPr>
        <w:t>SEC I</w:t>
      </w:r>
      <w:r w:rsidR="000E521D">
        <w:rPr>
          <w:rFonts w:ascii="Times New Roman" w:hAnsi="Times New Roman" w:cs="Times New Roman"/>
          <w:sz w:val="24"/>
          <w:szCs w:val="24"/>
        </w:rPr>
        <w:t xml:space="preserve"> </w:t>
      </w:r>
      <w:r w:rsidR="00721FC3">
        <w:rPr>
          <w:rFonts w:ascii="Times New Roman" w:hAnsi="Times New Roman" w:cs="Times New Roman"/>
          <w:sz w:val="24"/>
          <w:szCs w:val="24"/>
        </w:rPr>
        <w:t xml:space="preserve">offered in the </w:t>
      </w:r>
      <w:r>
        <w:rPr>
          <w:rFonts w:ascii="Times New Roman" w:hAnsi="Times New Roman" w:cs="Times New Roman"/>
          <w:sz w:val="24"/>
          <w:szCs w:val="24"/>
        </w:rPr>
        <w:t xml:space="preserve">letter </w:t>
      </w:r>
      <w:r w:rsidR="00721FC3">
        <w:rPr>
          <w:rFonts w:ascii="Times New Roman" w:hAnsi="Times New Roman" w:cs="Times New Roman"/>
          <w:sz w:val="24"/>
          <w:szCs w:val="24"/>
        </w:rPr>
        <w:t xml:space="preserve">to arrange </w:t>
      </w:r>
      <w:r>
        <w:rPr>
          <w:rFonts w:ascii="Times New Roman" w:hAnsi="Times New Roman" w:cs="Times New Roman"/>
          <w:sz w:val="24"/>
          <w:szCs w:val="24"/>
        </w:rPr>
        <w:t xml:space="preserve">a time for the parent to inspect and review any documents.  </w:t>
      </w:r>
      <w:r w:rsidR="000E521D">
        <w:rPr>
          <w:rFonts w:ascii="Times New Roman" w:hAnsi="Times New Roman" w:cs="Times New Roman"/>
          <w:sz w:val="24"/>
          <w:szCs w:val="24"/>
        </w:rPr>
        <w:t xml:space="preserve"> </w:t>
      </w:r>
      <w:r>
        <w:rPr>
          <w:rFonts w:ascii="Times New Roman" w:hAnsi="Times New Roman" w:cs="Times New Roman"/>
          <w:sz w:val="24"/>
          <w:szCs w:val="24"/>
        </w:rPr>
        <w:t>SEC</w:t>
      </w:r>
      <w:r w:rsidR="000E521D">
        <w:rPr>
          <w:rFonts w:ascii="Times New Roman" w:hAnsi="Times New Roman" w:cs="Times New Roman"/>
          <w:sz w:val="24"/>
          <w:szCs w:val="24"/>
        </w:rPr>
        <w:t xml:space="preserve"> I</w:t>
      </w:r>
      <w:r>
        <w:rPr>
          <w:rFonts w:ascii="Times New Roman" w:hAnsi="Times New Roman" w:cs="Times New Roman"/>
          <w:sz w:val="24"/>
          <w:szCs w:val="24"/>
        </w:rPr>
        <w:t xml:space="preserve"> also requested the parent to provide the LEA in advance with any documents she desired the eligibility committee to review.  </w:t>
      </w:r>
    </w:p>
    <w:p w:rsidR="000E521D" w:rsidRDefault="000E521D" w:rsidP="00324F9F">
      <w:pPr>
        <w:jc w:val="both"/>
        <w:rPr>
          <w:rFonts w:ascii="Times New Roman" w:hAnsi="Times New Roman" w:cs="Times New Roman"/>
          <w:sz w:val="24"/>
          <w:szCs w:val="24"/>
        </w:rPr>
      </w:pPr>
    </w:p>
    <w:p w:rsidR="00324F9F" w:rsidRDefault="00324F9F" w:rsidP="00324F9F">
      <w:pPr>
        <w:jc w:val="both"/>
        <w:rPr>
          <w:rFonts w:ascii="Times New Roman" w:hAnsi="Times New Roman" w:cs="Times New Roman"/>
          <w:sz w:val="24"/>
          <w:szCs w:val="24"/>
        </w:rPr>
      </w:pPr>
      <w:r>
        <w:rPr>
          <w:rFonts w:ascii="Times New Roman" w:hAnsi="Times New Roman" w:cs="Times New Roman"/>
          <w:sz w:val="24"/>
          <w:szCs w:val="24"/>
        </w:rPr>
        <w:t>(S Exh. 17</w:t>
      </w:r>
      <w:r w:rsidR="00542FB1">
        <w:rPr>
          <w:rFonts w:ascii="Times New Roman" w:hAnsi="Times New Roman" w:cs="Times New Roman"/>
          <w:sz w:val="24"/>
          <w:szCs w:val="24"/>
        </w:rPr>
        <w:t xml:space="preserve"> at 1-2</w:t>
      </w:r>
      <w:r w:rsidR="00562413">
        <w:rPr>
          <w:rFonts w:ascii="Times New Roman" w:hAnsi="Times New Roman" w:cs="Times New Roman"/>
          <w:sz w:val="24"/>
          <w:szCs w:val="24"/>
        </w:rPr>
        <w:t>; Tr. 123-125</w:t>
      </w:r>
      <w:r>
        <w:rPr>
          <w:rFonts w:ascii="Times New Roman" w:hAnsi="Times New Roman" w:cs="Times New Roman"/>
          <w:sz w:val="24"/>
          <w:szCs w:val="24"/>
        </w:rPr>
        <w:t xml:space="preserve">).  </w:t>
      </w:r>
    </w:p>
    <w:p w:rsidR="00324F9F" w:rsidRDefault="00324F9F" w:rsidP="00324F9F">
      <w:pPr>
        <w:jc w:val="both"/>
        <w:rPr>
          <w:rFonts w:ascii="Times New Roman" w:hAnsi="Times New Roman" w:cs="Times New Roman"/>
          <w:sz w:val="24"/>
          <w:szCs w:val="24"/>
        </w:rPr>
      </w:pPr>
    </w:p>
    <w:p w:rsidR="00324F9F" w:rsidRDefault="00B1170C" w:rsidP="00324F9F">
      <w:pPr>
        <w:jc w:val="both"/>
        <w:rPr>
          <w:rFonts w:ascii="Times New Roman" w:hAnsi="Times New Roman" w:cs="Times New Roman"/>
          <w:sz w:val="24"/>
          <w:szCs w:val="24"/>
        </w:rPr>
      </w:pPr>
      <w:r>
        <w:rPr>
          <w:rFonts w:ascii="Times New Roman" w:hAnsi="Times New Roman" w:cs="Times New Roman"/>
          <w:sz w:val="24"/>
          <w:szCs w:val="24"/>
        </w:rPr>
        <w:t>30</w:t>
      </w:r>
      <w:r w:rsidR="000E521D">
        <w:rPr>
          <w:rFonts w:ascii="Times New Roman" w:hAnsi="Times New Roman" w:cs="Times New Roman"/>
          <w:sz w:val="24"/>
          <w:szCs w:val="24"/>
        </w:rPr>
        <w:t>.</w:t>
      </w:r>
      <w:r w:rsidR="000E521D">
        <w:rPr>
          <w:rFonts w:ascii="Times New Roman" w:hAnsi="Times New Roman" w:cs="Times New Roman"/>
          <w:sz w:val="24"/>
          <w:szCs w:val="24"/>
        </w:rPr>
        <w:tab/>
      </w:r>
      <w:r w:rsidR="00324F9F">
        <w:rPr>
          <w:rFonts w:ascii="Times New Roman" w:hAnsi="Times New Roman" w:cs="Times New Roman"/>
          <w:sz w:val="24"/>
          <w:szCs w:val="24"/>
        </w:rPr>
        <w:t>Moreover</w:t>
      </w:r>
      <w:r w:rsidR="000E521D">
        <w:rPr>
          <w:rFonts w:ascii="Times New Roman" w:hAnsi="Times New Roman" w:cs="Times New Roman"/>
          <w:sz w:val="24"/>
          <w:szCs w:val="24"/>
        </w:rPr>
        <w:t xml:space="preserve">, the January 10 letter addressed </w:t>
      </w:r>
      <w:r w:rsidR="008F1376">
        <w:rPr>
          <w:rFonts w:ascii="Times New Roman" w:hAnsi="Times New Roman" w:cs="Times New Roman"/>
          <w:sz w:val="24"/>
          <w:szCs w:val="24"/>
        </w:rPr>
        <w:t>holding another IEP meeting.  Specifically, the correspondence</w:t>
      </w:r>
      <w:r w:rsidR="00324F9F">
        <w:rPr>
          <w:rFonts w:ascii="Times New Roman" w:hAnsi="Times New Roman" w:cs="Times New Roman"/>
          <w:sz w:val="24"/>
          <w:szCs w:val="24"/>
        </w:rPr>
        <w:t xml:space="preserve"> stated that the LEA desire</w:t>
      </w:r>
      <w:r w:rsidR="008F1376">
        <w:rPr>
          <w:rFonts w:ascii="Times New Roman" w:hAnsi="Times New Roman" w:cs="Times New Roman"/>
          <w:sz w:val="24"/>
          <w:szCs w:val="24"/>
        </w:rPr>
        <w:t>d to convene an</w:t>
      </w:r>
      <w:r w:rsidR="00324F9F">
        <w:rPr>
          <w:rFonts w:ascii="Times New Roman" w:hAnsi="Times New Roman" w:cs="Times New Roman"/>
          <w:sz w:val="24"/>
          <w:szCs w:val="24"/>
        </w:rPr>
        <w:t xml:space="preserve"> IEP meeting to discuss, among other topics, the parent’s request for private placement, special transportation, </w:t>
      </w:r>
      <w:r w:rsidR="008F1376">
        <w:rPr>
          <w:rFonts w:ascii="Times New Roman" w:hAnsi="Times New Roman" w:cs="Times New Roman"/>
          <w:sz w:val="24"/>
          <w:szCs w:val="24"/>
        </w:rPr>
        <w:t xml:space="preserve">and </w:t>
      </w:r>
      <w:r w:rsidR="00324F9F">
        <w:rPr>
          <w:rFonts w:ascii="Times New Roman" w:hAnsi="Times New Roman" w:cs="Times New Roman"/>
          <w:sz w:val="24"/>
          <w:szCs w:val="24"/>
        </w:rPr>
        <w:t>one on one adult assistance.  The let</w:t>
      </w:r>
      <w:r w:rsidR="008F1376">
        <w:rPr>
          <w:rFonts w:ascii="Times New Roman" w:hAnsi="Times New Roman" w:cs="Times New Roman"/>
          <w:sz w:val="24"/>
          <w:szCs w:val="24"/>
        </w:rPr>
        <w:t>ter reminded the parent that</w:t>
      </w:r>
      <w:r w:rsidR="00324F9F">
        <w:rPr>
          <w:rFonts w:ascii="Times New Roman" w:hAnsi="Times New Roman" w:cs="Times New Roman"/>
          <w:sz w:val="24"/>
          <w:szCs w:val="24"/>
        </w:rPr>
        <w:t xml:space="preserve"> SEC</w:t>
      </w:r>
      <w:r w:rsidR="008F1376">
        <w:rPr>
          <w:rFonts w:ascii="Times New Roman" w:hAnsi="Times New Roman" w:cs="Times New Roman"/>
          <w:sz w:val="24"/>
          <w:szCs w:val="24"/>
        </w:rPr>
        <w:t xml:space="preserve"> I</w:t>
      </w:r>
      <w:r w:rsidR="00324F9F">
        <w:rPr>
          <w:rFonts w:ascii="Times New Roman" w:hAnsi="Times New Roman" w:cs="Times New Roman"/>
          <w:sz w:val="24"/>
          <w:szCs w:val="24"/>
        </w:rPr>
        <w:t xml:space="preserve"> had not received a response from the parent regardi</w:t>
      </w:r>
      <w:r w:rsidR="008F1376">
        <w:rPr>
          <w:rFonts w:ascii="Times New Roman" w:hAnsi="Times New Roman" w:cs="Times New Roman"/>
          <w:sz w:val="24"/>
          <w:szCs w:val="24"/>
        </w:rPr>
        <w:t xml:space="preserve">ng </w:t>
      </w:r>
      <w:r w:rsidR="00324F9F">
        <w:rPr>
          <w:rFonts w:ascii="Times New Roman" w:hAnsi="Times New Roman" w:cs="Times New Roman"/>
          <w:sz w:val="24"/>
          <w:szCs w:val="24"/>
        </w:rPr>
        <w:t>SEC</w:t>
      </w:r>
      <w:r w:rsidR="008F1376">
        <w:rPr>
          <w:rFonts w:ascii="Times New Roman" w:hAnsi="Times New Roman" w:cs="Times New Roman"/>
          <w:sz w:val="24"/>
          <w:szCs w:val="24"/>
        </w:rPr>
        <w:t xml:space="preserve"> I</w:t>
      </w:r>
      <w:r w:rsidR="00324F9F">
        <w:rPr>
          <w:rFonts w:ascii="Times New Roman" w:hAnsi="Times New Roman" w:cs="Times New Roman"/>
          <w:sz w:val="24"/>
          <w:szCs w:val="24"/>
        </w:rPr>
        <w:t xml:space="preserve">’s prior December 20, 2018 letter </w:t>
      </w:r>
      <w:r w:rsidR="008F1376">
        <w:rPr>
          <w:rFonts w:ascii="Times New Roman" w:hAnsi="Times New Roman" w:cs="Times New Roman"/>
          <w:sz w:val="24"/>
          <w:szCs w:val="24"/>
        </w:rPr>
        <w:t xml:space="preserve">where the LEA attempted to </w:t>
      </w:r>
      <w:r w:rsidR="008556D9">
        <w:rPr>
          <w:rFonts w:ascii="Times New Roman" w:hAnsi="Times New Roman" w:cs="Times New Roman"/>
          <w:sz w:val="24"/>
          <w:szCs w:val="24"/>
        </w:rPr>
        <w:t xml:space="preserve">schedule </w:t>
      </w:r>
      <w:r w:rsidR="00324F9F">
        <w:rPr>
          <w:rFonts w:ascii="Times New Roman" w:hAnsi="Times New Roman" w:cs="Times New Roman"/>
          <w:sz w:val="24"/>
          <w:szCs w:val="24"/>
        </w:rPr>
        <w:t>an IEP me</w:t>
      </w:r>
      <w:r w:rsidR="008F1376">
        <w:rPr>
          <w:rFonts w:ascii="Times New Roman" w:hAnsi="Times New Roman" w:cs="Times New Roman"/>
          <w:sz w:val="24"/>
          <w:szCs w:val="24"/>
        </w:rPr>
        <w:t xml:space="preserve">eting for the same reasons </w:t>
      </w:r>
      <w:r w:rsidR="008556D9">
        <w:rPr>
          <w:rFonts w:ascii="Times New Roman" w:hAnsi="Times New Roman" w:cs="Times New Roman"/>
          <w:sz w:val="24"/>
          <w:szCs w:val="24"/>
        </w:rPr>
        <w:t xml:space="preserve">noted </w:t>
      </w:r>
      <w:r w:rsidR="008F1376">
        <w:rPr>
          <w:rFonts w:ascii="Times New Roman" w:hAnsi="Times New Roman" w:cs="Times New Roman"/>
          <w:sz w:val="24"/>
          <w:szCs w:val="24"/>
        </w:rPr>
        <w:t>in the January 10 letter</w:t>
      </w:r>
      <w:r w:rsidR="00324F9F">
        <w:rPr>
          <w:rFonts w:ascii="Times New Roman" w:hAnsi="Times New Roman" w:cs="Times New Roman"/>
          <w:sz w:val="24"/>
          <w:szCs w:val="24"/>
        </w:rPr>
        <w:t xml:space="preserve">.  </w:t>
      </w:r>
      <w:r w:rsidR="00F26FFE">
        <w:rPr>
          <w:rFonts w:ascii="Times New Roman" w:hAnsi="Times New Roman" w:cs="Times New Roman"/>
          <w:sz w:val="24"/>
          <w:szCs w:val="24"/>
        </w:rPr>
        <w:t xml:space="preserve">As with her attempt to schedule the eligibility meeting, SEC I </w:t>
      </w:r>
      <w:r w:rsidR="00324F9F">
        <w:rPr>
          <w:rFonts w:ascii="Times New Roman" w:hAnsi="Times New Roman" w:cs="Times New Roman"/>
          <w:sz w:val="24"/>
          <w:szCs w:val="24"/>
        </w:rPr>
        <w:t>proposed the three dates and times</w:t>
      </w:r>
      <w:r w:rsidR="00F26FFE">
        <w:rPr>
          <w:rFonts w:ascii="Times New Roman" w:hAnsi="Times New Roman" w:cs="Times New Roman"/>
          <w:sz w:val="24"/>
          <w:szCs w:val="24"/>
        </w:rPr>
        <w:t xml:space="preserve">, </w:t>
      </w:r>
      <w:r w:rsidR="00324F9F">
        <w:rPr>
          <w:rFonts w:ascii="Times New Roman" w:hAnsi="Times New Roman" w:cs="Times New Roman"/>
          <w:sz w:val="24"/>
          <w:szCs w:val="24"/>
        </w:rPr>
        <w:t xml:space="preserve">asked for the parent’s availability or alternative dates the parent was available.  In her January 10 letter, SEC </w:t>
      </w:r>
      <w:r w:rsidR="00F26FFE">
        <w:rPr>
          <w:rFonts w:ascii="Times New Roman" w:hAnsi="Times New Roman" w:cs="Times New Roman"/>
          <w:sz w:val="24"/>
          <w:szCs w:val="24"/>
        </w:rPr>
        <w:t xml:space="preserve">I also stated that if </w:t>
      </w:r>
      <w:r w:rsidR="00324F9F">
        <w:rPr>
          <w:rFonts w:ascii="Times New Roman" w:hAnsi="Times New Roman" w:cs="Times New Roman"/>
          <w:sz w:val="24"/>
          <w:szCs w:val="24"/>
        </w:rPr>
        <w:t xml:space="preserve"> SEC </w:t>
      </w:r>
      <w:r w:rsidR="00F26FFE">
        <w:rPr>
          <w:rFonts w:ascii="Times New Roman" w:hAnsi="Times New Roman" w:cs="Times New Roman"/>
          <w:sz w:val="24"/>
          <w:szCs w:val="24"/>
        </w:rPr>
        <w:t xml:space="preserve">I </w:t>
      </w:r>
      <w:r w:rsidR="00324F9F">
        <w:rPr>
          <w:rFonts w:ascii="Times New Roman" w:hAnsi="Times New Roman" w:cs="Times New Roman"/>
          <w:sz w:val="24"/>
          <w:szCs w:val="24"/>
        </w:rPr>
        <w:t xml:space="preserve">did not receive a response from the parent by January 22, </w:t>
      </w:r>
      <w:r w:rsidR="00F26FFE">
        <w:rPr>
          <w:rFonts w:ascii="Times New Roman" w:hAnsi="Times New Roman" w:cs="Times New Roman"/>
          <w:sz w:val="24"/>
          <w:szCs w:val="24"/>
        </w:rPr>
        <w:t>2019, the IEP team would convene</w:t>
      </w:r>
      <w:r w:rsidR="00324F9F">
        <w:rPr>
          <w:rFonts w:ascii="Times New Roman" w:hAnsi="Times New Roman" w:cs="Times New Roman"/>
          <w:sz w:val="24"/>
          <w:szCs w:val="24"/>
        </w:rPr>
        <w:t xml:space="preserve"> the child’s IEP meeting on January 29, 2019 at 1:00 p.m. at </w:t>
      </w:r>
      <w:r w:rsidR="00542FB1">
        <w:rPr>
          <w:rFonts w:ascii="Times New Roman" w:hAnsi="Times New Roman" w:cs="Times New Roman"/>
          <w:sz w:val="24"/>
          <w:szCs w:val="24"/>
        </w:rPr>
        <w:t>Elementary School.  (S Exh. 17 at 2</w:t>
      </w:r>
      <w:r w:rsidR="00324F9F">
        <w:rPr>
          <w:rFonts w:ascii="Times New Roman" w:hAnsi="Times New Roman" w:cs="Times New Roman"/>
          <w:sz w:val="24"/>
          <w:szCs w:val="24"/>
        </w:rPr>
        <w:t>).</w:t>
      </w:r>
    </w:p>
    <w:p w:rsidR="00324F9F" w:rsidRDefault="00324F9F" w:rsidP="00324F9F">
      <w:pPr>
        <w:jc w:val="both"/>
        <w:rPr>
          <w:rFonts w:ascii="Times New Roman" w:hAnsi="Times New Roman" w:cs="Times New Roman"/>
          <w:sz w:val="24"/>
          <w:szCs w:val="24"/>
        </w:rPr>
      </w:pPr>
    </w:p>
    <w:p w:rsidR="00F26FFE" w:rsidRDefault="00F26FFE" w:rsidP="00324F9F">
      <w:pPr>
        <w:jc w:val="both"/>
        <w:rPr>
          <w:rFonts w:ascii="Times New Roman" w:hAnsi="Times New Roman" w:cs="Times New Roman"/>
          <w:sz w:val="24"/>
          <w:szCs w:val="24"/>
        </w:rPr>
      </w:pPr>
      <w:r>
        <w:rPr>
          <w:rFonts w:ascii="Times New Roman" w:hAnsi="Times New Roman" w:cs="Times New Roman"/>
          <w:sz w:val="24"/>
          <w:szCs w:val="24"/>
        </w:rPr>
        <w:tab/>
      </w:r>
      <w:r w:rsidR="00324F9F">
        <w:rPr>
          <w:rFonts w:ascii="Times New Roman" w:hAnsi="Times New Roman" w:cs="Times New Roman"/>
          <w:sz w:val="24"/>
          <w:szCs w:val="24"/>
        </w:rPr>
        <w:t xml:space="preserve">Regarding the location of the </w:t>
      </w:r>
      <w:r>
        <w:rPr>
          <w:rFonts w:ascii="Times New Roman" w:hAnsi="Times New Roman" w:cs="Times New Roman"/>
          <w:sz w:val="24"/>
          <w:szCs w:val="24"/>
        </w:rPr>
        <w:t xml:space="preserve">eligibility and IEP </w:t>
      </w:r>
      <w:r w:rsidR="00324F9F">
        <w:rPr>
          <w:rFonts w:ascii="Times New Roman" w:hAnsi="Times New Roman" w:cs="Times New Roman"/>
          <w:sz w:val="24"/>
          <w:szCs w:val="24"/>
        </w:rPr>
        <w:t>meetings</w:t>
      </w:r>
      <w:r>
        <w:rPr>
          <w:rFonts w:ascii="Times New Roman" w:hAnsi="Times New Roman" w:cs="Times New Roman"/>
          <w:sz w:val="24"/>
          <w:szCs w:val="24"/>
        </w:rPr>
        <w:t xml:space="preserve"> proposed</w:t>
      </w:r>
      <w:r w:rsidR="00324F9F">
        <w:rPr>
          <w:rFonts w:ascii="Times New Roman" w:hAnsi="Times New Roman" w:cs="Times New Roman"/>
          <w:sz w:val="24"/>
          <w:szCs w:val="24"/>
        </w:rPr>
        <w:t>, the LEA offered Elementary School</w:t>
      </w:r>
      <w:r w:rsidR="00B321FF">
        <w:rPr>
          <w:rFonts w:ascii="Times New Roman" w:hAnsi="Times New Roman" w:cs="Times New Roman"/>
          <w:sz w:val="24"/>
          <w:szCs w:val="24"/>
        </w:rPr>
        <w:t xml:space="preserve"> I</w:t>
      </w:r>
      <w:r w:rsidR="00324F9F">
        <w:rPr>
          <w:rFonts w:ascii="Times New Roman" w:hAnsi="Times New Roman" w:cs="Times New Roman"/>
          <w:sz w:val="24"/>
          <w:szCs w:val="24"/>
        </w:rPr>
        <w:t>, the LEA’s central administration building, or an</w:t>
      </w:r>
      <w:r w:rsidR="00B321FF">
        <w:rPr>
          <w:rFonts w:ascii="Times New Roman" w:hAnsi="Times New Roman" w:cs="Times New Roman"/>
          <w:sz w:val="24"/>
          <w:szCs w:val="24"/>
        </w:rPr>
        <w:t xml:space="preserve">other LEA school building.  </w:t>
      </w:r>
      <w:r w:rsidR="00324F9F">
        <w:rPr>
          <w:rFonts w:ascii="Times New Roman" w:hAnsi="Times New Roman" w:cs="Times New Roman"/>
          <w:sz w:val="24"/>
          <w:szCs w:val="24"/>
        </w:rPr>
        <w:t>SEC</w:t>
      </w:r>
      <w:r w:rsidR="00B321FF">
        <w:rPr>
          <w:rFonts w:ascii="Times New Roman" w:hAnsi="Times New Roman" w:cs="Times New Roman"/>
          <w:sz w:val="24"/>
          <w:szCs w:val="24"/>
        </w:rPr>
        <w:t xml:space="preserve"> I</w:t>
      </w:r>
      <w:r w:rsidR="00324F9F">
        <w:rPr>
          <w:rFonts w:ascii="Times New Roman" w:hAnsi="Times New Roman" w:cs="Times New Roman"/>
          <w:sz w:val="24"/>
          <w:szCs w:val="24"/>
        </w:rPr>
        <w:t xml:space="preserve"> also offered the parent </w:t>
      </w:r>
      <w:r w:rsidR="00B321FF">
        <w:rPr>
          <w:rFonts w:ascii="Times New Roman" w:hAnsi="Times New Roman" w:cs="Times New Roman"/>
          <w:sz w:val="24"/>
          <w:szCs w:val="24"/>
        </w:rPr>
        <w:t xml:space="preserve">telephonic participation, and she provided </w:t>
      </w:r>
      <w:r>
        <w:rPr>
          <w:rFonts w:ascii="Times New Roman" w:hAnsi="Times New Roman" w:cs="Times New Roman"/>
          <w:sz w:val="24"/>
          <w:szCs w:val="24"/>
        </w:rPr>
        <w:t xml:space="preserve">the parent with </w:t>
      </w:r>
      <w:r w:rsidR="00324F9F">
        <w:rPr>
          <w:rFonts w:ascii="Times New Roman" w:hAnsi="Times New Roman" w:cs="Times New Roman"/>
          <w:sz w:val="24"/>
          <w:szCs w:val="24"/>
        </w:rPr>
        <w:t xml:space="preserve">the telephone </w:t>
      </w:r>
      <w:r w:rsidR="00B321FF">
        <w:rPr>
          <w:rFonts w:ascii="Times New Roman" w:hAnsi="Times New Roman" w:cs="Times New Roman"/>
          <w:sz w:val="24"/>
          <w:szCs w:val="24"/>
        </w:rPr>
        <w:t xml:space="preserve">dial in number for the meetings.  </w:t>
      </w:r>
    </w:p>
    <w:p w:rsidR="00F26FFE" w:rsidRDefault="00F26FFE" w:rsidP="00324F9F">
      <w:pPr>
        <w:jc w:val="both"/>
        <w:rPr>
          <w:rFonts w:ascii="Times New Roman" w:hAnsi="Times New Roman" w:cs="Times New Roman"/>
          <w:sz w:val="24"/>
          <w:szCs w:val="24"/>
        </w:rPr>
      </w:pPr>
    </w:p>
    <w:p w:rsidR="00324F9F" w:rsidRDefault="00542FB1" w:rsidP="00324F9F">
      <w:pPr>
        <w:jc w:val="both"/>
        <w:rPr>
          <w:rFonts w:ascii="Times New Roman" w:hAnsi="Times New Roman" w:cs="Times New Roman"/>
          <w:sz w:val="24"/>
          <w:szCs w:val="24"/>
        </w:rPr>
      </w:pPr>
      <w:r>
        <w:rPr>
          <w:rFonts w:ascii="Times New Roman" w:hAnsi="Times New Roman" w:cs="Times New Roman"/>
          <w:sz w:val="24"/>
          <w:szCs w:val="24"/>
        </w:rPr>
        <w:t>(S Exh. 17 at 2</w:t>
      </w:r>
      <w:r w:rsidR="00324F9F">
        <w:rPr>
          <w:rFonts w:ascii="Times New Roman" w:hAnsi="Times New Roman" w:cs="Times New Roman"/>
          <w:sz w:val="24"/>
          <w:szCs w:val="24"/>
        </w:rPr>
        <w:t>).</w:t>
      </w:r>
    </w:p>
    <w:p w:rsidR="00F26FFE" w:rsidRDefault="00F26FFE" w:rsidP="00324F9F">
      <w:pPr>
        <w:jc w:val="both"/>
        <w:rPr>
          <w:rFonts w:ascii="Times New Roman" w:hAnsi="Times New Roman" w:cs="Times New Roman"/>
          <w:sz w:val="24"/>
          <w:szCs w:val="24"/>
        </w:rPr>
      </w:pPr>
    </w:p>
    <w:p w:rsidR="00F26FFE" w:rsidRDefault="00F26FFE" w:rsidP="00324F9F">
      <w:pPr>
        <w:jc w:val="both"/>
        <w:rPr>
          <w:rFonts w:ascii="Times New Roman" w:hAnsi="Times New Roman" w:cs="Times New Roman"/>
          <w:sz w:val="24"/>
          <w:szCs w:val="24"/>
        </w:rPr>
      </w:pPr>
      <w:r>
        <w:rPr>
          <w:rFonts w:ascii="Times New Roman" w:hAnsi="Times New Roman" w:cs="Times New Roman"/>
          <w:sz w:val="24"/>
          <w:szCs w:val="24"/>
        </w:rPr>
        <w:tab/>
        <w:t>Video conference was not offered due to the advocate video recording the meeting held on December 14, 2018, in violation of the parties’ agreement not to do so.  (Tr. 364/15-21; S Exh. 16).</w:t>
      </w:r>
      <w:r w:rsidR="00B321FF">
        <w:rPr>
          <w:rFonts w:ascii="Times New Roman" w:hAnsi="Times New Roman" w:cs="Times New Roman"/>
          <w:sz w:val="24"/>
          <w:szCs w:val="24"/>
        </w:rPr>
        <w:t xml:space="preserve"> </w:t>
      </w:r>
    </w:p>
    <w:p w:rsidR="00324F9F" w:rsidRDefault="00324F9F" w:rsidP="00324F9F">
      <w:pPr>
        <w:jc w:val="both"/>
        <w:rPr>
          <w:rFonts w:ascii="Times New Roman" w:hAnsi="Times New Roman" w:cs="Times New Roman"/>
          <w:sz w:val="24"/>
          <w:szCs w:val="24"/>
        </w:rPr>
      </w:pPr>
    </w:p>
    <w:p w:rsidR="00324F9F" w:rsidRDefault="00B1170C" w:rsidP="00324F9F">
      <w:pPr>
        <w:jc w:val="both"/>
        <w:rPr>
          <w:rFonts w:ascii="Times New Roman" w:hAnsi="Times New Roman" w:cs="Times New Roman"/>
          <w:sz w:val="24"/>
          <w:szCs w:val="24"/>
        </w:rPr>
      </w:pPr>
      <w:r>
        <w:rPr>
          <w:rFonts w:ascii="Times New Roman" w:hAnsi="Times New Roman" w:cs="Times New Roman"/>
          <w:sz w:val="24"/>
          <w:szCs w:val="24"/>
        </w:rPr>
        <w:t>31</w:t>
      </w:r>
      <w:r w:rsidR="00F26FFE">
        <w:rPr>
          <w:rFonts w:ascii="Times New Roman" w:hAnsi="Times New Roman" w:cs="Times New Roman"/>
          <w:sz w:val="24"/>
          <w:szCs w:val="24"/>
        </w:rPr>
        <w:t>.</w:t>
      </w:r>
      <w:r w:rsidR="00F26FFE">
        <w:rPr>
          <w:rFonts w:ascii="Times New Roman" w:hAnsi="Times New Roman" w:cs="Times New Roman"/>
          <w:sz w:val="24"/>
          <w:szCs w:val="24"/>
        </w:rPr>
        <w:tab/>
        <w:t xml:space="preserve">In addition, regarding additional contents of the January 10 letter, it stated that the LEA had made </w:t>
      </w:r>
      <w:r w:rsidR="00324F9F">
        <w:rPr>
          <w:rFonts w:ascii="Times New Roman" w:hAnsi="Times New Roman" w:cs="Times New Roman"/>
          <w:sz w:val="24"/>
          <w:szCs w:val="24"/>
        </w:rPr>
        <w:t xml:space="preserve">had </w:t>
      </w:r>
      <w:r w:rsidR="00F26FFE">
        <w:rPr>
          <w:rFonts w:ascii="Times New Roman" w:hAnsi="Times New Roman" w:cs="Times New Roman"/>
          <w:sz w:val="24"/>
          <w:szCs w:val="24"/>
        </w:rPr>
        <w:t>“</w:t>
      </w:r>
      <w:r w:rsidR="00324F9F">
        <w:rPr>
          <w:rFonts w:ascii="Times New Roman" w:hAnsi="Times New Roman" w:cs="Times New Roman"/>
          <w:sz w:val="24"/>
          <w:szCs w:val="24"/>
        </w:rPr>
        <w:t xml:space="preserve">every effort to implement recommendations provided by the </w:t>
      </w:r>
      <w:r w:rsidR="00F26FFE">
        <w:rPr>
          <w:rFonts w:ascii="Times New Roman" w:hAnsi="Times New Roman" w:cs="Times New Roman"/>
          <w:sz w:val="24"/>
          <w:szCs w:val="24"/>
        </w:rPr>
        <w:t>[</w:t>
      </w:r>
      <w:r w:rsidR="00324F9F">
        <w:rPr>
          <w:rFonts w:ascii="Times New Roman" w:hAnsi="Times New Roman" w:cs="Times New Roman"/>
          <w:sz w:val="24"/>
          <w:szCs w:val="24"/>
        </w:rPr>
        <w:t>child’s</w:t>
      </w:r>
      <w:r w:rsidR="00F26FFE">
        <w:rPr>
          <w:rFonts w:ascii="Times New Roman" w:hAnsi="Times New Roman" w:cs="Times New Roman"/>
          <w:sz w:val="24"/>
          <w:szCs w:val="24"/>
        </w:rPr>
        <w:t>]</w:t>
      </w:r>
      <w:r w:rsidR="00324F9F">
        <w:rPr>
          <w:rFonts w:ascii="Times New Roman" w:hAnsi="Times New Roman" w:cs="Times New Roman"/>
          <w:sz w:val="24"/>
          <w:szCs w:val="24"/>
        </w:rPr>
        <w:t xml:space="preserve"> nurse practitioner</w:t>
      </w:r>
      <w:r w:rsidR="00F26FFE">
        <w:rPr>
          <w:rFonts w:ascii="Times New Roman" w:hAnsi="Times New Roman" w:cs="Times New Roman"/>
          <w:sz w:val="24"/>
          <w:szCs w:val="24"/>
        </w:rPr>
        <w:t>”</w:t>
      </w:r>
      <w:r w:rsidR="00324F9F">
        <w:rPr>
          <w:rFonts w:ascii="Times New Roman" w:hAnsi="Times New Roman" w:cs="Times New Roman"/>
          <w:sz w:val="24"/>
          <w:szCs w:val="24"/>
        </w:rPr>
        <w:t xml:space="preserve"> regarding the child’s toileting.  </w:t>
      </w:r>
      <w:r w:rsidR="00F26FFE">
        <w:rPr>
          <w:rFonts w:ascii="Times New Roman" w:hAnsi="Times New Roman" w:cs="Times New Roman"/>
          <w:sz w:val="24"/>
          <w:szCs w:val="24"/>
        </w:rPr>
        <w:t xml:space="preserve">The letter also requested </w:t>
      </w:r>
      <w:r w:rsidR="00324F9F">
        <w:rPr>
          <w:rFonts w:ascii="Times New Roman" w:hAnsi="Times New Roman" w:cs="Times New Roman"/>
          <w:sz w:val="24"/>
          <w:szCs w:val="24"/>
        </w:rPr>
        <w:t>more specific information regarding the parent’s expressed interest in an independent educational</w:t>
      </w:r>
      <w:r w:rsidR="00542FB1">
        <w:rPr>
          <w:rFonts w:ascii="Times New Roman" w:hAnsi="Times New Roman" w:cs="Times New Roman"/>
          <w:sz w:val="24"/>
          <w:szCs w:val="24"/>
        </w:rPr>
        <w:t xml:space="preserve"> evaluation (IEE).  (S Exh. 17</w:t>
      </w:r>
      <w:r w:rsidR="00324F9F">
        <w:rPr>
          <w:rFonts w:ascii="Times New Roman" w:hAnsi="Times New Roman" w:cs="Times New Roman"/>
          <w:sz w:val="24"/>
          <w:szCs w:val="24"/>
        </w:rPr>
        <w:t>).</w:t>
      </w:r>
    </w:p>
    <w:p w:rsidR="008556D9" w:rsidRDefault="008556D9" w:rsidP="00324F9F">
      <w:pPr>
        <w:jc w:val="both"/>
        <w:rPr>
          <w:rFonts w:ascii="Times New Roman" w:hAnsi="Times New Roman" w:cs="Times New Roman"/>
          <w:sz w:val="24"/>
          <w:szCs w:val="24"/>
        </w:rPr>
      </w:pPr>
    </w:p>
    <w:p w:rsidR="00B321FF" w:rsidRDefault="00B321FF" w:rsidP="00324F9F">
      <w:pPr>
        <w:jc w:val="both"/>
        <w:rPr>
          <w:rFonts w:ascii="Times New Roman" w:hAnsi="Times New Roman" w:cs="Times New Roman"/>
          <w:sz w:val="24"/>
          <w:szCs w:val="24"/>
        </w:rPr>
      </w:pPr>
      <w:r>
        <w:rPr>
          <w:rFonts w:ascii="Times New Roman" w:hAnsi="Times New Roman" w:cs="Times New Roman"/>
          <w:sz w:val="24"/>
          <w:szCs w:val="24"/>
        </w:rPr>
        <w:tab/>
        <w:t>The Hearing Officer finds the parent had sufficient and adequate notice of the January 29, 2019 meeting(s), and parent decline</w:t>
      </w:r>
      <w:r w:rsidR="00542FB1">
        <w:rPr>
          <w:rFonts w:ascii="Times New Roman" w:hAnsi="Times New Roman" w:cs="Times New Roman"/>
          <w:sz w:val="24"/>
          <w:szCs w:val="24"/>
        </w:rPr>
        <w:t>d</w:t>
      </w:r>
      <w:r>
        <w:rPr>
          <w:rFonts w:ascii="Times New Roman" w:hAnsi="Times New Roman" w:cs="Times New Roman"/>
          <w:sz w:val="24"/>
          <w:szCs w:val="24"/>
        </w:rPr>
        <w:t xml:space="preserve"> to not attend.</w:t>
      </w:r>
    </w:p>
    <w:p w:rsidR="008556D9" w:rsidRDefault="008556D9" w:rsidP="00324F9F">
      <w:pPr>
        <w:jc w:val="both"/>
        <w:rPr>
          <w:rFonts w:ascii="Times New Roman" w:hAnsi="Times New Roman" w:cs="Times New Roman"/>
          <w:sz w:val="24"/>
          <w:szCs w:val="24"/>
        </w:rPr>
      </w:pPr>
    </w:p>
    <w:p w:rsidR="0007590C" w:rsidRPr="00F26FFE" w:rsidRDefault="00037EFB" w:rsidP="00405A87">
      <w:pPr>
        <w:pStyle w:val="Heading1"/>
      </w:pPr>
      <w:r w:rsidRPr="00F26FFE">
        <w:t>January 29, 2019 IEP Meeting</w:t>
      </w:r>
    </w:p>
    <w:p w:rsidR="0007590C" w:rsidRDefault="0007590C" w:rsidP="000965B4">
      <w:pPr>
        <w:jc w:val="both"/>
        <w:rPr>
          <w:rFonts w:ascii="Times New Roman" w:hAnsi="Times New Roman" w:cs="Times New Roman"/>
          <w:sz w:val="24"/>
          <w:szCs w:val="24"/>
        </w:rPr>
      </w:pPr>
    </w:p>
    <w:p w:rsidR="00A934F7" w:rsidRDefault="00B1170C" w:rsidP="000965B4">
      <w:pPr>
        <w:jc w:val="both"/>
        <w:rPr>
          <w:rFonts w:ascii="Times New Roman" w:hAnsi="Times New Roman" w:cs="Times New Roman"/>
          <w:sz w:val="24"/>
          <w:szCs w:val="24"/>
        </w:rPr>
      </w:pPr>
      <w:r>
        <w:rPr>
          <w:rFonts w:ascii="Times New Roman" w:hAnsi="Times New Roman" w:cs="Times New Roman"/>
          <w:sz w:val="24"/>
          <w:szCs w:val="24"/>
        </w:rPr>
        <w:t>32</w:t>
      </w:r>
      <w:r w:rsidR="00815E47">
        <w:rPr>
          <w:rFonts w:ascii="Times New Roman" w:hAnsi="Times New Roman" w:cs="Times New Roman"/>
          <w:sz w:val="24"/>
          <w:szCs w:val="24"/>
        </w:rPr>
        <w:t>.</w:t>
      </w:r>
      <w:r w:rsidR="0042701D">
        <w:rPr>
          <w:rFonts w:ascii="Times New Roman" w:hAnsi="Times New Roman" w:cs="Times New Roman"/>
          <w:sz w:val="24"/>
          <w:szCs w:val="24"/>
        </w:rPr>
        <w:tab/>
      </w:r>
      <w:r w:rsidR="00F26FFE">
        <w:rPr>
          <w:rFonts w:ascii="Times New Roman" w:hAnsi="Times New Roman" w:cs="Times New Roman"/>
          <w:sz w:val="24"/>
          <w:szCs w:val="24"/>
        </w:rPr>
        <w:t>On January 29, 2019, t</w:t>
      </w:r>
      <w:r w:rsidR="0042701D">
        <w:rPr>
          <w:rFonts w:ascii="Times New Roman" w:hAnsi="Times New Roman" w:cs="Times New Roman"/>
          <w:sz w:val="24"/>
          <w:szCs w:val="24"/>
        </w:rPr>
        <w:t xml:space="preserve">he LEA held </w:t>
      </w:r>
      <w:r w:rsidR="00F26FFE">
        <w:rPr>
          <w:rFonts w:ascii="Times New Roman" w:hAnsi="Times New Roman" w:cs="Times New Roman"/>
          <w:sz w:val="24"/>
          <w:szCs w:val="24"/>
        </w:rPr>
        <w:t xml:space="preserve">the eligibility and IEP </w:t>
      </w:r>
      <w:r w:rsidR="0042701D">
        <w:rPr>
          <w:rFonts w:ascii="Times New Roman" w:hAnsi="Times New Roman" w:cs="Times New Roman"/>
          <w:sz w:val="24"/>
          <w:szCs w:val="24"/>
        </w:rPr>
        <w:t xml:space="preserve">meetings </w:t>
      </w:r>
      <w:r w:rsidR="00F26FFE">
        <w:rPr>
          <w:rFonts w:ascii="Times New Roman" w:hAnsi="Times New Roman" w:cs="Times New Roman"/>
          <w:sz w:val="24"/>
          <w:szCs w:val="24"/>
        </w:rPr>
        <w:t xml:space="preserve">referenced in SEC I’s January 10 letter.  </w:t>
      </w:r>
      <w:r w:rsidR="00BA56FF">
        <w:rPr>
          <w:rFonts w:ascii="Times New Roman" w:hAnsi="Times New Roman" w:cs="Times New Roman"/>
          <w:sz w:val="24"/>
          <w:szCs w:val="24"/>
        </w:rPr>
        <w:t xml:space="preserve">During the IEP meeting, the IEP team amended the child’s IEP to </w:t>
      </w:r>
      <w:r w:rsidR="00133ED2">
        <w:rPr>
          <w:rFonts w:ascii="Times New Roman" w:hAnsi="Times New Roman" w:cs="Times New Roman"/>
          <w:sz w:val="24"/>
          <w:szCs w:val="24"/>
        </w:rPr>
        <w:t xml:space="preserve">permit homebound instruction for two weeks.  Also, </w:t>
      </w:r>
      <w:r w:rsidR="00BA56FF">
        <w:rPr>
          <w:rFonts w:ascii="Times New Roman" w:hAnsi="Times New Roman" w:cs="Times New Roman"/>
          <w:sz w:val="24"/>
          <w:szCs w:val="24"/>
        </w:rPr>
        <w:t xml:space="preserve">the eligibility team met.  Parent did not attend the meeting(s).  </w:t>
      </w:r>
      <w:r w:rsidR="00133ED2">
        <w:rPr>
          <w:rFonts w:ascii="Times New Roman" w:hAnsi="Times New Roman" w:cs="Times New Roman"/>
          <w:sz w:val="24"/>
          <w:szCs w:val="24"/>
        </w:rPr>
        <w:t>(</w:t>
      </w:r>
      <w:r w:rsidR="00D43413">
        <w:rPr>
          <w:rFonts w:ascii="Times New Roman" w:hAnsi="Times New Roman" w:cs="Times New Roman"/>
          <w:sz w:val="24"/>
          <w:szCs w:val="24"/>
        </w:rPr>
        <w:t>Tr. 126/19-21;</w:t>
      </w:r>
      <w:r w:rsidR="00133ED2">
        <w:rPr>
          <w:rFonts w:ascii="Times New Roman" w:hAnsi="Times New Roman" w:cs="Times New Roman"/>
          <w:sz w:val="24"/>
          <w:szCs w:val="24"/>
        </w:rPr>
        <w:t>Tr. 372/14-17; Tr. 373/3-4</w:t>
      </w:r>
      <w:r w:rsidR="003D02CA">
        <w:rPr>
          <w:rFonts w:ascii="Times New Roman" w:hAnsi="Times New Roman" w:cs="Times New Roman"/>
          <w:sz w:val="24"/>
          <w:szCs w:val="24"/>
        </w:rPr>
        <w:t>; S Exh. 20</w:t>
      </w:r>
      <w:r w:rsidR="00542FB1">
        <w:rPr>
          <w:rFonts w:ascii="Times New Roman" w:hAnsi="Times New Roman" w:cs="Times New Roman"/>
          <w:sz w:val="24"/>
          <w:szCs w:val="24"/>
        </w:rPr>
        <w:t>; P Exh. 8</w:t>
      </w:r>
      <w:r w:rsidR="00133ED2">
        <w:rPr>
          <w:rFonts w:ascii="Times New Roman" w:hAnsi="Times New Roman" w:cs="Times New Roman"/>
          <w:sz w:val="24"/>
          <w:szCs w:val="24"/>
        </w:rPr>
        <w:t xml:space="preserve">).  </w:t>
      </w:r>
    </w:p>
    <w:p w:rsidR="00A934F7" w:rsidRDefault="00A934F7" w:rsidP="000965B4">
      <w:pPr>
        <w:jc w:val="both"/>
        <w:rPr>
          <w:rFonts w:ascii="Times New Roman" w:hAnsi="Times New Roman" w:cs="Times New Roman"/>
          <w:sz w:val="24"/>
          <w:szCs w:val="24"/>
        </w:rPr>
      </w:pPr>
    </w:p>
    <w:p w:rsidR="00657A03" w:rsidRDefault="00A934F7" w:rsidP="000965B4">
      <w:pPr>
        <w:jc w:val="both"/>
        <w:rPr>
          <w:rFonts w:ascii="Times New Roman" w:hAnsi="Times New Roman" w:cs="Times New Roman"/>
          <w:sz w:val="24"/>
          <w:szCs w:val="24"/>
        </w:rPr>
      </w:pPr>
      <w:r>
        <w:rPr>
          <w:rFonts w:ascii="Times New Roman" w:hAnsi="Times New Roman" w:cs="Times New Roman"/>
          <w:sz w:val="24"/>
          <w:szCs w:val="24"/>
        </w:rPr>
        <w:tab/>
      </w:r>
      <w:r w:rsidR="00FC23C7">
        <w:rPr>
          <w:rFonts w:ascii="Times New Roman" w:hAnsi="Times New Roman" w:cs="Times New Roman"/>
          <w:sz w:val="24"/>
          <w:szCs w:val="24"/>
        </w:rPr>
        <w:t>During the January 29, 2019 IEP meeting, the team</w:t>
      </w:r>
      <w:r>
        <w:rPr>
          <w:rFonts w:ascii="Times New Roman" w:hAnsi="Times New Roman" w:cs="Times New Roman"/>
          <w:sz w:val="24"/>
          <w:szCs w:val="24"/>
        </w:rPr>
        <w:t xml:space="preserve"> developed a proposed IEP amendment which provided for homebound services</w:t>
      </w:r>
      <w:r w:rsidR="00657A03">
        <w:rPr>
          <w:rFonts w:ascii="Times New Roman" w:hAnsi="Times New Roman" w:cs="Times New Roman"/>
          <w:sz w:val="24"/>
          <w:szCs w:val="24"/>
        </w:rPr>
        <w:t xml:space="preserve"> for two weeks</w:t>
      </w:r>
      <w:r>
        <w:rPr>
          <w:rFonts w:ascii="Times New Roman" w:hAnsi="Times New Roman" w:cs="Times New Roman"/>
          <w:sz w:val="24"/>
          <w:szCs w:val="24"/>
        </w:rPr>
        <w:t xml:space="preserve">.  </w:t>
      </w:r>
      <w:r w:rsidR="00FC23C7">
        <w:rPr>
          <w:rFonts w:ascii="Times New Roman" w:hAnsi="Times New Roman" w:cs="Times New Roman"/>
          <w:sz w:val="24"/>
          <w:szCs w:val="24"/>
        </w:rPr>
        <w:t>Specifically, homebound instruction was provided for from January 11, 2019, to February 8, 2019</w:t>
      </w:r>
      <w:r w:rsidR="004A3879">
        <w:rPr>
          <w:rFonts w:ascii="Times New Roman" w:hAnsi="Times New Roman" w:cs="Times New Roman"/>
          <w:sz w:val="24"/>
          <w:szCs w:val="24"/>
        </w:rPr>
        <w:t xml:space="preserve">, five hours per week.  </w:t>
      </w:r>
      <w:r w:rsidR="00FC23C7">
        <w:rPr>
          <w:rFonts w:ascii="Times New Roman" w:hAnsi="Times New Roman" w:cs="Times New Roman"/>
          <w:sz w:val="24"/>
          <w:szCs w:val="24"/>
        </w:rPr>
        <w:t xml:space="preserve">Although </w:t>
      </w:r>
      <w:r>
        <w:rPr>
          <w:rFonts w:ascii="Times New Roman" w:hAnsi="Times New Roman" w:cs="Times New Roman"/>
          <w:sz w:val="24"/>
          <w:szCs w:val="24"/>
        </w:rPr>
        <w:t>Parent</w:t>
      </w:r>
      <w:r w:rsidR="00FC23C7">
        <w:rPr>
          <w:rFonts w:ascii="Times New Roman" w:hAnsi="Times New Roman" w:cs="Times New Roman"/>
          <w:sz w:val="24"/>
          <w:szCs w:val="24"/>
        </w:rPr>
        <w:t xml:space="preserve"> did not attend the meeting, the LEA provided </w:t>
      </w:r>
      <w:r w:rsidR="008D29B7">
        <w:rPr>
          <w:rFonts w:ascii="Times New Roman" w:hAnsi="Times New Roman" w:cs="Times New Roman"/>
          <w:sz w:val="24"/>
          <w:szCs w:val="24"/>
        </w:rPr>
        <w:t xml:space="preserve">the parent with the </w:t>
      </w:r>
      <w:r w:rsidR="00FC23C7">
        <w:rPr>
          <w:rFonts w:ascii="Times New Roman" w:hAnsi="Times New Roman" w:cs="Times New Roman"/>
          <w:sz w:val="24"/>
          <w:szCs w:val="24"/>
        </w:rPr>
        <w:t>proposed IEP on</w:t>
      </w:r>
      <w:r w:rsidR="008D29B7">
        <w:rPr>
          <w:rFonts w:ascii="Times New Roman" w:hAnsi="Times New Roman" w:cs="Times New Roman"/>
          <w:sz w:val="24"/>
          <w:szCs w:val="24"/>
        </w:rPr>
        <w:t xml:space="preserve"> the date of its development.  Accordingly, the parent had an opportunity to review the amended IEP on January 29, 2019.  </w:t>
      </w:r>
      <w:r>
        <w:rPr>
          <w:rFonts w:ascii="Times New Roman" w:hAnsi="Times New Roman" w:cs="Times New Roman"/>
          <w:sz w:val="24"/>
          <w:szCs w:val="24"/>
        </w:rPr>
        <w:t>(Tr. 128</w:t>
      </w:r>
      <w:r w:rsidR="00675F57">
        <w:rPr>
          <w:rFonts w:ascii="Times New Roman" w:hAnsi="Times New Roman" w:cs="Times New Roman"/>
          <w:sz w:val="24"/>
          <w:szCs w:val="24"/>
        </w:rPr>
        <w:t>/2-13</w:t>
      </w:r>
      <w:r>
        <w:rPr>
          <w:rFonts w:ascii="Times New Roman" w:hAnsi="Times New Roman" w:cs="Times New Roman"/>
          <w:sz w:val="24"/>
          <w:szCs w:val="24"/>
        </w:rPr>
        <w:t xml:space="preserve">; </w:t>
      </w:r>
      <w:r w:rsidR="001A1B69">
        <w:rPr>
          <w:rFonts w:ascii="Times New Roman" w:hAnsi="Times New Roman" w:cs="Times New Roman"/>
          <w:sz w:val="24"/>
          <w:szCs w:val="24"/>
        </w:rPr>
        <w:t xml:space="preserve">Tr. 254/19; </w:t>
      </w:r>
      <w:r>
        <w:rPr>
          <w:rFonts w:ascii="Times New Roman" w:hAnsi="Times New Roman" w:cs="Times New Roman"/>
          <w:sz w:val="24"/>
          <w:szCs w:val="24"/>
        </w:rPr>
        <w:t>S Exh. 20</w:t>
      </w:r>
      <w:r w:rsidR="00542FB1">
        <w:rPr>
          <w:rFonts w:ascii="Times New Roman" w:hAnsi="Times New Roman" w:cs="Times New Roman"/>
          <w:sz w:val="24"/>
          <w:szCs w:val="24"/>
        </w:rPr>
        <w:t xml:space="preserve"> at </w:t>
      </w:r>
      <w:r w:rsidR="00FC23C7">
        <w:rPr>
          <w:rFonts w:ascii="Times New Roman" w:hAnsi="Times New Roman" w:cs="Times New Roman"/>
          <w:sz w:val="24"/>
          <w:szCs w:val="24"/>
        </w:rPr>
        <w:t>2 and 8</w:t>
      </w:r>
      <w:r>
        <w:rPr>
          <w:rFonts w:ascii="Times New Roman" w:hAnsi="Times New Roman" w:cs="Times New Roman"/>
          <w:sz w:val="24"/>
          <w:szCs w:val="24"/>
        </w:rPr>
        <w:t xml:space="preserve">).  </w:t>
      </w:r>
    </w:p>
    <w:p w:rsidR="00657A03" w:rsidRDefault="00657A03" w:rsidP="000965B4">
      <w:pPr>
        <w:jc w:val="both"/>
        <w:rPr>
          <w:rFonts w:ascii="Times New Roman" w:hAnsi="Times New Roman" w:cs="Times New Roman"/>
          <w:sz w:val="24"/>
          <w:szCs w:val="24"/>
        </w:rPr>
      </w:pPr>
    </w:p>
    <w:p w:rsidR="0007590C" w:rsidRDefault="00657A03" w:rsidP="000965B4">
      <w:pPr>
        <w:jc w:val="both"/>
        <w:rPr>
          <w:rFonts w:ascii="Times New Roman" w:hAnsi="Times New Roman" w:cs="Times New Roman"/>
          <w:sz w:val="24"/>
          <w:szCs w:val="24"/>
        </w:rPr>
      </w:pPr>
      <w:r>
        <w:rPr>
          <w:rFonts w:ascii="Times New Roman" w:hAnsi="Times New Roman" w:cs="Times New Roman"/>
          <w:sz w:val="24"/>
          <w:szCs w:val="24"/>
        </w:rPr>
        <w:tab/>
      </w:r>
      <w:r w:rsidR="00FC23C7">
        <w:rPr>
          <w:rFonts w:ascii="Times New Roman" w:hAnsi="Times New Roman" w:cs="Times New Roman"/>
          <w:sz w:val="24"/>
          <w:szCs w:val="24"/>
        </w:rPr>
        <w:t xml:space="preserve">As of </w:t>
      </w:r>
      <w:r w:rsidR="004A3879">
        <w:rPr>
          <w:rFonts w:ascii="Times New Roman" w:hAnsi="Times New Roman" w:cs="Times New Roman"/>
          <w:sz w:val="24"/>
          <w:szCs w:val="24"/>
        </w:rPr>
        <w:t>February 20, 2019, parent had not provided the consent necessary for the LEA to implement the homebound services.  (</w:t>
      </w:r>
      <w:r>
        <w:rPr>
          <w:rFonts w:ascii="Times New Roman" w:hAnsi="Times New Roman" w:cs="Times New Roman"/>
          <w:sz w:val="24"/>
          <w:szCs w:val="24"/>
        </w:rPr>
        <w:t xml:space="preserve">P Exh. 9 at 2-3; </w:t>
      </w:r>
      <w:r w:rsidR="004A3879">
        <w:rPr>
          <w:rFonts w:ascii="Times New Roman" w:hAnsi="Times New Roman" w:cs="Times New Roman"/>
          <w:sz w:val="24"/>
          <w:szCs w:val="24"/>
        </w:rPr>
        <w:t>S Exh. 20).</w:t>
      </w:r>
    </w:p>
    <w:p w:rsidR="00825676" w:rsidRDefault="00825676" w:rsidP="000965B4">
      <w:pPr>
        <w:jc w:val="both"/>
        <w:rPr>
          <w:rFonts w:ascii="Times New Roman" w:hAnsi="Times New Roman" w:cs="Times New Roman"/>
          <w:sz w:val="24"/>
          <w:szCs w:val="24"/>
        </w:rPr>
      </w:pPr>
    </w:p>
    <w:p w:rsidR="007D5330" w:rsidRDefault="00825676" w:rsidP="000965B4">
      <w:pPr>
        <w:jc w:val="both"/>
        <w:rPr>
          <w:rFonts w:ascii="Times New Roman" w:hAnsi="Times New Roman" w:cs="Times New Roman"/>
          <w:sz w:val="24"/>
          <w:szCs w:val="24"/>
        </w:rPr>
      </w:pPr>
      <w:r>
        <w:rPr>
          <w:rFonts w:ascii="Times New Roman" w:hAnsi="Times New Roman" w:cs="Times New Roman"/>
          <w:sz w:val="24"/>
          <w:szCs w:val="24"/>
        </w:rPr>
        <w:tab/>
        <w:t xml:space="preserve">There was confusion as to whether the parent consented to the </w:t>
      </w:r>
      <w:r w:rsidR="00A86BDF">
        <w:rPr>
          <w:rFonts w:ascii="Times New Roman" w:hAnsi="Times New Roman" w:cs="Times New Roman"/>
          <w:sz w:val="24"/>
          <w:szCs w:val="24"/>
        </w:rPr>
        <w:t xml:space="preserve">amended January 29, 2019 </w:t>
      </w:r>
      <w:r>
        <w:rPr>
          <w:rFonts w:ascii="Times New Roman" w:hAnsi="Times New Roman" w:cs="Times New Roman"/>
          <w:sz w:val="24"/>
          <w:szCs w:val="24"/>
        </w:rPr>
        <w:t xml:space="preserve">IEP or </w:t>
      </w:r>
      <w:r w:rsidR="00A86BDF">
        <w:rPr>
          <w:rFonts w:ascii="Times New Roman" w:hAnsi="Times New Roman" w:cs="Times New Roman"/>
          <w:sz w:val="24"/>
          <w:szCs w:val="24"/>
        </w:rPr>
        <w:t xml:space="preserve">only </w:t>
      </w:r>
      <w:r>
        <w:rPr>
          <w:rFonts w:ascii="Times New Roman" w:hAnsi="Times New Roman" w:cs="Times New Roman"/>
          <w:sz w:val="24"/>
          <w:szCs w:val="24"/>
        </w:rPr>
        <w:t xml:space="preserve">provided partial consent for homebound services.  </w:t>
      </w:r>
      <w:r w:rsidR="007D5330">
        <w:rPr>
          <w:rFonts w:ascii="Times New Roman" w:hAnsi="Times New Roman" w:cs="Times New Roman"/>
          <w:sz w:val="24"/>
          <w:szCs w:val="24"/>
        </w:rPr>
        <w:t>The ambiguity</w:t>
      </w:r>
      <w:r w:rsidR="00A86BDF">
        <w:rPr>
          <w:rFonts w:ascii="Times New Roman" w:hAnsi="Times New Roman" w:cs="Times New Roman"/>
          <w:sz w:val="24"/>
          <w:szCs w:val="24"/>
        </w:rPr>
        <w:t xml:space="preserve"> came about because of two emails the LEA received from the parent on January 30, 2019.  </w:t>
      </w:r>
      <w:r w:rsidR="007D5330">
        <w:rPr>
          <w:rFonts w:ascii="Times New Roman" w:hAnsi="Times New Roman" w:cs="Times New Roman"/>
          <w:sz w:val="24"/>
          <w:szCs w:val="24"/>
        </w:rPr>
        <w:t>First, a</w:t>
      </w:r>
      <w:r w:rsidR="00A86BDF">
        <w:rPr>
          <w:rFonts w:ascii="Times New Roman" w:hAnsi="Times New Roman" w:cs="Times New Roman"/>
          <w:sz w:val="24"/>
          <w:szCs w:val="24"/>
        </w:rPr>
        <w:t>n email sent on January 30, 2019, at 7:21 a.m. stated “I [Parent] give consent for homebound services to start immediately for [Child].</w:t>
      </w:r>
      <w:r w:rsidR="00CC7F05">
        <w:rPr>
          <w:rFonts w:ascii="Times New Roman" w:hAnsi="Times New Roman" w:cs="Times New Roman"/>
          <w:sz w:val="24"/>
          <w:szCs w:val="24"/>
        </w:rPr>
        <w:t>”</w:t>
      </w:r>
      <w:r w:rsidR="00A86BDF">
        <w:rPr>
          <w:rFonts w:ascii="Times New Roman" w:hAnsi="Times New Roman" w:cs="Times New Roman"/>
          <w:sz w:val="24"/>
          <w:szCs w:val="24"/>
        </w:rPr>
        <w:t xml:space="preserve">  Then at 8:18 a.m. on January 30, 2019, the parent sent another email to the LEA stating that </w:t>
      </w:r>
      <w:r w:rsidR="007D5330">
        <w:rPr>
          <w:rFonts w:ascii="Times New Roman" w:hAnsi="Times New Roman" w:cs="Times New Roman"/>
          <w:sz w:val="24"/>
          <w:szCs w:val="24"/>
        </w:rPr>
        <w:t xml:space="preserve">the parent </w:t>
      </w:r>
      <w:r w:rsidR="008D29B7">
        <w:rPr>
          <w:rFonts w:ascii="Times New Roman" w:hAnsi="Times New Roman" w:cs="Times New Roman"/>
          <w:sz w:val="24"/>
          <w:szCs w:val="24"/>
        </w:rPr>
        <w:t>“refuse to sign any IEP</w:t>
      </w:r>
      <w:r w:rsidR="00A86BDF">
        <w:rPr>
          <w:rFonts w:ascii="Times New Roman" w:hAnsi="Times New Roman" w:cs="Times New Roman"/>
          <w:sz w:val="24"/>
          <w:szCs w:val="24"/>
        </w:rPr>
        <w:t xml:space="preserve"> that’s been drafted without </w:t>
      </w:r>
      <w:r w:rsidR="007D5330">
        <w:rPr>
          <w:rFonts w:ascii="Times New Roman" w:hAnsi="Times New Roman" w:cs="Times New Roman"/>
          <w:sz w:val="24"/>
          <w:szCs w:val="24"/>
        </w:rPr>
        <w:t>ALL of those concerns being addressed.”</w:t>
      </w:r>
    </w:p>
    <w:p w:rsidR="007D5330" w:rsidRDefault="007D5330" w:rsidP="000965B4">
      <w:pPr>
        <w:jc w:val="both"/>
        <w:rPr>
          <w:rFonts w:ascii="Times New Roman" w:hAnsi="Times New Roman" w:cs="Times New Roman"/>
          <w:sz w:val="24"/>
          <w:szCs w:val="24"/>
        </w:rPr>
      </w:pPr>
    </w:p>
    <w:p w:rsidR="0007590C" w:rsidRDefault="007D5330" w:rsidP="000965B4">
      <w:pPr>
        <w:jc w:val="both"/>
        <w:rPr>
          <w:rFonts w:ascii="Times New Roman" w:hAnsi="Times New Roman" w:cs="Times New Roman"/>
          <w:sz w:val="24"/>
          <w:szCs w:val="24"/>
        </w:rPr>
      </w:pPr>
      <w:r>
        <w:rPr>
          <w:rFonts w:ascii="Times New Roman" w:hAnsi="Times New Roman" w:cs="Times New Roman"/>
          <w:sz w:val="24"/>
          <w:szCs w:val="24"/>
        </w:rPr>
        <w:tab/>
        <w:t>Parent eventually clarified that she was</w:t>
      </w:r>
      <w:r w:rsidR="00825676">
        <w:rPr>
          <w:rFonts w:ascii="Times New Roman" w:hAnsi="Times New Roman" w:cs="Times New Roman"/>
          <w:sz w:val="24"/>
          <w:szCs w:val="24"/>
        </w:rPr>
        <w:t xml:space="preserve"> providing partial consent for homebound instruction for five hours per week for two weeks.  However, because </w:t>
      </w:r>
      <w:r w:rsidR="00A86BDF">
        <w:rPr>
          <w:rFonts w:ascii="Times New Roman" w:hAnsi="Times New Roman" w:cs="Times New Roman"/>
          <w:sz w:val="24"/>
          <w:szCs w:val="24"/>
        </w:rPr>
        <w:t xml:space="preserve">at the time of the clarification </w:t>
      </w:r>
      <w:r w:rsidR="00825676">
        <w:rPr>
          <w:rFonts w:ascii="Times New Roman" w:hAnsi="Times New Roman" w:cs="Times New Roman"/>
          <w:sz w:val="24"/>
          <w:szCs w:val="24"/>
        </w:rPr>
        <w:t xml:space="preserve">Child </w:t>
      </w:r>
      <w:r w:rsidR="00A86BDF">
        <w:rPr>
          <w:rFonts w:ascii="Times New Roman" w:hAnsi="Times New Roman" w:cs="Times New Roman"/>
          <w:sz w:val="24"/>
          <w:szCs w:val="24"/>
        </w:rPr>
        <w:t>wa</w:t>
      </w:r>
      <w:r w:rsidR="00825676">
        <w:rPr>
          <w:rFonts w:ascii="Times New Roman" w:hAnsi="Times New Roman" w:cs="Times New Roman"/>
          <w:sz w:val="24"/>
          <w:szCs w:val="24"/>
        </w:rPr>
        <w:t>s no</w:t>
      </w:r>
      <w:r w:rsidR="00675F57">
        <w:rPr>
          <w:rFonts w:ascii="Times New Roman" w:hAnsi="Times New Roman" w:cs="Times New Roman"/>
          <w:sz w:val="24"/>
          <w:szCs w:val="24"/>
        </w:rPr>
        <w:t xml:space="preserve"> longer enrolled in a</w:t>
      </w:r>
      <w:r w:rsidR="00A86BDF">
        <w:rPr>
          <w:rFonts w:ascii="Times New Roman" w:hAnsi="Times New Roman" w:cs="Times New Roman"/>
          <w:sz w:val="24"/>
          <w:szCs w:val="24"/>
        </w:rPr>
        <w:t xml:space="preserve"> </w:t>
      </w:r>
      <w:r w:rsidR="00675F57">
        <w:rPr>
          <w:rFonts w:ascii="Times New Roman" w:hAnsi="Times New Roman" w:cs="Times New Roman"/>
          <w:sz w:val="24"/>
          <w:szCs w:val="24"/>
        </w:rPr>
        <w:t xml:space="preserve">division </w:t>
      </w:r>
      <w:r w:rsidR="00A86BDF">
        <w:rPr>
          <w:rFonts w:ascii="Times New Roman" w:hAnsi="Times New Roman" w:cs="Times New Roman"/>
          <w:sz w:val="24"/>
          <w:szCs w:val="24"/>
        </w:rPr>
        <w:t>sch</w:t>
      </w:r>
      <w:r>
        <w:rPr>
          <w:rFonts w:ascii="Times New Roman" w:hAnsi="Times New Roman" w:cs="Times New Roman"/>
          <w:sz w:val="24"/>
          <w:szCs w:val="24"/>
        </w:rPr>
        <w:t>ool, the homebound services were not and have</w:t>
      </w:r>
      <w:r w:rsidR="00A86BDF">
        <w:rPr>
          <w:rFonts w:ascii="Times New Roman" w:hAnsi="Times New Roman" w:cs="Times New Roman"/>
          <w:sz w:val="24"/>
          <w:szCs w:val="24"/>
        </w:rPr>
        <w:t xml:space="preserve"> not been provided.  </w:t>
      </w:r>
      <w:r w:rsidR="00825676">
        <w:rPr>
          <w:rFonts w:ascii="Times New Roman" w:hAnsi="Times New Roman" w:cs="Times New Roman"/>
          <w:sz w:val="24"/>
          <w:szCs w:val="24"/>
        </w:rPr>
        <w:t>(Tr. 100</w:t>
      </w:r>
      <w:r w:rsidR="00675F57">
        <w:rPr>
          <w:rFonts w:ascii="Times New Roman" w:hAnsi="Times New Roman" w:cs="Times New Roman"/>
          <w:sz w:val="24"/>
          <w:szCs w:val="24"/>
        </w:rPr>
        <w:t xml:space="preserve"> and 126</w:t>
      </w:r>
      <w:r w:rsidR="00825676">
        <w:rPr>
          <w:rFonts w:ascii="Times New Roman" w:hAnsi="Times New Roman" w:cs="Times New Roman"/>
          <w:sz w:val="24"/>
          <w:szCs w:val="24"/>
        </w:rPr>
        <w:t xml:space="preserve">; S Exh. 20).   </w:t>
      </w:r>
    </w:p>
    <w:p w:rsidR="00825676" w:rsidRDefault="00825676" w:rsidP="000965B4">
      <w:pPr>
        <w:jc w:val="both"/>
        <w:rPr>
          <w:rFonts w:ascii="Times New Roman" w:hAnsi="Times New Roman" w:cs="Times New Roman"/>
          <w:sz w:val="24"/>
          <w:szCs w:val="24"/>
        </w:rPr>
      </w:pPr>
    </w:p>
    <w:p w:rsidR="00825676" w:rsidRDefault="00B1170C" w:rsidP="000965B4">
      <w:pPr>
        <w:jc w:val="both"/>
        <w:rPr>
          <w:rFonts w:ascii="Times New Roman" w:hAnsi="Times New Roman" w:cs="Times New Roman"/>
          <w:sz w:val="24"/>
          <w:szCs w:val="24"/>
        </w:rPr>
      </w:pPr>
      <w:r>
        <w:rPr>
          <w:rFonts w:ascii="Times New Roman" w:hAnsi="Times New Roman" w:cs="Times New Roman"/>
          <w:sz w:val="24"/>
          <w:szCs w:val="24"/>
        </w:rPr>
        <w:t>33</w:t>
      </w:r>
      <w:r w:rsidR="00CC7F05">
        <w:rPr>
          <w:rFonts w:ascii="Times New Roman" w:hAnsi="Times New Roman" w:cs="Times New Roman"/>
          <w:sz w:val="24"/>
          <w:szCs w:val="24"/>
        </w:rPr>
        <w:t>.</w:t>
      </w:r>
      <w:r w:rsidR="00825676">
        <w:rPr>
          <w:rFonts w:ascii="Times New Roman" w:hAnsi="Times New Roman" w:cs="Times New Roman"/>
          <w:sz w:val="24"/>
          <w:szCs w:val="24"/>
        </w:rPr>
        <w:tab/>
        <w:t xml:space="preserve">The Hearing Officer finds that the evidence is not sufficient to show that the LEA has refused to provide Child with homebound instruction.  </w:t>
      </w:r>
    </w:p>
    <w:p w:rsidR="00CC7F05" w:rsidRDefault="00CC7F05" w:rsidP="000965B4">
      <w:pPr>
        <w:jc w:val="both"/>
        <w:rPr>
          <w:rFonts w:ascii="Times New Roman" w:hAnsi="Times New Roman" w:cs="Times New Roman"/>
          <w:sz w:val="24"/>
          <w:szCs w:val="24"/>
        </w:rPr>
      </w:pPr>
    </w:p>
    <w:p w:rsidR="0007590C" w:rsidRDefault="005168D4" w:rsidP="00405A87">
      <w:pPr>
        <w:pStyle w:val="Heading1"/>
      </w:pPr>
      <w:r>
        <w:t>March 25, 2019 Annual IEP M</w:t>
      </w:r>
      <w:r w:rsidRPr="005168D4">
        <w:t>eeting</w:t>
      </w:r>
      <w:r w:rsidR="00CC7F05">
        <w:t xml:space="preserve"> and Actions Preceding the Meeting</w:t>
      </w:r>
    </w:p>
    <w:p w:rsidR="005168D4" w:rsidRDefault="005168D4" w:rsidP="000965B4">
      <w:pPr>
        <w:jc w:val="both"/>
        <w:rPr>
          <w:rFonts w:ascii="Times New Roman" w:hAnsi="Times New Roman" w:cs="Times New Roman"/>
          <w:b/>
          <w:sz w:val="24"/>
          <w:szCs w:val="24"/>
        </w:rPr>
      </w:pPr>
    </w:p>
    <w:p w:rsidR="0068597A" w:rsidRDefault="00B1170C" w:rsidP="000965B4">
      <w:pPr>
        <w:jc w:val="both"/>
        <w:rPr>
          <w:rFonts w:ascii="Times New Roman" w:hAnsi="Times New Roman" w:cs="Times New Roman"/>
          <w:sz w:val="24"/>
          <w:szCs w:val="24"/>
        </w:rPr>
      </w:pPr>
      <w:r>
        <w:rPr>
          <w:rFonts w:ascii="Times New Roman" w:hAnsi="Times New Roman" w:cs="Times New Roman"/>
          <w:sz w:val="24"/>
          <w:szCs w:val="24"/>
        </w:rPr>
        <w:t>34</w:t>
      </w:r>
      <w:r w:rsidR="005168D4">
        <w:rPr>
          <w:rFonts w:ascii="Times New Roman" w:hAnsi="Times New Roman" w:cs="Times New Roman"/>
          <w:sz w:val="24"/>
          <w:szCs w:val="24"/>
        </w:rPr>
        <w:t>.</w:t>
      </w:r>
      <w:r w:rsidR="005168D4">
        <w:rPr>
          <w:rFonts w:ascii="Times New Roman" w:hAnsi="Times New Roman" w:cs="Times New Roman"/>
          <w:sz w:val="24"/>
          <w:szCs w:val="24"/>
        </w:rPr>
        <w:tab/>
      </w:r>
      <w:r w:rsidR="008D29B7">
        <w:rPr>
          <w:rFonts w:ascii="Times New Roman" w:hAnsi="Times New Roman" w:cs="Times New Roman"/>
          <w:sz w:val="24"/>
          <w:szCs w:val="24"/>
        </w:rPr>
        <w:t xml:space="preserve">By February 1, 2019, SEC II had become the special education coordinator at Elementary School I.  </w:t>
      </w:r>
      <w:r w:rsidR="00F36CF0">
        <w:rPr>
          <w:rFonts w:ascii="Times New Roman" w:hAnsi="Times New Roman" w:cs="Times New Roman"/>
          <w:sz w:val="24"/>
          <w:szCs w:val="24"/>
        </w:rPr>
        <w:t xml:space="preserve">Accordingly, by letter dated March 7, 2019, SEC II sent correspondence to Parent by U.S. mail introducing herself as the </w:t>
      </w:r>
      <w:r w:rsidR="008D29B7">
        <w:rPr>
          <w:rFonts w:ascii="Times New Roman" w:hAnsi="Times New Roman" w:cs="Times New Roman"/>
          <w:sz w:val="24"/>
          <w:szCs w:val="24"/>
        </w:rPr>
        <w:t xml:space="preserve">new </w:t>
      </w:r>
      <w:r w:rsidR="00F36CF0">
        <w:rPr>
          <w:rFonts w:ascii="Times New Roman" w:hAnsi="Times New Roman" w:cs="Times New Roman"/>
          <w:sz w:val="24"/>
          <w:szCs w:val="24"/>
        </w:rPr>
        <w:t>special education coordinator for Elementary School</w:t>
      </w:r>
      <w:r w:rsidR="008D29B7">
        <w:rPr>
          <w:rFonts w:ascii="Times New Roman" w:hAnsi="Times New Roman" w:cs="Times New Roman"/>
          <w:sz w:val="24"/>
          <w:szCs w:val="24"/>
        </w:rPr>
        <w:t xml:space="preserve"> I</w:t>
      </w:r>
      <w:r w:rsidR="00F36CF0">
        <w:rPr>
          <w:rFonts w:ascii="Times New Roman" w:hAnsi="Times New Roman" w:cs="Times New Roman"/>
          <w:sz w:val="24"/>
          <w:szCs w:val="24"/>
        </w:rPr>
        <w:t>.  Also the child’s annual IEP was due to be reviewed/developed by March 25, 2019.  Accordingly, in the March 7, 2019 letter (March 7 letter), SEC II stated that Child’s annual review or development of his IEP was due before March 26, 2019.  The let</w:t>
      </w:r>
      <w:r w:rsidR="0009464E">
        <w:rPr>
          <w:rFonts w:ascii="Times New Roman" w:hAnsi="Times New Roman" w:cs="Times New Roman"/>
          <w:sz w:val="24"/>
          <w:szCs w:val="24"/>
        </w:rPr>
        <w:t>tered continued by proposing to</w:t>
      </w:r>
      <w:r w:rsidR="00F36CF0">
        <w:rPr>
          <w:rFonts w:ascii="Times New Roman" w:hAnsi="Times New Roman" w:cs="Times New Roman"/>
          <w:sz w:val="24"/>
          <w:szCs w:val="24"/>
        </w:rPr>
        <w:t xml:space="preserve"> hold an IEP meeting for the review</w:t>
      </w:r>
      <w:r w:rsidR="0009464E">
        <w:rPr>
          <w:rFonts w:ascii="Times New Roman" w:hAnsi="Times New Roman" w:cs="Times New Roman"/>
          <w:sz w:val="24"/>
          <w:szCs w:val="24"/>
        </w:rPr>
        <w:t xml:space="preserve"> at Elementary School I</w:t>
      </w:r>
      <w:r w:rsidR="00F36CF0">
        <w:rPr>
          <w:rFonts w:ascii="Times New Roman" w:hAnsi="Times New Roman" w:cs="Times New Roman"/>
          <w:sz w:val="24"/>
          <w:szCs w:val="24"/>
        </w:rPr>
        <w:t>.  Three dates were mentioned as possible dates for the meeting.  They were March 12, 2019, from 12:30 p.m. to 2:30 p.m.; March 13, 2019, from 12:30 p.m. to 2:30 p.m.; and Ma</w:t>
      </w:r>
      <w:r w:rsidR="0068597A">
        <w:rPr>
          <w:rFonts w:ascii="Times New Roman" w:hAnsi="Times New Roman" w:cs="Times New Roman"/>
          <w:sz w:val="24"/>
          <w:szCs w:val="24"/>
        </w:rPr>
        <w:t>rch 20, 2019, from 12:30 p.m. to 2:30 p.m. In the March 7 letter, SEC II requested Parent inform the LEA if she was available any of the times mentioned or, if not available, to provide dates and times she was available for the meeting before March 26, 2019.  (S Exh. 21; Tr. 426-427</w:t>
      </w:r>
      <w:r w:rsidR="00097496">
        <w:rPr>
          <w:rFonts w:ascii="Times New Roman" w:hAnsi="Times New Roman" w:cs="Times New Roman"/>
          <w:sz w:val="24"/>
          <w:szCs w:val="24"/>
        </w:rPr>
        <w:t>)</w:t>
      </w:r>
      <w:r w:rsidR="0068597A">
        <w:rPr>
          <w:rFonts w:ascii="Times New Roman" w:hAnsi="Times New Roman" w:cs="Times New Roman"/>
          <w:sz w:val="24"/>
          <w:szCs w:val="24"/>
        </w:rPr>
        <w:t>.</w:t>
      </w:r>
    </w:p>
    <w:p w:rsidR="00B1170C" w:rsidRDefault="00B1170C" w:rsidP="000965B4">
      <w:pPr>
        <w:jc w:val="both"/>
        <w:rPr>
          <w:rFonts w:ascii="Times New Roman" w:hAnsi="Times New Roman" w:cs="Times New Roman"/>
          <w:sz w:val="24"/>
          <w:szCs w:val="24"/>
        </w:rPr>
      </w:pPr>
    </w:p>
    <w:p w:rsidR="00097496" w:rsidRDefault="00B1170C" w:rsidP="00097496">
      <w:pPr>
        <w:jc w:val="both"/>
        <w:rPr>
          <w:rFonts w:ascii="Times New Roman" w:hAnsi="Times New Roman" w:cs="Times New Roman"/>
          <w:sz w:val="24"/>
          <w:szCs w:val="24"/>
        </w:rPr>
      </w:pPr>
      <w:r>
        <w:rPr>
          <w:rFonts w:ascii="Times New Roman" w:hAnsi="Times New Roman" w:cs="Times New Roman"/>
          <w:sz w:val="24"/>
          <w:szCs w:val="24"/>
        </w:rPr>
        <w:t>35</w:t>
      </w:r>
      <w:r w:rsidR="00097496">
        <w:rPr>
          <w:rFonts w:ascii="Times New Roman" w:hAnsi="Times New Roman" w:cs="Times New Roman"/>
          <w:sz w:val="24"/>
          <w:szCs w:val="24"/>
        </w:rPr>
        <w:t>.</w:t>
      </w:r>
      <w:r w:rsidR="00097496">
        <w:rPr>
          <w:rFonts w:ascii="Times New Roman" w:hAnsi="Times New Roman" w:cs="Times New Roman"/>
          <w:sz w:val="24"/>
          <w:szCs w:val="24"/>
        </w:rPr>
        <w:tab/>
      </w:r>
      <w:r w:rsidR="0090150D">
        <w:rPr>
          <w:rFonts w:ascii="Times New Roman" w:hAnsi="Times New Roman" w:cs="Times New Roman"/>
          <w:sz w:val="24"/>
          <w:szCs w:val="24"/>
        </w:rPr>
        <w:t>On March 12, 2019, SEC</w:t>
      </w:r>
      <w:r w:rsidR="006E600E">
        <w:rPr>
          <w:rFonts w:ascii="Times New Roman" w:hAnsi="Times New Roman" w:cs="Times New Roman"/>
          <w:sz w:val="24"/>
          <w:szCs w:val="24"/>
        </w:rPr>
        <w:t xml:space="preserve"> II</w:t>
      </w:r>
      <w:r w:rsidR="0090150D">
        <w:rPr>
          <w:rFonts w:ascii="Times New Roman" w:hAnsi="Times New Roman" w:cs="Times New Roman"/>
          <w:sz w:val="24"/>
          <w:szCs w:val="24"/>
        </w:rPr>
        <w:t xml:space="preserve"> sent another letter to the parent by email and by U.S. mail because she had not received a response </w:t>
      </w:r>
      <w:r w:rsidR="006D75E5">
        <w:rPr>
          <w:rFonts w:ascii="Times New Roman" w:hAnsi="Times New Roman" w:cs="Times New Roman"/>
          <w:sz w:val="24"/>
          <w:szCs w:val="24"/>
        </w:rPr>
        <w:t xml:space="preserve">from the parent </w:t>
      </w:r>
      <w:r w:rsidR="0090150D">
        <w:rPr>
          <w:rFonts w:ascii="Times New Roman" w:hAnsi="Times New Roman" w:cs="Times New Roman"/>
          <w:sz w:val="24"/>
          <w:szCs w:val="24"/>
        </w:rPr>
        <w:t xml:space="preserve">to her March 7 letter.  </w:t>
      </w:r>
      <w:r w:rsidR="00097496">
        <w:rPr>
          <w:rFonts w:ascii="Times New Roman" w:hAnsi="Times New Roman" w:cs="Times New Roman"/>
          <w:sz w:val="24"/>
          <w:szCs w:val="24"/>
        </w:rPr>
        <w:t xml:space="preserve">The March 12, 2019 letter (March 12 letter) reminds the parent of the need to conduct an annual review of the child’s IEP.  This letter also provides three proposed dates to </w:t>
      </w:r>
      <w:r w:rsidR="006D75E5">
        <w:rPr>
          <w:rFonts w:ascii="Times New Roman" w:hAnsi="Times New Roman" w:cs="Times New Roman"/>
          <w:sz w:val="24"/>
          <w:szCs w:val="24"/>
        </w:rPr>
        <w:t xml:space="preserve">meet and </w:t>
      </w:r>
      <w:r w:rsidR="00097496">
        <w:rPr>
          <w:rFonts w:ascii="Times New Roman" w:hAnsi="Times New Roman" w:cs="Times New Roman"/>
          <w:sz w:val="24"/>
          <w:szCs w:val="24"/>
        </w:rPr>
        <w:t xml:space="preserve">hold an IEP meeting </w:t>
      </w:r>
      <w:r w:rsidR="0009464E">
        <w:rPr>
          <w:rFonts w:ascii="Times New Roman" w:hAnsi="Times New Roman" w:cs="Times New Roman"/>
          <w:sz w:val="24"/>
          <w:szCs w:val="24"/>
        </w:rPr>
        <w:t xml:space="preserve">at Elementary School I </w:t>
      </w:r>
      <w:r w:rsidR="00097496">
        <w:rPr>
          <w:rFonts w:ascii="Times New Roman" w:hAnsi="Times New Roman" w:cs="Times New Roman"/>
          <w:sz w:val="24"/>
          <w:szCs w:val="24"/>
        </w:rPr>
        <w:t>for the annual review.  The proposed dates and times for the meeting were March 20, 2019, from 12:30 p.m. to 2:30 p.m.; March 22, 2019, from 12:30 p.m. to 2:30 p.m.; and March 25, 2019, from 11:30 a.m. to 1:00 p.m.  SEC II requested Parent inform the LEA if she was available any of the times mentioned or, if not available, to provide dates and times she was available for the meeting before March 26, 2019.  (S Exh. 22; Tr. 429-430).</w:t>
      </w:r>
    </w:p>
    <w:p w:rsidR="0068597A" w:rsidRDefault="0068597A" w:rsidP="000965B4">
      <w:pPr>
        <w:jc w:val="both"/>
        <w:rPr>
          <w:rFonts w:ascii="Times New Roman" w:hAnsi="Times New Roman" w:cs="Times New Roman"/>
          <w:sz w:val="24"/>
          <w:szCs w:val="24"/>
        </w:rPr>
      </w:pPr>
    </w:p>
    <w:p w:rsidR="0090150D" w:rsidRDefault="00B1170C" w:rsidP="000965B4">
      <w:pPr>
        <w:jc w:val="both"/>
        <w:rPr>
          <w:rFonts w:ascii="Times New Roman" w:hAnsi="Times New Roman" w:cs="Times New Roman"/>
          <w:sz w:val="24"/>
          <w:szCs w:val="24"/>
        </w:rPr>
      </w:pPr>
      <w:r>
        <w:rPr>
          <w:rFonts w:ascii="Times New Roman" w:hAnsi="Times New Roman" w:cs="Times New Roman"/>
          <w:sz w:val="24"/>
          <w:szCs w:val="24"/>
        </w:rPr>
        <w:t>36</w:t>
      </w:r>
      <w:r w:rsidR="0090150D">
        <w:rPr>
          <w:rFonts w:ascii="Times New Roman" w:hAnsi="Times New Roman" w:cs="Times New Roman"/>
          <w:sz w:val="24"/>
          <w:szCs w:val="24"/>
        </w:rPr>
        <w:t>.</w:t>
      </w:r>
      <w:r w:rsidR="0090150D">
        <w:rPr>
          <w:rFonts w:ascii="Times New Roman" w:hAnsi="Times New Roman" w:cs="Times New Roman"/>
          <w:sz w:val="24"/>
          <w:szCs w:val="24"/>
        </w:rPr>
        <w:tab/>
        <w:t xml:space="preserve">By March 18, 2019, SEC II had not received a response to either of her letters </w:t>
      </w:r>
      <w:r w:rsidR="006E600E">
        <w:rPr>
          <w:rFonts w:ascii="Times New Roman" w:hAnsi="Times New Roman" w:cs="Times New Roman"/>
          <w:sz w:val="24"/>
          <w:szCs w:val="24"/>
        </w:rPr>
        <w:t xml:space="preserve">sent </w:t>
      </w:r>
      <w:r w:rsidR="0090150D">
        <w:rPr>
          <w:rFonts w:ascii="Times New Roman" w:hAnsi="Times New Roman" w:cs="Times New Roman"/>
          <w:sz w:val="24"/>
          <w:szCs w:val="24"/>
        </w:rPr>
        <w:t xml:space="preserve">to the parent.  Accordingly, on </w:t>
      </w:r>
      <w:r w:rsidR="004B25C9">
        <w:rPr>
          <w:rFonts w:ascii="Times New Roman" w:hAnsi="Times New Roman" w:cs="Times New Roman"/>
          <w:sz w:val="24"/>
          <w:szCs w:val="24"/>
        </w:rPr>
        <w:t xml:space="preserve">March 18, 2019, SEC II sent a third letter to Parent by email and U.S. mail </w:t>
      </w:r>
      <w:r w:rsidR="006E600E">
        <w:rPr>
          <w:rFonts w:ascii="Times New Roman" w:hAnsi="Times New Roman" w:cs="Times New Roman"/>
          <w:sz w:val="24"/>
          <w:szCs w:val="24"/>
        </w:rPr>
        <w:t>reminding the parent of the IEP team’s need</w:t>
      </w:r>
      <w:r w:rsidR="004B25C9">
        <w:rPr>
          <w:rFonts w:ascii="Times New Roman" w:hAnsi="Times New Roman" w:cs="Times New Roman"/>
          <w:sz w:val="24"/>
          <w:szCs w:val="24"/>
        </w:rPr>
        <w:t xml:space="preserve"> to hold an IEP meeting to review the child’s IEP.  SEC II’s March 18 </w:t>
      </w:r>
      <w:r w:rsidR="006E600E">
        <w:rPr>
          <w:rFonts w:ascii="Times New Roman" w:hAnsi="Times New Roman" w:cs="Times New Roman"/>
          <w:sz w:val="24"/>
          <w:szCs w:val="24"/>
        </w:rPr>
        <w:t xml:space="preserve">letter </w:t>
      </w:r>
      <w:r w:rsidR="004B25C9">
        <w:rPr>
          <w:rFonts w:ascii="Times New Roman" w:hAnsi="Times New Roman" w:cs="Times New Roman"/>
          <w:sz w:val="24"/>
          <w:szCs w:val="24"/>
        </w:rPr>
        <w:t>again proposed three dates to hold the meeting</w:t>
      </w:r>
      <w:r w:rsidR="0009464E">
        <w:rPr>
          <w:rFonts w:ascii="Times New Roman" w:hAnsi="Times New Roman" w:cs="Times New Roman"/>
          <w:sz w:val="24"/>
          <w:szCs w:val="24"/>
        </w:rPr>
        <w:t xml:space="preserve"> at Elementary School I.  Those dates were</w:t>
      </w:r>
      <w:r w:rsidR="004B25C9">
        <w:rPr>
          <w:rFonts w:ascii="Times New Roman" w:hAnsi="Times New Roman" w:cs="Times New Roman"/>
          <w:sz w:val="24"/>
          <w:szCs w:val="24"/>
        </w:rPr>
        <w:t xml:space="preserve">  March 20, 2019, from 12:30 p.m. to 2:30 p.m.; March 22, 2019, from 12:30 p.m. to 2:30 p.m.; and March 25, 2019, from 11:30 a.m. to 1:00 p.m.  The March 18, 2019 letter (March 18 letter) also offered parent’s participation by telephone.  In this letter, SEC II also stated “[i]f I do not hear back from you by March 20, 2019, the IEP Team will select a date and a meeting notification will be sent to you.”  (S Exh. 23; Tr. 430-431).</w:t>
      </w:r>
    </w:p>
    <w:p w:rsidR="004B25C9" w:rsidRDefault="004B25C9" w:rsidP="000965B4">
      <w:pPr>
        <w:jc w:val="both"/>
        <w:rPr>
          <w:rFonts w:ascii="Times New Roman" w:hAnsi="Times New Roman" w:cs="Times New Roman"/>
          <w:sz w:val="24"/>
          <w:szCs w:val="24"/>
        </w:rPr>
      </w:pPr>
    </w:p>
    <w:p w:rsidR="007C46BE" w:rsidRDefault="00B1170C" w:rsidP="000965B4">
      <w:pPr>
        <w:jc w:val="both"/>
        <w:rPr>
          <w:rFonts w:ascii="Times New Roman" w:hAnsi="Times New Roman" w:cs="Times New Roman"/>
          <w:sz w:val="24"/>
          <w:szCs w:val="24"/>
        </w:rPr>
      </w:pPr>
      <w:r>
        <w:rPr>
          <w:rFonts w:ascii="Times New Roman" w:hAnsi="Times New Roman" w:cs="Times New Roman"/>
          <w:sz w:val="24"/>
          <w:szCs w:val="24"/>
        </w:rPr>
        <w:t>37</w:t>
      </w:r>
      <w:r w:rsidR="007C46BE">
        <w:rPr>
          <w:rFonts w:ascii="Times New Roman" w:hAnsi="Times New Roman" w:cs="Times New Roman"/>
          <w:sz w:val="24"/>
          <w:szCs w:val="24"/>
        </w:rPr>
        <w:t>.</w:t>
      </w:r>
      <w:r w:rsidR="007C46BE">
        <w:rPr>
          <w:rFonts w:ascii="Times New Roman" w:hAnsi="Times New Roman" w:cs="Times New Roman"/>
          <w:sz w:val="24"/>
          <w:szCs w:val="24"/>
        </w:rPr>
        <w:tab/>
        <w:t>Parent declined to respond to SEC II’s correspon</w:t>
      </w:r>
      <w:r w:rsidR="00CF738A">
        <w:rPr>
          <w:rFonts w:ascii="Times New Roman" w:hAnsi="Times New Roman" w:cs="Times New Roman"/>
          <w:sz w:val="24"/>
          <w:szCs w:val="24"/>
        </w:rPr>
        <w:t>dence.  Accordingly, on March 20</w:t>
      </w:r>
      <w:r w:rsidR="007C46BE">
        <w:rPr>
          <w:rFonts w:ascii="Times New Roman" w:hAnsi="Times New Roman" w:cs="Times New Roman"/>
          <w:sz w:val="24"/>
          <w:szCs w:val="24"/>
        </w:rPr>
        <w:t xml:space="preserve">, 2019, via email, SEC II sent the parent notification of an IEP meeting scheduled for March 25, 2019, at 11:30 a.m. to develop Child’s annual IEP.  The notice informed the parent that the location of the meeting was Elementary School I.  Attached to the correspondence </w:t>
      </w:r>
      <w:r w:rsidR="00E713E4">
        <w:rPr>
          <w:rFonts w:ascii="Times New Roman" w:hAnsi="Times New Roman" w:cs="Times New Roman"/>
          <w:sz w:val="24"/>
          <w:szCs w:val="24"/>
        </w:rPr>
        <w:t>were the procedural safeguards</w:t>
      </w:r>
      <w:r w:rsidR="007C46BE">
        <w:rPr>
          <w:rFonts w:ascii="Times New Roman" w:hAnsi="Times New Roman" w:cs="Times New Roman"/>
          <w:sz w:val="24"/>
          <w:szCs w:val="24"/>
        </w:rPr>
        <w:t>.  (S Exh. 24; Tr. 431).</w:t>
      </w:r>
      <w:r w:rsidR="00CF738A">
        <w:rPr>
          <w:rFonts w:ascii="Times New Roman" w:hAnsi="Times New Roman" w:cs="Times New Roman"/>
          <w:sz w:val="24"/>
          <w:szCs w:val="24"/>
        </w:rPr>
        <w:t xml:space="preserve">  On March 22, 2019, SEC II sent the parent </w:t>
      </w:r>
      <w:r w:rsidR="00C10F03">
        <w:rPr>
          <w:rFonts w:ascii="Times New Roman" w:hAnsi="Times New Roman" w:cs="Times New Roman"/>
          <w:sz w:val="24"/>
          <w:szCs w:val="24"/>
        </w:rPr>
        <w:t xml:space="preserve">an updated meeting notification that informed </w:t>
      </w:r>
      <w:r w:rsidR="00CF738A">
        <w:rPr>
          <w:rFonts w:ascii="Times New Roman" w:hAnsi="Times New Roman" w:cs="Times New Roman"/>
          <w:sz w:val="24"/>
          <w:szCs w:val="24"/>
        </w:rPr>
        <w:t>the parent that the school social worker had been invited to</w:t>
      </w:r>
      <w:r w:rsidR="00C10F03">
        <w:rPr>
          <w:rFonts w:ascii="Times New Roman" w:hAnsi="Times New Roman" w:cs="Times New Roman"/>
          <w:sz w:val="24"/>
          <w:szCs w:val="24"/>
        </w:rPr>
        <w:t xml:space="preserve"> the meeting</w:t>
      </w:r>
      <w:r w:rsidR="00CF1A0E">
        <w:rPr>
          <w:rFonts w:ascii="Times New Roman" w:hAnsi="Times New Roman" w:cs="Times New Roman"/>
          <w:sz w:val="24"/>
          <w:szCs w:val="24"/>
        </w:rPr>
        <w:t xml:space="preserve"> also</w:t>
      </w:r>
      <w:r w:rsidR="00C10F03">
        <w:rPr>
          <w:rFonts w:ascii="Times New Roman" w:hAnsi="Times New Roman" w:cs="Times New Roman"/>
          <w:sz w:val="24"/>
          <w:szCs w:val="24"/>
        </w:rPr>
        <w:t xml:space="preserve">.  School social worker was invited in consideration of the parent’s advocate requesting consideration of social work services.  (Tr. 432-433; S Exh. 25).  </w:t>
      </w:r>
    </w:p>
    <w:p w:rsidR="00C10F03" w:rsidRDefault="00C10F03" w:rsidP="000965B4">
      <w:pPr>
        <w:jc w:val="both"/>
        <w:rPr>
          <w:rFonts w:ascii="Times New Roman" w:hAnsi="Times New Roman" w:cs="Times New Roman"/>
          <w:sz w:val="24"/>
          <w:szCs w:val="24"/>
        </w:rPr>
      </w:pPr>
    </w:p>
    <w:p w:rsidR="00C10F03" w:rsidRDefault="00B1170C" w:rsidP="000965B4">
      <w:pPr>
        <w:jc w:val="both"/>
        <w:rPr>
          <w:rFonts w:ascii="Times New Roman" w:hAnsi="Times New Roman" w:cs="Times New Roman"/>
          <w:sz w:val="24"/>
          <w:szCs w:val="24"/>
        </w:rPr>
      </w:pPr>
      <w:r>
        <w:rPr>
          <w:rFonts w:ascii="Times New Roman" w:hAnsi="Times New Roman" w:cs="Times New Roman"/>
          <w:sz w:val="24"/>
          <w:szCs w:val="24"/>
        </w:rPr>
        <w:t>38</w:t>
      </w:r>
      <w:r w:rsidR="00C10F03">
        <w:rPr>
          <w:rFonts w:ascii="Times New Roman" w:hAnsi="Times New Roman" w:cs="Times New Roman"/>
          <w:sz w:val="24"/>
          <w:szCs w:val="24"/>
        </w:rPr>
        <w:t>.</w:t>
      </w:r>
      <w:r w:rsidR="00C10F03">
        <w:rPr>
          <w:rFonts w:ascii="Times New Roman" w:hAnsi="Times New Roman" w:cs="Times New Roman"/>
          <w:sz w:val="24"/>
          <w:szCs w:val="24"/>
        </w:rPr>
        <w:tab/>
        <w:t xml:space="preserve">Parent never responded to the LEA’s correspondence mentioned above about the parent attending or participating in the IEP meeting to conduct an annual review of the child’s IEP.  (Tr. 433/2-5).  </w:t>
      </w:r>
    </w:p>
    <w:p w:rsidR="004B25C9" w:rsidRDefault="004B25C9" w:rsidP="000965B4">
      <w:pPr>
        <w:jc w:val="both"/>
        <w:rPr>
          <w:rFonts w:ascii="Times New Roman" w:hAnsi="Times New Roman" w:cs="Times New Roman"/>
          <w:sz w:val="24"/>
          <w:szCs w:val="24"/>
        </w:rPr>
      </w:pPr>
    </w:p>
    <w:p w:rsidR="00B3097B" w:rsidRDefault="00B1170C" w:rsidP="00B3097B">
      <w:pPr>
        <w:jc w:val="both"/>
        <w:rPr>
          <w:rFonts w:ascii="Times New Roman" w:hAnsi="Times New Roman" w:cs="Times New Roman"/>
          <w:sz w:val="24"/>
          <w:szCs w:val="24"/>
        </w:rPr>
      </w:pPr>
      <w:r>
        <w:rPr>
          <w:rFonts w:ascii="Times New Roman" w:hAnsi="Times New Roman" w:cs="Times New Roman"/>
          <w:sz w:val="24"/>
          <w:szCs w:val="24"/>
        </w:rPr>
        <w:t>39</w:t>
      </w:r>
      <w:r w:rsidR="00B3097B">
        <w:rPr>
          <w:rFonts w:ascii="Times New Roman" w:hAnsi="Times New Roman" w:cs="Times New Roman"/>
          <w:sz w:val="24"/>
          <w:szCs w:val="24"/>
        </w:rPr>
        <w:t>.</w:t>
      </w:r>
      <w:r w:rsidR="00B3097B">
        <w:rPr>
          <w:rFonts w:ascii="Times New Roman" w:hAnsi="Times New Roman" w:cs="Times New Roman"/>
          <w:sz w:val="24"/>
          <w:szCs w:val="24"/>
        </w:rPr>
        <w:tab/>
        <w:t xml:space="preserve">On March 25, 2019, the LEA members of the child’s IEP team met at Elementary School I for the annual review of Child’s IEP.  The LEA attempted to reach the parent by telephone </w:t>
      </w:r>
      <w:r w:rsidR="00B80DA0">
        <w:rPr>
          <w:rFonts w:ascii="Times New Roman" w:hAnsi="Times New Roman" w:cs="Times New Roman"/>
          <w:sz w:val="24"/>
          <w:szCs w:val="24"/>
        </w:rPr>
        <w:t xml:space="preserve">at the beginning of the meeting.  The parent hung up the telephone.  </w:t>
      </w:r>
      <w:r w:rsidR="00B3097B">
        <w:rPr>
          <w:rFonts w:ascii="Times New Roman" w:hAnsi="Times New Roman" w:cs="Times New Roman"/>
          <w:sz w:val="24"/>
          <w:szCs w:val="24"/>
        </w:rPr>
        <w:t xml:space="preserve">A message was left for the parent.  (Tr. </w:t>
      </w:r>
      <w:r w:rsidR="00A01C19">
        <w:rPr>
          <w:rFonts w:ascii="Times New Roman" w:hAnsi="Times New Roman" w:cs="Times New Roman"/>
          <w:sz w:val="24"/>
          <w:szCs w:val="24"/>
        </w:rPr>
        <w:t xml:space="preserve">194/23-25; Tr. </w:t>
      </w:r>
      <w:r w:rsidR="00B3097B">
        <w:rPr>
          <w:rFonts w:ascii="Times New Roman" w:hAnsi="Times New Roman" w:cs="Times New Roman"/>
          <w:sz w:val="24"/>
          <w:szCs w:val="24"/>
        </w:rPr>
        <w:t>375; Tr. 433-434</w:t>
      </w:r>
      <w:r w:rsidR="00306104">
        <w:rPr>
          <w:rFonts w:ascii="Times New Roman" w:hAnsi="Times New Roman" w:cs="Times New Roman"/>
          <w:sz w:val="24"/>
          <w:szCs w:val="24"/>
        </w:rPr>
        <w:t>; P Exh. 8</w:t>
      </w:r>
      <w:r w:rsidR="00B3097B">
        <w:rPr>
          <w:rFonts w:ascii="Times New Roman" w:hAnsi="Times New Roman" w:cs="Times New Roman"/>
          <w:sz w:val="24"/>
          <w:szCs w:val="24"/>
        </w:rPr>
        <w:t>).</w:t>
      </w:r>
    </w:p>
    <w:p w:rsidR="00F71BC9" w:rsidRDefault="00F71BC9" w:rsidP="00B3097B">
      <w:pPr>
        <w:jc w:val="both"/>
        <w:rPr>
          <w:rFonts w:ascii="Times New Roman" w:hAnsi="Times New Roman" w:cs="Times New Roman"/>
          <w:sz w:val="24"/>
          <w:szCs w:val="24"/>
        </w:rPr>
      </w:pPr>
    </w:p>
    <w:p w:rsidR="00F71BC9" w:rsidRDefault="00F71BC9" w:rsidP="00B3097B">
      <w:pPr>
        <w:jc w:val="both"/>
        <w:rPr>
          <w:rFonts w:ascii="Times New Roman" w:hAnsi="Times New Roman" w:cs="Times New Roman"/>
          <w:sz w:val="24"/>
          <w:szCs w:val="24"/>
        </w:rPr>
      </w:pPr>
      <w:r>
        <w:rPr>
          <w:rFonts w:ascii="Times New Roman" w:hAnsi="Times New Roman" w:cs="Times New Roman"/>
          <w:sz w:val="24"/>
          <w:szCs w:val="24"/>
        </w:rPr>
        <w:tab/>
        <w:t>The LEA members of the IEP team reviewed the IEP and pr</w:t>
      </w:r>
      <w:r w:rsidR="00DE5001">
        <w:rPr>
          <w:rFonts w:ascii="Times New Roman" w:hAnsi="Times New Roman" w:cs="Times New Roman"/>
          <w:sz w:val="24"/>
          <w:szCs w:val="24"/>
        </w:rPr>
        <w:t>oposed an IEP that provided for</w:t>
      </w:r>
      <w:r>
        <w:rPr>
          <w:rFonts w:ascii="Times New Roman" w:hAnsi="Times New Roman" w:cs="Times New Roman"/>
          <w:sz w:val="24"/>
          <w:szCs w:val="24"/>
        </w:rPr>
        <w:t xml:space="preserve"> study skills and social skills.  These services were based on the child’s March 27, 2018 IEP.  </w:t>
      </w:r>
      <w:r w:rsidR="00DE5001">
        <w:rPr>
          <w:rFonts w:ascii="Times New Roman" w:hAnsi="Times New Roman" w:cs="Times New Roman"/>
          <w:sz w:val="24"/>
          <w:szCs w:val="24"/>
        </w:rPr>
        <w:t xml:space="preserve">This was the case because although, the eligibility team had previously determined that the child was not eligible for special education services and it was the </w:t>
      </w:r>
      <w:r w:rsidR="00B1170C">
        <w:rPr>
          <w:rFonts w:ascii="Times New Roman" w:hAnsi="Times New Roman" w:cs="Times New Roman"/>
          <w:sz w:val="24"/>
          <w:szCs w:val="24"/>
        </w:rPr>
        <w:t>LEA’s opinion that the child did</w:t>
      </w:r>
      <w:r w:rsidR="00DE5001">
        <w:rPr>
          <w:rFonts w:ascii="Times New Roman" w:hAnsi="Times New Roman" w:cs="Times New Roman"/>
          <w:sz w:val="24"/>
          <w:szCs w:val="24"/>
        </w:rPr>
        <w:t xml:space="preserve"> not need of special education services, the parent had declined to consent to the termination of special education services.   (Tr</w:t>
      </w:r>
      <w:r w:rsidR="00B80DA0">
        <w:rPr>
          <w:rFonts w:ascii="Times New Roman" w:hAnsi="Times New Roman" w:cs="Times New Roman"/>
          <w:sz w:val="24"/>
          <w:szCs w:val="24"/>
        </w:rPr>
        <w:t>. 450-451</w:t>
      </w:r>
      <w:r w:rsidR="00DE5001">
        <w:rPr>
          <w:rFonts w:ascii="Times New Roman" w:hAnsi="Times New Roman" w:cs="Times New Roman"/>
          <w:sz w:val="24"/>
          <w:szCs w:val="24"/>
        </w:rPr>
        <w:t>).</w:t>
      </w:r>
    </w:p>
    <w:p w:rsidR="00B80DA0" w:rsidRDefault="00B80DA0" w:rsidP="00B3097B">
      <w:pPr>
        <w:jc w:val="both"/>
        <w:rPr>
          <w:rFonts w:ascii="Times New Roman" w:hAnsi="Times New Roman" w:cs="Times New Roman"/>
          <w:sz w:val="24"/>
          <w:szCs w:val="24"/>
        </w:rPr>
      </w:pPr>
    </w:p>
    <w:p w:rsidR="00B80DA0" w:rsidRDefault="00B80DA0" w:rsidP="00B3097B">
      <w:pPr>
        <w:jc w:val="both"/>
        <w:rPr>
          <w:rFonts w:ascii="Times New Roman" w:hAnsi="Times New Roman" w:cs="Times New Roman"/>
          <w:sz w:val="24"/>
          <w:szCs w:val="24"/>
        </w:rPr>
      </w:pPr>
      <w:r>
        <w:rPr>
          <w:rFonts w:ascii="Times New Roman" w:hAnsi="Times New Roman" w:cs="Times New Roman"/>
          <w:sz w:val="24"/>
          <w:szCs w:val="24"/>
        </w:rPr>
        <w:tab/>
        <w:t xml:space="preserve">The Hearing Officer </w:t>
      </w:r>
      <w:r w:rsidR="00A72941">
        <w:rPr>
          <w:rFonts w:ascii="Times New Roman" w:hAnsi="Times New Roman" w:cs="Times New Roman"/>
          <w:sz w:val="24"/>
          <w:szCs w:val="24"/>
        </w:rPr>
        <w:t>gives deference to the educator’s assessment that Child is no longer in need of Special Education Services because of the progress he has made.  (Tr. 450-451).</w:t>
      </w:r>
    </w:p>
    <w:p w:rsidR="00AD6811" w:rsidRDefault="00AD6811" w:rsidP="00B3097B">
      <w:pPr>
        <w:jc w:val="both"/>
        <w:rPr>
          <w:rFonts w:ascii="Times New Roman" w:hAnsi="Times New Roman" w:cs="Times New Roman"/>
          <w:sz w:val="24"/>
          <w:szCs w:val="24"/>
        </w:rPr>
      </w:pPr>
    </w:p>
    <w:p w:rsidR="00AD6811" w:rsidRDefault="00B1170C" w:rsidP="00B3097B">
      <w:pPr>
        <w:jc w:val="both"/>
        <w:rPr>
          <w:rFonts w:ascii="Times New Roman" w:hAnsi="Times New Roman" w:cs="Times New Roman"/>
          <w:sz w:val="24"/>
          <w:szCs w:val="24"/>
        </w:rPr>
      </w:pPr>
      <w:r>
        <w:rPr>
          <w:rFonts w:ascii="Times New Roman" w:hAnsi="Times New Roman" w:cs="Times New Roman"/>
          <w:sz w:val="24"/>
          <w:szCs w:val="24"/>
        </w:rPr>
        <w:t>40</w:t>
      </w:r>
      <w:r w:rsidR="00AD6811">
        <w:rPr>
          <w:rFonts w:ascii="Times New Roman" w:hAnsi="Times New Roman" w:cs="Times New Roman"/>
          <w:sz w:val="24"/>
          <w:szCs w:val="24"/>
        </w:rPr>
        <w:t>.</w:t>
      </w:r>
      <w:r w:rsidR="00AD6811">
        <w:rPr>
          <w:rFonts w:ascii="Times New Roman" w:hAnsi="Times New Roman" w:cs="Times New Roman"/>
          <w:sz w:val="24"/>
          <w:szCs w:val="24"/>
        </w:rPr>
        <w:tab/>
        <w:t>As previously mentioned, at the beginning of the March 25, 2019 IEP meeting an attempt was made to reach the parent by telephone so she could participate by that means</w:t>
      </w:r>
      <w:r w:rsidR="00EB03F0">
        <w:rPr>
          <w:rFonts w:ascii="Times New Roman" w:hAnsi="Times New Roman" w:cs="Times New Roman"/>
          <w:sz w:val="24"/>
          <w:szCs w:val="24"/>
        </w:rPr>
        <w:t xml:space="preserve"> if she desired</w:t>
      </w:r>
      <w:r w:rsidR="00AD6811">
        <w:rPr>
          <w:rFonts w:ascii="Times New Roman" w:hAnsi="Times New Roman" w:cs="Times New Roman"/>
          <w:sz w:val="24"/>
          <w:szCs w:val="24"/>
        </w:rPr>
        <w:t xml:space="preserve">.   Upon the parent informing her advocate of the meeting and the </w:t>
      </w:r>
      <w:r w:rsidR="00EB03F0">
        <w:rPr>
          <w:rFonts w:ascii="Times New Roman" w:hAnsi="Times New Roman" w:cs="Times New Roman"/>
          <w:sz w:val="24"/>
          <w:szCs w:val="24"/>
        </w:rPr>
        <w:t xml:space="preserve">LEA’s offer to permit the parent to </w:t>
      </w:r>
      <w:r w:rsidR="00AD6811">
        <w:rPr>
          <w:rFonts w:ascii="Times New Roman" w:hAnsi="Times New Roman" w:cs="Times New Roman"/>
          <w:sz w:val="24"/>
          <w:szCs w:val="24"/>
        </w:rPr>
        <w:t>participate by telephone, Parent</w:t>
      </w:r>
      <w:r w:rsidR="00A72941">
        <w:rPr>
          <w:rFonts w:ascii="Times New Roman" w:hAnsi="Times New Roman" w:cs="Times New Roman"/>
          <w:sz w:val="24"/>
          <w:szCs w:val="24"/>
        </w:rPr>
        <w:t>’s advocate</w:t>
      </w:r>
      <w:r w:rsidR="00AD6811">
        <w:rPr>
          <w:rFonts w:ascii="Times New Roman" w:hAnsi="Times New Roman" w:cs="Times New Roman"/>
          <w:sz w:val="24"/>
          <w:szCs w:val="24"/>
        </w:rPr>
        <w:t xml:space="preserve"> sent an email to Special Education Specialist </w:t>
      </w:r>
      <w:r w:rsidR="00EB03F0">
        <w:rPr>
          <w:rFonts w:ascii="Times New Roman" w:hAnsi="Times New Roman" w:cs="Times New Roman"/>
          <w:sz w:val="24"/>
          <w:szCs w:val="24"/>
        </w:rPr>
        <w:t>on March 25, 2019, giving pre-notification of the filing of a due process complaint.  Special Education Specialist responded and</w:t>
      </w:r>
      <w:r w:rsidR="00AD6811">
        <w:rPr>
          <w:rFonts w:ascii="Times New Roman" w:hAnsi="Times New Roman" w:cs="Times New Roman"/>
          <w:sz w:val="24"/>
          <w:szCs w:val="24"/>
        </w:rPr>
        <w:t xml:space="preserve">, among other </w:t>
      </w:r>
      <w:r w:rsidR="00EB03F0">
        <w:rPr>
          <w:rFonts w:ascii="Times New Roman" w:hAnsi="Times New Roman" w:cs="Times New Roman"/>
          <w:sz w:val="24"/>
          <w:szCs w:val="24"/>
        </w:rPr>
        <w:t xml:space="preserve">comments, stated </w:t>
      </w:r>
      <w:r w:rsidR="005F6A70">
        <w:rPr>
          <w:rFonts w:ascii="Times New Roman" w:hAnsi="Times New Roman" w:cs="Times New Roman"/>
          <w:sz w:val="24"/>
          <w:szCs w:val="24"/>
        </w:rPr>
        <w:t>…. “should your advocate file a fourth due process hearing in this matter, [LEA] will consider the due process complaint to be frivolous and will take appropriate action.”  (</w:t>
      </w:r>
      <w:r w:rsidR="00B12480">
        <w:rPr>
          <w:rFonts w:ascii="Times New Roman" w:hAnsi="Times New Roman" w:cs="Times New Roman"/>
          <w:sz w:val="24"/>
          <w:szCs w:val="24"/>
        </w:rPr>
        <w:t xml:space="preserve">P Exh. 9 and </w:t>
      </w:r>
      <w:r w:rsidR="005F6A70">
        <w:rPr>
          <w:rFonts w:ascii="Times New Roman" w:hAnsi="Times New Roman" w:cs="Times New Roman"/>
          <w:sz w:val="24"/>
          <w:szCs w:val="24"/>
        </w:rPr>
        <w:t>S Exh. 26).</w:t>
      </w:r>
    </w:p>
    <w:p w:rsidR="00CF1A0E" w:rsidRDefault="00CF1A0E" w:rsidP="00B3097B">
      <w:pPr>
        <w:jc w:val="both"/>
        <w:rPr>
          <w:rFonts w:ascii="Times New Roman" w:hAnsi="Times New Roman" w:cs="Times New Roman"/>
          <w:sz w:val="24"/>
          <w:szCs w:val="24"/>
        </w:rPr>
      </w:pPr>
    </w:p>
    <w:p w:rsidR="00A72941" w:rsidRDefault="00A72941" w:rsidP="00B3097B">
      <w:pPr>
        <w:jc w:val="both"/>
        <w:rPr>
          <w:rFonts w:ascii="Times New Roman" w:hAnsi="Times New Roman" w:cs="Times New Roman"/>
          <w:sz w:val="24"/>
          <w:szCs w:val="24"/>
        </w:rPr>
      </w:pPr>
      <w:r>
        <w:rPr>
          <w:rFonts w:ascii="Times New Roman" w:hAnsi="Times New Roman" w:cs="Times New Roman"/>
          <w:sz w:val="24"/>
          <w:szCs w:val="24"/>
        </w:rPr>
        <w:tab/>
        <w:t xml:space="preserve">The Hearing Officer finds that Special Education Specialist letter to Parent was not a threat or retaliation.  Rather, a response to the parent’s notice or threat of a lawsuit.  In addition, the Hearing Officer finds that the </w:t>
      </w:r>
      <w:r w:rsidR="00CF1A0E">
        <w:rPr>
          <w:rFonts w:ascii="Times New Roman" w:hAnsi="Times New Roman" w:cs="Times New Roman"/>
          <w:sz w:val="24"/>
          <w:szCs w:val="24"/>
        </w:rPr>
        <w:t>parent had adequate and sufficient notice of the March 25, 2019 IEP meeting and that she declined to attend.</w:t>
      </w:r>
    </w:p>
    <w:p w:rsidR="00A72941" w:rsidRDefault="00A72941" w:rsidP="00B3097B">
      <w:pPr>
        <w:jc w:val="both"/>
        <w:rPr>
          <w:rFonts w:ascii="Times New Roman" w:hAnsi="Times New Roman" w:cs="Times New Roman"/>
          <w:sz w:val="24"/>
          <w:szCs w:val="24"/>
        </w:rPr>
      </w:pPr>
    </w:p>
    <w:p w:rsidR="005F6A70" w:rsidRPr="006D75E5" w:rsidRDefault="0065257E" w:rsidP="00405A87">
      <w:pPr>
        <w:pStyle w:val="Heading1"/>
      </w:pPr>
      <w:r w:rsidRPr="006D75E5">
        <w:t>Parent’s Claims of Retaliation</w:t>
      </w:r>
    </w:p>
    <w:p w:rsidR="0065257E" w:rsidRDefault="0065257E" w:rsidP="00B3097B">
      <w:pPr>
        <w:jc w:val="both"/>
        <w:rPr>
          <w:rFonts w:ascii="Times New Roman" w:hAnsi="Times New Roman" w:cs="Times New Roman"/>
          <w:b/>
          <w:sz w:val="24"/>
          <w:szCs w:val="24"/>
        </w:rPr>
      </w:pPr>
    </w:p>
    <w:p w:rsidR="0065257E" w:rsidRDefault="00B1170C" w:rsidP="00B3097B">
      <w:pPr>
        <w:jc w:val="both"/>
        <w:rPr>
          <w:rFonts w:ascii="Times New Roman" w:hAnsi="Times New Roman" w:cs="Times New Roman"/>
          <w:sz w:val="24"/>
          <w:szCs w:val="24"/>
        </w:rPr>
      </w:pPr>
      <w:r>
        <w:rPr>
          <w:rFonts w:ascii="Times New Roman" w:hAnsi="Times New Roman" w:cs="Times New Roman"/>
          <w:sz w:val="24"/>
          <w:szCs w:val="24"/>
        </w:rPr>
        <w:t>41</w:t>
      </w:r>
      <w:r w:rsidR="0065257E">
        <w:rPr>
          <w:rFonts w:ascii="Times New Roman" w:hAnsi="Times New Roman" w:cs="Times New Roman"/>
          <w:sz w:val="24"/>
          <w:szCs w:val="24"/>
        </w:rPr>
        <w:t>.</w:t>
      </w:r>
      <w:r w:rsidR="0065257E">
        <w:rPr>
          <w:rFonts w:ascii="Times New Roman" w:hAnsi="Times New Roman" w:cs="Times New Roman"/>
          <w:sz w:val="24"/>
          <w:szCs w:val="24"/>
        </w:rPr>
        <w:tab/>
        <w:t>In her testimony, Parent stated the LEA retaliated against her.  She stated that</w:t>
      </w:r>
      <w:r w:rsidR="001A1B69">
        <w:rPr>
          <w:rFonts w:ascii="Times New Roman" w:hAnsi="Times New Roman" w:cs="Times New Roman"/>
          <w:sz w:val="24"/>
          <w:szCs w:val="24"/>
        </w:rPr>
        <w:t xml:space="preserve"> in the fall of 2018, when she</w:t>
      </w:r>
      <w:r w:rsidR="00AD483F">
        <w:rPr>
          <w:rFonts w:ascii="Times New Roman" w:hAnsi="Times New Roman" w:cs="Times New Roman"/>
          <w:sz w:val="24"/>
          <w:szCs w:val="24"/>
        </w:rPr>
        <w:t xml:space="preserve"> started</w:t>
      </w:r>
      <w:r w:rsidR="0065257E">
        <w:rPr>
          <w:rFonts w:ascii="Times New Roman" w:hAnsi="Times New Roman" w:cs="Times New Roman"/>
          <w:sz w:val="24"/>
          <w:szCs w:val="24"/>
        </w:rPr>
        <w:t xml:space="preserve"> advocating that Child be placed in a private school, the LEA commenced </w:t>
      </w:r>
      <w:r w:rsidR="006D75E5">
        <w:rPr>
          <w:rFonts w:ascii="Times New Roman" w:hAnsi="Times New Roman" w:cs="Times New Roman"/>
          <w:sz w:val="24"/>
          <w:szCs w:val="24"/>
        </w:rPr>
        <w:t xml:space="preserve">the retaliation.  </w:t>
      </w:r>
      <w:r w:rsidR="0065257E">
        <w:rPr>
          <w:rFonts w:ascii="Times New Roman" w:hAnsi="Times New Roman" w:cs="Times New Roman"/>
          <w:sz w:val="24"/>
          <w:szCs w:val="24"/>
        </w:rPr>
        <w:t xml:space="preserve">(Tr. 196/4-7).  In her testimony, Parent alleged the retaliation </w:t>
      </w:r>
      <w:r w:rsidR="001A1B69">
        <w:rPr>
          <w:rFonts w:ascii="Times New Roman" w:hAnsi="Times New Roman" w:cs="Times New Roman"/>
          <w:sz w:val="24"/>
          <w:szCs w:val="24"/>
        </w:rPr>
        <w:t xml:space="preserve">took place </w:t>
      </w:r>
      <w:r w:rsidR="0065257E">
        <w:rPr>
          <w:rFonts w:ascii="Times New Roman" w:hAnsi="Times New Roman" w:cs="Times New Roman"/>
          <w:sz w:val="24"/>
          <w:szCs w:val="24"/>
        </w:rPr>
        <w:t>in the following ways:</w:t>
      </w:r>
    </w:p>
    <w:p w:rsidR="0065257E" w:rsidRDefault="0065257E" w:rsidP="00B3097B">
      <w:pPr>
        <w:jc w:val="both"/>
        <w:rPr>
          <w:rFonts w:ascii="Times New Roman" w:hAnsi="Times New Roman" w:cs="Times New Roman"/>
          <w:sz w:val="24"/>
          <w:szCs w:val="24"/>
        </w:rPr>
      </w:pPr>
    </w:p>
    <w:p w:rsidR="0065257E" w:rsidRDefault="0006012A" w:rsidP="00BF7B3E">
      <w:pPr>
        <w:ind w:left="1440" w:right="1440"/>
        <w:jc w:val="both"/>
        <w:rPr>
          <w:rFonts w:ascii="Times New Roman" w:hAnsi="Times New Roman" w:cs="Times New Roman"/>
          <w:sz w:val="24"/>
          <w:szCs w:val="24"/>
        </w:rPr>
      </w:pPr>
      <w:r>
        <w:rPr>
          <w:rFonts w:ascii="Times New Roman" w:hAnsi="Times New Roman" w:cs="Times New Roman"/>
          <w:sz w:val="24"/>
          <w:szCs w:val="24"/>
        </w:rPr>
        <w:t>(i)</w:t>
      </w:r>
      <w:r w:rsidR="0065257E">
        <w:rPr>
          <w:rFonts w:ascii="Times New Roman" w:hAnsi="Times New Roman" w:cs="Times New Roman"/>
          <w:sz w:val="24"/>
          <w:szCs w:val="24"/>
        </w:rPr>
        <w:t>.</w:t>
      </w:r>
      <w:r w:rsidR="0065257E">
        <w:rPr>
          <w:rFonts w:ascii="Times New Roman" w:hAnsi="Times New Roman" w:cs="Times New Roman"/>
          <w:sz w:val="24"/>
          <w:szCs w:val="24"/>
        </w:rPr>
        <w:tab/>
        <w:t>LEA called the parent and</w:t>
      </w:r>
      <w:r w:rsidR="00CA721E">
        <w:rPr>
          <w:rFonts w:ascii="Times New Roman" w:hAnsi="Times New Roman" w:cs="Times New Roman"/>
          <w:sz w:val="24"/>
          <w:szCs w:val="24"/>
        </w:rPr>
        <w:t xml:space="preserve"> requested that the parent</w:t>
      </w:r>
      <w:r w:rsidR="0065257E">
        <w:rPr>
          <w:rFonts w:ascii="Times New Roman" w:hAnsi="Times New Roman" w:cs="Times New Roman"/>
          <w:sz w:val="24"/>
          <w:szCs w:val="24"/>
        </w:rPr>
        <w:t xml:space="preserve"> come to school to address a health related matter about her other child that is not the subject of this due process proceeding.  Parent stated that once she arrived at school, it became clear that the call was pretext to talk about Child and his IEP.  Parent stated she had previously made it clear that any discussions about Child and his special education would need to be discussed with her while her advocate was present.   Parent stated that upon arriving at school for a situation </w:t>
      </w:r>
      <w:r w:rsidR="00CA721E">
        <w:rPr>
          <w:rFonts w:ascii="Times New Roman" w:hAnsi="Times New Roman" w:cs="Times New Roman"/>
          <w:sz w:val="24"/>
          <w:szCs w:val="24"/>
        </w:rPr>
        <w:t xml:space="preserve">the school had led her to </w:t>
      </w:r>
      <w:r w:rsidR="0065257E">
        <w:rPr>
          <w:rFonts w:ascii="Times New Roman" w:hAnsi="Times New Roman" w:cs="Times New Roman"/>
          <w:sz w:val="24"/>
          <w:szCs w:val="24"/>
        </w:rPr>
        <w:t xml:space="preserve">believe involved her other child, LEA staff cornered her and tried to get her </w:t>
      </w:r>
      <w:r w:rsidR="00CA721E">
        <w:rPr>
          <w:rFonts w:ascii="Times New Roman" w:hAnsi="Times New Roman" w:cs="Times New Roman"/>
          <w:sz w:val="24"/>
          <w:szCs w:val="24"/>
        </w:rPr>
        <w:t>to sign the IEP about Child.  (T</w:t>
      </w:r>
      <w:r w:rsidR="0065257E">
        <w:rPr>
          <w:rFonts w:ascii="Times New Roman" w:hAnsi="Times New Roman" w:cs="Times New Roman"/>
          <w:sz w:val="24"/>
          <w:szCs w:val="24"/>
        </w:rPr>
        <w:t>r. 153-155).</w:t>
      </w:r>
      <w:r w:rsidR="006F58D3">
        <w:rPr>
          <w:rFonts w:ascii="Times New Roman" w:hAnsi="Times New Roman" w:cs="Times New Roman"/>
          <w:sz w:val="24"/>
          <w:szCs w:val="24"/>
        </w:rPr>
        <w:t xml:space="preserve">  </w:t>
      </w:r>
    </w:p>
    <w:p w:rsidR="00715F9B" w:rsidRDefault="00715F9B" w:rsidP="00BF7B3E">
      <w:pPr>
        <w:ind w:left="1440" w:right="1440"/>
        <w:jc w:val="both"/>
        <w:rPr>
          <w:rFonts w:ascii="Times New Roman" w:hAnsi="Times New Roman" w:cs="Times New Roman"/>
          <w:sz w:val="24"/>
          <w:szCs w:val="24"/>
        </w:rPr>
      </w:pPr>
    </w:p>
    <w:p w:rsidR="006F58D3" w:rsidRPr="006F58D3" w:rsidRDefault="0006012A" w:rsidP="006F58D3">
      <w:pPr>
        <w:ind w:left="1440" w:right="1440"/>
        <w:jc w:val="both"/>
        <w:rPr>
          <w:rFonts w:ascii="Times New Roman" w:hAnsi="Times New Roman" w:cs="Times New Roman"/>
          <w:b/>
          <w:sz w:val="24"/>
          <w:szCs w:val="24"/>
        </w:rPr>
      </w:pPr>
      <w:r>
        <w:rPr>
          <w:rFonts w:ascii="Times New Roman" w:hAnsi="Times New Roman" w:cs="Times New Roman"/>
          <w:sz w:val="24"/>
          <w:szCs w:val="24"/>
        </w:rPr>
        <w:t>(ii)</w:t>
      </w:r>
      <w:r w:rsidR="0065257E">
        <w:rPr>
          <w:rFonts w:ascii="Times New Roman" w:hAnsi="Times New Roman" w:cs="Times New Roman"/>
          <w:sz w:val="24"/>
          <w:szCs w:val="24"/>
        </w:rPr>
        <w:t>.</w:t>
      </w:r>
      <w:r w:rsidR="0065257E">
        <w:rPr>
          <w:rFonts w:ascii="Times New Roman" w:hAnsi="Times New Roman" w:cs="Times New Roman"/>
          <w:sz w:val="24"/>
          <w:szCs w:val="24"/>
        </w:rPr>
        <w:tab/>
        <w:t xml:space="preserve">Also, during her testimony, Parent stated that another example of retaliation was every </w:t>
      </w:r>
      <w:r w:rsidR="00BF7B3E">
        <w:rPr>
          <w:rFonts w:ascii="Times New Roman" w:hAnsi="Times New Roman" w:cs="Times New Roman"/>
          <w:sz w:val="24"/>
          <w:szCs w:val="24"/>
        </w:rPr>
        <w:t>time she raised concerns about C</w:t>
      </w:r>
      <w:r w:rsidR="0065257E">
        <w:rPr>
          <w:rFonts w:ascii="Times New Roman" w:hAnsi="Times New Roman" w:cs="Times New Roman"/>
          <w:sz w:val="24"/>
          <w:szCs w:val="24"/>
        </w:rPr>
        <w:t>hild</w:t>
      </w:r>
      <w:r w:rsidR="00BF7B3E">
        <w:rPr>
          <w:rFonts w:ascii="Times New Roman" w:hAnsi="Times New Roman" w:cs="Times New Roman"/>
          <w:sz w:val="24"/>
          <w:szCs w:val="24"/>
        </w:rPr>
        <w:t xml:space="preserve"> in meetings, the IEP team would not listen.  (Tr. 165/9-13</w:t>
      </w:r>
      <w:r w:rsidR="003A4945">
        <w:rPr>
          <w:rFonts w:ascii="Times New Roman" w:hAnsi="Times New Roman" w:cs="Times New Roman"/>
          <w:sz w:val="24"/>
          <w:szCs w:val="24"/>
        </w:rPr>
        <w:t>; Tr. 218-219</w:t>
      </w:r>
      <w:r w:rsidR="00BF7B3E">
        <w:rPr>
          <w:rFonts w:ascii="Times New Roman" w:hAnsi="Times New Roman" w:cs="Times New Roman"/>
          <w:sz w:val="24"/>
          <w:szCs w:val="24"/>
        </w:rPr>
        <w:t>).</w:t>
      </w:r>
      <w:r w:rsidR="006F58D3">
        <w:rPr>
          <w:rFonts w:ascii="Times New Roman" w:hAnsi="Times New Roman" w:cs="Times New Roman"/>
          <w:sz w:val="24"/>
          <w:szCs w:val="24"/>
        </w:rPr>
        <w:t xml:space="preserve">  </w:t>
      </w:r>
    </w:p>
    <w:p w:rsidR="00BF7B3E" w:rsidRDefault="00BF7B3E" w:rsidP="00BF7B3E">
      <w:pPr>
        <w:ind w:left="1440" w:right="1440"/>
        <w:jc w:val="both"/>
        <w:rPr>
          <w:rFonts w:ascii="Times New Roman" w:hAnsi="Times New Roman" w:cs="Times New Roman"/>
          <w:sz w:val="24"/>
          <w:szCs w:val="24"/>
        </w:rPr>
      </w:pPr>
    </w:p>
    <w:p w:rsidR="00715F9B" w:rsidRDefault="0006012A" w:rsidP="00BF7B3E">
      <w:pPr>
        <w:ind w:left="1440" w:right="1440"/>
        <w:jc w:val="both"/>
        <w:rPr>
          <w:rFonts w:ascii="Times New Roman" w:hAnsi="Times New Roman" w:cs="Times New Roman"/>
          <w:sz w:val="24"/>
          <w:szCs w:val="24"/>
        </w:rPr>
      </w:pPr>
      <w:r>
        <w:rPr>
          <w:rFonts w:ascii="Times New Roman" w:hAnsi="Times New Roman" w:cs="Times New Roman"/>
          <w:sz w:val="24"/>
          <w:szCs w:val="24"/>
        </w:rPr>
        <w:t>(iii)</w:t>
      </w:r>
      <w:r w:rsidR="00BF7B3E">
        <w:rPr>
          <w:rFonts w:ascii="Times New Roman" w:hAnsi="Times New Roman" w:cs="Times New Roman"/>
          <w:sz w:val="24"/>
          <w:szCs w:val="24"/>
        </w:rPr>
        <w:t>.</w:t>
      </w:r>
      <w:r w:rsidR="00BF7B3E">
        <w:rPr>
          <w:rFonts w:ascii="Times New Roman" w:hAnsi="Times New Roman" w:cs="Times New Roman"/>
          <w:sz w:val="24"/>
          <w:szCs w:val="24"/>
        </w:rPr>
        <w:tab/>
        <w:t>Parent stated t</w:t>
      </w:r>
      <w:r w:rsidR="007B4F6C">
        <w:rPr>
          <w:rFonts w:ascii="Times New Roman" w:hAnsi="Times New Roman" w:cs="Times New Roman"/>
          <w:sz w:val="24"/>
          <w:szCs w:val="24"/>
        </w:rPr>
        <w:t>hat the eligibility team failed</w:t>
      </w:r>
      <w:r w:rsidR="00BF7B3E">
        <w:rPr>
          <w:rFonts w:ascii="Times New Roman" w:hAnsi="Times New Roman" w:cs="Times New Roman"/>
          <w:sz w:val="24"/>
          <w:szCs w:val="24"/>
        </w:rPr>
        <w:t xml:space="preserve"> to provide work samples during the December 14, 2018 eligibility meeting </w:t>
      </w:r>
      <w:r w:rsidR="007B4F6C">
        <w:rPr>
          <w:rFonts w:ascii="Times New Roman" w:hAnsi="Times New Roman" w:cs="Times New Roman"/>
          <w:sz w:val="24"/>
          <w:szCs w:val="24"/>
        </w:rPr>
        <w:t xml:space="preserve">and this </w:t>
      </w:r>
      <w:r w:rsidR="00BF7B3E">
        <w:rPr>
          <w:rFonts w:ascii="Times New Roman" w:hAnsi="Times New Roman" w:cs="Times New Roman"/>
          <w:sz w:val="24"/>
          <w:szCs w:val="24"/>
        </w:rPr>
        <w:t>was retaliation.  (Tr. 166-167</w:t>
      </w:r>
      <w:r w:rsidR="002602AC">
        <w:rPr>
          <w:rFonts w:ascii="Times New Roman" w:hAnsi="Times New Roman" w:cs="Times New Roman"/>
          <w:sz w:val="24"/>
          <w:szCs w:val="24"/>
        </w:rPr>
        <w:t>).</w:t>
      </w:r>
    </w:p>
    <w:p w:rsidR="00715F9B" w:rsidRDefault="00715F9B" w:rsidP="00BF7B3E">
      <w:pPr>
        <w:ind w:left="1440" w:right="1440"/>
        <w:jc w:val="both"/>
        <w:rPr>
          <w:rFonts w:ascii="Times New Roman" w:hAnsi="Times New Roman" w:cs="Times New Roman"/>
          <w:sz w:val="24"/>
          <w:szCs w:val="24"/>
        </w:rPr>
      </w:pPr>
    </w:p>
    <w:p w:rsidR="00FF1801" w:rsidRDefault="0006012A" w:rsidP="00BF7B3E">
      <w:pPr>
        <w:ind w:left="1440" w:right="1440"/>
        <w:jc w:val="both"/>
        <w:rPr>
          <w:rFonts w:ascii="Times New Roman" w:hAnsi="Times New Roman" w:cs="Times New Roman"/>
          <w:sz w:val="24"/>
          <w:szCs w:val="24"/>
        </w:rPr>
      </w:pPr>
      <w:r>
        <w:rPr>
          <w:rFonts w:ascii="Times New Roman" w:hAnsi="Times New Roman" w:cs="Times New Roman"/>
          <w:sz w:val="24"/>
          <w:szCs w:val="24"/>
        </w:rPr>
        <w:t>(iv)</w:t>
      </w:r>
      <w:r w:rsidR="00FF1801">
        <w:rPr>
          <w:rFonts w:ascii="Times New Roman" w:hAnsi="Times New Roman" w:cs="Times New Roman"/>
          <w:sz w:val="24"/>
          <w:szCs w:val="24"/>
        </w:rPr>
        <w:t>.</w:t>
      </w:r>
      <w:r w:rsidR="00FF1801">
        <w:rPr>
          <w:rFonts w:ascii="Times New Roman" w:hAnsi="Times New Roman" w:cs="Times New Roman"/>
          <w:sz w:val="24"/>
          <w:szCs w:val="24"/>
        </w:rPr>
        <w:tab/>
        <w:t>Parent stated that she was required to participate in IEP/eligibility meetings on school property.  Because of this she was losing time from work and jeopardizing her job.  As such she stated this was a form of retaliation.  (Tr. 190/7-15).</w:t>
      </w:r>
      <w:r w:rsidR="006F58D3">
        <w:rPr>
          <w:rFonts w:ascii="Times New Roman" w:hAnsi="Times New Roman" w:cs="Times New Roman"/>
          <w:sz w:val="24"/>
          <w:szCs w:val="24"/>
        </w:rPr>
        <w:t xml:space="preserve">  </w:t>
      </w:r>
    </w:p>
    <w:p w:rsidR="00715F9B" w:rsidRDefault="00715F9B" w:rsidP="00BF7B3E">
      <w:pPr>
        <w:ind w:left="1440" w:right="1440"/>
        <w:jc w:val="both"/>
        <w:rPr>
          <w:rFonts w:ascii="Times New Roman" w:hAnsi="Times New Roman" w:cs="Times New Roman"/>
          <w:sz w:val="24"/>
          <w:szCs w:val="24"/>
        </w:rPr>
      </w:pPr>
    </w:p>
    <w:p w:rsidR="00FF1801" w:rsidRDefault="0006012A" w:rsidP="00BF7B3E">
      <w:pPr>
        <w:ind w:left="1440" w:right="1440"/>
        <w:jc w:val="both"/>
        <w:rPr>
          <w:rFonts w:ascii="Times New Roman" w:hAnsi="Times New Roman" w:cs="Times New Roman"/>
          <w:b/>
          <w:sz w:val="24"/>
          <w:szCs w:val="24"/>
        </w:rPr>
      </w:pPr>
      <w:r>
        <w:rPr>
          <w:rFonts w:ascii="Times New Roman" w:hAnsi="Times New Roman" w:cs="Times New Roman"/>
          <w:sz w:val="24"/>
          <w:szCs w:val="24"/>
        </w:rPr>
        <w:t>(v)</w:t>
      </w:r>
      <w:r w:rsidR="00FF1801">
        <w:rPr>
          <w:rFonts w:ascii="Times New Roman" w:hAnsi="Times New Roman" w:cs="Times New Roman"/>
          <w:sz w:val="24"/>
          <w:szCs w:val="24"/>
        </w:rPr>
        <w:t>.</w:t>
      </w:r>
      <w:r w:rsidR="00FF1801">
        <w:rPr>
          <w:rFonts w:ascii="Times New Roman" w:hAnsi="Times New Roman" w:cs="Times New Roman"/>
          <w:sz w:val="24"/>
          <w:szCs w:val="24"/>
        </w:rPr>
        <w:tab/>
      </w:r>
      <w:r w:rsidR="00AD483F">
        <w:rPr>
          <w:rFonts w:ascii="Times New Roman" w:hAnsi="Times New Roman" w:cs="Times New Roman"/>
          <w:sz w:val="24"/>
          <w:szCs w:val="24"/>
        </w:rPr>
        <w:t>Parent stated that the school taking the position that they would no longer permit videoconference meeting was retaliation.  (Tr. 163).</w:t>
      </w:r>
      <w:r w:rsidR="006F58D3">
        <w:rPr>
          <w:rFonts w:ascii="Times New Roman" w:hAnsi="Times New Roman" w:cs="Times New Roman"/>
          <w:sz w:val="24"/>
          <w:szCs w:val="24"/>
        </w:rPr>
        <w:t xml:space="preserve">  </w:t>
      </w:r>
    </w:p>
    <w:p w:rsidR="006F58D3" w:rsidRDefault="00715F9B" w:rsidP="00715F9B">
      <w:pPr>
        <w:tabs>
          <w:tab w:val="left" w:pos="5724"/>
        </w:tabs>
        <w:ind w:left="1440" w:right="1440"/>
        <w:jc w:val="both"/>
        <w:rPr>
          <w:rFonts w:ascii="Times New Roman" w:hAnsi="Times New Roman" w:cs="Times New Roman"/>
          <w:b/>
          <w:sz w:val="24"/>
          <w:szCs w:val="24"/>
        </w:rPr>
      </w:pPr>
      <w:r>
        <w:rPr>
          <w:rFonts w:ascii="Times New Roman" w:hAnsi="Times New Roman" w:cs="Times New Roman"/>
          <w:b/>
          <w:sz w:val="24"/>
          <w:szCs w:val="24"/>
        </w:rPr>
        <w:tab/>
      </w:r>
    </w:p>
    <w:p w:rsidR="006F58D3" w:rsidRDefault="0006012A" w:rsidP="00BF7B3E">
      <w:pPr>
        <w:ind w:left="1440" w:right="1440"/>
        <w:jc w:val="both"/>
        <w:rPr>
          <w:rFonts w:ascii="Times New Roman" w:hAnsi="Times New Roman" w:cs="Times New Roman"/>
          <w:b/>
          <w:sz w:val="24"/>
          <w:szCs w:val="24"/>
        </w:rPr>
      </w:pPr>
      <w:r>
        <w:rPr>
          <w:rFonts w:ascii="Times New Roman" w:hAnsi="Times New Roman" w:cs="Times New Roman"/>
          <w:sz w:val="24"/>
          <w:szCs w:val="24"/>
        </w:rPr>
        <w:t>(vi)</w:t>
      </w:r>
      <w:r w:rsidR="006F58D3">
        <w:rPr>
          <w:rFonts w:ascii="Times New Roman" w:hAnsi="Times New Roman" w:cs="Times New Roman"/>
          <w:sz w:val="24"/>
          <w:szCs w:val="24"/>
        </w:rPr>
        <w:t>.</w:t>
      </w:r>
      <w:r w:rsidR="006F58D3">
        <w:rPr>
          <w:rFonts w:ascii="Times New Roman" w:hAnsi="Times New Roman" w:cs="Times New Roman"/>
          <w:sz w:val="24"/>
          <w:szCs w:val="24"/>
        </w:rPr>
        <w:tab/>
        <w:t>Parent stated the LEA did not discuss private placement during the December 14, 2018 eligibility meeting and that the LEA delayed discussing it until January 29, 2019.  Parent stated the delay was retaliation. (Tr. 170/17-20 and Tr. 171-172).</w:t>
      </w:r>
      <w:r w:rsidR="003A4945">
        <w:rPr>
          <w:rFonts w:ascii="Times New Roman" w:hAnsi="Times New Roman" w:cs="Times New Roman"/>
          <w:b/>
          <w:sz w:val="24"/>
          <w:szCs w:val="24"/>
        </w:rPr>
        <w:t xml:space="preserve">  </w:t>
      </w:r>
    </w:p>
    <w:p w:rsidR="003A4945" w:rsidRDefault="003A4945" w:rsidP="00BF7B3E">
      <w:pPr>
        <w:ind w:left="1440" w:right="1440"/>
        <w:jc w:val="both"/>
        <w:rPr>
          <w:rFonts w:ascii="Times New Roman" w:hAnsi="Times New Roman" w:cs="Times New Roman"/>
          <w:b/>
          <w:sz w:val="24"/>
          <w:szCs w:val="24"/>
        </w:rPr>
      </w:pPr>
    </w:p>
    <w:p w:rsidR="003A4945" w:rsidRDefault="0006012A" w:rsidP="00BF7B3E">
      <w:pPr>
        <w:ind w:left="1440" w:right="1440"/>
        <w:jc w:val="both"/>
        <w:rPr>
          <w:rFonts w:ascii="Times New Roman" w:hAnsi="Times New Roman" w:cs="Times New Roman"/>
          <w:sz w:val="24"/>
          <w:szCs w:val="24"/>
        </w:rPr>
      </w:pPr>
      <w:r>
        <w:rPr>
          <w:rFonts w:ascii="Times New Roman" w:hAnsi="Times New Roman" w:cs="Times New Roman"/>
          <w:sz w:val="24"/>
          <w:szCs w:val="24"/>
        </w:rPr>
        <w:t>(vii)</w:t>
      </w:r>
      <w:r w:rsidR="003A4945">
        <w:rPr>
          <w:rFonts w:ascii="Times New Roman" w:hAnsi="Times New Roman" w:cs="Times New Roman"/>
          <w:sz w:val="24"/>
          <w:szCs w:val="24"/>
        </w:rPr>
        <w:t>.</w:t>
      </w:r>
      <w:r w:rsidR="003A4945">
        <w:rPr>
          <w:rFonts w:ascii="Times New Roman" w:hAnsi="Times New Roman" w:cs="Times New Roman"/>
          <w:sz w:val="24"/>
          <w:szCs w:val="24"/>
        </w:rPr>
        <w:tab/>
      </w:r>
      <w:r w:rsidR="007B4F6C">
        <w:rPr>
          <w:rFonts w:ascii="Times New Roman" w:hAnsi="Times New Roman" w:cs="Times New Roman"/>
          <w:sz w:val="24"/>
          <w:szCs w:val="24"/>
        </w:rPr>
        <w:t>Parent s</w:t>
      </w:r>
      <w:r w:rsidR="003A4945">
        <w:rPr>
          <w:rFonts w:ascii="Times New Roman" w:hAnsi="Times New Roman" w:cs="Times New Roman"/>
          <w:sz w:val="24"/>
          <w:szCs w:val="24"/>
        </w:rPr>
        <w:t xml:space="preserve">tated there was additional retaliation after she informed the LEA in January 2019, that she was going to file a due process complaint.  Parent stated the retaliation was removing Child from school and the LEA refusing to provide Homebound services for the child.  (Tr. 204 and 217). </w:t>
      </w:r>
      <w:r w:rsidR="00CA721E">
        <w:rPr>
          <w:rFonts w:ascii="Times New Roman" w:hAnsi="Times New Roman" w:cs="Times New Roman"/>
          <w:sz w:val="24"/>
          <w:szCs w:val="24"/>
        </w:rPr>
        <w:t xml:space="preserve"> </w:t>
      </w:r>
    </w:p>
    <w:p w:rsidR="00715F9B" w:rsidRDefault="00715F9B" w:rsidP="00BF7B3E">
      <w:pPr>
        <w:ind w:left="1440" w:right="1440"/>
        <w:jc w:val="both"/>
        <w:rPr>
          <w:rFonts w:ascii="Times New Roman" w:hAnsi="Times New Roman" w:cs="Times New Roman"/>
          <w:sz w:val="24"/>
          <w:szCs w:val="24"/>
        </w:rPr>
      </w:pPr>
    </w:p>
    <w:p w:rsidR="003A4945" w:rsidRDefault="0006012A" w:rsidP="00BF7B3E">
      <w:pPr>
        <w:ind w:left="1440" w:right="1440"/>
        <w:jc w:val="both"/>
        <w:rPr>
          <w:rFonts w:ascii="Times New Roman" w:hAnsi="Times New Roman" w:cs="Times New Roman"/>
          <w:b/>
          <w:sz w:val="24"/>
          <w:szCs w:val="24"/>
        </w:rPr>
      </w:pPr>
      <w:r>
        <w:rPr>
          <w:rFonts w:ascii="Times New Roman" w:hAnsi="Times New Roman" w:cs="Times New Roman"/>
          <w:sz w:val="24"/>
          <w:szCs w:val="24"/>
        </w:rPr>
        <w:t>(viii)</w:t>
      </w:r>
      <w:r w:rsidR="003A4945">
        <w:rPr>
          <w:rFonts w:ascii="Times New Roman" w:hAnsi="Times New Roman" w:cs="Times New Roman"/>
          <w:sz w:val="24"/>
          <w:szCs w:val="24"/>
        </w:rPr>
        <w:t>.</w:t>
      </w:r>
      <w:r w:rsidR="003A4945">
        <w:rPr>
          <w:rFonts w:ascii="Times New Roman" w:hAnsi="Times New Roman" w:cs="Times New Roman"/>
          <w:sz w:val="24"/>
          <w:szCs w:val="24"/>
        </w:rPr>
        <w:tab/>
      </w:r>
      <w:r w:rsidR="007B4F6C">
        <w:rPr>
          <w:rFonts w:ascii="Times New Roman" w:hAnsi="Times New Roman" w:cs="Times New Roman"/>
          <w:sz w:val="24"/>
          <w:szCs w:val="24"/>
        </w:rPr>
        <w:t>Parent s</w:t>
      </w:r>
      <w:r w:rsidR="003A4945">
        <w:rPr>
          <w:rFonts w:ascii="Times New Roman" w:hAnsi="Times New Roman" w:cs="Times New Roman"/>
          <w:sz w:val="24"/>
          <w:szCs w:val="24"/>
        </w:rPr>
        <w:t xml:space="preserve">tated that she was threatened by General Education teacher at the December 14, 2018 eligibility meeting.  Stated that after the threat, she did not feel comfortable at school.  (Tr. 196/10-21).  </w:t>
      </w:r>
    </w:p>
    <w:p w:rsidR="00A01C19" w:rsidRDefault="00A01C19" w:rsidP="00BF7B3E">
      <w:pPr>
        <w:ind w:left="1440" w:right="1440"/>
        <w:jc w:val="both"/>
        <w:rPr>
          <w:rFonts w:ascii="Times New Roman" w:hAnsi="Times New Roman" w:cs="Times New Roman"/>
          <w:b/>
          <w:sz w:val="24"/>
          <w:szCs w:val="24"/>
        </w:rPr>
      </w:pPr>
    </w:p>
    <w:p w:rsidR="00A01C19" w:rsidRPr="00045654" w:rsidRDefault="0006012A" w:rsidP="00BF7B3E">
      <w:pPr>
        <w:ind w:left="1440" w:right="1440"/>
        <w:jc w:val="both"/>
        <w:rPr>
          <w:rFonts w:ascii="Times New Roman" w:hAnsi="Times New Roman" w:cs="Times New Roman"/>
          <w:b/>
          <w:sz w:val="24"/>
          <w:szCs w:val="24"/>
        </w:rPr>
      </w:pPr>
      <w:r>
        <w:rPr>
          <w:rFonts w:ascii="Times New Roman" w:hAnsi="Times New Roman" w:cs="Times New Roman"/>
          <w:sz w:val="24"/>
          <w:szCs w:val="24"/>
        </w:rPr>
        <w:t>(ix)</w:t>
      </w:r>
      <w:r w:rsidR="00A01C19" w:rsidRPr="00A01C19">
        <w:rPr>
          <w:rFonts w:ascii="Times New Roman" w:hAnsi="Times New Roman" w:cs="Times New Roman"/>
          <w:sz w:val="24"/>
          <w:szCs w:val="24"/>
        </w:rPr>
        <w:t>.</w:t>
      </w:r>
      <w:r w:rsidR="00A01C19" w:rsidRPr="00A01C19">
        <w:rPr>
          <w:rFonts w:ascii="Times New Roman" w:hAnsi="Times New Roman" w:cs="Times New Roman"/>
          <w:sz w:val="24"/>
          <w:szCs w:val="24"/>
        </w:rPr>
        <w:tab/>
      </w:r>
      <w:r w:rsidR="007B4F6C">
        <w:rPr>
          <w:rFonts w:ascii="Times New Roman" w:hAnsi="Times New Roman" w:cs="Times New Roman"/>
          <w:sz w:val="24"/>
          <w:szCs w:val="24"/>
        </w:rPr>
        <w:t>Parent s</w:t>
      </w:r>
      <w:r w:rsidR="00A01C19" w:rsidRPr="00A01C19">
        <w:rPr>
          <w:rFonts w:ascii="Times New Roman" w:hAnsi="Times New Roman" w:cs="Times New Roman"/>
          <w:sz w:val="24"/>
          <w:szCs w:val="24"/>
        </w:rPr>
        <w:t>tated that it was retaliation for the IEP team to hold IEP meetings without her participation and she was not offered a place off school property.  (Tr. 181)</w:t>
      </w:r>
      <w:r w:rsidR="00715F9B">
        <w:rPr>
          <w:rFonts w:ascii="Times New Roman" w:hAnsi="Times New Roman" w:cs="Times New Roman"/>
          <w:sz w:val="24"/>
          <w:szCs w:val="24"/>
        </w:rPr>
        <w:t>.</w:t>
      </w:r>
      <w:r w:rsidR="00A01C19" w:rsidRPr="00A01C19">
        <w:rPr>
          <w:rFonts w:ascii="Times New Roman" w:hAnsi="Times New Roman" w:cs="Times New Roman"/>
          <w:sz w:val="24"/>
          <w:szCs w:val="24"/>
        </w:rPr>
        <w:t xml:space="preserve"> </w:t>
      </w:r>
    </w:p>
    <w:p w:rsidR="00FF1801" w:rsidRDefault="00FF1801" w:rsidP="00BF7B3E">
      <w:pPr>
        <w:ind w:left="1440" w:right="1440"/>
        <w:jc w:val="both"/>
        <w:rPr>
          <w:rFonts w:ascii="Times New Roman" w:hAnsi="Times New Roman" w:cs="Times New Roman"/>
          <w:sz w:val="24"/>
          <w:szCs w:val="24"/>
        </w:rPr>
      </w:pPr>
    </w:p>
    <w:p w:rsidR="00A01C19" w:rsidRDefault="0006012A" w:rsidP="00BF7B3E">
      <w:pPr>
        <w:ind w:left="1440" w:right="1440"/>
        <w:jc w:val="both"/>
        <w:rPr>
          <w:rFonts w:ascii="Times New Roman" w:hAnsi="Times New Roman" w:cs="Times New Roman"/>
          <w:sz w:val="24"/>
          <w:szCs w:val="24"/>
        </w:rPr>
      </w:pPr>
      <w:r>
        <w:rPr>
          <w:rFonts w:ascii="Times New Roman" w:hAnsi="Times New Roman" w:cs="Times New Roman"/>
          <w:sz w:val="24"/>
          <w:szCs w:val="24"/>
        </w:rPr>
        <w:t>(x)</w:t>
      </w:r>
      <w:r w:rsidR="00A01C19">
        <w:rPr>
          <w:rFonts w:ascii="Times New Roman" w:hAnsi="Times New Roman" w:cs="Times New Roman"/>
          <w:sz w:val="24"/>
          <w:szCs w:val="24"/>
        </w:rPr>
        <w:t>.</w:t>
      </w:r>
      <w:r w:rsidR="00A01C19">
        <w:rPr>
          <w:rFonts w:ascii="Times New Roman" w:hAnsi="Times New Roman" w:cs="Times New Roman"/>
          <w:sz w:val="24"/>
          <w:szCs w:val="24"/>
        </w:rPr>
        <w:tab/>
      </w:r>
      <w:r w:rsidR="007B4F6C">
        <w:rPr>
          <w:rFonts w:ascii="Times New Roman" w:hAnsi="Times New Roman" w:cs="Times New Roman"/>
          <w:sz w:val="24"/>
          <w:szCs w:val="24"/>
        </w:rPr>
        <w:t>Parent s</w:t>
      </w:r>
      <w:r w:rsidR="00A01C19">
        <w:rPr>
          <w:rFonts w:ascii="Times New Roman" w:hAnsi="Times New Roman" w:cs="Times New Roman"/>
          <w:sz w:val="24"/>
          <w:szCs w:val="24"/>
        </w:rPr>
        <w:t>tated that the LEA failed to provide social worker services in retaliation.  (Tr.    )</w:t>
      </w:r>
      <w:r w:rsidR="00045654">
        <w:rPr>
          <w:rFonts w:ascii="Times New Roman" w:hAnsi="Times New Roman" w:cs="Times New Roman"/>
          <w:sz w:val="24"/>
          <w:szCs w:val="24"/>
        </w:rPr>
        <w:t xml:space="preserve"> </w:t>
      </w:r>
    </w:p>
    <w:p w:rsidR="00EA2262" w:rsidRDefault="00EA2262" w:rsidP="00BF7B3E">
      <w:pPr>
        <w:ind w:left="1440" w:right="1440"/>
        <w:jc w:val="both"/>
        <w:rPr>
          <w:rFonts w:ascii="Times New Roman" w:hAnsi="Times New Roman" w:cs="Times New Roman"/>
          <w:sz w:val="24"/>
          <w:szCs w:val="24"/>
        </w:rPr>
      </w:pPr>
    </w:p>
    <w:p w:rsidR="00EA2262" w:rsidRDefault="00EA2262" w:rsidP="00BF7B3E">
      <w:pPr>
        <w:ind w:left="1440" w:right="1440"/>
        <w:jc w:val="both"/>
        <w:rPr>
          <w:rFonts w:ascii="Times New Roman" w:hAnsi="Times New Roman" w:cs="Times New Roman"/>
          <w:sz w:val="24"/>
          <w:szCs w:val="24"/>
        </w:rPr>
      </w:pPr>
      <w:r>
        <w:rPr>
          <w:rFonts w:ascii="Times New Roman" w:hAnsi="Times New Roman" w:cs="Times New Roman"/>
          <w:sz w:val="24"/>
          <w:szCs w:val="24"/>
        </w:rPr>
        <w:t>(xi).</w:t>
      </w:r>
      <w:r>
        <w:rPr>
          <w:rFonts w:ascii="Times New Roman" w:hAnsi="Times New Roman" w:cs="Times New Roman"/>
          <w:sz w:val="24"/>
          <w:szCs w:val="24"/>
        </w:rPr>
        <w:tab/>
        <w:t xml:space="preserve">Parent stated the LEA </w:t>
      </w:r>
      <w:r w:rsidR="007B4F6C">
        <w:rPr>
          <w:rFonts w:ascii="Times New Roman" w:hAnsi="Times New Roman" w:cs="Times New Roman"/>
          <w:sz w:val="24"/>
          <w:szCs w:val="24"/>
        </w:rPr>
        <w:t xml:space="preserve">retaliated </w:t>
      </w:r>
      <w:r>
        <w:rPr>
          <w:rFonts w:ascii="Times New Roman" w:hAnsi="Times New Roman" w:cs="Times New Roman"/>
          <w:sz w:val="24"/>
          <w:szCs w:val="24"/>
        </w:rPr>
        <w:t>against her by finding her child not eligible for special education and related services.  (Tr. 80/18-25; Tr. 81/1-19).</w:t>
      </w:r>
    </w:p>
    <w:p w:rsidR="007B4F6C" w:rsidRDefault="007B4F6C" w:rsidP="00BF7B3E">
      <w:pPr>
        <w:ind w:left="1440" w:right="1440"/>
        <w:jc w:val="both"/>
        <w:rPr>
          <w:rFonts w:ascii="Times New Roman" w:hAnsi="Times New Roman" w:cs="Times New Roman"/>
          <w:sz w:val="24"/>
          <w:szCs w:val="24"/>
        </w:rPr>
      </w:pPr>
    </w:p>
    <w:p w:rsidR="007B4F6C" w:rsidRPr="00045654" w:rsidRDefault="007B4F6C" w:rsidP="00BF7B3E">
      <w:pPr>
        <w:ind w:left="1440" w:right="1440"/>
        <w:jc w:val="both"/>
        <w:rPr>
          <w:rFonts w:ascii="Times New Roman" w:hAnsi="Times New Roman" w:cs="Times New Roman"/>
          <w:b/>
          <w:sz w:val="24"/>
          <w:szCs w:val="24"/>
        </w:rPr>
      </w:pPr>
      <w:r>
        <w:rPr>
          <w:rFonts w:ascii="Times New Roman" w:hAnsi="Times New Roman" w:cs="Times New Roman"/>
          <w:sz w:val="24"/>
          <w:szCs w:val="24"/>
        </w:rPr>
        <w:t>(xii)</w:t>
      </w:r>
      <w:r>
        <w:rPr>
          <w:rFonts w:ascii="Times New Roman" w:hAnsi="Times New Roman" w:cs="Times New Roman"/>
          <w:sz w:val="24"/>
          <w:szCs w:val="24"/>
        </w:rPr>
        <w:tab/>
        <w:t xml:space="preserve">Parent contends Special Education Specialist’s letter dated March 26, 2019, threatened adverse action due to parent requesting or planning to file for due process.  </w:t>
      </w:r>
    </w:p>
    <w:p w:rsidR="00FF1801" w:rsidRDefault="00FF1801" w:rsidP="000965B4">
      <w:pPr>
        <w:jc w:val="both"/>
        <w:rPr>
          <w:rFonts w:ascii="Times New Roman" w:hAnsi="Times New Roman" w:cs="Times New Roman"/>
          <w:sz w:val="24"/>
          <w:szCs w:val="24"/>
        </w:rPr>
      </w:pPr>
    </w:p>
    <w:p w:rsidR="00FF1801" w:rsidRDefault="00B1170C" w:rsidP="000965B4">
      <w:pPr>
        <w:jc w:val="both"/>
        <w:rPr>
          <w:rFonts w:ascii="Times New Roman" w:hAnsi="Times New Roman" w:cs="Times New Roman"/>
          <w:sz w:val="24"/>
          <w:szCs w:val="24"/>
        </w:rPr>
      </w:pPr>
      <w:r>
        <w:rPr>
          <w:rFonts w:ascii="Times New Roman" w:hAnsi="Times New Roman" w:cs="Times New Roman"/>
          <w:sz w:val="24"/>
          <w:szCs w:val="24"/>
        </w:rPr>
        <w:t>42</w:t>
      </w:r>
      <w:r w:rsidR="00FF1801">
        <w:rPr>
          <w:rFonts w:ascii="Times New Roman" w:hAnsi="Times New Roman" w:cs="Times New Roman"/>
          <w:sz w:val="24"/>
          <w:szCs w:val="24"/>
        </w:rPr>
        <w:t>.</w:t>
      </w:r>
      <w:r w:rsidR="00FF1801">
        <w:rPr>
          <w:rFonts w:ascii="Times New Roman" w:hAnsi="Times New Roman" w:cs="Times New Roman"/>
          <w:sz w:val="24"/>
          <w:szCs w:val="24"/>
        </w:rPr>
        <w:tab/>
      </w:r>
      <w:r w:rsidR="00FE4E87">
        <w:rPr>
          <w:rFonts w:ascii="Times New Roman" w:hAnsi="Times New Roman" w:cs="Times New Roman"/>
          <w:sz w:val="24"/>
          <w:szCs w:val="24"/>
        </w:rPr>
        <w:t>Regarding the parent participating in IEP meetings by telephone, p</w:t>
      </w:r>
      <w:r w:rsidR="00FF1801">
        <w:rPr>
          <w:rFonts w:ascii="Times New Roman" w:hAnsi="Times New Roman" w:cs="Times New Roman"/>
          <w:sz w:val="24"/>
          <w:szCs w:val="24"/>
        </w:rPr>
        <w:t xml:space="preserve">rior to October 2018, Parent had requested to participate in an IEP meeting involving Child by telephone, and she did </w:t>
      </w:r>
      <w:r w:rsidR="00FE4E87">
        <w:rPr>
          <w:rFonts w:ascii="Times New Roman" w:hAnsi="Times New Roman" w:cs="Times New Roman"/>
          <w:sz w:val="24"/>
          <w:szCs w:val="24"/>
        </w:rPr>
        <w:t xml:space="preserve">so on </w:t>
      </w:r>
      <w:r w:rsidR="0058080A">
        <w:rPr>
          <w:rFonts w:ascii="Times New Roman" w:hAnsi="Times New Roman" w:cs="Times New Roman"/>
          <w:sz w:val="24"/>
          <w:szCs w:val="24"/>
        </w:rPr>
        <w:t>March 27, 2018</w:t>
      </w:r>
      <w:r w:rsidR="00FF1801">
        <w:rPr>
          <w:rFonts w:ascii="Times New Roman" w:hAnsi="Times New Roman" w:cs="Times New Roman"/>
          <w:sz w:val="24"/>
          <w:szCs w:val="24"/>
        </w:rPr>
        <w:t>.  In addition, Parent received</w:t>
      </w:r>
      <w:r w:rsidR="00FE4E87">
        <w:rPr>
          <w:rFonts w:ascii="Times New Roman" w:hAnsi="Times New Roman" w:cs="Times New Roman"/>
          <w:sz w:val="24"/>
          <w:szCs w:val="24"/>
        </w:rPr>
        <w:t>/was offered</w:t>
      </w:r>
      <w:r w:rsidR="00FF1801">
        <w:rPr>
          <w:rFonts w:ascii="Times New Roman" w:hAnsi="Times New Roman" w:cs="Times New Roman"/>
          <w:sz w:val="24"/>
          <w:szCs w:val="24"/>
        </w:rPr>
        <w:t xml:space="preserve"> her procedural safeguards from the LEA.  (S Exhs. 3 and 4</w:t>
      </w:r>
      <w:r w:rsidR="00AD483F">
        <w:rPr>
          <w:rFonts w:ascii="Times New Roman" w:hAnsi="Times New Roman" w:cs="Times New Roman"/>
          <w:sz w:val="24"/>
          <w:szCs w:val="24"/>
        </w:rPr>
        <w:t xml:space="preserve"> at 1</w:t>
      </w:r>
      <w:r w:rsidR="00FF1801">
        <w:rPr>
          <w:rFonts w:ascii="Times New Roman" w:hAnsi="Times New Roman" w:cs="Times New Roman"/>
          <w:sz w:val="24"/>
          <w:szCs w:val="24"/>
        </w:rPr>
        <w:t xml:space="preserve">; Tr. 220-223).  </w:t>
      </w:r>
    </w:p>
    <w:p w:rsidR="001B6094" w:rsidRDefault="001B6094" w:rsidP="000965B4">
      <w:pPr>
        <w:jc w:val="both"/>
        <w:rPr>
          <w:rFonts w:ascii="Times New Roman" w:hAnsi="Times New Roman" w:cs="Times New Roman"/>
          <w:sz w:val="24"/>
          <w:szCs w:val="24"/>
        </w:rPr>
      </w:pPr>
    </w:p>
    <w:p w:rsidR="00FF1801" w:rsidRDefault="00B1170C" w:rsidP="000965B4">
      <w:pPr>
        <w:jc w:val="both"/>
        <w:rPr>
          <w:rFonts w:ascii="Times New Roman" w:hAnsi="Times New Roman" w:cs="Times New Roman"/>
          <w:sz w:val="24"/>
          <w:szCs w:val="24"/>
        </w:rPr>
      </w:pPr>
      <w:r>
        <w:rPr>
          <w:rFonts w:ascii="Times New Roman" w:hAnsi="Times New Roman" w:cs="Times New Roman"/>
          <w:sz w:val="24"/>
          <w:szCs w:val="24"/>
        </w:rPr>
        <w:t>43</w:t>
      </w:r>
      <w:r w:rsidR="0058080A">
        <w:rPr>
          <w:rFonts w:ascii="Times New Roman" w:hAnsi="Times New Roman" w:cs="Times New Roman"/>
          <w:sz w:val="24"/>
          <w:szCs w:val="24"/>
        </w:rPr>
        <w:t>.</w:t>
      </w:r>
      <w:r w:rsidR="0058080A">
        <w:rPr>
          <w:rFonts w:ascii="Times New Roman" w:hAnsi="Times New Roman" w:cs="Times New Roman"/>
          <w:sz w:val="24"/>
          <w:szCs w:val="24"/>
        </w:rPr>
        <w:tab/>
        <w:t xml:space="preserve">Parent has received some work samples from Child’s </w:t>
      </w:r>
      <w:r w:rsidR="00386C56">
        <w:rPr>
          <w:rFonts w:ascii="Times New Roman" w:hAnsi="Times New Roman" w:cs="Times New Roman"/>
          <w:sz w:val="24"/>
          <w:szCs w:val="24"/>
        </w:rPr>
        <w:t xml:space="preserve">kindergarten </w:t>
      </w:r>
      <w:r w:rsidR="00B13457">
        <w:rPr>
          <w:rFonts w:ascii="Times New Roman" w:hAnsi="Times New Roman" w:cs="Times New Roman"/>
          <w:sz w:val="24"/>
          <w:szCs w:val="24"/>
        </w:rPr>
        <w:t xml:space="preserve">general education </w:t>
      </w:r>
      <w:r w:rsidR="0058080A">
        <w:rPr>
          <w:rFonts w:ascii="Times New Roman" w:hAnsi="Times New Roman" w:cs="Times New Roman"/>
          <w:sz w:val="24"/>
          <w:szCs w:val="24"/>
        </w:rPr>
        <w:t>teacher.  (Tr. 282-283).</w:t>
      </w:r>
    </w:p>
    <w:p w:rsidR="00C27125" w:rsidRDefault="00C27125" w:rsidP="000965B4">
      <w:pPr>
        <w:jc w:val="both"/>
        <w:rPr>
          <w:rFonts w:ascii="Times New Roman" w:hAnsi="Times New Roman" w:cs="Times New Roman"/>
          <w:sz w:val="24"/>
          <w:szCs w:val="24"/>
        </w:rPr>
      </w:pPr>
    </w:p>
    <w:p w:rsidR="00C27125" w:rsidRPr="00B13457" w:rsidRDefault="00B1170C" w:rsidP="000965B4">
      <w:pPr>
        <w:jc w:val="both"/>
        <w:rPr>
          <w:rFonts w:ascii="Times New Roman" w:hAnsi="Times New Roman" w:cs="Times New Roman"/>
          <w:b/>
          <w:sz w:val="24"/>
          <w:szCs w:val="24"/>
        </w:rPr>
      </w:pPr>
      <w:r>
        <w:rPr>
          <w:rFonts w:ascii="Times New Roman" w:hAnsi="Times New Roman" w:cs="Times New Roman"/>
          <w:sz w:val="24"/>
          <w:szCs w:val="24"/>
        </w:rPr>
        <w:t>44</w:t>
      </w:r>
      <w:r w:rsidR="00B13457">
        <w:rPr>
          <w:rFonts w:ascii="Times New Roman" w:hAnsi="Times New Roman" w:cs="Times New Roman"/>
          <w:sz w:val="24"/>
          <w:szCs w:val="24"/>
        </w:rPr>
        <w:t>.</w:t>
      </w:r>
      <w:r w:rsidR="00B13457">
        <w:rPr>
          <w:rFonts w:ascii="Times New Roman" w:hAnsi="Times New Roman" w:cs="Times New Roman"/>
          <w:sz w:val="24"/>
          <w:szCs w:val="24"/>
        </w:rPr>
        <w:tab/>
        <w:t>T</w:t>
      </w:r>
      <w:r w:rsidR="00C27125">
        <w:rPr>
          <w:rFonts w:ascii="Times New Roman" w:hAnsi="Times New Roman" w:cs="Times New Roman"/>
          <w:sz w:val="24"/>
          <w:szCs w:val="24"/>
        </w:rPr>
        <w:t xml:space="preserve">he LEA has not threatened to arrest Parent.  Further, the LEA has not threatened to arrest advocate during her representation of Parent/Child.  (Tr. 263).  </w:t>
      </w:r>
    </w:p>
    <w:p w:rsidR="00CA2C37" w:rsidRDefault="00CA2C37" w:rsidP="000965B4">
      <w:pPr>
        <w:jc w:val="both"/>
        <w:rPr>
          <w:rFonts w:ascii="Times New Roman" w:hAnsi="Times New Roman" w:cs="Times New Roman"/>
          <w:sz w:val="24"/>
          <w:szCs w:val="24"/>
        </w:rPr>
      </w:pPr>
    </w:p>
    <w:p w:rsidR="00CA2C37" w:rsidRDefault="00B1170C" w:rsidP="000965B4">
      <w:pPr>
        <w:jc w:val="both"/>
        <w:rPr>
          <w:rFonts w:ascii="Times New Roman" w:hAnsi="Times New Roman" w:cs="Times New Roman"/>
          <w:sz w:val="24"/>
          <w:szCs w:val="24"/>
        </w:rPr>
      </w:pPr>
      <w:r>
        <w:rPr>
          <w:rFonts w:ascii="Times New Roman" w:hAnsi="Times New Roman" w:cs="Times New Roman"/>
          <w:sz w:val="24"/>
          <w:szCs w:val="24"/>
        </w:rPr>
        <w:t>45</w:t>
      </w:r>
      <w:r w:rsidR="00CA2C37">
        <w:rPr>
          <w:rFonts w:ascii="Times New Roman" w:hAnsi="Times New Roman" w:cs="Times New Roman"/>
          <w:sz w:val="24"/>
          <w:szCs w:val="24"/>
        </w:rPr>
        <w:t>.</w:t>
      </w:r>
      <w:r w:rsidR="00CA2C37">
        <w:rPr>
          <w:rFonts w:ascii="Times New Roman" w:hAnsi="Times New Roman" w:cs="Times New Roman"/>
          <w:sz w:val="24"/>
          <w:szCs w:val="24"/>
        </w:rPr>
        <w:tab/>
      </w:r>
      <w:r w:rsidR="008C66FF">
        <w:rPr>
          <w:rFonts w:ascii="Times New Roman" w:hAnsi="Times New Roman" w:cs="Times New Roman"/>
          <w:sz w:val="24"/>
          <w:szCs w:val="24"/>
        </w:rPr>
        <w:t xml:space="preserve">Before filing the due process complaint which is the subject of the instant case, Parent did not provide the LEA with any documentation to support her allegation that she has anxiety.  </w:t>
      </w:r>
      <w:r w:rsidR="00CA2C37">
        <w:rPr>
          <w:rFonts w:ascii="Times New Roman" w:hAnsi="Times New Roman" w:cs="Times New Roman"/>
          <w:sz w:val="24"/>
          <w:szCs w:val="24"/>
        </w:rPr>
        <w:t>(Tr. 258-263)</w:t>
      </w:r>
      <w:r w:rsidR="00C41245">
        <w:rPr>
          <w:rFonts w:ascii="Times New Roman" w:hAnsi="Times New Roman" w:cs="Times New Roman"/>
          <w:sz w:val="24"/>
          <w:szCs w:val="24"/>
        </w:rPr>
        <w:t>.</w:t>
      </w:r>
    </w:p>
    <w:p w:rsidR="00C41245" w:rsidRDefault="00C41245" w:rsidP="000965B4">
      <w:pPr>
        <w:jc w:val="both"/>
        <w:rPr>
          <w:rFonts w:ascii="Times New Roman" w:hAnsi="Times New Roman" w:cs="Times New Roman"/>
          <w:sz w:val="24"/>
          <w:szCs w:val="24"/>
        </w:rPr>
      </w:pPr>
    </w:p>
    <w:p w:rsidR="00C80A1E" w:rsidRDefault="00B1170C" w:rsidP="000965B4">
      <w:pPr>
        <w:jc w:val="both"/>
        <w:rPr>
          <w:rFonts w:ascii="Times New Roman" w:hAnsi="Times New Roman" w:cs="Times New Roman"/>
          <w:sz w:val="24"/>
          <w:szCs w:val="24"/>
        </w:rPr>
      </w:pPr>
      <w:r>
        <w:rPr>
          <w:rFonts w:ascii="Times New Roman" w:hAnsi="Times New Roman" w:cs="Times New Roman"/>
          <w:sz w:val="24"/>
          <w:szCs w:val="24"/>
        </w:rPr>
        <w:t>46</w:t>
      </w:r>
      <w:r w:rsidR="00C80A1E">
        <w:rPr>
          <w:rFonts w:ascii="Times New Roman" w:hAnsi="Times New Roman" w:cs="Times New Roman"/>
          <w:sz w:val="24"/>
          <w:szCs w:val="24"/>
        </w:rPr>
        <w:t>.</w:t>
      </w:r>
      <w:r w:rsidR="00C41245">
        <w:rPr>
          <w:rFonts w:ascii="Times New Roman" w:hAnsi="Times New Roman" w:cs="Times New Roman"/>
          <w:sz w:val="24"/>
          <w:szCs w:val="24"/>
        </w:rPr>
        <w:tab/>
      </w:r>
      <w:r w:rsidR="00FC650E">
        <w:rPr>
          <w:rFonts w:ascii="Times New Roman" w:hAnsi="Times New Roman" w:cs="Times New Roman"/>
          <w:sz w:val="24"/>
          <w:szCs w:val="24"/>
        </w:rPr>
        <w:t xml:space="preserve">Prior to the </w:t>
      </w:r>
      <w:r w:rsidR="007B4F6C">
        <w:rPr>
          <w:rFonts w:ascii="Times New Roman" w:hAnsi="Times New Roman" w:cs="Times New Roman"/>
          <w:sz w:val="24"/>
          <w:szCs w:val="24"/>
        </w:rPr>
        <w:t xml:space="preserve">due process </w:t>
      </w:r>
      <w:r w:rsidR="00FC650E">
        <w:rPr>
          <w:rFonts w:ascii="Times New Roman" w:hAnsi="Times New Roman" w:cs="Times New Roman"/>
          <w:sz w:val="24"/>
          <w:szCs w:val="24"/>
        </w:rPr>
        <w:t>hearing</w:t>
      </w:r>
      <w:r w:rsidR="007B4F6C">
        <w:rPr>
          <w:rFonts w:ascii="Times New Roman" w:hAnsi="Times New Roman" w:cs="Times New Roman"/>
          <w:sz w:val="24"/>
          <w:szCs w:val="24"/>
        </w:rPr>
        <w:t xml:space="preserve"> in the instant case</w:t>
      </w:r>
      <w:r w:rsidR="00FC650E">
        <w:rPr>
          <w:rFonts w:ascii="Times New Roman" w:hAnsi="Times New Roman" w:cs="Times New Roman"/>
          <w:sz w:val="24"/>
          <w:szCs w:val="24"/>
        </w:rPr>
        <w:t xml:space="preserve">, parent’s advocate requested that the hearing not take place on any school division property.  The advocate argued that such a location would subject the parent to anxiety/trauma.  The school objected to the request.  The parties were given an opportunity to submit written arguments and documentation in support of their respective positions. </w:t>
      </w:r>
      <w:r w:rsidR="00B375A2">
        <w:rPr>
          <w:rFonts w:ascii="Times New Roman" w:hAnsi="Times New Roman" w:cs="Times New Roman"/>
          <w:sz w:val="24"/>
          <w:szCs w:val="24"/>
        </w:rPr>
        <w:t xml:space="preserve"> As documentation to support the parent’s argument, her advocate </w:t>
      </w:r>
      <w:r w:rsidR="00FC650E">
        <w:rPr>
          <w:rFonts w:ascii="Times New Roman" w:hAnsi="Times New Roman" w:cs="Times New Roman"/>
          <w:sz w:val="24"/>
          <w:szCs w:val="24"/>
        </w:rPr>
        <w:t xml:space="preserve">submitted an email on April 9, 2019, </w:t>
      </w:r>
      <w:r w:rsidR="00B375A2">
        <w:rPr>
          <w:rFonts w:ascii="Times New Roman" w:hAnsi="Times New Roman" w:cs="Times New Roman"/>
          <w:sz w:val="24"/>
          <w:szCs w:val="24"/>
        </w:rPr>
        <w:t xml:space="preserve">with an image.  The advocate stated in the email that the documentation showed </w:t>
      </w:r>
      <w:r w:rsidR="00FC650E">
        <w:rPr>
          <w:rFonts w:ascii="Times New Roman" w:hAnsi="Times New Roman" w:cs="Times New Roman"/>
          <w:sz w:val="24"/>
          <w:szCs w:val="24"/>
        </w:rPr>
        <w:t>“Parent receiving mental health support services due to issues going on within the school setting with her children.”</w:t>
      </w:r>
      <w:r w:rsidR="00B375A2">
        <w:rPr>
          <w:rFonts w:ascii="Times New Roman" w:hAnsi="Times New Roman" w:cs="Times New Roman"/>
          <w:sz w:val="24"/>
          <w:szCs w:val="24"/>
        </w:rPr>
        <w:t xml:space="preserve">  This</w:t>
      </w:r>
      <w:r w:rsidR="00FC650E">
        <w:rPr>
          <w:rFonts w:ascii="Times New Roman" w:hAnsi="Times New Roman" w:cs="Times New Roman"/>
          <w:sz w:val="24"/>
          <w:szCs w:val="24"/>
        </w:rPr>
        <w:t xml:space="preserve"> </w:t>
      </w:r>
      <w:r w:rsidR="00B375A2">
        <w:rPr>
          <w:rFonts w:ascii="Times New Roman" w:hAnsi="Times New Roman" w:cs="Times New Roman"/>
          <w:sz w:val="24"/>
          <w:szCs w:val="24"/>
        </w:rPr>
        <w:t xml:space="preserve">documentation/image </w:t>
      </w:r>
      <w:r w:rsidR="00C80A1E">
        <w:rPr>
          <w:rFonts w:ascii="Times New Roman" w:hAnsi="Times New Roman" w:cs="Times New Roman"/>
          <w:sz w:val="24"/>
          <w:szCs w:val="24"/>
        </w:rPr>
        <w:t xml:space="preserve">in the email </w:t>
      </w:r>
      <w:r w:rsidR="00B375A2">
        <w:rPr>
          <w:rFonts w:ascii="Times New Roman" w:hAnsi="Times New Roman" w:cs="Times New Roman"/>
          <w:sz w:val="24"/>
          <w:szCs w:val="24"/>
        </w:rPr>
        <w:t xml:space="preserve">consisted of the image of Healthcare’s logo and a form “excuse from work/school” note.  </w:t>
      </w:r>
      <w:r w:rsidR="00C80A1E">
        <w:rPr>
          <w:rFonts w:ascii="Times New Roman" w:hAnsi="Times New Roman" w:cs="Times New Roman"/>
          <w:sz w:val="24"/>
          <w:szCs w:val="24"/>
        </w:rPr>
        <w:t>This form note read as follows:</w:t>
      </w:r>
    </w:p>
    <w:p w:rsidR="00C80A1E" w:rsidRDefault="00C80A1E" w:rsidP="000965B4">
      <w:pPr>
        <w:jc w:val="both"/>
        <w:rPr>
          <w:rFonts w:ascii="Times New Roman" w:hAnsi="Times New Roman" w:cs="Times New Roman"/>
          <w:sz w:val="24"/>
          <w:szCs w:val="24"/>
        </w:rPr>
      </w:pPr>
    </w:p>
    <w:p w:rsidR="00C80A1E" w:rsidRDefault="00C80A1E" w:rsidP="000965B4">
      <w:pPr>
        <w:jc w:val="both"/>
        <w:rPr>
          <w:rFonts w:ascii="Times New Roman" w:hAnsi="Times New Roman" w:cs="Times New Roman"/>
          <w:sz w:val="24"/>
          <w:szCs w:val="24"/>
        </w:rPr>
      </w:pPr>
    </w:p>
    <w:p w:rsidR="00C80A1E" w:rsidRDefault="00C80A1E" w:rsidP="00C80A1E">
      <w:pPr>
        <w:ind w:left="1440" w:right="1440"/>
        <w:jc w:val="bot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t>March 25, 2019</w:t>
      </w:r>
    </w:p>
    <w:p w:rsidR="00C80A1E" w:rsidRDefault="00C80A1E" w:rsidP="00C80A1E">
      <w:pPr>
        <w:ind w:left="1440" w:right="1440"/>
        <w:jc w:val="both"/>
        <w:rPr>
          <w:rFonts w:ascii="Times New Roman" w:hAnsi="Times New Roman" w:cs="Times New Roman"/>
          <w:sz w:val="24"/>
          <w:szCs w:val="24"/>
        </w:rPr>
      </w:pPr>
    </w:p>
    <w:p w:rsidR="00C80A1E" w:rsidRDefault="00C80A1E" w:rsidP="00C80A1E">
      <w:pPr>
        <w:ind w:left="1440" w:right="1440"/>
        <w:jc w:val="both"/>
        <w:rPr>
          <w:rFonts w:ascii="Times New Roman" w:hAnsi="Times New Roman" w:cs="Times New Roman"/>
          <w:sz w:val="24"/>
          <w:szCs w:val="24"/>
        </w:rPr>
      </w:pPr>
      <w:r>
        <w:rPr>
          <w:rFonts w:ascii="Times New Roman" w:hAnsi="Times New Roman" w:cs="Times New Roman"/>
          <w:sz w:val="24"/>
          <w:szCs w:val="24"/>
        </w:rPr>
        <w:t>To whom it may concern:</w:t>
      </w:r>
    </w:p>
    <w:p w:rsidR="00C80A1E" w:rsidRDefault="00C80A1E" w:rsidP="00C80A1E">
      <w:pPr>
        <w:ind w:left="1440" w:right="1440"/>
        <w:jc w:val="both"/>
        <w:rPr>
          <w:rFonts w:ascii="Times New Roman" w:hAnsi="Times New Roman" w:cs="Times New Roman"/>
          <w:sz w:val="24"/>
          <w:szCs w:val="24"/>
        </w:rPr>
      </w:pPr>
    </w:p>
    <w:p w:rsidR="00C80A1E" w:rsidRDefault="00C80A1E" w:rsidP="00C80A1E">
      <w:pPr>
        <w:ind w:left="1440" w:right="1440"/>
        <w:jc w:val="both"/>
        <w:rPr>
          <w:rFonts w:ascii="Times New Roman" w:hAnsi="Times New Roman" w:cs="Times New Roman"/>
          <w:sz w:val="24"/>
          <w:szCs w:val="24"/>
        </w:rPr>
      </w:pPr>
      <w:r>
        <w:rPr>
          <w:rFonts w:ascii="Times New Roman" w:hAnsi="Times New Roman" w:cs="Times New Roman"/>
          <w:sz w:val="24"/>
          <w:szCs w:val="24"/>
        </w:rPr>
        <w:tab/>
        <w:t>[Parent] was seen in the office today for professional services.  Please excuse his/her absence from work/school today.</w:t>
      </w:r>
    </w:p>
    <w:p w:rsidR="00C80A1E" w:rsidRDefault="00C80A1E" w:rsidP="00C80A1E">
      <w:pPr>
        <w:ind w:left="1440" w:right="1440"/>
        <w:jc w:val="both"/>
        <w:rPr>
          <w:rFonts w:ascii="Times New Roman" w:hAnsi="Times New Roman" w:cs="Times New Roman"/>
          <w:sz w:val="24"/>
          <w:szCs w:val="24"/>
        </w:rPr>
      </w:pPr>
    </w:p>
    <w:p w:rsidR="00C80A1E" w:rsidRDefault="00C80A1E" w:rsidP="00C80A1E">
      <w:pPr>
        <w:ind w:left="1440" w:right="1440"/>
        <w:jc w:val="both"/>
        <w:rPr>
          <w:rFonts w:ascii="Times New Roman" w:hAnsi="Times New Roman" w:cs="Times New Roman"/>
          <w:sz w:val="24"/>
          <w:szCs w:val="24"/>
        </w:rPr>
      </w:pPr>
    </w:p>
    <w:p w:rsidR="00C80A1E" w:rsidRDefault="00C80A1E" w:rsidP="00C80A1E">
      <w:pPr>
        <w:ind w:left="1440" w:right="1440"/>
        <w:jc w:val="both"/>
        <w:rPr>
          <w:rFonts w:ascii="Times New Roman" w:hAnsi="Times New Roman" w:cs="Times New Roman"/>
          <w:sz w:val="24"/>
          <w:szCs w:val="24"/>
        </w:rPr>
      </w:pPr>
      <w:r>
        <w:rPr>
          <w:rFonts w:ascii="Times New Roman" w:hAnsi="Times New Roman" w:cs="Times New Roman"/>
          <w:sz w:val="24"/>
          <w:szCs w:val="24"/>
        </w:rPr>
        <w:t>_______________/s_/___________, LCSW</w:t>
      </w:r>
      <w:r w:rsidR="00B375A2">
        <w:rPr>
          <w:rFonts w:ascii="Times New Roman" w:hAnsi="Times New Roman" w:cs="Times New Roman"/>
          <w:sz w:val="24"/>
          <w:szCs w:val="24"/>
        </w:rPr>
        <w:t xml:space="preserve">. </w:t>
      </w:r>
    </w:p>
    <w:p w:rsidR="00C80A1E" w:rsidRDefault="00C80A1E" w:rsidP="00C80A1E">
      <w:pPr>
        <w:ind w:left="1440" w:right="1440"/>
        <w:jc w:val="both"/>
        <w:rPr>
          <w:rFonts w:ascii="Times New Roman" w:hAnsi="Times New Roman" w:cs="Times New Roman"/>
          <w:sz w:val="24"/>
          <w:szCs w:val="24"/>
        </w:rPr>
      </w:pPr>
    </w:p>
    <w:p w:rsidR="00C80A1E" w:rsidRDefault="00C80A1E" w:rsidP="000965B4">
      <w:pPr>
        <w:jc w:val="both"/>
        <w:rPr>
          <w:rFonts w:ascii="Times New Roman" w:hAnsi="Times New Roman" w:cs="Times New Roman"/>
          <w:sz w:val="24"/>
          <w:szCs w:val="24"/>
        </w:rPr>
      </w:pPr>
      <w:r>
        <w:rPr>
          <w:rFonts w:ascii="Times New Roman" w:hAnsi="Times New Roman" w:cs="Times New Roman"/>
          <w:sz w:val="24"/>
          <w:szCs w:val="24"/>
        </w:rPr>
        <w:t>Parent provided nothing further to support her request for the hearing to be held off school division property.   (HO Exh. 7).</w:t>
      </w:r>
    </w:p>
    <w:p w:rsidR="002F2851" w:rsidRDefault="002F2851" w:rsidP="000965B4">
      <w:pPr>
        <w:jc w:val="both"/>
        <w:rPr>
          <w:rFonts w:ascii="Times New Roman" w:hAnsi="Times New Roman" w:cs="Times New Roman"/>
          <w:sz w:val="24"/>
          <w:szCs w:val="24"/>
        </w:rPr>
      </w:pPr>
    </w:p>
    <w:p w:rsidR="002F2851" w:rsidRDefault="002F2851" w:rsidP="002F2851">
      <w:pPr>
        <w:jc w:val="both"/>
        <w:rPr>
          <w:rFonts w:ascii="Times New Roman" w:hAnsi="Times New Roman" w:cs="Times New Roman"/>
          <w:sz w:val="24"/>
          <w:szCs w:val="24"/>
        </w:rPr>
      </w:pPr>
      <w:r>
        <w:rPr>
          <w:rFonts w:ascii="Times New Roman" w:hAnsi="Times New Roman" w:cs="Times New Roman"/>
          <w:sz w:val="24"/>
          <w:szCs w:val="24"/>
        </w:rPr>
        <w:tab/>
        <w:t>Parent’s documentation or image provided in the April 9, 2019 email is</w:t>
      </w:r>
      <w:r w:rsidR="00A551F7">
        <w:rPr>
          <w:rFonts w:ascii="Times New Roman" w:hAnsi="Times New Roman" w:cs="Times New Roman"/>
          <w:sz w:val="24"/>
          <w:szCs w:val="24"/>
        </w:rPr>
        <w:t>/was</w:t>
      </w:r>
      <w:r>
        <w:rPr>
          <w:rFonts w:ascii="Times New Roman" w:hAnsi="Times New Roman" w:cs="Times New Roman"/>
          <w:sz w:val="24"/>
          <w:szCs w:val="24"/>
        </w:rPr>
        <w:t xml:space="preserve"> insufficient.  </w:t>
      </w:r>
    </w:p>
    <w:p w:rsidR="00C80A1E" w:rsidRDefault="00C80A1E" w:rsidP="000965B4">
      <w:pPr>
        <w:jc w:val="both"/>
        <w:rPr>
          <w:rFonts w:ascii="Times New Roman" w:hAnsi="Times New Roman" w:cs="Times New Roman"/>
          <w:sz w:val="24"/>
          <w:szCs w:val="24"/>
        </w:rPr>
      </w:pPr>
    </w:p>
    <w:p w:rsidR="00C80A1E" w:rsidRDefault="00B1170C" w:rsidP="00C80A1E">
      <w:pPr>
        <w:jc w:val="both"/>
        <w:rPr>
          <w:rFonts w:ascii="Times New Roman" w:hAnsi="Times New Roman" w:cs="Times New Roman"/>
          <w:sz w:val="24"/>
          <w:szCs w:val="24"/>
        </w:rPr>
      </w:pPr>
      <w:r>
        <w:rPr>
          <w:rFonts w:ascii="Times New Roman" w:hAnsi="Times New Roman" w:cs="Times New Roman"/>
          <w:sz w:val="24"/>
          <w:szCs w:val="24"/>
        </w:rPr>
        <w:t>47</w:t>
      </w:r>
      <w:r w:rsidR="00C80A1E">
        <w:rPr>
          <w:rFonts w:ascii="Times New Roman" w:hAnsi="Times New Roman" w:cs="Times New Roman"/>
          <w:sz w:val="24"/>
          <w:szCs w:val="24"/>
        </w:rPr>
        <w:t>.</w:t>
      </w:r>
      <w:r w:rsidR="00C80A1E">
        <w:rPr>
          <w:rFonts w:ascii="Times New Roman" w:hAnsi="Times New Roman" w:cs="Times New Roman"/>
          <w:sz w:val="24"/>
          <w:szCs w:val="24"/>
        </w:rPr>
        <w:tab/>
        <w:t>Parent has provided varying reasons at different times regarding why she does not desire to meet on school divisi</w:t>
      </w:r>
      <w:r w:rsidR="007B4F6C">
        <w:rPr>
          <w:rFonts w:ascii="Times New Roman" w:hAnsi="Times New Roman" w:cs="Times New Roman"/>
          <w:sz w:val="24"/>
          <w:szCs w:val="24"/>
        </w:rPr>
        <w:t>on property.  First, as noted</w:t>
      </w:r>
      <w:r w:rsidR="00C80A1E">
        <w:rPr>
          <w:rFonts w:ascii="Times New Roman" w:hAnsi="Times New Roman" w:cs="Times New Roman"/>
          <w:sz w:val="24"/>
          <w:szCs w:val="24"/>
        </w:rPr>
        <w:t xml:space="preserve"> above, parent articulated on October 22, 2018, that she feared that she and her advocate were in jeopardy of being asked to stay off school property for simply standing up for ourselves and my children.  </w:t>
      </w:r>
      <w:r w:rsidR="00C80A1E">
        <w:rPr>
          <w:rFonts w:ascii="Times New Roman" w:hAnsi="Times New Roman" w:cs="Times New Roman"/>
          <w:i/>
          <w:sz w:val="24"/>
          <w:szCs w:val="24"/>
        </w:rPr>
        <w:t xml:space="preserve">See </w:t>
      </w:r>
      <w:r w:rsidR="00C80A1E">
        <w:rPr>
          <w:rFonts w:ascii="Times New Roman" w:hAnsi="Times New Roman" w:cs="Times New Roman"/>
          <w:sz w:val="24"/>
          <w:szCs w:val="24"/>
        </w:rPr>
        <w:t xml:space="preserve">“Finding of Fact” # 3 and </w:t>
      </w:r>
    </w:p>
    <w:p w:rsidR="00C80A1E" w:rsidRDefault="00C80A1E" w:rsidP="00C80A1E">
      <w:pPr>
        <w:jc w:val="both"/>
        <w:rPr>
          <w:rFonts w:ascii="Times New Roman" w:hAnsi="Times New Roman" w:cs="Times New Roman"/>
          <w:sz w:val="24"/>
          <w:szCs w:val="24"/>
        </w:rPr>
      </w:pPr>
      <w:r>
        <w:rPr>
          <w:rFonts w:ascii="Times New Roman" w:hAnsi="Times New Roman" w:cs="Times New Roman"/>
          <w:sz w:val="24"/>
          <w:szCs w:val="24"/>
        </w:rPr>
        <w:t>S Exh. 8 at 2).  Next, on December 14, 2018, during the eligibility meeting, Parent indicated she did not desire to meet at her child’s school because the LEA is bias and the meetings are one-sided.</w:t>
      </w:r>
      <w:r w:rsidR="007B4F6C">
        <w:rPr>
          <w:rFonts w:ascii="Times New Roman" w:hAnsi="Times New Roman" w:cs="Times New Roman"/>
          <w:sz w:val="24"/>
          <w:szCs w:val="24"/>
        </w:rPr>
        <w:t xml:space="preserve">  (S Exh. 13).  Then</w:t>
      </w:r>
      <w:r w:rsidR="00EA2262">
        <w:rPr>
          <w:rFonts w:ascii="Times New Roman" w:hAnsi="Times New Roman" w:cs="Times New Roman"/>
          <w:sz w:val="24"/>
          <w:szCs w:val="24"/>
        </w:rPr>
        <w:t xml:space="preserve">, the reason for desiring to </w:t>
      </w:r>
      <w:r w:rsidR="007B4F6C">
        <w:rPr>
          <w:rFonts w:ascii="Times New Roman" w:hAnsi="Times New Roman" w:cs="Times New Roman"/>
          <w:sz w:val="24"/>
          <w:szCs w:val="24"/>
        </w:rPr>
        <w:t xml:space="preserve">meet </w:t>
      </w:r>
      <w:r w:rsidR="00EA2262">
        <w:rPr>
          <w:rFonts w:ascii="Times New Roman" w:hAnsi="Times New Roman" w:cs="Times New Roman"/>
          <w:sz w:val="24"/>
          <w:szCs w:val="24"/>
        </w:rPr>
        <w:t>off school property became due to trauma/anxiety.</w:t>
      </w:r>
      <w:r w:rsidR="00F57911">
        <w:rPr>
          <w:rFonts w:ascii="Times New Roman" w:hAnsi="Times New Roman" w:cs="Times New Roman"/>
          <w:sz w:val="24"/>
          <w:szCs w:val="24"/>
        </w:rPr>
        <w:t xml:space="preserve">  </w:t>
      </w:r>
    </w:p>
    <w:p w:rsidR="00C80A1E" w:rsidRDefault="00C80A1E" w:rsidP="000965B4">
      <w:pPr>
        <w:jc w:val="both"/>
        <w:rPr>
          <w:rFonts w:ascii="Times New Roman" w:hAnsi="Times New Roman" w:cs="Times New Roman"/>
          <w:sz w:val="24"/>
          <w:szCs w:val="24"/>
        </w:rPr>
      </w:pPr>
    </w:p>
    <w:p w:rsidR="00C80A1E" w:rsidRDefault="00B1170C" w:rsidP="000965B4">
      <w:pPr>
        <w:jc w:val="both"/>
        <w:rPr>
          <w:rFonts w:ascii="Times New Roman" w:hAnsi="Times New Roman" w:cs="Times New Roman"/>
          <w:sz w:val="24"/>
          <w:szCs w:val="24"/>
        </w:rPr>
      </w:pPr>
      <w:r>
        <w:rPr>
          <w:rFonts w:ascii="Times New Roman" w:hAnsi="Times New Roman" w:cs="Times New Roman"/>
          <w:sz w:val="24"/>
          <w:szCs w:val="24"/>
        </w:rPr>
        <w:t>48</w:t>
      </w:r>
      <w:r w:rsidR="00EA2262">
        <w:rPr>
          <w:rFonts w:ascii="Times New Roman" w:hAnsi="Times New Roman" w:cs="Times New Roman"/>
          <w:sz w:val="24"/>
          <w:szCs w:val="24"/>
        </w:rPr>
        <w:t>.</w:t>
      </w:r>
      <w:r w:rsidR="00EA2262">
        <w:rPr>
          <w:rFonts w:ascii="Times New Roman" w:hAnsi="Times New Roman" w:cs="Times New Roman"/>
          <w:sz w:val="24"/>
          <w:szCs w:val="24"/>
        </w:rPr>
        <w:tab/>
        <w:t>Special Education Specialist is the LEA’s staff person who conducts retaliation training.  When a retaliation complaint is filed, he is the staff person appointed to investigate it.  Special Education Specia</w:t>
      </w:r>
      <w:r w:rsidR="007B4F6C">
        <w:rPr>
          <w:rFonts w:ascii="Times New Roman" w:hAnsi="Times New Roman" w:cs="Times New Roman"/>
          <w:sz w:val="24"/>
          <w:szCs w:val="24"/>
        </w:rPr>
        <w:t>list did not recall Parent ever</w:t>
      </w:r>
      <w:r w:rsidR="00EA2262">
        <w:rPr>
          <w:rFonts w:ascii="Times New Roman" w:hAnsi="Times New Roman" w:cs="Times New Roman"/>
          <w:sz w:val="24"/>
          <w:szCs w:val="24"/>
        </w:rPr>
        <w:t xml:space="preserve"> filing a retaliation complaint.  (Tr. 35-36).</w:t>
      </w:r>
    </w:p>
    <w:p w:rsidR="00A551F7" w:rsidRDefault="00A551F7" w:rsidP="000965B4">
      <w:pPr>
        <w:jc w:val="both"/>
        <w:rPr>
          <w:rFonts w:ascii="Times New Roman" w:hAnsi="Times New Roman" w:cs="Times New Roman"/>
          <w:sz w:val="24"/>
          <w:szCs w:val="24"/>
        </w:rPr>
      </w:pPr>
    </w:p>
    <w:p w:rsidR="00A551F7" w:rsidRDefault="00A551F7" w:rsidP="000965B4">
      <w:pPr>
        <w:jc w:val="both"/>
        <w:rPr>
          <w:rFonts w:ascii="Times New Roman" w:hAnsi="Times New Roman" w:cs="Times New Roman"/>
          <w:sz w:val="24"/>
          <w:szCs w:val="24"/>
        </w:rPr>
      </w:pPr>
      <w:r>
        <w:rPr>
          <w:rFonts w:ascii="Times New Roman" w:hAnsi="Times New Roman" w:cs="Times New Roman"/>
          <w:sz w:val="24"/>
          <w:szCs w:val="24"/>
        </w:rPr>
        <w:tab/>
        <w:t xml:space="preserve">The Hearing Officer finds that the evidence is not sufficient to establish the parent has filed a retaliation claim with the LEA.  </w:t>
      </w:r>
    </w:p>
    <w:p w:rsidR="00EA2262" w:rsidRDefault="00EA2262" w:rsidP="000965B4">
      <w:pPr>
        <w:jc w:val="both"/>
        <w:rPr>
          <w:rFonts w:ascii="Times New Roman" w:hAnsi="Times New Roman" w:cs="Times New Roman"/>
          <w:sz w:val="24"/>
          <w:szCs w:val="24"/>
        </w:rPr>
      </w:pPr>
    </w:p>
    <w:p w:rsidR="00EA2262" w:rsidRDefault="00B1170C" w:rsidP="000965B4">
      <w:pPr>
        <w:jc w:val="both"/>
        <w:rPr>
          <w:rFonts w:ascii="Times New Roman" w:hAnsi="Times New Roman" w:cs="Times New Roman"/>
          <w:sz w:val="24"/>
          <w:szCs w:val="24"/>
        </w:rPr>
      </w:pPr>
      <w:r>
        <w:rPr>
          <w:rFonts w:ascii="Times New Roman" w:hAnsi="Times New Roman" w:cs="Times New Roman"/>
          <w:sz w:val="24"/>
          <w:szCs w:val="24"/>
        </w:rPr>
        <w:t>49</w:t>
      </w:r>
      <w:r w:rsidR="00EA2262">
        <w:rPr>
          <w:rFonts w:ascii="Times New Roman" w:hAnsi="Times New Roman" w:cs="Times New Roman"/>
          <w:sz w:val="24"/>
          <w:szCs w:val="24"/>
        </w:rPr>
        <w:t>.</w:t>
      </w:r>
      <w:r w:rsidR="00EA2262">
        <w:rPr>
          <w:rFonts w:ascii="Times New Roman" w:hAnsi="Times New Roman" w:cs="Times New Roman"/>
          <w:sz w:val="24"/>
          <w:szCs w:val="24"/>
        </w:rPr>
        <w:tab/>
        <w:t>The fact that the LEA held the meetings at Elementary School I was not retaliation against the parent and advocate because they were advocates for the child.  (Tr. 377/8-9).</w:t>
      </w:r>
    </w:p>
    <w:p w:rsidR="00EA2262" w:rsidRDefault="00EA2262" w:rsidP="000965B4">
      <w:pPr>
        <w:jc w:val="both"/>
        <w:rPr>
          <w:rFonts w:ascii="Times New Roman" w:hAnsi="Times New Roman" w:cs="Times New Roman"/>
          <w:sz w:val="24"/>
          <w:szCs w:val="24"/>
        </w:rPr>
      </w:pPr>
    </w:p>
    <w:p w:rsidR="00EA2262" w:rsidRDefault="00B1170C" w:rsidP="000965B4">
      <w:pPr>
        <w:jc w:val="both"/>
        <w:rPr>
          <w:rFonts w:ascii="Times New Roman" w:hAnsi="Times New Roman" w:cs="Times New Roman"/>
          <w:sz w:val="24"/>
          <w:szCs w:val="24"/>
        </w:rPr>
      </w:pPr>
      <w:r>
        <w:rPr>
          <w:rFonts w:ascii="Times New Roman" w:hAnsi="Times New Roman" w:cs="Times New Roman"/>
          <w:sz w:val="24"/>
          <w:szCs w:val="24"/>
        </w:rPr>
        <w:t>50</w:t>
      </w:r>
      <w:r w:rsidR="00EA2262">
        <w:rPr>
          <w:rFonts w:ascii="Times New Roman" w:hAnsi="Times New Roman" w:cs="Times New Roman"/>
          <w:sz w:val="24"/>
          <w:szCs w:val="24"/>
        </w:rPr>
        <w:t>.</w:t>
      </w:r>
      <w:r w:rsidR="00EA2262">
        <w:rPr>
          <w:rFonts w:ascii="Times New Roman" w:hAnsi="Times New Roman" w:cs="Times New Roman"/>
          <w:sz w:val="24"/>
          <w:szCs w:val="24"/>
        </w:rPr>
        <w:tab/>
        <w:t>During the December 14, 2018 eligibility meeting, a request was made for General Education Teacher</w:t>
      </w:r>
      <w:r w:rsidR="00D34174">
        <w:rPr>
          <w:rFonts w:ascii="Times New Roman" w:hAnsi="Times New Roman" w:cs="Times New Roman"/>
          <w:sz w:val="24"/>
          <w:szCs w:val="24"/>
        </w:rPr>
        <w:t xml:space="preserve"> I to position herself so that the teacher appeared on the camera.  Accordingly, the teacher did not stand up</w:t>
      </w:r>
      <w:r w:rsidR="00EA2262">
        <w:rPr>
          <w:rFonts w:ascii="Times New Roman" w:hAnsi="Times New Roman" w:cs="Times New Roman"/>
          <w:sz w:val="24"/>
          <w:szCs w:val="24"/>
        </w:rPr>
        <w:t xml:space="preserve">  </w:t>
      </w:r>
      <w:r w:rsidR="00D34174">
        <w:rPr>
          <w:rFonts w:ascii="Times New Roman" w:hAnsi="Times New Roman" w:cs="Times New Roman"/>
          <w:sz w:val="24"/>
          <w:szCs w:val="24"/>
        </w:rPr>
        <w:t xml:space="preserve">and point her finger at the parent in retaliation or to show hostility toward the parent.  The teacher did not </w:t>
      </w:r>
      <w:r w:rsidR="00A551F7">
        <w:rPr>
          <w:rFonts w:ascii="Times New Roman" w:hAnsi="Times New Roman" w:cs="Times New Roman"/>
          <w:sz w:val="24"/>
          <w:szCs w:val="24"/>
        </w:rPr>
        <w:t xml:space="preserve">threaten the parent.  </w:t>
      </w:r>
      <w:r w:rsidR="00D34174">
        <w:rPr>
          <w:rFonts w:ascii="Times New Roman" w:hAnsi="Times New Roman" w:cs="Times New Roman"/>
          <w:sz w:val="24"/>
          <w:szCs w:val="24"/>
        </w:rPr>
        <w:t>(S Exh. 13; Tr. 298; Tr. 330/16-19).</w:t>
      </w:r>
    </w:p>
    <w:p w:rsidR="000D6AE1" w:rsidRDefault="000D6AE1" w:rsidP="000965B4">
      <w:pPr>
        <w:jc w:val="both"/>
        <w:rPr>
          <w:rFonts w:ascii="Times New Roman" w:hAnsi="Times New Roman" w:cs="Times New Roman"/>
          <w:sz w:val="24"/>
          <w:szCs w:val="24"/>
        </w:rPr>
      </w:pPr>
    </w:p>
    <w:p w:rsidR="000D6AE1" w:rsidRDefault="00B1170C" w:rsidP="000965B4">
      <w:pPr>
        <w:jc w:val="both"/>
        <w:rPr>
          <w:rFonts w:ascii="Times New Roman" w:hAnsi="Times New Roman" w:cs="Times New Roman"/>
          <w:sz w:val="24"/>
          <w:szCs w:val="24"/>
        </w:rPr>
      </w:pPr>
      <w:r>
        <w:rPr>
          <w:rFonts w:ascii="Times New Roman" w:hAnsi="Times New Roman" w:cs="Times New Roman"/>
          <w:sz w:val="24"/>
          <w:szCs w:val="24"/>
        </w:rPr>
        <w:t>51</w:t>
      </w:r>
      <w:r w:rsidR="000D6AE1">
        <w:rPr>
          <w:rFonts w:ascii="Times New Roman" w:hAnsi="Times New Roman" w:cs="Times New Roman"/>
          <w:sz w:val="24"/>
          <w:szCs w:val="24"/>
        </w:rPr>
        <w:t>.</w:t>
      </w:r>
      <w:r w:rsidR="000D6AE1">
        <w:rPr>
          <w:rFonts w:ascii="Times New Roman" w:hAnsi="Times New Roman" w:cs="Times New Roman"/>
          <w:sz w:val="24"/>
          <w:szCs w:val="24"/>
        </w:rPr>
        <w:tab/>
      </w:r>
      <w:r w:rsidR="00662110">
        <w:rPr>
          <w:rFonts w:ascii="Times New Roman" w:hAnsi="Times New Roman" w:cs="Times New Roman"/>
          <w:sz w:val="24"/>
          <w:szCs w:val="24"/>
        </w:rPr>
        <w:t>The LEA works with parents in determining a mutual place to hold meetings.  Moreover, in comparison to scheduling meetings with other parents, this p</w:t>
      </w:r>
      <w:r w:rsidR="000D6AE1">
        <w:rPr>
          <w:rFonts w:ascii="Times New Roman" w:hAnsi="Times New Roman" w:cs="Times New Roman"/>
          <w:sz w:val="24"/>
          <w:szCs w:val="24"/>
        </w:rPr>
        <w:t>arent was treated like all other parents</w:t>
      </w:r>
      <w:r w:rsidR="00662110">
        <w:rPr>
          <w:rFonts w:ascii="Times New Roman" w:hAnsi="Times New Roman" w:cs="Times New Roman"/>
          <w:sz w:val="24"/>
          <w:szCs w:val="24"/>
        </w:rPr>
        <w:t xml:space="preserve">.  </w:t>
      </w:r>
      <w:r w:rsidR="000D6AE1">
        <w:rPr>
          <w:rFonts w:ascii="Times New Roman" w:hAnsi="Times New Roman" w:cs="Times New Roman"/>
          <w:sz w:val="24"/>
          <w:szCs w:val="24"/>
        </w:rPr>
        <w:t>(Tr. 133-134</w:t>
      </w:r>
      <w:r w:rsidR="00662110">
        <w:rPr>
          <w:rFonts w:ascii="Times New Roman" w:hAnsi="Times New Roman" w:cs="Times New Roman"/>
          <w:sz w:val="24"/>
          <w:szCs w:val="24"/>
        </w:rPr>
        <w:t xml:space="preserve"> and 137 -138/12-13</w:t>
      </w:r>
      <w:r w:rsidR="000D6AE1">
        <w:rPr>
          <w:rFonts w:ascii="Times New Roman" w:hAnsi="Times New Roman" w:cs="Times New Roman"/>
          <w:sz w:val="24"/>
          <w:szCs w:val="24"/>
        </w:rPr>
        <w:t>).</w:t>
      </w:r>
    </w:p>
    <w:p w:rsidR="0012798F" w:rsidRDefault="0012798F" w:rsidP="000965B4">
      <w:pPr>
        <w:jc w:val="both"/>
        <w:rPr>
          <w:rFonts w:ascii="Times New Roman" w:hAnsi="Times New Roman" w:cs="Times New Roman"/>
          <w:sz w:val="24"/>
          <w:szCs w:val="24"/>
        </w:rPr>
      </w:pPr>
    </w:p>
    <w:p w:rsidR="00540F91" w:rsidRDefault="00540F91" w:rsidP="00BB668A">
      <w:pPr>
        <w:pStyle w:val="Heading1"/>
      </w:pPr>
      <w:r w:rsidRPr="00607186">
        <w:t>OTHER</w:t>
      </w:r>
    </w:p>
    <w:p w:rsidR="00540F91" w:rsidRPr="00607186" w:rsidRDefault="00540F91" w:rsidP="00540F91">
      <w:pPr>
        <w:jc w:val="both"/>
        <w:rPr>
          <w:rFonts w:ascii="Times New Roman" w:hAnsi="Times New Roman" w:cs="Times New Roman"/>
          <w:b/>
          <w:sz w:val="24"/>
          <w:szCs w:val="24"/>
        </w:rPr>
      </w:pPr>
    </w:p>
    <w:p w:rsidR="00540F91" w:rsidRDefault="00B1170C" w:rsidP="00540F91">
      <w:pPr>
        <w:jc w:val="both"/>
        <w:rPr>
          <w:rFonts w:ascii="Times New Roman" w:hAnsi="Times New Roman" w:cs="Times New Roman"/>
          <w:sz w:val="24"/>
          <w:szCs w:val="24"/>
        </w:rPr>
      </w:pPr>
      <w:r>
        <w:rPr>
          <w:rFonts w:ascii="Times New Roman" w:hAnsi="Times New Roman" w:cs="Times New Roman"/>
          <w:sz w:val="24"/>
          <w:szCs w:val="24"/>
        </w:rPr>
        <w:t>52</w:t>
      </w:r>
      <w:r w:rsidR="00540F91">
        <w:rPr>
          <w:rFonts w:ascii="Times New Roman" w:hAnsi="Times New Roman" w:cs="Times New Roman"/>
          <w:sz w:val="24"/>
          <w:szCs w:val="24"/>
        </w:rPr>
        <w:t>.</w:t>
      </w:r>
      <w:r w:rsidR="00540F91">
        <w:rPr>
          <w:rFonts w:ascii="Times New Roman" w:hAnsi="Times New Roman" w:cs="Times New Roman"/>
          <w:sz w:val="24"/>
          <w:szCs w:val="24"/>
        </w:rPr>
        <w:tab/>
        <w:t>The Hearing Officer qualified Special Education Coordinator II as an expert in special education grades kindergarten through 12.  (Tr. 424).</w:t>
      </w:r>
    </w:p>
    <w:p w:rsidR="00540F91" w:rsidRDefault="00540F91" w:rsidP="00540F91">
      <w:pPr>
        <w:jc w:val="both"/>
        <w:rPr>
          <w:rFonts w:ascii="Times New Roman" w:hAnsi="Times New Roman" w:cs="Times New Roman"/>
          <w:sz w:val="24"/>
          <w:szCs w:val="24"/>
        </w:rPr>
      </w:pPr>
    </w:p>
    <w:p w:rsidR="00540F91" w:rsidRDefault="00B1170C" w:rsidP="00540F91">
      <w:pPr>
        <w:jc w:val="both"/>
        <w:rPr>
          <w:rFonts w:ascii="Times New Roman" w:hAnsi="Times New Roman" w:cs="Times New Roman"/>
          <w:sz w:val="24"/>
          <w:szCs w:val="24"/>
        </w:rPr>
      </w:pPr>
      <w:r>
        <w:rPr>
          <w:rFonts w:ascii="Times New Roman" w:hAnsi="Times New Roman" w:cs="Times New Roman"/>
          <w:sz w:val="24"/>
          <w:szCs w:val="24"/>
        </w:rPr>
        <w:t>53</w:t>
      </w:r>
      <w:r w:rsidR="0012798F">
        <w:rPr>
          <w:rFonts w:ascii="Times New Roman" w:hAnsi="Times New Roman" w:cs="Times New Roman"/>
          <w:sz w:val="24"/>
          <w:szCs w:val="24"/>
        </w:rPr>
        <w:t>.</w:t>
      </w:r>
      <w:r w:rsidR="00540F91">
        <w:rPr>
          <w:rFonts w:ascii="Times New Roman" w:hAnsi="Times New Roman" w:cs="Times New Roman"/>
          <w:sz w:val="24"/>
          <w:szCs w:val="24"/>
        </w:rPr>
        <w:t>.</w:t>
      </w:r>
      <w:r w:rsidR="00540F91" w:rsidRPr="00CC7F05">
        <w:rPr>
          <w:rFonts w:ascii="Times New Roman" w:hAnsi="Times New Roman" w:cs="Times New Roman"/>
          <w:sz w:val="24"/>
          <w:szCs w:val="24"/>
        </w:rPr>
        <w:t xml:space="preserve"> </w:t>
      </w:r>
      <w:r w:rsidR="00540F91">
        <w:rPr>
          <w:rFonts w:ascii="Times New Roman" w:hAnsi="Times New Roman" w:cs="Times New Roman"/>
          <w:sz w:val="24"/>
          <w:szCs w:val="24"/>
        </w:rPr>
        <w:tab/>
        <w:t>The Hearing Officer qualified Special Education Specialist as an expert in special education compliance.  (Tr. 102/11-13).</w:t>
      </w:r>
    </w:p>
    <w:p w:rsidR="00540F91" w:rsidRDefault="00540F91" w:rsidP="00540F91">
      <w:pPr>
        <w:jc w:val="both"/>
        <w:rPr>
          <w:rFonts w:ascii="Times New Roman" w:hAnsi="Times New Roman" w:cs="Times New Roman"/>
          <w:b/>
          <w:sz w:val="24"/>
          <w:szCs w:val="24"/>
        </w:rPr>
      </w:pPr>
    </w:p>
    <w:p w:rsidR="00540F91" w:rsidRPr="007E651D" w:rsidRDefault="00B1170C" w:rsidP="00540F91">
      <w:pPr>
        <w:jc w:val="both"/>
        <w:rPr>
          <w:rFonts w:ascii="Times New Roman" w:hAnsi="Times New Roman" w:cs="Times New Roman"/>
          <w:sz w:val="24"/>
          <w:szCs w:val="24"/>
        </w:rPr>
      </w:pPr>
      <w:r>
        <w:rPr>
          <w:rFonts w:ascii="Times New Roman" w:hAnsi="Times New Roman" w:cs="Times New Roman"/>
          <w:sz w:val="24"/>
          <w:szCs w:val="24"/>
        </w:rPr>
        <w:t>54</w:t>
      </w:r>
      <w:r w:rsidR="00540F91">
        <w:rPr>
          <w:rFonts w:ascii="Times New Roman" w:hAnsi="Times New Roman" w:cs="Times New Roman"/>
          <w:sz w:val="24"/>
          <w:szCs w:val="24"/>
        </w:rPr>
        <w:t>.</w:t>
      </w:r>
      <w:r w:rsidR="00540F91">
        <w:rPr>
          <w:rFonts w:ascii="Times New Roman" w:hAnsi="Times New Roman" w:cs="Times New Roman"/>
          <w:sz w:val="24"/>
          <w:szCs w:val="24"/>
        </w:rPr>
        <w:tab/>
        <w:t>The Hearing Officer qualified Principal as an expert in the area of school administration Kindergarten through twelfth grade.  The parent had no objection.  (Tr. 339/14-16; Tr. 340/5-11).</w:t>
      </w:r>
    </w:p>
    <w:p w:rsidR="00540F91" w:rsidRDefault="00540F91" w:rsidP="00540F91">
      <w:pPr>
        <w:jc w:val="both"/>
        <w:rPr>
          <w:rFonts w:ascii="Times New Roman" w:hAnsi="Times New Roman" w:cs="Times New Roman"/>
          <w:sz w:val="24"/>
          <w:szCs w:val="24"/>
        </w:rPr>
      </w:pPr>
    </w:p>
    <w:p w:rsidR="00540F91" w:rsidRDefault="00B1170C" w:rsidP="00540F91">
      <w:pPr>
        <w:jc w:val="both"/>
        <w:rPr>
          <w:rFonts w:ascii="Times New Roman" w:hAnsi="Times New Roman" w:cs="Times New Roman"/>
          <w:sz w:val="24"/>
          <w:szCs w:val="24"/>
        </w:rPr>
      </w:pPr>
      <w:r>
        <w:rPr>
          <w:rFonts w:ascii="Times New Roman" w:hAnsi="Times New Roman" w:cs="Times New Roman"/>
          <w:sz w:val="24"/>
          <w:szCs w:val="24"/>
        </w:rPr>
        <w:t>55</w:t>
      </w:r>
      <w:r w:rsidR="00540F91">
        <w:rPr>
          <w:rFonts w:ascii="Times New Roman" w:hAnsi="Times New Roman" w:cs="Times New Roman"/>
          <w:sz w:val="24"/>
          <w:szCs w:val="24"/>
        </w:rPr>
        <w:t>.</w:t>
      </w:r>
      <w:r w:rsidR="00540F91">
        <w:rPr>
          <w:rFonts w:ascii="Times New Roman" w:hAnsi="Times New Roman" w:cs="Times New Roman"/>
          <w:sz w:val="24"/>
          <w:szCs w:val="24"/>
        </w:rPr>
        <w:tab/>
        <w:t xml:space="preserve">When the LEA attempted to schedule IEP or eligibility meetings with the parent, the LEA did not give priority to the schedules of school staff over the parent’s.  </w:t>
      </w:r>
      <w:r w:rsidR="007B4F6C">
        <w:rPr>
          <w:rFonts w:ascii="Times New Roman" w:hAnsi="Times New Roman" w:cs="Times New Roman"/>
          <w:sz w:val="24"/>
          <w:szCs w:val="24"/>
        </w:rPr>
        <w:t>(</w:t>
      </w:r>
      <w:r w:rsidR="00540F91">
        <w:rPr>
          <w:rFonts w:ascii="Times New Roman" w:hAnsi="Times New Roman" w:cs="Times New Roman"/>
          <w:sz w:val="24"/>
          <w:szCs w:val="24"/>
        </w:rPr>
        <w:t>S Exhs. 17, 21, 22).</w:t>
      </w:r>
    </w:p>
    <w:p w:rsidR="00540F91" w:rsidRDefault="00540F91" w:rsidP="00540F91">
      <w:pPr>
        <w:jc w:val="both"/>
        <w:rPr>
          <w:rFonts w:ascii="Times New Roman" w:hAnsi="Times New Roman" w:cs="Times New Roman"/>
          <w:sz w:val="24"/>
          <w:szCs w:val="24"/>
        </w:rPr>
      </w:pPr>
    </w:p>
    <w:p w:rsidR="00540F91" w:rsidRDefault="00540F91" w:rsidP="00540F91">
      <w:pPr>
        <w:jc w:val="both"/>
        <w:rPr>
          <w:rFonts w:ascii="Times New Roman" w:hAnsi="Times New Roman" w:cs="Times New Roman"/>
          <w:sz w:val="24"/>
          <w:szCs w:val="24"/>
        </w:rPr>
      </w:pPr>
      <w:r>
        <w:rPr>
          <w:rFonts w:ascii="Times New Roman" w:hAnsi="Times New Roman" w:cs="Times New Roman"/>
          <w:sz w:val="24"/>
          <w:szCs w:val="24"/>
        </w:rPr>
        <w:t xml:space="preserve"> </w:t>
      </w:r>
      <w:r w:rsidR="00B1170C">
        <w:rPr>
          <w:rFonts w:ascii="Times New Roman" w:hAnsi="Times New Roman" w:cs="Times New Roman"/>
          <w:sz w:val="24"/>
          <w:szCs w:val="24"/>
        </w:rPr>
        <w:t>56</w:t>
      </w:r>
      <w:r>
        <w:rPr>
          <w:rFonts w:ascii="Times New Roman" w:hAnsi="Times New Roman" w:cs="Times New Roman"/>
          <w:sz w:val="24"/>
          <w:szCs w:val="24"/>
        </w:rPr>
        <w:t>.</w:t>
      </w:r>
      <w:r>
        <w:rPr>
          <w:rFonts w:ascii="Times New Roman" w:hAnsi="Times New Roman" w:cs="Times New Roman"/>
          <w:sz w:val="24"/>
          <w:szCs w:val="24"/>
        </w:rPr>
        <w:tab/>
        <w:t xml:space="preserve">On March 27, 2018, the school held an IEP meeting to develop the child’s IEP.  Those in attendance at the March 27, 2018 meeting were Parent, Case Manager, SEC I, and the general education teacher.  During the time of the March 27, 2018 IEP meeting, </w:t>
      </w:r>
      <w:r w:rsidR="00A551F7">
        <w:rPr>
          <w:rFonts w:ascii="Times New Roman" w:hAnsi="Times New Roman" w:cs="Times New Roman"/>
          <w:sz w:val="24"/>
          <w:szCs w:val="24"/>
        </w:rPr>
        <w:t xml:space="preserve">parent was not represented by Advocate.  </w:t>
      </w:r>
      <w:r>
        <w:rPr>
          <w:rFonts w:ascii="Times New Roman" w:hAnsi="Times New Roman" w:cs="Times New Roman"/>
          <w:sz w:val="24"/>
          <w:szCs w:val="24"/>
        </w:rPr>
        <w:t xml:space="preserve">Parent agreed to the IEP developed.  (S Exh. 3/1).  </w:t>
      </w:r>
    </w:p>
    <w:p w:rsidR="007B4F6C" w:rsidRDefault="007B4F6C" w:rsidP="00540F91">
      <w:pPr>
        <w:jc w:val="both"/>
        <w:rPr>
          <w:rFonts w:ascii="Times New Roman" w:hAnsi="Times New Roman" w:cs="Times New Roman"/>
          <w:b/>
          <w:sz w:val="24"/>
          <w:szCs w:val="24"/>
        </w:rPr>
      </w:pPr>
    </w:p>
    <w:p w:rsidR="00540F91" w:rsidRDefault="00B1170C" w:rsidP="00540F91">
      <w:pPr>
        <w:jc w:val="both"/>
        <w:rPr>
          <w:rFonts w:ascii="Times New Roman" w:hAnsi="Times New Roman" w:cs="Times New Roman"/>
          <w:sz w:val="24"/>
          <w:szCs w:val="24"/>
        </w:rPr>
      </w:pPr>
      <w:r>
        <w:rPr>
          <w:rFonts w:ascii="Times New Roman" w:hAnsi="Times New Roman" w:cs="Times New Roman"/>
          <w:sz w:val="24"/>
          <w:szCs w:val="24"/>
        </w:rPr>
        <w:t>57</w:t>
      </w:r>
      <w:r w:rsidR="00540F91">
        <w:rPr>
          <w:rFonts w:ascii="Times New Roman" w:hAnsi="Times New Roman" w:cs="Times New Roman"/>
          <w:sz w:val="24"/>
          <w:szCs w:val="24"/>
        </w:rPr>
        <w:t>.</w:t>
      </w:r>
      <w:r w:rsidR="00540F91">
        <w:rPr>
          <w:rFonts w:ascii="Times New Roman" w:hAnsi="Times New Roman" w:cs="Times New Roman"/>
          <w:sz w:val="24"/>
          <w:szCs w:val="24"/>
        </w:rPr>
        <w:tab/>
        <w:t>The LEA offered Parent alternatives to meeting at Elementary School I.  Those other locations included other elementary schools, the division’s central office building.  (Tr. 132).  Telephone conferencing was also offered.  However, the parent declined to participate in th</w:t>
      </w:r>
      <w:r w:rsidR="007B4F6C">
        <w:rPr>
          <w:rFonts w:ascii="Times New Roman" w:hAnsi="Times New Roman" w:cs="Times New Roman"/>
          <w:sz w:val="24"/>
          <w:szCs w:val="24"/>
        </w:rPr>
        <w:t xml:space="preserve">is manner since fall 2018.  </w:t>
      </w:r>
      <w:r w:rsidR="00540F91">
        <w:rPr>
          <w:rFonts w:ascii="Times New Roman" w:hAnsi="Times New Roman" w:cs="Times New Roman"/>
          <w:sz w:val="24"/>
          <w:szCs w:val="24"/>
        </w:rPr>
        <w:t>(Tr. 139).</w:t>
      </w:r>
    </w:p>
    <w:p w:rsidR="000A6AF2" w:rsidRDefault="000A6AF2" w:rsidP="00540F91">
      <w:pPr>
        <w:jc w:val="both"/>
        <w:rPr>
          <w:rFonts w:ascii="Times New Roman" w:hAnsi="Times New Roman" w:cs="Times New Roman"/>
          <w:sz w:val="24"/>
          <w:szCs w:val="24"/>
        </w:rPr>
      </w:pPr>
    </w:p>
    <w:p w:rsidR="000A6AF2" w:rsidRDefault="00E445CC" w:rsidP="000A6AF2">
      <w:pPr>
        <w:jc w:val="both"/>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rPr>
        <w:tab/>
        <w:t xml:space="preserve">Participation by telephone is reliable and viable means of participating in an IEP and eligibility meetings.  (Tr. 106/7-17; Tr.  431).  </w:t>
      </w:r>
    </w:p>
    <w:p w:rsidR="00540F91" w:rsidRDefault="00540F91" w:rsidP="00540F91">
      <w:pPr>
        <w:jc w:val="both"/>
        <w:rPr>
          <w:rFonts w:ascii="Times New Roman" w:hAnsi="Times New Roman" w:cs="Times New Roman"/>
          <w:sz w:val="24"/>
          <w:szCs w:val="24"/>
        </w:rPr>
      </w:pPr>
    </w:p>
    <w:p w:rsidR="00C06C75" w:rsidRDefault="00B1170C" w:rsidP="00E17B1B">
      <w:pPr>
        <w:jc w:val="both"/>
        <w:rPr>
          <w:rFonts w:ascii="Times New Roman" w:hAnsi="Times New Roman" w:cs="Times New Roman"/>
          <w:sz w:val="24"/>
          <w:szCs w:val="24"/>
        </w:rPr>
      </w:pPr>
      <w:r>
        <w:rPr>
          <w:rFonts w:ascii="Times New Roman" w:hAnsi="Times New Roman" w:cs="Times New Roman"/>
          <w:sz w:val="24"/>
          <w:szCs w:val="24"/>
        </w:rPr>
        <w:t>59</w:t>
      </w:r>
      <w:r w:rsidR="00163826">
        <w:rPr>
          <w:rFonts w:ascii="Times New Roman" w:hAnsi="Times New Roman" w:cs="Times New Roman"/>
          <w:sz w:val="24"/>
          <w:szCs w:val="24"/>
        </w:rPr>
        <w:t>.</w:t>
      </w:r>
      <w:r w:rsidR="00163826">
        <w:rPr>
          <w:rFonts w:ascii="Times New Roman" w:hAnsi="Times New Roman" w:cs="Times New Roman"/>
          <w:sz w:val="24"/>
          <w:szCs w:val="24"/>
        </w:rPr>
        <w:tab/>
        <w:t xml:space="preserve">Typically the location of the IEP meeting is at the school the </w:t>
      </w:r>
      <w:r w:rsidR="00E713E4">
        <w:rPr>
          <w:rFonts w:ascii="Times New Roman" w:hAnsi="Times New Roman" w:cs="Times New Roman"/>
          <w:sz w:val="24"/>
          <w:szCs w:val="24"/>
        </w:rPr>
        <w:t>child attends</w:t>
      </w:r>
      <w:r w:rsidR="00163826">
        <w:rPr>
          <w:rFonts w:ascii="Times New Roman" w:hAnsi="Times New Roman" w:cs="Times New Roman"/>
          <w:sz w:val="24"/>
          <w:szCs w:val="24"/>
        </w:rPr>
        <w:t>.  (tr. 462/24-24).</w:t>
      </w:r>
      <w:r w:rsidR="007B4F6C">
        <w:rPr>
          <w:rFonts w:ascii="Times New Roman" w:hAnsi="Times New Roman" w:cs="Times New Roman"/>
          <w:sz w:val="24"/>
          <w:szCs w:val="24"/>
        </w:rPr>
        <w:t xml:space="preserve">  Also, the school l</w:t>
      </w:r>
      <w:r w:rsidR="00C06C75">
        <w:rPr>
          <w:rFonts w:ascii="Times New Roman" w:hAnsi="Times New Roman" w:cs="Times New Roman"/>
          <w:sz w:val="24"/>
          <w:szCs w:val="24"/>
        </w:rPr>
        <w:t>isting a particular school as the location</w:t>
      </w:r>
      <w:r w:rsidR="000F4CD8">
        <w:rPr>
          <w:rFonts w:ascii="Times New Roman" w:hAnsi="Times New Roman" w:cs="Times New Roman"/>
          <w:sz w:val="24"/>
          <w:szCs w:val="24"/>
        </w:rPr>
        <w:t xml:space="preserve"> for  a meeting</w:t>
      </w:r>
      <w:r w:rsidR="00C06C75">
        <w:rPr>
          <w:rFonts w:ascii="Times New Roman" w:hAnsi="Times New Roman" w:cs="Times New Roman"/>
          <w:sz w:val="24"/>
          <w:szCs w:val="24"/>
        </w:rPr>
        <w:t xml:space="preserve"> is a proposal</w:t>
      </w:r>
      <w:r w:rsidR="007B4F6C">
        <w:rPr>
          <w:rFonts w:ascii="Times New Roman" w:hAnsi="Times New Roman" w:cs="Times New Roman"/>
          <w:sz w:val="24"/>
          <w:szCs w:val="24"/>
        </w:rPr>
        <w:t xml:space="preserve"> to the parent to meet at the named location</w:t>
      </w:r>
      <w:r w:rsidR="00C06C75">
        <w:rPr>
          <w:rFonts w:ascii="Times New Roman" w:hAnsi="Times New Roman" w:cs="Times New Roman"/>
          <w:sz w:val="24"/>
          <w:szCs w:val="24"/>
        </w:rPr>
        <w:t xml:space="preserve">.  </w:t>
      </w:r>
      <w:r w:rsidR="000F4CD8">
        <w:rPr>
          <w:rFonts w:ascii="Times New Roman" w:hAnsi="Times New Roman" w:cs="Times New Roman"/>
          <w:sz w:val="24"/>
          <w:szCs w:val="24"/>
        </w:rPr>
        <w:t>In all her correspondence to Parent, SEC II listed Elementary School I as the location for any proposed</w:t>
      </w:r>
      <w:r w:rsidR="00121E4F">
        <w:rPr>
          <w:rFonts w:ascii="Times New Roman" w:hAnsi="Times New Roman" w:cs="Times New Roman"/>
          <w:sz w:val="24"/>
          <w:szCs w:val="24"/>
        </w:rPr>
        <w:t xml:space="preserve"> meeting</w:t>
      </w:r>
      <w:r w:rsidR="000F4CD8">
        <w:rPr>
          <w:rFonts w:ascii="Times New Roman" w:hAnsi="Times New Roman" w:cs="Times New Roman"/>
          <w:sz w:val="24"/>
          <w:szCs w:val="24"/>
        </w:rPr>
        <w:t xml:space="preserve">.  </w:t>
      </w:r>
      <w:r w:rsidR="00C06C75">
        <w:rPr>
          <w:rFonts w:ascii="Times New Roman" w:hAnsi="Times New Roman" w:cs="Times New Roman"/>
          <w:sz w:val="24"/>
          <w:szCs w:val="24"/>
        </w:rPr>
        <w:t xml:space="preserve">SEC II </w:t>
      </w:r>
      <w:r w:rsidR="000F4CD8">
        <w:rPr>
          <w:rFonts w:ascii="Times New Roman" w:hAnsi="Times New Roman" w:cs="Times New Roman"/>
          <w:sz w:val="24"/>
          <w:szCs w:val="24"/>
        </w:rPr>
        <w:t xml:space="preserve">was not informed that the parent did not desire to meet on school property.  </w:t>
      </w:r>
      <w:r w:rsidR="00121E4F">
        <w:rPr>
          <w:rFonts w:ascii="Times New Roman" w:hAnsi="Times New Roman" w:cs="Times New Roman"/>
          <w:sz w:val="24"/>
          <w:szCs w:val="24"/>
        </w:rPr>
        <w:t>(Tr. 465 and 467)</w:t>
      </w:r>
      <w:r w:rsidR="00540F91">
        <w:rPr>
          <w:rFonts w:ascii="Times New Roman" w:hAnsi="Times New Roman" w:cs="Times New Roman"/>
          <w:sz w:val="24"/>
          <w:szCs w:val="24"/>
        </w:rPr>
        <w:t xml:space="preserve">.  </w:t>
      </w:r>
    </w:p>
    <w:p w:rsidR="00540F91" w:rsidRDefault="00540F91" w:rsidP="00540F91">
      <w:pPr>
        <w:jc w:val="both"/>
        <w:rPr>
          <w:rFonts w:ascii="Times New Roman" w:hAnsi="Times New Roman" w:cs="Times New Roman"/>
          <w:sz w:val="24"/>
          <w:szCs w:val="24"/>
        </w:rPr>
      </w:pPr>
    </w:p>
    <w:p w:rsidR="00E17B1B" w:rsidRDefault="00E445CC" w:rsidP="000965B4">
      <w:pPr>
        <w:jc w:val="both"/>
        <w:rPr>
          <w:rFonts w:ascii="Times New Roman" w:hAnsi="Times New Roman" w:cs="Times New Roman"/>
          <w:sz w:val="24"/>
          <w:szCs w:val="24"/>
        </w:rPr>
      </w:pPr>
      <w:r>
        <w:rPr>
          <w:rFonts w:ascii="Times New Roman" w:hAnsi="Times New Roman" w:cs="Times New Roman"/>
          <w:sz w:val="24"/>
          <w:szCs w:val="24"/>
        </w:rPr>
        <w:t>60</w:t>
      </w:r>
      <w:r w:rsidR="00034DDD">
        <w:rPr>
          <w:rFonts w:ascii="Times New Roman" w:hAnsi="Times New Roman" w:cs="Times New Roman"/>
          <w:sz w:val="24"/>
          <w:szCs w:val="24"/>
        </w:rPr>
        <w:t>.</w:t>
      </w:r>
      <w:r w:rsidR="00034DDD">
        <w:rPr>
          <w:rFonts w:ascii="Times New Roman" w:hAnsi="Times New Roman" w:cs="Times New Roman"/>
          <w:sz w:val="24"/>
          <w:szCs w:val="24"/>
        </w:rPr>
        <w:tab/>
        <w:t>Reasons to hold the meeting on school property</w:t>
      </w:r>
      <w:r w:rsidR="00540F91">
        <w:rPr>
          <w:rFonts w:ascii="Times New Roman" w:hAnsi="Times New Roman" w:cs="Times New Roman"/>
          <w:sz w:val="24"/>
          <w:szCs w:val="24"/>
        </w:rPr>
        <w:t xml:space="preserve"> include security, confidentiality, staffing schedules, the logistics</w:t>
      </w:r>
      <w:r w:rsidR="000F4CD8">
        <w:rPr>
          <w:rFonts w:ascii="Times New Roman" w:hAnsi="Times New Roman" w:cs="Times New Roman"/>
          <w:sz w:val="24"/>
          <w:szCs w:val="24"/>
        </w:rPr>
        <w:t>, being able to adhere to LEA policies and procedures</w:t>
      </w:r>
      <w:r w:rsidR="00540F91">
        <w:rPr>
          <w:rFonts w:ascii="Times New Roman" w:hAnsi="Times New Roman" w:cs="Times New Roman"/>
          <w:sz w:val="24"/>
          <w:szCs w:val="24"/>
        </w:rPr>
        <w:t>.   (Tr. 103-105</w:t>
      </w:r>
      <w:r>
        <w:rPr>
          <w:rFonts w:ascii="Times New Roman" w:hAnsi="Times New Roman" w:cs="Times New Roman"/>
          <w:sz w:val="24"/>
          <w:szCs w:val="24"/>
        </w:rPr>
        <w:t>, 277</w:t>
      </w:r>
      <w:r w:rsidR="000F4CD8">
        <w:rPr>
          <w:rFonts w:ascii="Times New Roman" w:hAnsi="Times New Roman" w:cs="Times New Roman"/>
          <w:sz w:val="24"/>
          <w:szCs w:val="24"/>
        </w:rPr>
        <w:t xml:space="preserve"> and 376-377</w:t>
      </w:r>
      <w:r w:rsidR="00540F91">
        <w:rPr>
          <w:rFonts w:ascii="Times New Roman" w:hAnsi="Times New Roman" w:cs="Times New Roman"/>
          <w:sz w:val="24"/>
          <w:szCs w:val="24"/>
        </w:rPr>
        <w:t>).</w:t>
      </w:r>
    </w:p>
    <w:p w:rsidR="000A6AF2" w:rsidRDefault="000A6AF2" w:rsidP="000A6AF2">
      <w:pPr>
        <w:jc w:val="both"/>
        <w:rPr>
          <w:rFonts w:ascii="Times New Roman" w:hAnsi="Times New Roman" w:cs="Times New Roman"/>
          <w:sz w:val="24"/>
          <w:szCs w:val="24"/>
        </w:rPr>
      </w:pPr>
      <w:r>
        <w:rPr>
          <w:rFonts w:ascii="Times New Roman" w:hAnsi="Times New Roman" w:cs="Times New Roman"/>
          <w:sz w:val="24"/>
          <w:szCs w:val="24"/>
        </w:rPr>
        <w:tab/>
      </w:r>
    </w:p>
    <w:p w:rsidR="009A1C60" w:rsidRDefault="00E445CC" w:rsidP="000965B4">
      <w:pPr>
        <w:jc w:val="both"/>
        <w:rPr>
          <w:rFonts w:ascii="Times New Roman" w:hAnsi="Times New Roman" w:cs="Times New Roman"/>
          <w:sz w:val="24"/>
          <w:szCs w:val="24"/>
        </w:rPr>
      </w:pPr>
      <w:r>
        <w:rPr>
          <w:rFonts w:ascii="Times New Roman" w:hAnsi="Times New Roman" w:cs="Times New Roman"/>
          <w:sz w:val="24"/>
          <w:szCs w:val="24"/>
        </w:rPr>
        <w:t>61</w:t>
      </w:r>
      <w:r w:rsidR="009A1C60">
        <w:rPr>
          <w:rFonts w:ascii="Times New Roman" w:hAnsi="Times New Roman" w:cs="Times New Roman"/>
          <w:sz w:val="24"/>
          <w:szCs w:val="24"/>
        </w:rPr>
        <w:t>.</w:t>
      </w:r>
      <w:r w:rsidR="009A1C60">
        <w:rPr>
          <w:rFonts w:ascii="Times New Roman" w:hAnsi="Times New Roman" w:cs="Times New Roman"/>
          <w:sz w:val="24"/>
          <w:szCs w:val="24"/>
        </w:rPr>
        <w:tab/>
        <w:t xml:space="preserve">During the 2018-2019 school year, Child was enrolled as a kindergartener.  Kindergarteners do not receive letter grades.  Rather, they are graded on a number scale from   one (1) to four (4).  The explanation of each number in the scale is noted below:  </w:t>
      </w:r>
    </w:p>
    <w:p w:rsidR="009A1C60" w:rsidRDefault="009A1C60" w:rsidP="000965B4">
      <w:pPr>
        <w:jc w:val="both"/>
        <w:rPr>
          <w:rFonts w:ascii="Times New Roman" w:hAnsi="Times New Roman" w:cs="Times New Roman"/>
          <w:sz w:val="24"/>
          <w:szCs w:val="24"/>
        </w:rPr>
      </w:pPr>
    </w:p>
    <w:p w:rsidR="009A1C60" w:rsidRDefault="009A1C60" w:rsidP="009A1C60">
      <w:pPr>
        <w:ind w:left="1440" w:right="1440"/>
        <w:jc w:val="both"/>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tab/>
        <w:t xml:space="preserve">Student’s performance exceeds standard/expectation, and </w:t>
      </w:r>
      <w:r>
        <w:rPr>
          <w:rFonts w:ascii="Times New Roman" w:hAnsi="Times New Roman" w:cs="Times New Roman"/>
          <w:sz w:val="24"/>
          <w:szCs w:val="24"/>
        </w:rPr>
        <w:tab/>
        <w:t>student consistently produces outstanding work.</w:t>
      </w:r>
    </w:p>
    <w:p w:rsidR="009A1C60" w:rsidRDefault="009A1C60" w:rsidP="009A1C60">
      <w:pPr>
        <w:ind w:left="1440" w:right="1440"/>
        <w:jc w:val="both"/>
        <w:rPr>
          <w:rFonts w:ascii="Times New Roman" w:hAnsi="Times New Roman" w:cs="Times New Roman"/>
          <w:sz w:val="24"/>
          <w:szCs w:val="24"/>
        </w:rPr>
      </w:pPr>
      <w:r>
        <w:rPr>
          <w:rFonts w:ascii="Times New Roman" w:hAnsi="Times New Roman" w:cs="Times New Roman"/>
          <w:sz w:val="24"/>
          <w:szCs w:val="24"/>
        </w:rPr>
        <w:t xml:space="preserve">3 = </w:t>
      </w:r>
      <w:r>
        <w:rPr>
          <w:rFonts w:ascii="Times New Roman" w:hAnsi="Times New Roman" w:cs="Times New Roman"/>
          <w:sz w:val="24"/>
          <w:szCs w:val="24"/>
        </w:rPr>
        <w:tab/>
        <w:t xml:space="preserve">Student’s performance meets standard/expectation, and </w:t>
      </w:r>
      <w:r>
        <w:rPr>
          <w:rFonts w:ascii="Times New Roman" w:hAnsi="Times New Roman" w:cs="Times New Roman"/>
          <w:sz w:val="24"/>
          <w:szCs w:val="24"/>
        </w:rPr>
        <w:tab/>
        <w:t>student consistently produces quality work.</w:t>
      </w:r>
    </w:p>
    <w:p w:rsidR="009A1C60" w:rsidRDefault="009A1C60" w:rsidP="009A1C60">
      <w:pPr>
        <w:ind w:left="1440" w:right="1440"/>
        <w:jc w:val="both"/>
        <w:rPr>
          <w:rFonts w:ascii="Times New Roman" w:hAnsi="Times New Roman" w:cs="Times New Roman"/>
          <w:sz w:val="24"/>
          <w:szCs w:val="24"/>
        </w:rPr>
      </w:pPr>
      <w:r>
        <w:rPr>
          <w:rFonts w:ascii="Times New Roman" w:hAnsi="Times New Roman" w:cs="Times New Roman"/>
          <w:sz w:val="24"/>
          <w:szCs w:val="24"/>
        </w:rPr>
        <w:t>2 =</w:t>
      </w:r>
      <w:r>
        <w:rPr>
          <w:rFonts w:ascii="Times New Roman" w:hAnsi="Times New Roman" w:cs="Times New Roman"/>
          <w:sz w:val="24"/>
          <w:szCs w:val="24"/>
        </w:rPr>
        <w:tab/>
        <w:t xml:space="preserve">Student’s performance is approaching standard/expectation </w:t>
      </w:r>
      <w:r>
        <w:rPr>
          <w:rFonts w:ascii="Times New Roman" w:hAnsi="Times New Roman" w:cs="Times New Roman"/>
          <w:sz w:val="24"/>
          <w:szCs w:val="24"/>
        </w:rPr>
        <w:tab/>
        <w:t>and student inconsistently applies learned skills.</w:t>
      </w:r>
    </w:p>
    <w:p w:rsidR="009A1C60" w:rsidRDefault="009A1C60" w:rsidP="009A1C60">
      <w:pPr>
        <w:ind w:left="1440" w:right="1440"/>
        <w:jc w:val="both"/>
        <w:rPr>
          <w:rFonts w:ascii="Times New Roman" w:hAnsi="Times New Roman" w:cs="Times New Roman"/>
          <w:sz w:val="24"/>
          <w:szCs w:val="24"/>
        </w:rPr>
      </w:pPr>
      <w:r>
        <w:rPr>
          <w:rFonts w:ascii="Times New Roman" w:hAnsi="Times New Roman" w:cs="Times New Roman"/>
          <w:sz w:val="24"/>
          <w:szCs w:val="24"/>
        </w:rPr>
        <w:t xml:space="preserve">1 = </w:t>
      </w:r>
      <w:r>
        <w:rPr>
          <w:rFonts w:ascii="Times New Roman" w:hAnsi="Times New Roman" w:cs="Times New Roman"/>
          <w:sz w:val="24"/>
          <w:szCs w:val="24"/>
        </w:rPr>
        <w:tab/>
        <w:t xml:space="preserve">Student’s performance is below standard/expectation and </w:t>
      </w:r>
      <w:r>
        <w:rPr>
          <w:rFonts w:ascii="Times New Roman" w:hAnsi="Times New Roman" w:cs="Times New Roman"/>
          <w:sz w:val="24"/>
          <w:szCs w:val="24"/>
        </w:rPr>
        <w:tab/>
        <w:t>student frequently requires re-teaching.</w:t>
      </w:r>
    </w:p>
    <w:p w:rsidR="009A1C60" w:rsidRPr="009A1C60" w:rsidRDefault="009A1C60" w:rsidP="009A1C60">
      <w:pPr>
        <w:ind w:left="1440" w:right="1440"/>
        <w:jc w:val="both"/>
        <w:rPr>
          <w:rFonts w:ascii="Times New Roman" w:hAnsi="Times New Roman" w:cs="Times New Roman"/>
          <w:sz w:val="24"/>
          <w:szCs w:val="24"/>
        </w:rPr>
      </w:pPr>
      <w:r>
        <w:rPr>
          <w:rFonts w:ascii="Times New Roman" w:hAnsi="Times New Roman" w:cs="Times New Roman"/>
          <w:sz w:val="24"/>
          <w:szCs w:val="24"/>
        </w:rPr>
        <w:t xml:space="preserve">NA =  This skill or concept was not assessed during this grading </w:t>
      </w:r>
      <w:r>
        <w:rPr>
          <w:rFonts w:ascii="Times New Roman" w:hAnsi="Times New Roman" w:cs="Times New Roman"/>
          <w:sz w:val="24"/>
          <w:szCs w:val="24"/>
        </w:rPr>
        <w:tab/>
        <w:t>period.</w:t>
      </w:r>
    </w:p>
    <w:p w:rsidR="009A1C60" w:rsidRDefault="009A1C60" w:rsidP="000965B4">
      <w:pPr>
        <w:jc w:val="both"/>
        <w:rPr>
          <w:rFonts w:ascii="Times New Roman" w:hAnsi="Times New Roman" w:cs="Times New Roman"/>
          <w:sz w:val="24"/>
          <w:szCs w:val="24"/>
        </w:rPr>
      </w:pPr>
    </w:p>
    <w:p w:rsidR="009A1C60" w:rsidRDefault="00C85FA4" w:rsidP="000965B4">
      <w:pPr>
        <w:jc w:val="both"/>
        <w:rPr>
          <w:rFonts w:ascii="Times New Roman" w:hAnsi="Times New Roman" w:cs="Times New Roman"/>
          <w:sz w:val="24"/>
          <w:szCs w:val="24"/>
        </w:rPr>
      </w:pPr>
      <w:r>
        <w:rPr>
          <w:rFonts w:ascii="Times New Roman" w:hAnsi="Times New Roman" w:cs="Times New Roman"/>
          <w:sz w:val="24"/>
          <w:szCs w:val="24"/>
        </w:rPr>
        <w:t>(S Exh. 19).</w:t>
      </w:r>
    </w:p>
    <w:p w:rsidR="00C85FA4" w:rsidRDefault="00C85FA4" w:rsidP="000965B4">
      <w:pPr>
        <w:jc w:val="both"/>
        <w:rPr>
          <w:rFonts w:ascii="Times New Roman" w:hAnsi="Times New Roman" w:cs="Times New Roman"/>
          <w:sz w:val="24"/>
          <w:szCs w:val="24"/>
        </w:rPr>
      </w:pPr>
    </w:p>
    <w:p w:rsidR="00C85FA4" w:rsidRDefault="00E445CC" w:rsidP="000965B4">
      <w:pPr>
        <w:jc w:val="both"/>
        <w:rPr>
          <w:rFonts w:ascii="Times New Roman" w:hAnsi="Times New Roman" w:cs="Times New Roman"/>
          <w:sz w:val="24"/>
          <w:szCs w:val="24"/>
        </w:rPr>
      </w:pPr>
      <w:r>
        <w:rPr>
          <w:rFonts w:ascii="Times New Roman" w:hAnsi="Times New Roman" w:cs="Times New Roman"/>
          <w:sz w:val="24"/>
          <w:szCs w:val="24"/>
        </w:rPr>
        <w:t>62</w:t>
      </w:r>
      <w:r w:rsidR="00C85FA4">
        <w:rPr>
          <w:rFonts w:ascii="Times New Roman" w:hAnsi="Times New Roman" w:cs="Times New Roman"/>
          <w:sz w:val="24"/>
          <w:szCs w:val="24"/>
        </w:rPr>
        <w:t>.</w:t>
      </w:r>
      <w:r w:rsidR="00C85FA4">
        <w:rPr>
          <w:rFonts w:ascii="Times New Roman" w:hAnsi="Times New Roman" w:cs="Times New Roman"/>
          <w:sz w:val="24"/>
          <w:szCs w:val="24"/>
        </w:rPr>
        <w:tab/>
        <w:t xml:space="preserve">Child’s report card for the first two quarters of the 2018-2019 school year shows the child received grades of 3s and 4s during that period.  </w:t>
      </w:r>
      <w:r w:rsidR="000F4CD8">
        <w:rPr>
          <w:rFonts w:ascii="Times New Roman" w:hAnsi="Times New Roman" w:cs="Times New Roman"/>
          <w:sz w:val="24"/>
          <w:szCs w:val="24"/>
        </w:rPr>
        <w:t xml:space="preserve">Hence, Child’s report card indicated that he was meeting or exceeding expectations.  </w:t>
      </w:r>
      <w:r w:rsidR="00C85FA4">
        <w:rPr>
          <w:rFonts w:ascii="Times New Roman" w:hAnsi="Times New Roman" w:cs="Times New Roman"/>
          <w:sz w:val="24"/>
          <w:szCs w:val="24"/>
        </w:rPr>
        <w:t xml:space="preserve">(S Exh. 19; Tr. 445-446).  By the third quarter, Child was no longer enrolled in a division school.  </w:t>
      </w:r>
    </w:p>
    <w:p w:rsidR="00C85FA4" w:rsidRDefault="00C85FA4" w:rsidP="000965B4">
      <w:pPr>
        <w:jc w:val="both"/>
        <w:rPr>
          <w:rFonts w:ascii="Times New Roman" w:hAnsi="Times New Roman" w:cs="Times New Roman"/>
          <w:sz w:val="24"/>
          <w:szCs w:val="24"/>
        </w:rPr>
      </w:pPr>
    </w:p>
    <w:p w:rsidR="00C85FA4" w:rsidRDefault="006272EC" w:rsidP="000965B4">
      <w:pPr>
        <w:jc w:val="both"/>
        <w:rPr>
          <w:rFonts w:ascii="Times New Roman" w:hAnsi="Times New Roman" w:cs="Times New Roman"/>
          <w:sz w:val="24"/>
          <w:szCs w:val="24"/>
        </w:rPr>
      </w:pPr>
      <w:r>
        <w:rPr>
          <w:rFonts w:ascii="Times New Roman" w:hAnsi="Times New Roman" w:cs="Times New Roman"/>
          <w:sz w:val="24"/>
          <w:szCs w:val="24"/>
        </w:rPr>
        <w:t>63</w:t>
      </w:r>
      <w:r w:rsidR="00C85FA4">
        <w:rPr>
          <w:rFonts w:ascii="Times New Roman" w:hAnsi="Times New Roman" w:cs="Times New Roman"/>
          <w:sz w:val="24"/>
          <w:szCs w:val="24"/>
        </w:rPr>
        <w:t>.</w:t>
      </w:r>
      <w:r w:rsidR="00C85FA4">
        <w:rPr>
          <w:rFonts w:ascii="Times New Roman" w:hAnsi="Times New Roman" w:cs="Times New Roman"/>
          <w:sz w:val="24"/>
          <w:szCs w:val="24"/>
        </w:rPr>
        <w:tab/>
        <w:t>Child’s progress reports show that by November 2, 2018 and January 25, 2019, the child was making appropriate progress and mastering his IEP goals.  (S Exh</w:t>
      </w:r>
      <w:r w:rsidR="000A6AF2">
        <w:rPr>
          <w:rFonts w:ascii="Times New Roman" w:hAnsi="Times New Roman" w:cs="Times New Roman"/>
          <w:sz w:val="24"/>
          <w:szCs w:val="24"/>
        </w:rPr>
        <w:t>s. 9 and</w:t>
      </w:r>
      <w:r w:rsidR="00C85FA4">
        <w:rPr>
          <w:rFonts w:ascii="Times New Roman" w:hAnsi="Times New Roman" w:cs="Times New Roman"/>
          <w:sz w:val="24"/>
          <w:szCs w:val="24"/>
        </w:rPr>
        <w:t xml:space="preserve"> 18; Tr.</w:t>
      </w:r>
      <w:r w:rsidR="000A6AF2">
        <w:rPr>
          <w:rFonts w:ascii="Times New Roman" w:hAnsi="Times New Roman" w:cs="Times New Roman"/>
          <w:sz w:val="24"/>
          <w:szCs w:val="24"/>
        </w:rPr>
        <w:t xml:space="preserve"> 84-85 and 87-90; Tr.</w:t>
      </w:r>
      <w:r w:rsidR="00C85FA4">
        <w:rPr>
          <w:rFonts w:ascii="Times New Roman" w:hAnsi="Times New Roman" w:cs="Times New Roman"/>
          <w:sz w:val="24"/>
          <w:szCs w:val="24"/>
        </w:rPr>
        <w:t xml:space="preserve"> 319/20-21; Tr. 439-444).</w:t>
      </w:r>
    </w:p>
    <w:p w:rsidR="00C85FA4" w:rsidRDefault="00C85FA4" w:rsidP="000965B4">
      <w:pPr>
        <w:jc w:val="both"/>
        <w:rPr>
          <w:rFonts w:ascii="Times New Roman" w:hAnsi="Times New Roman" w:cs="Times New Roman"/>
          <w:sz w:val="24"/>
          <w:szCs w:val="24"/>
        </w:rPr>
      </w:pPr>
    </w:p>
    <w:p w:rsidR="000F4CD8" w:rsidRDefault="006272EC" w:rsidP="000965B4">
      <w:pPr>
        <w:jc w:val="both"/>
        <w:rPr>
          <w:rFonts w:ascii="Times New Roman" w:hAnsi="Times New Roman" w:cs="Times New Roman"/>
          <w:sz w:val="24"/>
          <w:szCs w:val="24"/>
        </w:rPr>
      </w:pPr>
      <w:r>
        <w:rPr>
          <w:rFonts w:ascii="Times New Roman" w:hAnsi="Times New Roman" w:cs="Times New Roman"/>
          <w:sz w:val="24"/>
          <w:szCs w:val="24"/>
        </w:rPr>
        <w:t>64</w:t>
      </w:r>
      <w:r w:rsidR="005F6A70">
        <w:rPr>
          <w:rFonts w:ascii="Times New Roman" w:hAnsi="Times New Roman" w:cs="Times New Roman"/>
          <w:sz w:val="24"/>
          <w:szCs w:val="24"/>
        </w:rPr>
        <w:t>.</w:t>
      </w:r>
      <w:r w:rsidR="005F6A70">
        <w:rPr>
          <w:rFonts w:ascii="Times New Roman" w:hAnsi="Times New Roman" w:cs="Times New Roman"/>
          <w:sz w:val="24"/>
          <w:szCs w:val="24"/>
        </w:rPr>
        <w:tab/>
        <w:t xml:space="preserve">Child was administered the PALs on October 15, 2018.  The PALs assessment is a phonological assessment.  </w:t>
      </w:r>
      <w:r w:rsidR="00C85FA4">
        <w:rPr>
          <w:rFonts w:ascii="Times New Roman" w:hAnsi="Times New Roman" w:cs="Times New Roman"/>
          <w:sz w:val="24"/>
          <w:szCs w:val="24"/>
        </w:rPr>
        <w:t>The PALs was not scored by LEA personnel.  Specifically, t</w:t>
      </w:r>
      <w:r w:rsidR="005F6A70">
        <w:rPr>
          <w:rFonts w:ascii="Times New Roman" w:hAnsi="Times New Roman" w:cs="Times New Roman"/>
          <w:sz w:val="24"/>
          <w:szCs w:val="24"/>
        </w:rPr>
        <w:t>he child was administered the test online</w:t>
      </w:r>
      <w:r w:rsidR="009A1C60">
        <w:rPr>
          <w:rFonts w:ascii="Times New Roman" w:hAnsi="Times New Roman" w:cs="Times New Roman"/>
          <w:sz w:val="24"/>
          <w:szCs w:val="24"/>
        </w:rPr>
        <w:t xml:space="preserve"> by a software program.  The program also scored the child’s results.  </w:t>
      </w:r>
      <w:r w:rsidR="005F6A70">
        <w:rPr>
          <w:rFonts w:ascii="Times New Roman" w:hAnsi="Times New Roman" w:cs="Times New Roman"/>
          <w:sz w:val="24"/>
          <w:szCs w:val="24"/>
        </w:rPr>
        <w:t>This test measures a child’s ability to identify sounds, rhymes inside words, spelling,</w:t>
      </w:r>
      <w:r w:rsidR="00C85FA4">
        <w:rPr>
          <w:rFonts w:ascii="Times New Roman" w:hAnsi="Times New Roman" w:cs="Times New Roman"/>
          <w:sz w:val="24"/>
          <w:szCs w:val="24"/>
        </w:rPr>
        <w:t xml:space="preserve"> and word concept.  (Tr. 447-449</w:t>
      </w:r>
      <w:r w:rsidR="000F4CD8">
        <w:rPr>
          <w:rFonts w:ascii="Times New Roman" w:hAnsi="Times New Roman" w:cs="Times New Roman"/>
          <w:sz w:val="24"/>
          <w:szCs w:val="24"/>
        </w:rPr>
        <w:t>; S Exh. 6</w:t>
      </w:r>
      <w:r w:rsidR="005F6A70">
        <w:rPr>
          <w:rFonts w:ascii="Times New Roman" w:hAnsi="Times New Roman" w:cs="Times New Roman"/>
          <w:sz w:val="24"/>
          <w:szCs w:val="24"/>
        </w:rPr>
        <w:t>).</w:t>
      </w:r>
    </w:p>
    <w:p w:rsidR="000F4CD8" w:rsidRDefault="000F4CD8" w:rsidP="000965B4">
      <w:pPr>
        <w:jc w:val="both"/>
        <w:rPr>
          <w:rFonts w:ascii="Times New Roman" w:hAnsi="Times New Roman" w:cs="Times New Roman"/>
          <w:sz w:val="24"/>
          <w:szCs w:val="24"/>
        </w:rPr>
      </w:pPr>
    </w:p>
    <w:p w:rsidR="005F6A70" w:rsidRDefault="006272EC" w:rsidP="000965B4">
      <w:pPr>
        <w:jc w:val="both"/>
        <w:rPr>
          <w:rFonts w:ascii="Times New Roman" w:hAnsi="Times New Roman" w:cs="Times New Roman"/>
          <w:sz w:val="24"/>
          <w:szCs w:val="24"/>
        </w:rPr>
      </w:pPr>
      <w:r>
        <w:rPr>
          <w:rFonts w:ascii="Times New Roman" w:hAnsi="Times New Roman" w:cs="Times New Roman"/>
          <w:sz w:val="24"/>
          <w:szCs w:val="24"/>
        </w:rPr>
        <w:t>65</w:t>
      </w:r>
      <w:r w:rsidR="00510D5A">
        <w:rPr>
          <w:rFonts w:ascii="Times New Roman" w:hAnsi="Times New Roman" w:cs="Times New Roman"/>
          <w:sz w:val="24"/>
          <w:szCs w:val="24"/>
        </w:rPr>
        <w:t>.</w:t>
      </w:r>
      <w:r w:rsidR="00510D5A">
        <w:rPr>
          <w:rFonts w:ascii="Times New Roman" w:hAnsi="Times New Roman" w:cs="Times New Roman"/>
          <w:sz w:val="24"/>
          <w:szCs w:val="24"/>
        </w:rPr>
        <w:tab/>
        <w:t xml:space="preserve">The </w:t>
      </w:r>
      <w:r w:rsidR="000F4CD8">
        <w:rPr>
          <w:rFonts w:ascii="Times New Roman" w:hAnsi="Times New Roman" w:cs="Times New Roman"/>
          <w:sz w:val="24"/>
          <w:szCs w:val="24"/>
        </w:rPr>
        <w:t xml:space="preserve">PALS score </w:t>
      </w:r>
      <w:r w:rsidR="00510D5A">
        <w:rPr>
          <w:rFonts w:ascii="Times New Roman" w:hAnsi="Times New Roman" w:cs="Times New Roman"/>
          <w:sz w:val="24"/>
          <w:szCs w:val="24"/>
        </w:rPr>
        <w:t xml:space="preserve">of the child </w:t>
      </w:r>
      <w:r w:rsidR="000F4CD8">
        <w:rPr>
          <w:rFonts w:ascii="Times New Roman" w:hAnsi="Times New Roman" w:cs="Times New Roman"/>
          <w:sz w:val="24"/>
          <w:szCs w:val="24"/>
        </w:rPr>
        <w:t>demonstrated</w:t>
      </w:r>
      <w:r w:rsidR="00510D5A">
        <w:rPr>
          <w:rFonts w:ascii="Times New Roman" w:hAnsi="Times New Roman" w:cs="Times New Roman"/>
          <w:sz w:val="24"/>
          <w:szCs w:val="24"/>
        </w:rPr>
        <w:t xml:space="preserve"> that</w:t>
      </w:r>
      <w:r w:rsidR="000F4CD8">
        <w:rPr>
          <w:rFonts w:ascii="Times New Roman" w:hAnsi="Times New Roman" w:cs="Times New Roman"/>
          <w:sz w:val="24"/>
          <w:szCs w:val="24"/>
        </w:rPr>
        <w:t xml:space="preserve"> </w:t>
      </w:r>
      <w:r w:rsidR="00510D5A">
        <w:rPr>
          <w:rFonts w:ascii="Times New Roman" w:hAnsi="Times New Roman" w:cs="Times New Roman"/>
          <w:sz w:val="24"/>
          <w:szCs w:val="24"/>
        </w:rPr>
        <w:t xml:space="preserve">he had </w:t>
      </w:r>
      <w:r w:rsidR="000F4CD8">
        <w:rPr>
          <w:rFonts w:ascii="Times New Roman" w:hAnsi="Times New Roman" w:cs="Times New Roman"/>
          <w:sz w:val="24"/>
          <w:szCs w:val="24"/>
        </w:rPr>
        <w:t>met or</w:t>
      </w:r>
      <w:r w:rsidR="005F6A70">
        <w:rPr>
          <w:rFonts w:ascii="Times New Roman" w:hAnsi="Times New Roman" w:cs="Times New Roman"/>
          <w:sz w:val="24"/>
          <w:szCs w:val="24"/>
        </w:rPr>
        <w:t xml:space="preserve"> </w:t>
      </w:r>
      <w:r w:rsidR="000F4CD8">
        <w:rPr>
          <w:rFonts w:ascii="Times New Roman" w:hAnsi="Times New Roman" w:cs="Times New Roman"/>
          <w:sz w:val="24"/>
          <w:szCs w:val="24"/>
        </w:rPr>
        <w:t xml:space="preserve">exceeded benchmarks.  </w:t>
      </w:r>
      <w:r w:rsidR="005F6A70">
        <w:rPr>
          <w:rFonts w:ascii="Times New Roman" w:hAnsi="Times New Roman" w:cs="Times New Roman"/>
          <w:sz w:val="24"/>
          <w:szCs w:val="24"/>
        </w:rPr>
        <w:t xml:space="preserve"> </w:t>
      </w:r>
      <w:r>
        <w:rPr>
          <w:rFonts w:ascii="Times New Roman" w:hAnsi="Times New Roman" w:cs="Times New Roman"/>
          <w:sz w:val="24"/>
          <w:szCs w:val="24"/>
        </w:rPr>
        <w:t>(S Exh. 6).</w:t>
      </w:r>
    </w:p>
    <w:p w:rsidR="00665919" w:rsidRDefault="00665919" w:rsidP="000965B4">
      <w:pPr>
        <w:jc w:val="both"/>
        <w:rPr>
          <w:rFonts w:ascii="Times New Roman" w:hAnsi="Times New Roman" w:cs="Times New Roman"/>
          <w:sz w:val="24"/>
          <w:szCs w:val="24"/>
        </w:rPr>
      </w:pPr>
    </w:p>
    <w:p w:rsidR="00665919" w:rsidRDefault="006272EC" w:rsidP="000965B4">
      <w:pPr>
        <w:jc w:val="both"/>
        <w:rPr>
          <w:rFonts w:ascii="Times New Roman" w:hAnsi="Times New Roman" w:cs="Times New Roman"/>
          <w:sz w:val="24"/>
          <w:szCs w:val="24"/>
        </w:rPr>
      </w:pPr>
      <w:r>
        <w:rPr>
          <w:rFonts w:ascii="Times New Roman" w:hAnsi="Times New Roman" w:cs="Times New Roman"/>
          <w:sz w:val="24"/>
          <w:szCs w:val="24"/>
        </w:rPr>
        <w:t>66</w:t>
      </w:r>
      <w:r w:rsidR="00665919">
        <w:rPr>
          <w:rFonts w:ascii="Times New Roman" w:hAnsi="Times New Roman" w:cs="Times New Roman"/>
          <w:sz w:val="24"/>
          <w:szCs w:val="24"/>
        </w:rPr>
        <w:t>.</w:t>
      </w:r>
      <w:r w:rsidR="00665919">
        <w:rPr>
          <w:rFonts w:ascii="Times New Roman" w:hAnsi="Times New Roman" w:cs="Times New Roman"/>
          <w:sz w:val="24"/>
          <w:szCs w:val="24"/>
        </w:rPr>
        <w:tab/>
        <w:t>Parent filed another due process complaint on or about January 2019.  The earlier complaint was not assigned to this Hearing Officer to adjudicate.  (P Exh. 10).</w:t>
      </w:r>
    </w:p>
    <w:p w:rsidR="00DE0FF8" w:rsidRDefault="00DE0FF8" w:rsidP="000965B4">
      <w:pPr>
        <w:jc w:val="both"/>
        <w:rPr>
          <w:rFonts w:ascii="Times New Roman" w:hAnsi="Times New Roman" w:cs="Times New Roman"/>
          <w:sz w:val="24"/>
          <w:szCs w:val="24"/>
        </w:rPr>
      </w:pPr>
    </w:p>
    <w:p w:rsidR="00DE0FF8" w:rsidRDefault="00DE0FF8" w:rsidP="000965B4">
      <w:pPr>
        <w:jc w:val="both"/>
        <w:rPr>
          <w:rFonts w:ascii="Times New Roman" w:hAnsi="Times New Roman" w:cs="Times New Roman"/>
          <w:sz w:val="24"/>
          <w:szCs w:val="24"/>
        </w:rPr>
      </w:pPr>
      <w:r>
        <w:rPr>
          <w:rFonts w:ascii="Times New Roman" w:hAnsi="Times New Roman" w:cs="Times New Roman"/>
          <w:sz w:val="24"/>
          <w:szCs w:val="24"/>
        </w:rPr>
        <w:t>67.</w:t>
      </w:r>
      <w:r>
        <w:rPr>
          <w:rFonts w:ascii="Times New Roman" w:hAnsi="Times New Roman" w:cs="Times New Roman"/>
          <w:sz w:val="24"/>
          <w:szCs w:val="24"/>
        </w:rPr>
        <w:tab/>
        <w:t xml:space="preserve">The parent’s advocate has acted as a special education advocate in multiple hearings and is experienced in due process hearings.  </w:t>
      </w:r>
    </w:p>
    <w:p w:rsidR="000A6AF2" w:rsidRDefault="000A6AF2" w:rsidP="000965B4">
      <w:pPr>
        <w:jc w:val="both"/>
        <w:rPr>
          <w:rFonts w:ascii="Times New Roman" w:hAnsi="Times New Roman" w:cs="Times New Roman"/>
          <w:sz w:val="24"/>
          <w:szCs w:val="24"/>
        </w:rPr>
      </w:pPr>
    </w:p>
    <w:p w:rsidR="00BB6411" w:rsidRDefault="00EB2216" w:rsidP="00620D87">
      <w:pPr>
        <w:pStyle w:val="Heading1"/>
      </w:pPr>
      <w:r w:rsidRPr="00CF3B8C">
        <w:t>V.</w:t>
      </w:r>
      <w:r w:rsidRPr="00CF3B8C">
        <w:tab/>
        <w:t>LEGAL</w:t>
      </w:r>
      <w:r>
        <w:t xml:space="preserve"> ANALYSIS</w:t>
      </w:r>
    </w:p>
    <w:p w:rsidR="00525FCB" w:rsidRDefault="00525FCB" w:rsidP="00AF5352">
      <w:pPr>
        <w:jc w:val="both"/>
        <w:rPr>
          <w:rFonts w:ascii="Times New Roman" w:hAnsi="Times New Roman" w:cs="Times New Roman"/>
          <w:sz w:val="24"/>
          <w:szCs w:val="24"/>
        </w:rPr>
      </w:pPr>
    </w:p>
    <w:p w:rsidR="00BB6411" w:rsidRDefault="00BB6411" w:rsidP="00AF5352">
      <w:pPr>
        <w:jc w:val="both"/>
        <w:rPr>
          <w:rFonts w:ascii="Times New Roman" w:hAnsi="Times New Roman" w:cs="Times New Roman"/>
          <w:sz w:val="24"/>
          <w:szCs w:val="24"/>
        </w:rPr>
      </w:pPr>
      <w:r>
        <w:rPr>
          <w:rFonts w:ascii="Times New Roman" w:hAnsi="Times New Roman" w:cs="Times New Roman"/>
          <w:sz w:val="24"/>
          <w:szCs w:val="24"/>
        </w:rPr>
        <w:tab/>
        <w:t xml:space="preserve">The Individuals with Disabilities Education Improvement Act (IDEA/Act), 20 U.S.C. § 1400 </w:t>
      </w:r>
      <w:r>
        <w:rPr>
          <w:rFonts w:ascii="Times New Roman" w:hAnsi="Times New Roman" w:cs="Times New Roman"/>
          <w:i/>
          <w:sz w:val="24"/>
          <w:szCs w:val="24"/>
        </w:rPr>
        <w:t>et, seq,</w:t>
      </w:r>
      <w:r>
        <w:rPr>
          <w:rFonts w:ascii="Times New Roman" w:hAnsi="Times New Roman" w:cs="Times New Roman"/>
          <w:sz w:val="24"/>
          <w:szCs w:val="24"/>
        </w:rPr>
        <w:t xml:space="preserve"> requires a state, as a condition of acceptance of federal financial assistance, to ensure a “free appropriate public education” (FAPE) to all children with disabilities.  20 U.S.C. § 1400 (d) and § 1412(a)(1).  The Commonwealth of Virginia has elected to participate in this program and has required its public schools, including the LEA here, to provide FAPE to all children with disabilities residing in its jurisdiction.  Va. Code Ann. § 22.1-214-215.  </w:t>
      </w:r>
    </w:p>
    <w:p w:rsidR="00BB6411" w:rsidRDefault="00BB6411" w:rsidP="00AF5352">
      <w:pPr>
        <w:jc w:val="both"/>
        <w:rPr>
          <w:rFonts w:ascii="Times New Roman" w:hAnsi="Times New Roman" w:cs="Times New Roman"/>
          <w:sz w:val="24"/>
          <w:szCs w:val="24"/>
        </w:rPr>
      </w:pPr>
    </w:p>
    <w:p w:rsidR="0035491C" w:rsidRDefault="00BB6411" w:rsidP="00AF5352">
      <w:pPr>
        <w:jc w:val="both"/>
        <w:rPr>
          <w:rFonts w:ascii="Times New Roman" w:hAnsi="Times New Roman" w:cs="Times New Roman"/>
          <w:sz w:val="24"/>
          <w:szCs w:val="24"/>
        </w:rPr>
      </w:pPr>
      <w:r>
        <w:rPr>
          <w:rFonts w:ascii="Times New Roman" w:hAnsi="Times New Roman" w:cs="Times New Roman"/>
          <w:sz w:val="24"/>
          <w:szCs w:val="24"/>
        </w:rPr>
        <w:tab/>
        <w:t xml:space="preserve">The Act imposes extensive substantive and procedural requirements on states to ensure that children receive a FAPE.  20 U.S.C. § 1415.  </w:t>
      </w:r>
      <w:r>
        <w:rPr>
          <w:rFonts w:ascii="Times New Roman" w:hAnsi="Times New Roman" w:cs="Times New Roman"/>
          <w:i/>
          <w:sz w:val="24"/>
          <w:szCs w:val="24"/>
        </w:rPr>
        <w:t>See also</w:t>
      </w:r>
      <w:r w:rsidR="00C020CC">
        <w:rPr>
          <w:rFonts w:ascii="Times New Roman" w:hAnsi="Times New Roman" w:cs="Times New Roman"/>
          <w:i/>
          <w:sz w:val="24"/>
          <w:szCs w:val="24"/>
        </w:rPr>
        <w:t xml:space="preserve"> Board of Education v. Rowley</w:t>
      </w:r>
      <w:r w:rsidR="00C020CC">
        <w:rPr>
          <w:rFonts w:ascii="Times New Roman" w:hAnsi="Times New Roman" w:cs="Times New Roman"/>
          <w:sz w:val="24"/>
          <w:szCs w:val="24"/>
        </w:rPr>
        <w:t xml:space="preserve">, 458 U.S. 176 (1982) and </w:t>
      </w:r>
      <w:r w:rsidR="00C020CC">
        <w:rPr>
          <w:rFonts w:ascii="Times New Roman" w:hAnsi="Times New Roman" w:cs="Times New Roman"/>
          <w:i/>
          <w:sz w:val="24"/>
          <w:szCs w:val="24"/>
        </w:rPr>
        <w:t xml:space="preserve">Endrew v. Douglas County – School District RE-1, </w:t>
      </w:r>
      <w:r w:rsidR="00C020CC">
        <w:rPr>
          <w:rFonts w:ascii="Times New Roman" w:hAnsi="Times New Roman" w:cs="Times New Roman"/>
          <w:sz w:val="24"/>
          <w:szCs w:val="24"/>
        </w:rPr>
        <w:t>580 U.S. ________ (2017) 137 S. Ct. 988</w:t>
      </w:r>
      <w:r w:rsidR="00A12532">
        <w:rPr>
          <w:rFonts w:ascii="Times New Roman" w:hAnsi="Times New Roman" w:cs="Times New Roman"/>
          <w:sz w:val="24"/>
          <w:szCs w:val="24"/>
        </w:rPr>
        <w:t>.</w:t>
      </w:r>
      <w:r w:rsidR="00C020CC">
        <w:rPr>
          <w:rFonts w:ascii="Times New Roman" w:hAnsi="Times New Roman" w:cs="Times New Roman"/>
          <w:sz w:val="24"/>
          <w:szCs w:val="24"/>
        </w:rPr>
        <w:t xml:space="preserve"> </w:t>
      </w:r>
      <w:r w:rsidR="00A12532">
        <w:rPr>
          <w:rFonts w:ascii="Times New Roman" w:hAnsi="Times New Roman" w:cs="Times New Roman"/>
          <w:sz w:val="24"/>
          <w:szCs w:val="24"/>
        </w:rPr>
        <w:t xml:space="preserve">  Moreover, the IDEA and its implementing regulations emphasize the importance of parental participation in the provision of special education services for a child with a disability.  </w:t>
      </w:r>
    </w:p>
    <w:p w:rsidR="00166158" w:rsidRDefault="00166158" w:rsidP="00166158">
      <w:pPr>
        <w:jc w:val="both"/>
        <w:rPr>
          <w:rFonts w:ascii="Times New Roman" w:hAnsi="Times New Roman" w:cs="Times New Roman"/>
          <w:sz w:val="24"/>
          <w:szCs w:val="24"/>
        </w:rPr>
      </w:pPr>
    </w:p>
    <w:p w:rsidR="00166158" w:rsidRPr="00166158" w:rsidRDefault="00166158" w:rsidP="00166158">
      <w:pPr>
        <w:jc w:val="both"/>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ab/>
      </w:r>
      <w:r w:rsidRPr="006A4649">
        <w:rPr>
          <w:rFonts w:ascii="Times New Roman" w:eastAsia="Times New Roman" w:hAnsi="Times New Roman" w:cs="Times New Roman"/>
          <w:color w:val="000000"/>
          <w:kern w:val="0"/>
          <w:sz w:val="24"/>
          <w:szCs w:val="24"/>
        </w:rPr>
        <w:t>Parental participation in the IEP process is important to achieving the purpose of the IDEA. See 20 U.S.C. § 1414(d)(1)(B)(i) (</w:t>
      </w:r>
      <w:r>
        <w:rPr>
          <w:rFonts w:ascii="Times New Roman" w:eastAsia="Times New Roman" w:hAnsi="Times New Roman" w:cs="Times New Roman"/>
          <w:color w:val="000000"/>
          <w:kern w:val="0"/>
          <w:sz w:val="24"/>
          <w:szCs w:val="24"/>
        </w:rPr>
        <w:t>including the parent as a required member of the IEP team</w:t>
      </w:r>
      <w:r w:rsidRPr="006A4649">
        <w:rPr>
          <w:rFonts w:ascii="Times New Roman" w:eastAsia="Times New Roman" w:hAnsi="Times New Roman" w:cs="Times New Roman"/>
          <w:color w:val="000000"/>
          <w:kern w:val="0"/>
          <w:sz w:val="24"/>
          <w:szCs w:val="24"/>
        </w:rPr>
        <w:t>).  Moreover, implementing regulation</w:t>
      </w:r>
      <w:r>
        <w:rPr>
          <w:rFonts w:ascii="Times New Roman" w:eastAsia="Times New Roman" w:hAnsi="Times New Roman" w:cs="Times New Roman"/>
          <w:color w:val="000000"/>
          <w:kern w:val="0"/>
          <w:sz w:val="24"/>
          <w:szCs w:val="24"/>
        </w:rPr>
        <w:t>s of the IDEA provide</w:t>
      </w:r>
      <w:r w:rsidRPr="006A4649">
        <w:rPr>
          <w:rFonts w:ascii="Times New Roman" w:eastAsia="Times New Roman" w:hAnsi="Times New Roman" w:cs="Times New Roman"/>
          <w:color w:val="000000"/>
          <w:kern w:val="0"/>
          <w:sz w:val="24"/>
          <w:szCs w:val="24"/>
        </w:rPr>
        <w:t xml:space="preserve"> that the LEA must take steps to ensure that one or both parents of a child with a disability are present at each IEP meeting or given the opportunity to participate.  See </w:t>
      </w:r>
      <w:r w:rsidR="00341CC2">
        <w:rPr>
          <w:rFonts w:ascii="Times New Roman" w:eastAsia="Times New Roman" w:hAnsi="Times New Roman" w:cs="Times New Roman"/>
          <w:color w:val="000000"/>
          <w:kern w:val="0"/>
          <w:sz w:val="24"/>
          <w:szCs w:val="24"/>
        </w:rPr>
        <w:t>34 C.F.R. § 300.322(a).  In addition</w:t>
      </w:r>
      <w:r w:rsidRPr="006A4649">
        <w:rPr>
          <w:rFonts w:ascii="Times New Roman" w:eastAsia="Times New Roman" w:hAnsi="Times New Roman" w:cs="Times New Roman"/>
          <w:color w:val="000000"/>
          <w:kern w:val="0"/>
          <w:sz w:val="24"/>
          <w:szCs w:val="24"/>
        </w:rPr>
        <w:t>, the Supreme Court has emphasized that the IDEA's structure relies upon parent participation in developing successful IEPs. </w:t>
      </w:r>
      <w:r w:rsidRPr="006A4649">
        <w:rPr>
          <w:rFonts w:ascii="Times New Roman" w:eastAsia="Times New Roman" w:hAnsi="Times New Roman" w:cs="Times New Roman"/>
          <w:i/>
          <w:iCs/>
          <w:color w:val="000000"/>
          <w:kern w:val="0"/>
          <w:sz w:val="24"/>
          <w:szCs w:val="24"/>
        </w:rPr>
        <w:t>Rowley,</w:t>
      </w:r>
      <w:r w:rsidRPr="006A4649">
        <w:rPr>
          <w:rFonts w:ascii="Times New Roman" w:eastAsia="Times New Roman" w:hAnsi="Times New Roman" w:cs="Times New Roman"/>
          <w:color w:val="000000"/>
          <w:kern w:val="0"/>
          <w:sz w:val="24"/>
          <w:szCs w:val="24"/>
        </w:rPr>
        <w:t> 458 U.S. at 206, 102 S. Ct. 3034 ("Congress placed every bit as much emphasis upon compliance with procedures giving parents and guardians a large measure of participation at every stage of the administrative process, as it did upon the measurement of the resulting IEP against a substantive standard.").</w:t>
      </w:r>
      <w:r>
        <w:rPr>
          <w:rFonts w:ascii="Times New Roman" w:eastAsia="Times New Roman" w:hAnsi="Times New Roman" w:cs="Times New Roman"/>
          <w:color w:val="000000"/>
          <w:kern w:val="0"/>
          <w:sz w:val="24"/>
          <w:szCs w:val="24"/>
        </w:rPr>
        <w:t xml:space="preserve">  Courts have recognized, “[t]he core of the statute …is the cooperation process that it establishes between parent and schools.”  </w:t>
      </w:r>
      <w:r>
        <w:rPr>
          <w:rFonts w:ascii="Times New Roman" w:eastAsia="Times New Roman" w:hAnsi="Times New Roman" w:cs="Times New Roman"/>
          <w:i/>
          <w:color w:val="000000"/>
          <w:kern w:val="0"/>
          <w:sz w:val="24"/>
          <w:szCs w:val="24"/>
        </w:rPr>
        <w:t xml:space="preserve">Schaffer, </w:t>
      </w:r>
      <w:r>
        <w:rPr>
          <w:rFonts w:ascii="Times New Roman" w:eastAsia="Times New Roman" w:hAnsi="Times New Roman" w:cs="Times New Roman"/>
          <w:color w:val="000000"/>
          <w:kern w:val="0"/>
          <w:sz w:val="24"/>
          <w:szCs w:val="24"/>
        </w:rPr>
        <w:t xml:space="preserve">546 U.S. at 53.  (Citing </w:t>
      </w:r>
      <w:r>
        <w:rPr>
          <w:rFonts w:ascii="Times New Roman" w:eastAsia="Times New Roman" w:hAnsi="Times New Roman" w:cs="Times New Roman"/>
          <w:i/>
          <w:color w:val="000000"/>
          <w:kern w:val="0"/>
          <w:sz w:val="24"/>
          <w:szCs w:val="24"/>
        </w:rPr>
        <w:t>Rowley</w:t>
      </w:r>
      <w:r>
        <w:rPr>
          <w:rFonts w:ascii="Times New Roman" w:eastAsia="Times New Roman" w:hAnsi="Times New Roman" w:cs="Times New Roman"/>
          <w:color w:val="000000"/>
          <w:kern w:val="0"/>
          <w:sz w:val="24"/>
          <w:szCs w:val="24"/>
        </w:rPr>
        <w:t>, 458 U.S. at 205-06).</w:t>
      </w:r>
    </w:p>
    <w:p w:rsidR="00166158" w:rsidRDefault="00166158" w:rsidP="00166158">
      <w:pPr>
        <w:pStyle w:val="casepara"/>
        <w:shd w:val="clear" w:color="auto" w:fill="FFFFFF"/>
        <w:jc w:val="both"/>
        <w:rPr>
          <w:color w:val="000000"/>
          <w:shd w:val="clear" w:color="auto" w:fill="FFFFFF"/>
        </w:rPr>
      </w:pPr>
      <w:r w:rsidRPr="00381D70">
        <w:rPr>
          <w:color w:val="000000"/>
        </w:rPr>
        <w:tab/>
        <w:t xml:space="preserve">Moreover, parental participation in an IEP meeting must be meaningful.  </w:t>
      </w:r>
      <w:r w:rsidRPr="00381D70">
        <w:rPr>
          <w:i/>
          <w:color w:val="000000"/>
        </w:rPr>
        <w:t xml:space="preserve">See e.g., </w:t>
      </w:r>
      <w:r w:rsidRPr="00381D70">
        <w:rPr>
          <w:i/>
          <w:iCs/>
          <w:color w:val="000000"/>
          <w:shd w:val="clear" w:color="auto" w:fill="FFFFFF"/>
        </w:rPr>
        <w:t>Spielberg ex rel. Spielberg v. Henrico County Public Schools,</w:t>
      </w:r>
      <w:r w:rsidRPr="00381D70">
        <w:rPr>
          <w:color w:val="000000"/>
          <w:shd w:val="clear" w:color="auto" w:fill="FFFFFF"/>
        </w:rPr>
        <w:t> </w:t>
      </w:r>
      <w:hyperlink r:id="rId7" w:history="1">
        <w:r w:rsidRPr="00381D70">
          <w:rPr>
            <w:rStyle w:val="Hyperlink"/>
            <w:shd w:val="clear" w:color="auto" w:fill="FFFFFF"/>
          </w:rPr>
          <w:t>853 F.2d 256</w:t>
        </w:r>
      </w:hyperlink>
      <w:r w:rsidRPr="00381D70">
        <w:rPr>
          <w:color w:val="000000"/>
          <w:shd w:val="clear" w:color="auto" w:fill="FFFFFF"/>
        </w:rPr>
        <w:t> (4th Cir. 1988).</w:t>
      </w:r>
      <w:r>
        <w:rPr>
          <w:color w:val="000000"/>
          <w:shd w:val="clear" w:color="auto" w:fill="FFFFFF"/>
        </w:rPr>
        <w:t xml:space="preserve"> (Fourth</w:t>
      </w:r>
      <w:r w:rsidR="00510D5A">
        <w:rPr>
          <w:color w:val="000000"/>
          <w:shd w:val="clear" w:color="auto" w:fill="FFFFFF"/>
        </w:rPr>
        <w:t xml:space="preserve"> Circuit affirmed the district</w:t>
      </w:r>
      <w:r>
        <w:rPr>
          <w:color w:val="000000"/>
          <w:shd w:val="clear" w:color="auto" w:fill="FFFFFF"/>
        </w:rPr>
        <w:t xml:space="preserve"> court</w:t>
      </w:r>
      <w:r w:rsidR="00510D5A">
        <w:rPr>
          <w:color w:val="000000"/>
          <w:shd w:val="clear" w:color="auto" w:fill="FFFFFF"/>
        </w:rPr>
        <w:t>’s</w:t>
      </w:r>
      <w:r>
        <w:rPr>
          <w:color w:val="000000"/>
          <w:shd w:val="clear" w:color="auto" w:fill="FFFFFF"/>
        </w:rPr>
        <w:t xml:space="preserve"> determination that the school district had predetermined the placement of the child with a disability before the IEP meeting.  The court indicated that the student’s placement decision by the district before developing an IEP with the parent’s part</w:t>
      </w:r>
      <w:r w:rsidR="00510D5A">
        <w:rPr>
          <w:color w:val="000000"/>
          <w:shd w:val="clear" w:color="auto" w:fill="FFFFFF"/>
        </w:rPr>
        <w:t>icipation violated the principle</w:t>
      </w:r>
      <w:r>
        <w:rPr>
          <w:color w:val="000000"/>
          <w:shd w:val="clear" w:color="auto" w:fill="FFFFFF"/>
        </w:rPr>
        <w:t xml:space="preserve"> of parental involvement/meaningful parental involvement.  Accordingly, in this case, there was no meaningful parental involvement regarding placement because the decision had been predetermined). </w:t>
      </w:r>
    </w:p>
    <w:p w:rsidR="00166158" w:rsidRPr="006A4649" w:rsidRDefault="00166158" w:rsidP="00166158">
      <w:pPr>
        <w:widowControl/>
        <w:shd w:val="clear" w:color="auto" w:fill="FFFFFF"/>
        <w:overflowPunct/>
        <w:autoSpaceDE/>
        <w:autoSpaceDN/>
        <w:adjustRightInd/>
        <w:spacing w:before="100" w:beforeAutospacing="1" w:after="100" w:afterAutospacing="1"/>
        <w:jc w:val="both"/>
        <w:rPr>
          <w:rFonts w:ascii="Times New Roman" w:eastAsia="Times New Roman" w:hAnsi="Times New Roman" w:cs="Times New Roman"/>
          <w:color w:val="000000"/>
          <w:kern w:val="0"/>
          <w:sz w:val="24"/>
          <w:szCs w:val="24"/>
        </w:rPr>
      </w:pPr>
      <w:r w:rsidRPr="006A4649">
        <w:rPr>
          <w:rFonts w:ascii="Times New Roman" w:eastAsia="Times New Roman" w:hAnsi="Times New Roman" w:cs="Times New Roman"/>
          <w:color w:val="000000"/>
          <w:kern w:val="0"/>
          <w:sz w:val="24"/>
          <w:szCs w:val="24"/>
        </w:rPr>
        <w:tab/>
        <w:t>Even though parental participation in developing the IEP of a child with a disability is important</w:t>
      </w:r>
      <w:r>
        <w:rPr>
          <w:rFonts w:ascii="Times New Roman" w:eastAsia="Times New Roman" w:hAnsi="Times New Roman" w:cs="Times New Roman"/>
          <w:color w:val="000000"/>
          <w:kern w:val="0"/>
          <w:sz w:val="24"/>
          <w:szCs w:val="24"/>
        </w:rPr>
        <w:t xml:space="preserve"> as noted here</w:t>
      </w:r>
      <w:r w:rsidRPr="006A4649">
        <w:rPr>
          <w:rFonts w:ascii="Times New Roman" w:eastAsia="Times New Roman" w:hAnsi="Times New Roman" w:cs="Times New Roman"/>
          <w:color w:val="000000"/>
          <w:kern w:val="0"/>
          <w:sz w:val="24"/>
          <w:szCs w:val="24"/>
        </w:rPr>
        <w:t xml:space="preserve">, implementing regulations of the IDEA provide for instances in which a </w:t>
      </w:r>
      <w:r>
        <w:rPr>
          <w:rFonts w:ascii="Times New Roman" w:eastAsia="Times New Roman" w:hAnsi="Times New Roman" w:cs="Times New Roman"/>
          <w:color w:val="000000"/>
          <w:kern w:val="0"/>
          <w:sz w:val="24"/>
          <w:szCs w:val="24"/>
        </w:rPr>
        <w:t>LEA may proceed with an IEP</w:t>
      </w:r>
      <w:r w:rsidR="00510D5A">
        <w:rPr>
          <w:rFonts w:ascii="Times New Roman" w:eastAsia="Times New Roman" w:hAnsi="Times New Roman" w:cs="Times New Roman"/>
          <w:color w:val="000000"/>
          <w:kern w:val="0"/>
          <w:sz w:val="24"/>
          <w:szCs w:val="24"/>
        </w:rPr>
        <w:t>,</w:t>
      </w:r>
      <w:r>
        <w:rPr>
          <w:rFonts w:ascii="Times New Roman" w:eastAsia="Times New Roman" w:hAnsi="Times New Roman" w:cs="Times New Roman"/>
          <w:color w:val="000000"/>
          <w:kern w:val="0"/>
          <w:sz w:val="24"/>
          <w:szCs w:val="24"/>
        </w:rPr>
        <w:t xml:space="preserve"> and by reason an eligibility</w:t>
      </w:r>
      <w:r w:rsidRPr="006A4649">
        <w:rPr>
          <w:rFonts w:ascii="Times New Roman" w:eastAsia="Times New Roman" w:hAnsi="Times New Roman" w:cs="Times New Roman"/>
          <w:color w:val="000000"/>
          <w:kern w:val="0"/>
          <w:sz w:val="24"/>
          <w:szCs w:val="24"/>
        </w:rPr>
        <w:t xml:space="preserve"> meeting</w:t>
      </w:r>
      <w:r w:rsidR="00510D5A">
        <w:rPr>
          <w:rFonts w:ascii="Times New Roman" w:eastAsia="Times New Roman" w:hAnsi="Times New Roman" w:cs="Times New Roman"/>
          <w:color w:val="000000"/>
          <w:kern w:val="0"/>
          <w:sz w:val="24"/>
          <w:szCs w:val="24"/>
        </w:rPr>
        <w:t>,</w:t>
      </w:r>
      <w:r w:rsidRPr="006A4649">
        <w:rPr>
          <w:rFonts w:ascii="Times New Roman" w:eastAsia="Times New Roman" w:hAnsi="Times New Roman" w:cs="Times New Roman"/>
          <w:color w:val="000000"/>
          <w:kern w:val="0"/>
          <w:sz w:val="24"/>
          <w:szCs w:val="24"/>
        </w:rPr>
        <w:t xml:space="preserve"> in the parent’s absence. </w:t>
      </w:r>
      <w:r>
        <w:rPr>
          <w:rFonts w:ascii="Times New Roman" w:eastAsia="Times New Roman" w:hAnsi="Times New Roman" w:cs="Times New Roman"/>
          <w:color w:val="000000"/>
          <w:kern w:val="0"/>
          <w:sz w:val="24"/>
          <w:szCs w:val="24"/>
        </w:rPr>
        <w:t>Particularly,</w:t>
      </w:r>
      <w:r w:rsidRPr="006A4649">
        <w:rPr>
          <w:rFonts w:ascii="Times New Roman" w:eastAsia="Times New Roman" w:hAnsi="Times New Roman" w:cs="Times New Roman"/>
          <w:color w:val="000000"/>
          <w:kern w:val="0"/>
          <w:sz w:val="24"/>
          <w:szCs w:val="24"/>
        </w:rPr>
        <w:t xml:space="preserve"> 34 C.F.R. § 300.322(d) states the following:</w:t>
      </w:r>
    </w:p>
    <w:p w:rsidR="00166158" w:rsidRPr="006A4649" w:rsidRDefault="00166158" w:rsidP="00166158">
      <w:pPr>
        <w:widowControl/>
        <w:shd w:val="clear" w:color="auto" w:fill="FFFFFF"/>
        <w:overflowPunct/>
        <w:autoSpaceDE/>
        <w:autoSpaceDN/>
        <w:adjustRightInd/>
        <w:spacing w:before="100" w:beforeAutospacing="1" w:after="100" w:afterAutospacing="1"/>
        <w:ind w:left="1440" w:right="1440"/>
        <w:jc w:val="both"/>
        <w:rPr>
          <w:rFonts w:ascii="Times New Roman" w:eastAsia="Times New Roman" w:hAnsi="Times New Roman" w:cs="Times New Roman"/>
          <w:color w:val="000000"/>
          <w:kern w:val="0"/>
          <w:sz w:val="24"/>
          <w:szCs w:val="24"/>
        </w:rPr>
      </w:pPr>
      <w:r w:rsidRPr="006A4649">
        <w:rPr>
          <w:rFonts w:ascii="Times New Roman" w:eastAsia="Times New Roman" w:hAnsi="Times New Roman" w:cs="Times New Roman"/>
          <w:color w:val="000000"/>
          <w:kern w:val="0"/>
          <w:sz w:val="24"/>
          <w:szCs w:val="24"/>
        </w:rPr>
        <w:t>(d) Conducting an IEP Team meeting without a parent in attendance. A meeting may be conducted without a parent in attendance if the public agency is unable to convince the parents that they should attend. In this case, the public agency must keep a record of its attempts to arrange a mutually agreed on time and place, such as --</w:t>
      </w:r>
    </w:p>
    <w:p w:rsidR="00166158" w:rsidRPr="006A4649" w:rsidRDefault="00166158" w:rsidP="00166158">
      <w:pPr>
        <w:widowControl/>
        <w:shd w:val="clear" w:color="auto" w:fill="FFFFFF"/>
        <w:overflowPunct/>
        <w:autoSpaceDE/>
        <w:autoSpaceDN/>
        <w:adjustRightInd/>
        <w:spacing w:before="100" w:beforeAutospacing="1" w:after="100" w:afterAutospacing="1"/>
        <w:ind w:left="1440" w:right="1440"/>
        <w:jc w:val="both"/>
        <w:rPr>
          <w:rFonts w:ascii="Times New Roman" w:eastAsia="Times New Roman" w:hAnsi="Times New Roman" w:cs="Times New Roman"/>
          <w:color w:val="000000"/>
          <w:kern w:val="0"/>
          <w:sz w:val="24"/>
          <w:szCs w:val="24"/>
        </w:rPr>
      </w:pPr>
      <w:r w:rsidRPr="006A4649">
        <w:rPr>
          <w:rFonts w:ascii="Times New Roman" w:eastAsia="Times New Roman" w:hAnsi="Times New Roman" w:cs="Times New Roman"/>
          <w:color w:val="000000"/>
          <w:kern w:val="0"/>
          <w:sz w:val="24"/>
          <w:szCs w:val="24"/>
        </w:rPr>
        <w:t>(1) Detailed records of telephone calls made or attempted and the results of those calls;</w:t>
      </w:r>
    </w:p>
    <w:p w:rsidR="00166158" w:rsidRPr="006A4649" w:rsidRDefault="00166158" w:rsidP="00166158">
      <w:pPr>
        <w:widowControl/>
        <w:shd w:val="clear" w:color="auto" w:fill="FFFFFF"/>
        <w:overflowPunct/>
        <w:autoSpaceDE/>
        <w:autoSpaceDN/>
        <w:adjustRightInd/>
        <w:spacing w:before="100" w:beforeAutospacing="1" w:after="100" w:afterAutospacing="1"/>
        <w:ind w:left="1440" w:right="1440"/>
        <w:jc w:val="both"/>
        <w:rPr>
          <w:rFonts w:ascii="Times New Roman" w:eastAsia="Times New Roman" w:hAnsi="Times New Roman" w:cs="Times New Roman"/>
          <w:color w:val="000000"/>
          <w:kern w:val="0"/>
          <w:sz w:val="24"/>
          <w:szCs w:val="24"/>
        </w:rPr>
      </w:pPr>
      <w:r w:rsidRPr="006A4649">
        <w:rPr>
          <w:rFonts w:ascii="Times New Roman" w:eastAsia="Times New Roman" w:hAnsi="Times New Roman" w:cs="Times New Roman"/>
          <w:color w:val="000000"/>
          <w:kern w:val="0"/>
          <w:sz w:val="24"/>
          <w:szCs w:val="24"/>
        </w:rPr>
        <w:t>(2) Copies of correspondence sent to the parents and any responses received; and</w:t>
      </w:r>
    </w:p>
    <w:p w:rsidR="00166158" w:rsidRPr="006A4649" w:rsidRDefault="00166158" w:rsidP="00166158">
      <w:pPr>
        <w:widowControl/>
        <w:shd w:val="clear" w:color="auto" w:fill="FFFFFF"/>
        <w:overflowPunct/>
        <w:autoSpaceDE/>
        <w:autoSpaceDN/>
        <w:adjustRightInd/>
        <w:spacing w:before="100" w:beforeAutospacing="1" w:after="100" w:afterAutospacing="1"/>
        <w:ind w:left="1440" w:right="1440"/>
        <w:jc w:val="both"/>
        <w:rPr>
          <w:rFonts w:ascii="Times New Roman" w:eastAsia="Times New Roman" w:hAnsi="Times New Roman" w:cs="Times New Roman"/>
          <w:color w:val="000000"/>
          <w:kern w:val="0"/>
          <w:sz w:val="24"/>
          <w:szCs w:val="24"/>
        </w:rPr>
      </w:pPr>
      <w:r w:rsidRPr="006A4649">
        <w:rPr>
          <w:rFonts w:ascii="Times New Roman" w:eastAsia="Times New Roman" w:hAnsi="Times New Roman" w:cs="Times New Roman"/>
          <w:color w:val="000000"/>
          <w:kern w:val="0"/>
          <w:sz w:val="24"/>
          <w:szCs w:val="24"/>
        </w:rPr>
        <w:t>(3) Detailed records of visits made to the parent's home or place of employment and the results of those visits.</w:t>
      </w:r>
    </w:p>
    <w:p w:rsidR="00166158" w:rsidRDefault="00166158" w:rsidP="00166158">
      <w:pPr>
        <w:widowControl/>
        <w:shd w:val="clear" w:color="auto" w:fill="FFFFFF"/>
        <w:overflowPunct/>
        <w:autoSpaceDE/>
        <w:autoSpaceDN/>
        <w:adjustRightInd/>
        <w:spacing w:before="100" w:beforeAutospacing="1" w:after="100" w:afterAutospacing="1"/>
        <w:rPr>
          <w:rFonts w:ascii="Times New Roman" w:eastAsia="Times New Roman" w:hAnsi="Times New Roman" w:cs="Times New Roman"/>
          <w:color w:val="000000"/>
          <w:kern w:val="0"/>
          <w:sz w:val="24"/>
          <w:szCs w:val="24"/>
        </w:rPr>
      </w:pPr>
      <w:r w:rsidRPr="006A4649">
        <w:rPr>
          <w:rFonts w:ascii="Times New Roman" w:eastAsia="Times New Roman" w:hAnsi="Times New Roman" w:cs="Times New Roman"/>
          <w:color w:val="000000"/>
          <w:kern w:val="0"/>
          <w:sz w:val="24"/>
          <w:szCs w:val="24"/>
        </w:rPr>
        <w:t xml:space="preserve">34 C.F.R. § 300.322(d). </w:t>
      </w:r>
    </w:p>
    <w:p w:rsidR="00166158" w:rsidRDefault="00166158" w:rsidP="00166158">
      <w:pPr>
        <w:jc w:val="both"/>
        <w:rPr>
          <w:rFonts w:ascii="Times New Roman" w:hAnsi="Times New Roman" w:cs="Times New Roman"/>
          <w:i/>
          <w:sz w:val="24"/>
          <w:szCs w:val="24"/>
        </w:rPr>
      </w:pPr>
      <w:r>
        <w:rPr>
          <w:rFonts w:ascii="Times New Roman" w:hAnsi="Times New Roman" w:cs="Times New Roman"/>
          <w:sz w:val="24"/>
          <w:szCs w:val="24"/>
        </w:rPr>
        <w:tab/>
        <w:t xml:space="preserve">Hence, </w:t>
      </w:r>
      <w:r w:rsidR="007A46DF">
        <w:rPr>
          <w:rFonts w:ascii="Times New Roman" w:hAnsi="Times New Roman" w:cs="Times New Roman"/>
          <w:sz w:val="24"/>
          <w:szCs w:val="24"/>
        </w:rPr>
        <w:t xml:space="preserve">following the regulatory requirements, </w:t>
      </w:r>
      <w:r>
        <w:rPr>
          <w:rFonts w:ascii="Times New Roman" w:hAnsi="Times New Roman" w:cs="Times New Roman"/>
          <w:sz w:val="24"/>
          <w:szCs w:val="24"/>
        </w:rPr>
        <w:t xml:space="preserve">if a parent refuses to attend an IEP meeting or takes actions that are equivalent to refusing to attend an IEP meeting, the LEA may hold the meeting in the absence of the parent to develop the child’s IEP.  </w:t>
      </w:r>
      <w:r>
        <w:rPr>
          <w:rFonts w:ascii="Times New Roman" w:hAnsi="Times New Roman" w:cs="Times New Roman"/>
          <w:i/>
          <w:sz w:val="24"/>
          <w:szCs w:val="24"/>
        </w:rPr>
        <w:t xml:space="preserve">Id. </w:t>
      </w:r>
    </w:p>
    <w:p w:rsidR="00166158" w:rsidRDefault="00166158" w:rsidP="00AF5352">
      <w:pPr>
        <w:jc w:val="both"/>
        <w:rPr>
          <w:rFonts w:ascii="Times New Roman" w:hAnsi="Times New Roman" w:cs="Times New Roman"/>
          <w:sz w:val="24"/>
          <w:szCs w:val="24"/>
        </w:rPr>
      </w:pPr>
    </w:p>
    <w:p w:rsidR="00981B3A" w:rsidRDefault="00D705F5" w:rsidP="00620D87">
      <w:pPr>
        <w:pStyle w:val="Heading1"/>
      </w:pPr>
      <w:r>
        <w:t>A.</w:t>
      </w:r>
      <w:r>
        <w:tab/>
        <w:t>Parental Participation</w:t>
      </w:r>
      <w:r w:rsidR="00981B3A">
        <w:t xml:space="preserve"> </w:t>
      </w:r>
    </w:p>
    <w:p w:rsidR="00DE3F60" w:rsidRDefault="00DE3F60" w:rsidP="00AF5352">
      <w:pPr>
        <w:jc w:val="both"/>
        <w:rPr>
          <w:rFonts w:ascii="Times New Roman" w:hAnsi="Times New Roman" w:cs="Times New Roman"/>
          <w:b/>
          <w:sz w:val="24"/>
          <w:szCs w:val="24"/>
        </w:rPr>
      </w:pPr>
    </w:p>
    <w:p w:rsidR="00580D07" w:rsidRDefault="00981B3A" w:rsidP="00AF5352">
      <w:pPr>
        <w:jc w:val="both"/>
        <w:rPr>
          <w:rFonts w:ascii="Times New Roman" w:hAnsi="Times New Roman" w:cs="Times New Roman"/>
          <w:sz w:val="24"/>
          <w:szCs w:val="24"/>
        </w:rPr>
      </w:pPr>
      <w:r>
        <w:rPr>
          <w:rFonts w:ascii="Times New Roman" w:hAnsi="Times New Roman" w:cs="Times New Roman"/>
          <w:sz w:val="24"/>
          <w:szCs w:val="24"/>
        </w:rPr>
        <w:tab/>
        <w:t>In the instant case, the parent contends that the LEA impeded</w:t>
      </w:r>
      <w:r w:rsidR="007A46DF">
        <w:rPr>
          <w:rFonts w:ascii="Times New Roman" w:hAnsi="Times New Roman" w:cs="Times New Roman"/>
          <w:sz w:val="24"/>
          <w:szCs w:val="24"/>
        </w:rPr>
        <w:t xml:space="preserve"> or denied</w:t>
      </w:r>
      <w:r>
        <w:rPr>
          <w:rFonts w:ascii="Times New Roman" w:hAnsi="Times New Roman" w:cs="Times New Roman"/>
          <w:sz w:val="24"/>
          <w:szCs w:val="24"/>
        </w:rPr>
        <w:t xml:space="preserve"> the parent’s participation</w:t>
      </w:r>
      <w:r w:rsidR="00580D07">
        <w:rPr>
          <w:rFonts w:ascii="Times New Roman" w:hAnsi="Times New Roman" w:cs="Times New Roman"/>
          <w:sz w:val="24"/>
          <w:szCs w:val="24"/>
        </w:rPr>
        <w:t xml:space="preserve"> by meeting without her on at least two occasions between October 22, 2018, and March 25, 2019</w:t>
      </w:r>
      <w:r w:rsidR="005F25C1">
        <w:rPr>
          <w:rFonts w:ascii="Times New Roman" w:hAnsi="Times New Roman" w:cs="Times New Roman"/>
          <w:sz w:val="24"/>
          <w:szCs w:val="24"/>
        </w:rPr>
        <w:t xml:space="preserve">, </w:t>
      </w:r>
      <w:r w:rsidR="00C435E4">
        <w:rPr>
          <w:rFonts w:ascii="Times New Roman" w:hAnsi="Times New Roman" w:cs="Times New Roman"/>
          <w:sz w:val="24"/>
          <w:szCs w:val="24"/>
        </w:rPr>
        <w:t>a</w:t>
      </w:r>
      <w:r w:rsidR="00580D07">
        <w:rPr>
          <w:rFonts w:ascii="Times New Roman" w:hAnsi="Times New Roman" w:cs="Times New Roman"/>
          <w:sz w:val="24"/>
          <w:szCs w:val="24"/>
        </w:rPr>
        <w:t>nd by not holding IEP</w:t>
      </w:r>
      <w:r w:rsidR="00C5229E">
        <w:rPr>
          <w:rFonts w:ascii="Times New Roman" w:hAnsi="Times New Roman" w:cs="Times New Roman"/>
          <w:sz w:val="24"/>
          <w:szCs w:val="24"/>
        </w:rPr>
        <w:t xml:space="preserve"> or eligibility</w:t>
      </w:r>
      <w:r w:rsidR="00580D07">
        <w:rPr>
          <w:rFonts w:ascii="Times New Roman" w:hAnsi="Times New Roman" w:cs="Times New Roman"/>
          <w:sz w:val="24"/>
          <w:szCs w:val="24"/>
        </w:rPr>
        <w:t xml:space="preserve"> meetings at a mutually agreeable location.</w:t>
      </w:r>
    </w:p>
    <w:p w:rsidR="00166158" w:rsidRDefault="00DE3F60" w:rsidP="00AF5352">
      <w:pPr>
        <w:jc w:val="both"/>
        <w:rPr>
          <w:rFonts w:ascii="Times New Roman" w:hAnsi="Times New Roman" w:cs="Times New Roman"/>
          <w:sz w:val="24"/>
          <w:szCs w:val="24"/>
        </w:rPr>
      </w:pPr>
      <w:r>
        <w:rPr>
          <w:rFonts w:ascii="Times New Roman" w:hAnsi="Times New Roman" w:cs="Times New Roman"/>
          <w:sz w:val="24"/>
          <w:szCs w:val="24"/>
        </w:rPr>
        <w:tab/>
      </w:r>
    </w:p>
    <w:p w:rsidR="00DE3F60" w:rsidRPr="00DE3F60" w:rsidRDefault="00DE3F60" w:rsidP="00620D87">
      <w:pPr>
        <w:pStyle w:val="Heading1"/>
      </w:pPr>
      <w:r>
        <w:tab/>
        <w:t>1.</w:t>
      </w:r>
      <w:r>
        <w:tab/>
        <w:t>Holding Meetings in the Absence of Parent</w:t>
      </w:r>
    </w:p>
    <w:p w:rsidR="00DE3F60" w:rsidRDefault="00DE3F60" w:rsidP="00AF5352">
      <w:pPr>
        <w:jc w:val="both"/>
        <w:rPr>
          <w:rFonts w:ascii="Times New Roman" w:hAnsi="Times New Roman" w:cs="Times New Roman"/>
          <w:sz w:val="24"/>
          <w:szCs w:val="24"/>
        </w:rPr>
      </w:pPr>
    </w:p>
    <w:p w:rsidR="00166158" w:rsidRDefault="00166158" w:rsidP="00166158">
      <w:pPr>
        <w:jc w:val="both"/>
        <w:rPr>
          <w:rFonts w:ascii="Times New Roman" w:hAnsi="Times New Roman" w:cs="Times New Roman"/>
          <w:sz w:val="24"/>
          <w:szCs w:val="24"/>
        </w:rPr>
      </w:pPr>
      <w:r>
        <w:rPr>
          <w:rFonts w:ascii="Times New Roman" w:hAnsi="Times New Roman" w:cs="Times New Roman"/>
          <w:sz w:val="24"/>
          <w:szCs w:val="24"/>
        </w:rPr>
        <w:tab/>
        <w:t>The Hearing Officer addresses these allegations.</w:t>
      </w:r>
    </w:p>
    <w:p w:rsidR="00056F03" w:rsidRDefault="00056F03" w:rsidP="00166158">
      <w:pPr>
        <w:jc w:val="both"/>
        <w:rPr>
          <w:rFonts w:ascii="Times New Roman" w:hAnsi="Times New Roman" w:cs="Times New Roman"/>
          <w:sz w:val="24"/>
          <w:szCs w:val="24"/>
        </w:rPr>
      </w:pPr>
    </w:p>
    <w:p w:rsidR="00637CCD" w:rsidRDefault="00056F03" w:rsidP="00166158">
      <w:pPr>
        <w:jc w:val="both"/>
        <w:rPr>
          <w:rFonts w:ascii="Times New Roman" w:hAnsi="Times New Roman" w:cs="Times New Roman"/>
          <w:sz w:val="24"/>
          <w:szCs w:val="24"/>
        </w:rPr>
      </w:pPr>
      <w:r>
        <w:rPr>
          <w:rFonts w:ascii="Times New Roman" w:hAnsi="Times New Roman" w:cs="Times New Roman"/>
          <w:sz w:val="24"/>
          <w:szCs w:val="24"/>
        </w:rPr>
        <w:tab/>
        <w:t>In regard to the January 29, 2019, and March 25, 2019 meetings that the school held in the absence of the parent, the evidence clearly shows that the LEA attempted to obtain the parent’s participation in those meetings</w:t>
      </w:r>
      <w:r w:rsidR="00630A56">
        <w:rPr>
          <w:rFonts w:ascii="Times New Roman" w:hAnsi="Times New Roman" w:cs="Times New Roman"/>
          <w:sz w:val="24"/>
          <w:szCs w:val="24"/>
        </w:rPr>
        <w:t xml:space="preserve"> and afforded the parent an opportunity to participate</w:t>
      </w:r>
      <w:r>
        <w:rPr>
          <w:rFonts w:ascii="Times New Roman" w:hAnsi="Times New Roman" w:cs="Times New Roman"/>
          <w:sz w:val="24"/>
          <w:szCs w:val="24"/>
        </w:rPr>
        <w:t xml:space="preserve">.  </w:t>
      </w:r>
    </w:p>
    <w:p w:rsidR="00637CCD" w:rsidRDefault="00637CCD" w:rsidP="00166158">
      <w:pPr>
        <w:jc w:val="both"/>
        <w:rPr>
          <w:rFonts w:ascii="Times New Roman" w:hAnsi="Times New Roman" w:cs="Times New Roman"/>
          <w:sz w:val="24"/>
          <w:szCs w:val="24"/>
        </w:rPr>
      </w:pPr>
    </w:p>
    <w:p w:rsidR="00AD2072" w:rsidRDefault="00637CCD" w:rsidP="00166158">
      <w:pPr>
        <w:jc w:val="both"/>
        <w:rPr>
          <w:rFonts w:ascii="Times New Roman" w:hAnsi="Times New Roman" w:cs="Times New Roman"/>
          <w:sz w:val="24"/>
          <w:szCs w:val="24"/>
        </w:rPr>
      </w:pPr>
      <w:r>
        <w:rPr>
          <w:rFonts w:ascii="Times New Roman" w:hAnsi="Times New Roman" w:cs="Times New Roman"/>
          <w:sz w:val="24"/>
          <w:szCs w:val="24"/>
        </w:rPr>
        <w:tab/>
      </w:r>
      <w:r w:rsidR="00056F03">
        <w:rPr>
          <w:rFonts w:ascii="Times New Roman" w:hAnsi="Times New Roman" w:cs="Times New Roman"/>
          <w:sz w:val="24"/>
          <w:szCs w:val="24"/>
        </w:rPr>
        <w:t>For instance, on</w:t>
      </w:r>
      <w:r w:rsidR="007A46DF">
        <w:rPr>
          <w:rFonts w:ascii="Times New Roman" w:hAnsi="Times New Roman" w:cs="Times New Roman"/>
          <w:sz w:val="24"/>
          <w:szCs w:val="24"/>
        </w:rPr>
        <w:t xml:space="preserve"> December 20, 2018, SEC I sent P</w:t>
      </w:r>
      <w:r w:rsidR="00056F03">
        <w:rPr>
          <w:rFonts w:ascii="Times New Roman" w:hAnsi="Times New Roman" w:cs="Times New Roman"/>
          <w:sz w:val="24"/>
          <w:szCs w:val="24"/>
        </w:rPr>
        <w:t xml:space="preserve">arent a letter asking </w:t>
      </w:r>
      <w:r w:rsidR="007A46DF">
        <w:rPr>
          <w:rFonts w:ascii="Times New Roman" w:hAnsi="Times New Roman" w:cs="Times New Roman"/>
          <w:sz w:val="24"/>
          <w:szCs w:val="24"/>
        </w:rPr>
        <w:t xml:space="preserve">the </w:t>
      </w:r>
      <w:r w:rsidR="00056F03">
        <w:rPr>
          <w:rFonts w:ascii="Times New Roman" w:hAnsi="Times New Roman" w:cs="Times New Roman"/>
          <w:sz w:val="24"/>
          <w:szCs w:val="24"/>
        </w:rPr>
        <w:t xml:space="preserve">parent for her availability to meet to discuss, among other things, the child’s eligibility and to schedule an IEP meeting.  The parent failed to respond to the letter.  </w:t>
      </w:r>
    </w:p>
    <w:p w:rsidR="00AD2072" w:rsidRDefault="00AD2072" w:rsidP="00166158">
      <w:pPr>
        <w:jc w:val="both"/>
        <w:rPr>
          <w:rFonts w:ascii="Times New Roman" w:hAnsi="Times New Roman" w:cs="Times New Roman"/>
          <w:sz w:val="24"/>
          <w:szCs w:val="24"/>
        </w:rPr>
      </w:pPr>
    </w:p>
    <w:p w:rsidR="00637CCD" w:rsidRDefault="00AD2072" w:rsidP="00166158">
      <w:pPr>
        <w:jc w:val="both"/>
        <w:rPr>
          <w:rFonts w:ascii="Times New Roman" w:hAnsi="Times New Roman" w:cs="Times New Roman"/>
          <w:sz w:val="24"/>
          <w:szCs w:val="24"/>
        </w:rPr>
      </w:pPr>
      <w:r>
        <w:rPr>
          <w:rFonts w:ascii="Times New Roman" w:hAnsi="Times New Roman" w:cs="Times New Roman"/>
          <w:sz w:val="24"/>
          <w:szCs w:val="24"/>
        </w:rPr>
        <w:tab/>
      </w:r>
      <w:r w:rsidR="00056F03">
        <w:rPr>
          <w:rFonts w:ascii="Times New Roman" w:hAnsi="Times New Roman" w:cs="Times New Roman"/>
          <w:sz w:val="24"/>
          <w:szCs w:val="24"/>
        </w:rPr>
        <w:t xml:space="preserve">Accordingly, on January 10, 2019, SEC I sent parent another letter asking the parent for her availability to meet about, among other things, the child’s eligibility and to hold an IEP meeting to address specific concerns that had been raised by the parent.  </w:t>
      </w:r>
      <w:r w:rsidR="00630A56">
        <w:rPr>
          <w:rFonts w:ascii="Times New Roman" w:hAnsi="Times New Roman" w:cs="Times New Roman"/>
          <w:sz w:val="24"/>
          <w:szCs w:val="24"/>
        </w:rPr>
        <w:t xml:space="preserve">Specific concerns were noted in the letter.  </w:t>
      </w:r>
      <w:r>
        <w:rPr>
          <w:rFonts w:ascii="Times New Roman" w:hAnsi="Times New Roman" w:cs="Times New Roman"/>
          <w:sz w:val="24"/>
          <w:szCs w:val="24"/>
        </w:rPr>
        <w:t xml:space="preserve">The January 10 letter proposed three dates </w:t>
      </w:r>
      <w:r w:rsidR="00637CCD">
        <w:rPr>
          <w:rFonts w:ascii="Times New Roman" w:hAnsi="Times New Roman" w:cs="Times New Roman"/>
          <w:sz w:val="24"/>
          <w:szCs w:val="24"/>
        </w:rPr>
        <w:t xml:space="preserve">in January </w:t>
      </w:r>
      <w:r>
        <w:rPr>
          <w:rFonts w:ascii="Times New Roman" w:hAnsi="Times New Roman" w:cs="Times New Roman"/>
          <w:sz w:val="24"/>
          <w:szCs w:val="24"/>
        </w:rPr>
        <w:t xml:space="preserve">to meet.  Moreover, the letter requested the parent provide alternative dates and times to meet if those </w:t>
      </w:r>
      <w:r w:rsidR="00341CC2">
        <w:rPr>
          <w:rFonts w:ascii="Times New Roman" w:hAnsi="Times New Roman" w:cs="Times New Roman"/>
          <w:sz w:val="24"/>
          <w:szCs w:val="24"/>
        </w:rPr>
        <w:t xml:space="preserve">listed </w:t>
      </w:r>
      <w:r>
        <w:rPr>
          <w:rFonts w:ascii="Times New Roman" w:hAnsi="Times New Roman" w:cs="Times New Roman"/>
          <w:sz w:val="24"/>
          <w:szCs w:val="24"/>
        </w:rPr>
        <w:t>in the letter conflicted with her schedule.  The January 10, 2019 letter also informed the parent that if she did not respond by January 22, 2019, the team would meet on January 29, 2019, at Elementary School I.  Places offered to meet in the letter were Elementary School I, central administration office, another element</w:t>
      </w:r>
      <w:r w:rsidR="00637CCD">
        <w:rPr>
          <w:rFonts w:ascii="Times New Roman" w:hAnsi="Times New Roman" w:cs="Times New Roman"/>
          <w:sz w:val="24"/>
          <w:szCs w:val="24"/>
        </w:rPr>
        <w:t>ary sch</w:t>
      </w:r>
      <w:r w:rsidR="007A46DF">
        <w:rPr>
          <w:rFonts w:ascii="Times New Roman" w:hAnsi="Times New Roman" w:cs="Times New Roman"/>
          <w:sz w:val="24"/>
          <w:szCs w:val="24"/>
        </w:rPr>
        <w:t>ool in the district, or</w:t>
      </w:r>
      <w:r w:rsidR="00637CCD">
        <w:rPr>
          <w:rFonts w:ascii="Times New Roman" w:hAnsi="Times New Roman" w:cs="Times New Roman"/>
          <w:sz w:val="24"/>
          <w:szCs w:val="24"/>
        </w:rPr>
        <w:t xml:space="preserve"> participation by</w:t>
      </w:r>
      <w:r>
        <w:rPr>
          <w:rFonts w:ascii="Times New Roman" w:hAnsi="Times New Roman" w:cs="Times New Roman"/>
          <w:sz w:val="24"/>
          <w:szCs w:val="24"/>
        </w:rPr>
        <w:t xml:space="preserve"> telephone conference.  </w:t>
      </w:r>
      <w:r w:rsidR="00630A56">
        <w:rPr>
          <w:rFonts w:ascii="Times New Roman" w:hAnsi="Times New Roman" w:cs="Times New Roman"/>
          <w:sz w:val="24"/>
          <w:szCs w:val="24"/>
        </w:rPr>
        <w:t xml:space="preserve">The parent failed to provide her availability and did not </w:t>
      </w:r>
      <w:r w:rsidR="00637CCD">
        <w:rPr>
          <w:rFonts w:ascii="Times New Roman" w:hAnsi="Times New Roman" w:cs="Times New Roman"/>
          <w:sz w:val="24"/>
          <w:szCs w:val="24"/>
        </w:rPr>
        <w:t>attend the meeting</w:t>
      </w:r>
      <w:r w:rsidR="00630A56">
        <w:rPr>
          <w:rFonts w:ascii="Times New Roman" w:hAnsi="Times New Roman" w:cs="Times New Roman"/>
          <w:sz w:val="24"/>
          <w:szCs w:val="24"/>
        </w:rPr>
        <w:t>.  Even so</w:t>
      </w:r>
      <w:r w:rsidR="00637CCD">
        <w:rPr>
          <w:rFonts w:ascii="Times New Roman" w:hAnsi="Times New Roman" w:cs="Times New Roman"/>
          <w:sz w:val="24"/>
          <w:szCs w:val="24"/>
        </w:rPr>
        <w:t xml:space="preserve">, the </w:t>
      </w:r>
      <w:r w:rsidR="00630A56">
        <w:rPr>
          <w:rFonts w:ascii="Times New Roman" w:hAnsi="Times New Roman" w:cs="Times New Roman"/>
          <w:sz w:val="24"/>
          <w:szCs w:val="24"/>
        </w:rPr>
        <w:t xml:space="preserve">very day the team developed the proposed IEP, the </w:t>
      </w:r>
      <w:r w:rsidR="00637CCD">
        <w:rPr>
          <w:rFonts w:ascii="Times New Roman" w:hAnsi="Times New Roman" w:cs="Times New Roman"/>
          <w:sz w:val="24"/>
          <w:szCs w:val="24"/>
        </w:rPr>
        <w:t xml:space="preserve">team sent </w:t>
      </w:r>
      <w:r w:rsidR="00630A56">
        <w:rPr>
          <w:rFonts w:ascii="Times New Roman" w:hAnsi="Times New Roman" w:cs="Times New Roman"/>
          <w:sz w:val="24"/>
          <w:szCs w:val="24"/>
        </w:rPr>
        <w:t xml:space="preserve">it to the parent.  </w:t>
      </w:r>
      <w:r w:rsidR="00637CCD">
        <w:rPr>
          <w:rFonts w:ascii="Times New Roman" w:hAnsi="Times New Roman" w:cs="Times New Roman"/>
          <w:sz w:val="24"/>
          <w:szCs w:val="24"/>
        </w:rPr>
        <w:t xml:space="preserve">Parent </w:t>
      </w:r>
      <w:r w:rsidR="00630A56">
        <w:rPr>
          <w:rFonts w:ascii="Times New Roman" w:hAnsi="Times New Roman" w:cs="Times New Roman"/>
          <w:sz w:val="24"/>
          <w:szCs w:val="24"/>
        </w:rPr>
        <w:t xml:space="preserve">acknowledged receiving it on </w:t>
      </w:r>
      <w:r w:rsidR="00637CCD">
        <w:rPr>
          <w:rFonts w:ascii="Times New Roman" w:hAnsi="Times New Roman" w:cs="Times New Roman"/>
          <w:sz w:val="24"/>
          <w:szCs w:val="24"/>
        </w:rPr>
        <w:t>January 29, 2019, and review</w:t>
      </w:r>
      <w:r w:rsidR="00630A56">
        <w:rPr>
          <w:rFonts w:ascii="Times New Roman" w:hAnsi="Times New Roman" w:cs="Times New Roman"/>
          <w:sz w:val="24"/>
          <w:szCs w:val="24"/>
        </w:rPr>
        <w:t>ing it.  In fact, the proposed IEP provided for homebased services for two weeks.  Parent agreed to this provision of the IEP.</w:t>
      </w:r>
    </w:p>
    <w:p w:rsidR="00637CCD" w:rsidRDefault="00637CCD" w:rsidP="00166158">
      <w:pPr>
        <w:jc w:val="both"/>
        <w:rPr>
          <w:rFonts w:ascii="Times New Roman" w:hAnsi="Times New Roman" w:cs="Times New Roman"/>
          <w:sz w:val="24"/>
          <w:szCs w:val="24"/>
        </w:rPr>
      </w:pPr>
    </w:p>
    <w:p w:rsidR="00637CCD" w:rsidRDefault="00637CCD" w:rsidP="00166158">
      <w:pPr>
        <w:jc w:val="both"/>
        <w:rPr>
          <w:rFonts w:ascii="Times New Roman" w:hAnsi="Times New Roman" w:cs="Times New Roman"/>
          <w:sz w:val="24"/>
          <w:szCs w:val="24"/>
        </w:rPr>
      </w:pPr>
      <w:r>
        <w:rPr>
          <w:rFonts w:ascii="Times New Roman" w:hAnsi="Times New Roman" w:cs="Times New Roman"/>
          <w:sz w:val="24"/>
          <w:szCs w:val="24"/>
        </w:rPr>
        <w:tab/>
        <w:t>The Hearing Officer finds that parent was afforded an opportunity to attend the January 29, 2019, meeting but declined to attend.</w:t>
      </w:r>
      <w:r w:rsidR="00630A56">
        <w:rPr>
          <w:rFonts w:ascii="Times New Roman" w:hAnsi="Times New Roman" w:cs="Times New Roman"/>
          <w:sz w:val="24"/>
          <w:szCs w:val="24"/>
        </w:rPr>
        <w:t xml:space="preserve">  Accordingly, she was afforded the opportunity to participate. </w:t>
      </w:r>
    </w:p>
    <w:p w:rsidR="00637CCD" w:rsidRDefault="00637CCD" w:rsidP="00166158">
      <w:pPr>
        <w:jc w:val="both"/>
        <w:rPr>
          <w:rFonts w:ascii="Times New Roman" w:hAnsi="Times New Roman" w:cs="Times New Roman"/>
          <w:sz w:val="24"/>
          <w:szCs w:val="24"/>
        </w:rPr>
      </w:pPr>
    </w:p>
    <w:p w:rsidR="0089182D" w:rsidRDefault="00637CCD" w:rsidP="00166158">
      <w:pPr>
        <w:jc w:val="both"/>
        <w:rPr>
          <w:rFonts w:ascii="Times New Roman" w:hAnsi="Times New Roman" w:cs="Times New Roman"/>
          <w:sz w:val="24"/>
          <w:szCs w:val="24"/>
        </w:rPr>
      </w:pPr>
      <w:r>
        <w:rPr>
          <w:rFonts w:ascii="Times New Roman" w:hAnsi="Times New Roman" w:cs="Times New Roman"/>
          <w:sz w:val="24"/>
          <w:szCs w:val="24"/>
        </w:rPr>
        <w:tab/>
        <w:t xml:space="preserve">Now turning to the March 25, 2019 </w:t>
      </w:r>
      <w:r w:rsidR="00416B69">
        <w:rPr>
          <w:rFonts w:ascii="Times New Roman" w:hAnsi="Times New Roman" w:cs="Times New Roman"/>
          <w:sz w:val="24"/>
          <w:szCs w:val="24"/>
        </w:rPr>
        <w:t>IEP meeting, the LEA also sought to obtain parent’s participation in an IEP meeting held to review/develop the child’s annual IEP.  To demonstrate, on March 7, 2019, SEC II sent Parent a letter informing the parent of the need to meet to conduct the annual review of the child’s IEP.  In this letter, SEC II provided the parent with three available dates and times for the meeting and asked the parent for her availability or in the alternative, SEC II asked the parent to provide her availability.  The parent did not respond.  Accordingly, SEC II sent the parent</w:t>
      </w:r>
      <w:r w:rsidR="00630A56">
        <w:rPr>
          <w:rFonts w:ascii="Times New Roman" w:hAnsi="Times New Roman" w:cs="Times New Roman"/>
          <w:sz w:val="24"/>
          <w:szCs w:val="24"/>
        </w:rPr>
        <w:t xml:space="preserve"> another letter on March 12, 2019.  Again, SEC II provided available times for the IEP.  She also asked Parent to provide alternative times if the ones proposed by the school conflicted with the parent’s schedule.  Parent did not respond.  Hence, on March 18, 2019, SEC II sent the parent another letter with proposed dates for the meeting.  SEC II also offered the parent participation by telephone.  SEC II stated in the letter that if the parent did not respond, the LEA would select a date for the annual review of the IEP and notify the parent.  As Parent did not respond to the March 18, 2019 letter, SEC II scheduled the IEP meeting for March 25, 2019, </w:t>
      </w:r>
      <w:r w:rsidR="0089182D">
        <w:rPr>
          <w:rFonts w:ascii="Times New Roman" w:hAnsi="Times New Roman" w:cs="Times New Roman"/>
          <w:sz w:val="24"/>
          <w:szCs w:val="24"/>
        </w:rPr>
        <w:t xml:space="preserve">from 11:30 a.m. to 1:00 p.m.  SEC II also provided the parent notice of the meeting.  SEC II updated the meeting notice on March 22, 2019, to inform Parent that a social worker had been invited to the meeting in light of the parent’s request for social services.  Parent was not present for the meeting on March 25, 2019.   </w:t>
      </w:r>
      <w:r w:rsidR="00241FF3">
        <w:rPr>
          <w:rFonts w:ascii="Times New Roman" w:hAnsi="Times New Roman" w:cs="Times New Roman"/>
          <w:sz w:val="24"/>
          <w:szCs w:val="24"/>
        </w:rPr>
        <w:t xml:space="preserve">In an attempt to obtain, parental participation, immediately before the meeting </w:t>
      </w:r>
      <w:r w:rsidR="0089182D">
        <w:rPr>
          <w:rFonts w:ascii="Times New Roman" w:hAnsi="Times New Roman" w:cs="Times New Roman"/>
          <w:sz w:val="24"/>
          <w:szCs w:val="24"/>
        </w:rPr>
        <w:t>started</w:t>
      </w:r>
      <w:r w:rsidR="00241FF3">
        <w:rPr>
          <w:rFonts w:ascii="Times New Roman" w:hAnsi="Times New Roman" w:cs="Times New Roman"/>
          <w:sz w:val="24"/>
          <w:szCs w:val="24"/>
        </w:rPr>
        <w:t xml:space="preserve">, SEC II telephoned the parent.  She hung up on the call.  </w:t>
      </w:r>
      <w:r w:rsidR="00CF6210">
        <w:rPr>
          <w:rFonts w:ascii="Times New Roman" w:hAnsi="Times New Roman" w:cs="Times New Roman"/>
          <w:sz w:val="24"/>
          <w:szCs w:val="24"/>
        </w:rPr>
        <w:t>The LEA then left a</w:t>
      </w:r>
      <w:r w:rsidR="0089182D">
        <w:rPr>
          <w:rFonts w:ascii="Times New Roman" w:hAnsi="Times New Roman" w:cs="Times New Roman"/>
          <w:sz w:val="24"/>
          <w:szCs w:val="24"/>
        </w:rPr>
        <w:t xml:space="preserve"> message for her regarding participating in the meeting.  </w:t>
      </w:r>
    </w:p>
    <w:p w:rsidR="0089182D" w:rsidRDefault="0089182D" w:rsidP="00166158">
      <w:pPr>
        <w:jc w:val="both"/>
        <w:rPr>
          <w:rFonts w:ascii="Times New Roman" w:hAnsi="Times New Roman" w:cs="Times New Roman"/>
          <w:sz w:val="24"/>
          <w:szCs w:val="24"/>
        </w:rPr>
      </w:pPr>
    </w:p>
    <w:p w:rsidR="0089182D" w:rsidRDefault="0089182D" w:rsidP="00166158">
      <w:pPr>
        <w:jc w:val="both"/>
        <w:rPr>
          <w:rFonts w:ascii="Times New Roman" w:hAnsi="Times New Roman" w:cs="Times New Roman"/>
          <w:sz w:val="24"/>
          <w:szCs w:val="24"/>
        </w:rPr>
      </w:pPr>
      <w:r>
        <w:rPr>
          <w:rFonts w:ascii="Times New Roman" w:hAnsi="Times New Roman" w:cs="Times New Roman"/>
          <w:sz w:val="24"/>
          <w:szCs w:val="24"/>
        </w:rPr>
        <w:tab/>
        <w:t>Considering the above, the Hearing Officer finds that detailed records were kept of any telephone calls made to</w:t>
      </w:r>
      <w:r w:rsidR="002737F4">
        <w:rPr>
          <w:rFonts w:ascii="Times New Roman" w:hAnsi="Times New Roman" w:cs="Times New Roman"/>
          <w:sz w:val="24"/>
          <w:szCs w:val="24"/>
        </w:rPr>
        <w:t xml:space="preserve"> the parent in an attempt to acquire her participation</w:t>
      </w:r>
      <w:r>
        <w:rPr>
          <w:rFonts w:ascii="Times New Roman" w:hAnsi="Times New Roman" w:cs="Times New Roman"/>
          <w:sz w:val="24"/>
          <w:szCs w:val="24"/>
        </w:rPr>
        <w:t xml:space="preserve"> in the meeting(s).  Moreover, the LEA documented correspondence sent to the parent and any responses regarding the parent participating in the January 29, 2019, and March 25, 2019 meetings.  Clearly, the evidence above establishes that under 34 C.F.R. § 300.322(d), the LEA had the authority to proceed with the meetings in the parent’s absence.</w:t>
      </w:r>
    </w:p>
    <w:p w:rsidR="0089182D" w:rsidRDefault="0089182D" w:rsidP="00166158">
      <w:pPr>
        <w:jc w:val="both"/>
        <w:rPr>
          <w:rFonts w:ascii="Times New Roman" w:hAnsi="Times New Roman" w:cs="Times New Roman"/>
          <w:sz w:val="24"/>
          <w:szCs w:val="24"/>
        </w:rPr>
      </w:pPr>
    </w:p>
    <w:p w:rsidR="0089182D" w:rsidRDefault="0089182D" w:rsidP="00166158">
      <w:pPr>
        <w:jc w:val="both"/>
        <w:rPr>
          <w:rFonts w:ascii="Times New Roman" w:hAnsi="Times New Roman" w:cs="Times New Roman"/>
          <w:sz w:val="24"/>
          <w:szCs w:val="24"/>
        </w:rPr>
      </w:pPr>
      <w:r>
        <w:rPr>
          <w:rFonts w:ascii="Times New Roman" w:hAnsi="Times New Roman" w:cs="Times New Roman"/>
          <w:sz w:val="24"/>
          <w:szCs w:val="24"/>
        </w:rPr>
        <w:tab/>
        <w:t>The Hearing Officer finds the LEA afforded the parent an opportunity to participate in both meetings.</w:t>
      </w:r>
      <w:r w:rsidR="00CF6210">
        <w:rPr>
          <w:rFonts w:ascii="Times New Roman" w:hAnsi="Times New Roman" w:cs="Times New Roman"/>
          <w:sz w:val="24"/>
          <w:szCs w:val="24"/>
        </w:rPr>
        <w:t xml:space="preserve">  This determination has been made cognizant of the parent’s articulating a desire to meet off school property and declining to participate by telephone.</w:t>
      </w:r>
    </w:p>
    <w:p w:rsidR="0089182D" w:rsidRDefault="0089182D" w:rsidP="00166158">
      <w:pPr>
        <w:jc w:val="both"/>
        <w:rPr>
          <w:rFonts w:ascii="Times New Roman" w:hAnsi="Times New Roman" w:cs="Times New Roman"/>
          <w:sz w:val="24"/>
          <w:szCs w:val="24"/>
        </w:rPr>
      </w:pPr>
    </w:p>
    <w:p w:rsidR="00DE3F60" w:rsidRDefault="00DE3F60" w:rsidP="00620D87">
      <w:pPr>
        <w:pStyle w:val="Heading1"/>
      </w:pPr>
      <w:r>
        <w:tab/>
        <w:t>2.</w:t>
      </w:r>
      <w:r>
        <w:tab/>
        <w:t xml:space="preserve">Not Holding Meeting at Mutually Agreed Upon Location </w:t>
      </w:r>
    </w:p>
    <w:p w:rsidR="00B31452" w:rsidRDefault="00B31452" w:rsidP="00AF5352">
      <w:pPr>
        <w:jc w:val="both"/>
        <w:rPr>
          <w:rFonts w:ascii="Times New Roman" w:hAnsi="Times New Roman" w:cs="Times New Roman"/>
          <w:sz w:val="24"/>
          <w:szCs w:val="24"/>
        </w:rPr>
      </w:pPr>
    </w:p>
    <w:p w:rsidR="00C6267A" w:rsidRDefault="008A10C2" w:rsidP="00AF5352">
      <w:pPr>
        <w:jc w:val="both"/>
        <w:rPr>
          <w:rFonts w:ascii="Times New Roman" w:hAnsi="Times New Roman" w:cs="Times New Roman"/>
          <w:sz w:val="24"/>
          <w:szCs w:val="24"/>
        </w:rPr>
      </w:pPr>
      <w:r>
        <w:rPr>
          <w:rFonts w:ascii="Times New Roman" w:hAnsi="Times New Roman" w:cs="Times New Roman"/>
          <w:sz w:val="24"/>
          <w:szCs w:val="24"/>
        </w:rPr>
        <w:tab/>
      </w:r>
      <w:r w:rsidR="003E5983">
        <w:rPr>
          <w:rFonts w:ascii="Times New Roman" w:hAnsi="Times New Roman" w:cs="Times New Roman"/>
          <w:sz w:val="24"/>
          <w:szCs w:val="24"/>
        </w:rPr>
        <w:t>Second</w:t>
      </w:r>
      <w:r w:rsidR="002737F4">
        <w:rPr>
          <w:rFonts w:ascii="Times New Roman" w:hAnsi="Times New Roman" w:cs="Times New Roman"/>
          <w:sz w:val="24"/>
          <w:szCs w:val="24"/>
        </w:rPr>
        <w:t>,</w:t>
      </w:r>
      <w:r w:rsidR="003E5983">
        <w:rPr>
          <w:rFonts w:ascii="Times New Roman" w:hAnsi="Times New Roman" w:cs="Times New Roman"/>
          <w:sz w:val="24"/>
          <w:szCs w:val="24"/>
        </w:rPr>
        <w:t xml:space="preserve"> </w:t>
      </w:r>
      <w:r>
        <w:rPr>
          <w:rFonts w:ascii="Times New Roman" w:hAnsi="Times New Roman" w:cs="Times New Roman"/>
          <w:sz w:val="24"/>
          <w:szCs w:val="24"/>
        </w:rPr>
        <w:t xml:space="preserve">the parent contends parental participation was denied because the LEA did not agree to meet at </w:t>
      </w:r>
      <w:r w:rsidR="00C6267A">
        <w:rPr>
          <w:rFonts w:ascii="Times New Roman" w:hAnsi="Times New Roman" w:cs="Times New Roman"/>
          <w:sz w:val="24"/>
          <w:szCs w:val="24"/>
        </w:rPr>
        <w:t xml:space="preserve">a mutually agreed on location. </w:t>
      </w:r>
    </w:p>
    <w:p w:rsidR="008A10C2" w:rsidRDefault="008A10C2" w:rsidP="00AF5352">
      <w:pPr>
        <w:jc w:val="both"/>
        <w:rPr>
          <w:rFonts w:ascii="Times New Roman" w:hAnsi="Times New Roman" w:cs="Times New Roman"/>
          <w:sz w:val="24"/>
          <w:szCs w:val="24"/>
        </w:rPr>
      </w:pPr>
    </w:p>
    <w:p w:rsidR="008462C4" w:rsidRDefault="008A10C2" w:rsidP="00AF5352">
      <w:pPr>
        <w:jc w:val="both"/>
        <w:rPr>
          <w:rFonts w:ascii="Times New Roman" w:hAnsi="Times New Roman" w:cs="Times New Roman"/>
          <w:sz w:val="24"/>
          <w:szCs w:val="24"/>
        </w:rPr>
      </w:pPr>
      <w:r>
        <w:rPr>
          <w:rFonts w:ascii="Times New Roman" w:hAnsi="Times New Roman" w:cs="Times New Roman"/>
          <w:sz w:val="24"/>
          <w:szCs w:val="24"/>
        </w:rPr>
        <w:tab/>
      </w:r>
      <w:r w:rsidR="00CF6210">
        <w:rPr>
          <w:rFonts w:ascii="Times New Roman" w:hAnsi="Times New Roman" w:cs="Times New Roman"/>
          <w:sz w:val="24"/>
          <w:szCs w:val="24"/>
        </w:rPr>
        <w:t>As previously noted, a</w:t>
      </w:r>
      <w:r>
        <w:rPr>
          <w:rFonts w:ascii="Times New Roman" w:hAnsi="Times New Roman" w:cs="Times New Roman"/>
          <w:sz w:val="24"/>
          <w:szCs w:val="24"/>
        </w:rPr>
        <w:t xml:space="preserve"> desired goal of </w:t>
      </w:r>
      <w:r w:rsidR="00DF4D1C">
        <w:rPr>
          <w:rFonts w:ascii="Times New Roman" w:hAnsi="Times New Roman" w:cs="Times New Roman"/>
          <w:sz w:val="24"/>
          <w:szCs w:val="24"/>
        </w:rPr>
        <w:t>IDEA</w:t>
      </w:r>
      <w:r>
        <w:rPr>
          <w:rFonts w:ascii="Times New Roman" w:hAnsi="Times New Roman" w:cs="Times New Roman"/>
          <w:sz w:val="24"/>
          <w:szCs w:val="24"/>
        </w:rPr>
        <w:t xml:space="preserve"> is parental participation.  </w:t>
      </w:r>
      <w:r w:rsidR="00CF2098">
        <w:rPr>
          <w:rFonts w:ascii="Times New Roman" w:hAnsi="Times New Roman" w:cs="Times New Roman"/>
          <w:sz w:val="24"/>
          <w:szCs w:val="24"/>
        </w:rPr>
        <w:t xml:space="preserve">One way </w:t>
      </w:r>
      <w:r w:rsidR="00DF4D1C">
        <w:rPr>
          <w:rFonts w:ascii="Times New Roman" w:hAnsi="Times New Roman" w:cs="Times New Roman"/>
          <w:sz w:val="24"/>
          <w:szCs w:val="24"/>
        </w:rPr>
        <w:t xml:space="preserve">the LEA fosters this goal is by its </w:t>
      </w:r>
      <w:r w:rsidR="008462C4">
        <w:rPr>
          <w:rFonts w:ascii="Times New Roman" w:hAnsi="Times New Roman" w:cs="Times New Roman"/>
          <w:sz w:val="24"/>
          <w:szCs w:val="24"/>
        </w:rPr>
        <w:t>implementation of 34 CFR §</w:t>
      </w:r>
      <w:r w:rsidR="002737F4">
        <w:rPr>
          <w:rFonts w:ascii="Times New Roman" w:hAnsi="Times New Roman" w:cs="Times New Roman"/>
          <w:sz w:val="24"/>
          <w:szCs w:val="24"/>
        </w:rPr>
        <w:t xml:space="preserve"> </w:t>
      </w:r>
      <w:r w:rsidR="008462C4">
        <w:rPr>
          <w:rFonts w:ascii="Times New Roman" w:hAnsi="Times New Roman" w:cs="Times New Roman"/>
          <w:sz w:val="24"/>
          <w:szCs w:val="24"/>
        </w:rPr>
        <w:t>300.322</w:t>
      </w:r>
      <w:r w:rsidR="002737F4">
        <w:rPr>
          <w:rFonts w:ascii="Times New Roman" w:hAnsi="Times New Roman" w:cs="Times New Roman"/>
          <w:sz w:val="24"/>
          <w:szCs w:val="24"/>
        </w:rPr>
        <w:t xml:space="preserve">.  </w:t>
      </w:r>
      <w:r w:rsidR="008462C4">
        <w:rPr>
          <w:rFonts w:ascii="Times New Roman" w:hAnsi="Times New Roman" w:cs="Times New Roman"/>
          <w:sz w:val="24"/>
          <w:szCs w:val="24"/>
        </w:rPr>
        <w:t xml:space="preserve"> </w:t>
      </w:r>
      <w:r w:rsidR="002737F4">
        <w:rPr>
          <w:rFonts w:ascii="Times New Roman" w:hAnsi="Times New Roman" w:cs="Times New Roman"/>
          <w:sz w:val="24"/>
          <w:szCs w:val="24"/>
        </w:rPr>
        <w:t xml:space="preserve">Specifically, the regulation </w:t>
      </w:r>
      <w:r w:rsidR="00CF2098">
        <w:rPr>
          <w:rFonts w:ascii="Times New Roman" w:hAnsi="Times New Roman" w:cs="Times New Roman"/>
          <w:sz w:val="24"/>
          <w:szCs w:val="24"/>
        </w:rPr>
        <w:t xml:space="preserve">requires the </w:t>
      </w:r>
      <w:r w:rsidR="008462C4">
        <w:rPr>
          <w:rFonts w:ascii="Times New Roman" w:hAnsi="Times New Roman" w:cs="Times New Roman"/>
          <w:sz w:val="24"/>
          <w:szCs w:val="24"/>
        </w:rPr>
        <w:t>LEA</w:t>
      </w:r>
      <w:r w:rsidR="00DF4D1C">
        <w:rPr>
          <w:rFonts w:ascii="Times New Roman" w:hAnsi="Times New Roman" w:cs="Times New Roman"/>
          <w:sz w:val="24"/>
          <w:szCs w:val="24"/>
        </w:rPr>
        <w:t xml:space="preserve"> to</w:t>
      </w:r>
      <w:r w:rsidR="008462C4">
        <w:rPr>
          <w:rFonts w:ascii="Times New Roman" w:hAnsi="Times New Roman" w:cs="Times New Roman"/>
          <w:sz w:val="24"/>
          <w:szCs w:val="24"/>
        </w:rPr>
        <w:t xml:space="preserve"> take steps to ensure that the parent(s) of a child with a disability be afforded the opportunity to participate </w:t>
      </w:r>
      <w:r w:rsidR="00CF2098">
        <w:rPr>
          <w:rFonts w:ascii="Times New Roman" w:hAnsi="Times New Roman" w:cs="Times New Roman"/>
          <w:sz w:val="24"/>
          <w:szCs w:val="24"/>
        </w:rPr>
        <w:t xml:space="preserve">in meetings with the </w:t>
      </w:r>
      <w:r w:rsidR="008462C4">
        <w:rPr>
          <w:rFonts w:ascii="Times New Roman" w:hAnsi="Times New Roman" w:cs="Times New Roman"/>
          <w:sz w:val="24"/>
          <w:szCs w:val="24"/>
        </w:rPr>
        <w:t>school members at a mutually agreed on time an</w:t>
      </w:r>
      <w:r w:rsidR="00CF2098">
        <w:rPr>
          <w:rFonts w:ascii="Times New Roman" w:hAnsi="Times New Roman" w:cs="Times New Roman"/>
          <w:sz w:val="24"/>
          <w:szCs w:val="24"/>
        </w:rPr>
        <w:t>d place.  34 C.F.R. 300.322(a)(2</w:t>
      </w:r>
      <w:r w:rsidR="008462C4">
        <w:rPr>
          <w:rFonts w:ascii="Times New Roman" w:hAnsi="Times New Roman" w:cs="Times New Roman"/>
          <w:sz w:val="24"/>
          <w:szCs w:val="24"/>
        </w:rPr>
        <w:t>).</w:t>
      </w:r>
    </w:p>
    <w:p w:rsidR="002E0B33" w:rsidRDefault="002E0B33" w:rsidP="00AF5352">
      <w:pPr>
        <w:jc w:val="both"/>
        <w:rPr>
          <w:rFonts w:ascii="Times New Roman" w:hAnsi="Times New Roman" w:cs="Times New Roman"/>
          <w:sz w:val="24"/>
          <w:szCs w:val="24"/>
        </w:rPr>
      </w:pPr>
    </w:p>
    <w:p w:rsidR="002E0B33" w:rsidRDefault="002E0B33" w:rsidP="00AF5352">
      <w:pPr>
        <w:jc w:val="both"/>
        <w:rPr>
          <w:rFonts w:ascii="Times New Roman" w:hAnsi="Times New Roman" w:cs="Times New Roman"/>
          <w:sz w:val="24"/>
          <w:szCs w:val="24"/>
        </w:rPr>
      </w:pPr>
      <w:r>
        <w:rPr>
          <w:rFonts w:ascii="Times New Roman" w:hAnsi="Times New Roman" w:cs="Times New Roman"/>
          <w:sz w:val="24"/>
          <w:szCs w:val="24"/>
        </w:rPr>
        <w:tab/>
        <w:t xml:space="preserve">In the instant case, the evidence shows </w:t>
      </w:r>
      <w:r w:rsidR="00BA61CE">
        <w:rPr>
          <w:rFonts w:ascii="Times New Roman" w:hAnsi="Times New Roman" w:cs="Times New Roman"/>
          <w:sz w:val="24"/>
          <w:szCs w:val="24"/>
        </w:rPr>
        <w:t>no agreement amongst the parties on the meeting’s location</w:t>
      </w:r>
      <w:r w:rsidR="00525FCB">
        <w:rPr>
          <w:rFonts w:ascii="Times New Roman" w:hAnsi="Times New Roman" w:cs="Times New Roman"/>
          <w:sz w:val="24"/>
          <w:szCs w:val="24"/>
        </w:rPr>
        <w:t xml:space="preserve"> after the December</w:t>
      </w:r>
      <w:r w:rsidR="00DA1520">
        <w:rPr>
          <w:rFonts w:ascii="Times New Roman" w:hAnsi="Times New Roman" w:cs="Times New Roman"/>
          <w:sz w:val="24"/>
          <w:szCs w:val="24"/>
        </w:rPr>
        <w:t xml:space="preserve"> 14, 2018 eligibility meeting</w:t>
      </w:r>
      <w:r w:rsidR="00BA61CE">
        <w:rPr>
          <w:rFonts w:ascii="Times New Roman" w:hAnsi="Times New Roman" w:cs="Times New Roman"/>
          <w:sz w:val="24"/>
          <w:szCs w:val="24"/>
        </w:rPr>
        <w:t>.</w:t>
      </w:r>
      <w:r w:rsidR="00525FCB">
        <w:rPr>
          <w:rFonts w:ascii="Times New Roman" w:hAnsi="Times New Roman" w:cs="Times New Roman"/>
          <w:sz w:val="24"/>
          <w:szCs w:val="24"/>
        </w:rPr>
        <w:t xml:space="preserve">  Prior to December</w:t>
      </w:r>
      <w:r w:rsidR="00DA1520">
        <w:rPr>
          <w:rFonts w:ascii="Times New Roman" w:hAnsi="Times New Roman" w:cs="Times New Roman"/>
          <w:sz w:val="24"/>
          <w:szCs w:val="24"/>
        </w:rPr>
        <w:t xml:space="preserve"> 14, 2018 the</w:t>
      </w:r>
      <w:r w:rsidR="00CF6210">
        <w:rPr>
          <w:rFonts w:ascii="Times New Roman" w:hAnsi="Times New Roman" w:cs="Times New Roman"/>
          <w:sz w:val="24"/>
          <w:szCs w:val="24"/>
        </w:rPr>
        <w:t xml:space="preserve"> LEA agreed to meet by </w:t>
      </w:r>
      <w:r w:rsidR="00BA61CE">
        <w:rPr>
          <w:rFonts w:ascii="Times New Roman" w:hAnsi="Times New Roman" w:cs="Times New Roman"/>
          <w:sz w:val="24"/>
          <w:szCs w:val="24"/>
        </w:rPr>
        <w:t xml:space="preserve">video conference.  </w:t>
      </w:r>
      <w:r w:rsidR="00525FCB">
        <w:rPr>
          <w:rFonts w:ascii="Times New Roman" w:hAnsi="Times New Roman" w:cs="Times New Roman"/>
          <w:sz w:val="24"/>
          <w:szCs w:val="24"/>
        </w:rPr>
        <w:t>T</w:t>
      </w:r>
      <w:r w:rsidR="00DF4D1C">
        <w:rPr>
          <w:rFonts w:ascii="Times New Roman" w:hAnsi="Times New Roman" w:cs="Times New Roman"/>
          <w:sz w:val="24"/>
          <w:szCs w:val="24"/>
        </w:rPr>
        <w:t xml:space="preserve">his mode </w:t>
      </w:r>
      <w:r w:rsidR="00525FCB">
        <w:rPr>
          <w:rFonts w:ascii="Times New Roman" w:hAnsi="Times New Roman" w:cs="Times New Roman"/>
          <w:sz w:val="24"/>
          <w:szCs w:val="24"/>
        </w:rPr>
        <w:t xml:space="preserve">of meeting </w:t>
      </w:r>
      <w:r w:rsidR="00CF6210">
        <w:rPr>
          <w:rFonts w:ascii="Times New Roman" w:hAnsi="Times New Roman" w:cs="Times New Roman"/>
          <w:sz w:val="24"/>
          <w:szCs w:val="24"/>
        </w:rPr>
        <w:t xml:space="preserve">became unavailable </w:t>
      </w:r>
      <w:r w:rsidR="00BA61CE">
        <w:rPr>
          <w:rFonts w:ascii="Times New Roman" w:hAnsi="Times New Roman" w:cs="Times New Roman"/>
          <w:sz w:val="24"/>
          <w:szCs w:val="24"/>
        </w:rPr>
        <w:t xml:space="preserve">due to the parent/advocate’s conduct.  </w:t>
      </w:r>
      <w:r w:rsidR="00525FCB">
        <w:rPr>
          <w:rFonts w:ascii="Times New Roman" w:hAnsi="Times New Roman" w:cs="Times New Roman"/>
          <w:sz w:val="24"/>
          <w:szCs w:val="24"/>
        </w:rPr>
        <w:t>This is the case because even though the parties had agreed that the meeting would not be video recorded, the parent’s advocate did so anyway and distributed the recording to among others, the media.  The parent approved her advocate</w:t>
      </w:r>
      <w:r w:rsidR="002737F4">
        <w:rPr>
          <w:rFonts w:ascii="Times New Roman" w:hAnsi="Times New Roman" w:cs="Times New Roman"/>
          <w:sz w:val="24"/>
          <w:szCs w:val="24"/>
        </w:rPr>
        <w:t>’</w:t>
      </w:r>
      <w:r w:rsidR="00525FCB">
        <w:rPr>
          <w:rFonts w:ascii="Times New Roman" w:hAnsi="Times New Roman" w:cs="Times New Roman"/>
          <w:sz w:val="24"/>
          <w:szCs w:val="24"/>
        </w:rPr>
        <w:t xml:space="preserve">s conduct.  </w:t>
      </w:r>
      <w:r w:rsidR="00066F83">
        <w:rPr>
          <w:rFonts w:ascii="Times New Roman" w:hAnsi="Times New Roman" w:cs="Times New Roman"/>
          <w:sz w:val="24"/>
          <w:szCs w:val="24"/>
        </w:rPr>
        <w:t xml:space="preserve">Upon being informed of the video recording, LEA withdrew its offer to permit meeting by video conferencing.  </w:t>
      </w:r>
      <w:r w:rsidR="002737F4">
        <w:rPr>
          <w:rFonts w:ascii="Times New Roman" w:hAnsi="Times New Roman" w:cs="Times New Roman"/>
          <w:sz w:val="24"/>
          <w:szCs w:val="24"/>
        </w:rPr>
        <w:t>M</w:t>
      </w:r>
      <w:r w:rsidR="00BA61CE">
        <w:rPr>
          <w:rFonts w:ascii="Times New Roman" w:hAnsi="Times New Roman" w:cs="Times New Roman"/>
          <w:sz w:val="24"/>
          <w:szCs w:val="24"/>
        </w:rPr>
        <w:t xml:space="preserve">eeting options </w:t>
      </w:r>
      <w:r w:rsidR="00066F83">
        <w:rPr>
          <w:rFonts w:ascii="Times New Roman" w:hAnsi="Times New Roman" w:cs="Times New Roman"/>
          <w:sz w:val="24"/>
          <w:szCs w:val="24"/>
        </w:rPr>
        <w:t xml:space="preserve">offered after the December 14, 2019 meeting included parental participation by </w:t>
      </w:r>
      <w:r w:rsidR="00DF4D1C">
        <w:rPr>
          <w:rFonts w:ascii="Times New Roman" w:hAnsi="Times New Roman" w:cs="Times New Roman"/>
          <w:sz w:val="24"/>
          <w:szCs w:val="24"/>
        </w:rPr>
        <w:t xml:space="preserve">telephone conferencing, holding the meetings at a school other than Elementary School I, and holding the meeting at the central school office building.  </w:t>
      </w:r>
      <w:r w:rsidR="00066F83">
        <w:rPr>
          <w:rFonts w:ascii="Times New Roman" w:hAnsi="Times New Roman" w:cs="Times New Roman"/>
          <w:sz w:val="24"/>
          <w:szCs w:val="24"/>
        </w:rPr>
        <w:t>P</w:t>
      </w:r>
      <w:r w:rsidR="00DF4D1C">
        <w:rPr>
          <w:rFonts w:ascii="Times New Roman" w:hAnsi="Times New Roman" w:cs="Times New Roman"/>
          <w:sz w:val="24"/>
          <w:szCs w:val="24"/>
        </w:rPr>
        <w:t xml:space="preserve">arent has refused all these options.  </w:t>
      </w:r>
    </w:p>
    <w:p w:rsidR="008462C4" w:rsidRDefault="008462C4" w:rsidP="00AF5352">
      <w:pPr>
        <w:jc w:val="both"/>
        <w:rPr>
          <w:rFonts w:ascii="Times New Roman" w:hAnsi="Times New Roman" w:cs="Times New Roman"/>
          <w:sz w:val="24"/>
          <w:szCs w:val="24"/>
        </w:rPr>
      </w:pPr>
    </w:p>
    <w:p w:rsidR="00CF6210" w:rsidRDefault="008462C4" w:rsidP="005D694B">
      <w:pPr>
        <w:jc w:val="both"/>
        <w:rPr>
          <w:rFonts w:ascii="Times New Roman" w:hAnsi="Times New Roman" w:cs="Times New Roman"/>
          <w:sz w:val="24"/>
          <w:szCs w:val="24"/>
        </w:rPr>
      </w:pPr>
      <w:r>
        <w:rPr>
          <w:rFonts w:ascii="Times New Roman" w:hAnsi="Times New Roman" w:cs="Times New Roman"/>
          <w:sz w:val="24"/>
          <w:szCs w:val="24"/>
        </w:rPr>
        <w:tab/>
      </w:r>
      <w:r w:rsidR="004C623F">
        <w:rPr>
          <w:rFonts w:ascii="Times New Roman" w:hAnsi="Times New Roman" w:cs="Times New Roman"/>
          <w:sz w:val="24"/>
          <w:szCs w:val="24"/>
        </w:rPr>
        <w:t xml:space="preserve">Parent argues, in effect, </w:t>
      </w:r>
      <w:r w:rsidR="00DA1520">
        <w:rPr>
          <w:rFonts w:ascii="Times New Roman" w:hAnsi="Times New Roman" w:cs="Times New Roman"/>
          <w:sz w:val="24"/>
          <w:szCs w:val="24"/>
        </w:rPr>
        <w:t xml:space="preserve">that for the LEA to proceed with IEP/eligibility </w:t>
      </w:r>
      <w:r w:rsidR="004C623F">
        <w:rPr>
          <w:rFonts w:ascii="Times New Roman" w:hAnsi="Times New Roman" w:cs="Times New Roman"/>
          <w:sz w:val="24"/>
          <w:szCs w:val="24"/>
        </w:rPr>
        <w:t>meetings, parent</w:t>
      </w:r>
      <w:r w:rsidR="00DA1520">
        <w:rPr>
          <w:rFonts w:ascii="Times New Roman" w:hAnsi="Times New Roman" w:cs="Times New Roman"/>
          <w:sz w:val="24"/>
          <w:szCs w:val="24"/>
        </w:rPr>
        <w:t xml:space="preserve"> </w:t>
      </w:r>
      <w:r w:rsidR="004C623F">
        <w:rPr>
          <w:rFonts w:ascii="Times New Roman" w:hAnsi="Times New Roman" w:cs="Times New Roman"/>
          <w:sz w:val="24"/>
          <w:szCs w:val="24"/>
        </w:rPr>
        <w:t>must give her consent, and the parent has not provided such</w:t>
      </w:r>
      <w:r w:rsidR="00066F83">
        <w:rPr>
          <w:rFonts w:ascii="Times New Roman" w:hAnsi="Times New Roman" w:cs="Times New Roman"/>
          <w:sz w:val="24"/>
          <w:szCs w:val="24"/>
        </w:rPr>
        <w:t xml:space="preserve"> because the parties have failed to agree on a location</w:t>
      </w:r>
      <w:r w:rsidR="004C623F">
        <w:rPr>
          <w:rFonts w:ascii="Times New Roman" w:hAnsi="Times New Roman" w:cs="Times New Roman"/>
          <w:sz w:val="24"/>
          <w:szCs w:val="24"/>
        </w:rPr>
        <w:t xml:space="preserve">.  </w:t>
      </w:r>
    </w:p>
    <w:p w:rsidR="00CF6210" w:rsidRDefault="00CF6210" w:rsidP="005D694B">
      <w:pPr>
        <w:jc w:val="both"/>
        <w:rPr>
          <w:rFonts w:ascii="Times New Roman" w:hAnsi="Times New Roman" w:cs="Times New Roman"/>
          <w:sz w:val="24"/>
          <w:szCs w:val="24"/>
        </w:rPr>
      </w:pPr>
    </w:p>
    <w:p w:rsidR="005D694B" w:rsidRDefault="00CF6210" w:rsidP="005D694B">
      <w:pPr>
        <w:jc w:val="both"/>
        <w:rPr>
          <w:rFonts w:ascii="Times New Roman" w:hAnsi="Times New Roman" w:cs="Times New Roman"/>
          <w:i/>
          <w:sz w:val="24"/>
          <w:szCs w:val="24"/>
        </w:rPr>
      </w:pPr>
      <w:r>
        <w:rPr>
          <w:rFonts w:ascii="Times New Roman" w:hAnsi="Times New Roman" w:cs="Times New Roman"/>
          <w:sz w:val="24"/>
          <w:szCs w:val="24"/>
        </w:rPr>
        <w:tab/>
      </w:r>
      <w:r w:rsidR="004C623F">
        <w:rPr>
          <w:rFonts w:ascii="Times New Roman" w:hAnsi="Times New Roman" w:cs="Times New Roman"/>
          <w:sz w:val="24"/>
          <w:szCs w:val="24"/>
        </w:rPr>
        <w:t>While the IDEA requires the LEA to afford parents the opportunity to partici</w:t>
      </w:r>
      <w:r w:rsidR="009325D2">
        <w:rPr>
          <w:rFonts w:ascii="Times New Roman" w:hAnsi="Times New Roman" w:cs="Times New Roman"/>
          <w:sz w:val="24"/>
          <w:szCs w:val="24"/>
        </w:rPr>
        <w:t>pate, parental consent to such a</w:t>
      </w:r>
      <w:r w:rsidR="004C623F">
        <w:rPr>
          <w:rFonts w:ascii="Times New Roman" w:hAnsi="Times New Roman" w:cs="Times New Roman"/>
          <w:sz w:val="24"/>
          <w:szCs w:val="24"/>
        </w:rPr>
        <w:t xml:space="preserve"> meeting is not required.  Furthermore, </w:t>
      </w:r>
      <w:r w:rsidR="002E0B33">
        <w:rPr>
          <w:rFonts w:ascii="Times New Roman" w:hAnsi="Times New Roman" w:cs="Times New Roman"/>
          <w:sz w:val="24"/>
          <w:szCs w:val="24"/>
        </w:rPr>
        <w:t xml:space="preserve">34 C.F.R. § 300.322(a)(2) </w:t>
      </w:r>
      <w:r w:rsidR="00CF2098">
        <w:rPr>
          <w:rFonts w:ascii="Times New Roman" w:hAnsi="Times New Roman" w:cs="Times New Roman"/>
          <w:sz w:val="24"/>
          <w:szCs w:val="24"/>
        </w:rPr>
        <w:t>does not give parents</w:t>
      </w:r>
      <w:r w:rsidR="008462C4">
        <w:rPr>
          <w:rFonts w:ascii="Times New Roman" w:hAnsi="Times New Roman" w:cs="Times New Roman"/>
          <w:sz w:val="24"/>
          <w:szCs w:val="24"/>
        </w:rPr>
        <w:t xml:space="preserve"> the power to prohibit the LEA from conducting </w:t>
      </w:r>
      <w:r w:rsidR="004C623F">
        <w:rPr>
          <w:rFonts w:ascii="Times New Roman" w:hAnsi="Times New Roman" w:cs="Times New Roman"/>
          <w:sz w:val="24"/>
          <w:szCs w:val="24"/>
        </w:rPr>
        <w:t xml:space="preserve">IEP/eligibility </w:t>
      </w:r>
      <w:r w:rsidR="008462C4">
        <w:rPr>
          <w:rFonts w:ascii="Times New Roman" w:hAnsi="Times New Roman" w:cs="Times New Roman"/>
          <w:sz w:val="24"/>
          <w:szCs w:val="24"/>
        </w:rPr>
        <w:t xml:space="preserve">meetings with school members when </w:t>
      </w:r>
      <w:r w:rsidR="00CF2098">
        <w:rPr>
          <w:rFonts w:ascii="Times New Roman" w:hAnsi="Times New Roman" w:cs="Times New Roman"/>
          <w:sz w:val="24"/>
          <w:szCs w:val="24"/>
        </w:rPr>
        <w:t xml:space="preserve">the </w:t>
      </w:r>
      <w:r w:rsidR="008462C4">
        <w:rPr>
          <w:rFonts w:ascii="Times New Roman" w:hAnsi="Times New Roman" w:cs="Times New Roman"/>
          <w:sz w:val="24"/>
          <w:szCs w:val="24"/>
        </w:rPr>
        <w:t>paren</w:t>
      </w:r>
      <w:r w:rsidR="00CF2098">
        <w:rPr>
          <w:rFonts w:ascii="Times New Roman" w:hAnsi="Times New Roman" w:cs="Times New Roman"/>
          <w:sz w:val="24"/>
          <w:szCs w:val="24"/>
        </w:rPr>
        <w:t xml:space="preserve">t and LEA </w:t>
      </w:r>
      <w:r w:rsidR="008462C4">
        <w:rPr>
          <w:rFonts w:ascii="Times New Roman" w:hAnsi="Times New Roman" w:cs="Times New Roman"/>
          <w:sz w:val="24"/>
          <w:szCs w:val="24"/>
        </w:rPr>
        <w:t xml:space="preserve">are unable to agree on a location.  </w:t>
      </w:r>
      <w:r w:rsidR="00136098">
        <w:rPr>
          <w:rFonts w:ascii="Times New Roman" w:hAnsi="Times New Roman" w:cs="Times New Roman"/>
          <w:i/>
          <w:sz w:val="24"/>
          <w:szCs w:val="24"/>
        </w:rPr>
        <w:t>See Fitz</w:t>
      </w:r>
      <w:r w:rsidR="00B7392B">
        <w:rPr>
          <w:rFonts w:ascii="Times New Roman" w:hAnsi="Times New Roman" w:cs="Times New Roman"/>
          <w:i/>
          <w:sz w:val="24"/>
          <w:szCs w:val="24"/>
        </w:rPr>
        <w:t xml:space="preserve">gerald v. Fairfax Co. </w:t>
      </w:r>
      <w:r w:rsidR="00B7392B">
        <w:rPr>
          <w:rFonts w:ascii="Times New Roman" w:hAnsi="Times New Roman" w:cs="Times New Roman"/>
          <w:sz w:val="24"/>
          <w:szCs w:val="24"/>
        </w:rPr>
        <w:t>556 F.Supp. 2d 543 (E.D. 2008)</w:t>
      </w:r>
      <w:r w:rsidR="005D694B">
        <w:rPr>
          <w:rFonts w:ascii="Times New Roman" w:hAnsi="Times New Roman" w:cs="Times New Roman"/>
          <w:sz w:val="24"/>
          <w:szCs w:val="24"/>
        </w:rPr>
        <w:t xml:space="preserve">.  In the </w:t>
      </w:r>
      <w:r w:rsidR="005D694B">
        <w:rPr>
          <w:rFonts w:ascii="Times New Roman" w:hAnsi="Times New Roman" w:cs="Times New Roman"/>
          <w:i/>
          <w:sz w:val="24"/>
          <w:szCs w:val="24"/>
        </w:rPr>
        <w:t xml:space="preserve">Fitzgerald </w:t>
      </w:r>
      <w:r w:rsidR="005D694B">
        <w:rPr>
          <w:rFonts w:ascii="Times New Roman" w:hAnsi="Times New Roman" w:cs="Times New Roman"/>
          <w:sz w:val="24"/>
          <w:szCs w:val="24"/>
        </w:rPr>
        <w:t>case the parents argued that the IDEA requires parents to consent to the co</w:t>
      </w:r>
      <w:r w:rsidR="00DE2A81">
        <w:rPr>
          <w:rFonts w:ascii="Times New Roman" w:hAnsi="Times New Roman" w:cs="Times New Roman"/>
          <w:sz w:val="24"/>
          <w:szCs w:val="24"/>
        </w:rPr>
        <w:t xml:space="preserve">mposition of the manifestation </w:t>
      </w:r>
      <w:r w:rsidR="005D694B">
        <w:rPr>
          <w:rFonts w:ascii="Times New Roman" w:hAnsi="Times New Roman" w:cs="Times New Roman"/>
          <w:sz w:val="24"/>
          <w:szCs w:val="24"/>
        </w:rPr>
        <w:t xml:space="preserve">determination review (MDR) committee members, including the LEA’s members of the committee.  </w:t>
      </w:r>
      <w:r w:rsidR="007A46DF">
        <w:rPr>
          <w:rFonts w:ascii="Times New Roman" w:hAnsi="Times New Roman" w:cs="Times New Roman"/>
          <w:sz w:val="24"/>
          <w:szCs w:val="24"/>
        </w:rPr>
        <w:t>The parents based their</w:t>
      </w:r>
      <w:r w:rsidR="00DE2A81">
        <w:rPr>
          <w:rFonts w:ascii="Times New Roman" w:hAnsi="Times New Roman" w:cs="Times New Roman"/>
          <w:sz w:val="24"/>
          <w:szCs w:val="24"/>
        </w:rPr>
        <w:t xml:space="preserve"> interpretation on language in the law’s implementing regulation stating that the MDR committee would comprise members of the child’s IEP team </w:t>
      </w:r>
      <w:r w:rsidR="00DE2A81" w:rsidRPr="00DE2A81">
        <w:rPr>
          <w:rFonts w:ascii="Times New Roman" w:hAnsi="Times New Roman" w:cs="Times New Roman"/>
          <w:b/>
          <w:sz w:val="24"/>
          <w:szCs w:val="24"/>
        </w:rPr>
        <w:t>“as determined by the parent and LEA.”</w:t>
      </w:r>
      <w:r w:rsidR="00DE2A81">
        <w:rPr>
          <w:rFonts w:ascii="Times New Roman" w:hAnsi="Times New Roman" w:cs="Times New Roman"/>
          <w:sz w:val="24"/>
          <w:szCs w:val="24"/>
        </w:rPr>
        <w:t xml:space="preserve">  (emphasis added).   </w:t>
      </w:r>
      <w:r w:rsidR="005D694B">
        <w:rPr>
          <w:rFonts w:ascii="Times New Roman" w:hAnsi="Times New Roman" w:cs="Times New Roman"/>
          <w:sz w:val="24"/>
          <w:szCs w:val="24"/>
        </w:rPr>
        <w:t xml:space="preserve">The </w:t>
      </w:r>
      <w:r w:rsidR="005D694B">
        <w:rPr>
          <w:rFonts w:ascii="Times New Roman" w:hAnsi="Times New Roman" w:cs="Times New Roman"/>
          <w:i/>
          <w:sz w:val="24"/>
          <w:szCs w:val="24"/>
        </w:rPr>
        <w:t xml:space="preserve">Fitzgerald </w:t>
      </w:r>
      <w:r w:rsidR="005D694B">
        <w:rPr>
          <w:rFonts w:ascii="Times New Roman" w:hAnsi="Times New Roman" w:cs="Times New Roman"/>
          <w:sz w:val="24"/>
          <w:szCs w:val="24"/>
        </w:rPr>
        <w:t xml:space="preserve">court rejected the parents’ position, stating that such an interpretation would in effect give the parents a veto power such that the parents would be able to veto any member of the MDR committee selected by the LEA.  The court went on to say that the parents’ proposed interpretation of the law could have the potential of hamstringing the LEA and causing a stalemate such that the educational and disciplinary process would come to a halt.  The </w:t>
      </w:r>
      <w:r w:rsidR="005D694B">
        <w:rPr>
          <w:rFonts w:ascii="Times New Roman" w:hAnsi="Times New Roman" w:cs="Times New Roman"/>
          <w:i/>
          <w:sz w:val="24"/>
          <w:szCs w:val="24"/>
        </w:rPr>
        <w:t xml:space="preserve">Fitzgerald </w:t>
      </w:r>
      <w:r w:rsidR="005D694B">
        <w:rPr>
          <w:rFonts w:ascii="Times New Roman" w:hAnsi="Times New Roman" w:cs="Times New Roman"/>
          <w:sz w:val="24"/>
          <w:szCs w:val="24"/>
        </w:rPr>
        <w:t>court concluded that a review of the IDEA in context did not support the paren</w:t>
      </w:r>
      <w:r w:rsidR="00DE2A81">
        <w:rPr>
          <w:rFonts w:ascii="Times New Roman" w:hAnsi="Times New Roman" w:cs="Times New Roman"/>
          <w:sz w:val="24"/>
          <w:szCs w:val="24"/>
        </w:rPr>
        <w:t>ts’ interpretation which in effect gave parents</w:t>
      </w:r>
      <w:r w:rsidR="005D694B">
        <w:rPr>
          <w:rFonts w:ascii="Times New Roman" w:hAnsi="Times New Roman" w:cs="Times New Roman"/>
          <w:sz w:val="24"/>
          <w:szCs w:val="24"/>
        </w:rPr>
        <w:t xml:space="preserve"> a veto power that could preclude the MDR meeting from occur</w:t>
      </w:r>
      <w:r w:rsidR="00DE2A81">
        <w:rPr>
          <w:rFonts w:ascii="Times New Roman" w:hAnsi="Times New Roman" w:cs="Times New Roman"/>
          <w:sz w:val="24"/>
          <w:szCs w:val="24"/>
        </w:rPr>
        <w:t>r</w:t>
      </w:r>
      <w:r w:rsidR="005D694B">
        <w:rPr>
          <w:rFonts w:ascii="Times New Roman" w:hAnsi="Times New Roman" w:cs="Times New Roman"/>
          <w:sz w:val="24"/>
          <w:szCs w:val="24"/>
        </w:rPr>
        <w:t xml:space="preserve">ing.  </w:t>
      </w:r>
      <w:r w:rsidR="00DE2A81">
        <w:rPr>
          <w:rFonts w:ascii="Times New Roman" w:hAnsi="Times New Roman" w:cs="Times New Roman"/>
          <w:i/>
          <w:sz w:val="24"/>
          <w:szCs w:val="24"/>
        </w:rPr>
        <w:t xml:space="preserve">Fitzgerald v. Fairfax Co. </w:t>
      </w:r>
      <w:r w:rsidR="00DE2A81">
        <w:rPr>
          <w:rFonts w:ascii="Times New Roman" w:hAnsi="Times New Roman" w:cs="Times New Roman"/>
          <w:sz w:val="24"/>
          <w:szCs w:val="24"/>
        </w:rPr>
        <w:t xml:space="preserve">556 F.Supp. 2d 543 (E.D. 2008).  </w:t>
      </w:r>
      <w:r w:rsidR="005D694B">
        <w:rPr>
          <w:rFonts w:ascii="Times New Roman" w:hAnsi="Times New Roman" w:cs="Times New Roman"/>
          <w:i/>
          <w:sz w:val="24"/>
          <w:szCs w:val="24"/>
        </w:rPr>
        <w:tab/>
      </w:r>
    </w:p>
    <w:p w:rsidR="00DE2A81" w:rsidRDefault="00DE2A81" w:rsidP="005D694B">
      <w:pPr>
        <w:jc w:val="both"/>
        <w:rPr>
          <w:rFonts w:ascii="Times New Roman" w:hAnsi="Times New Roman" w:cs="Times New Roman"/>
          <w:i/>
          <w:sz w:val="24"/>
          <w:szCs w:val="24"/>
        </w:rPr>
      </w:pPr>
    </w:p>
    <w:p w:rsidR="006E7A9C" w:rsidRDefault="00DE2A81" w:rsidP="005D694B">
      <w:pPr>
        <w:jc w:val="both"/>
        <w:rPr>
          <w:rFonts w:ascii="Times New Roman" w:hAnsi="Times New Roman" w:cs="Times New Roman"/>
          <w:sz w:val="24"/>
          <w:szCs w:val="24"/>
        </w:rPr>
      </w:pPr>
      <w:r>
        <w:rPr>
          <w:rFonts w:ascii="Times New Roman" w:hAnsi="Times New Roman" w:cs="Times New Roman"/>
          <w:sz w:val="24"/>
          <w:szCs w:val="24"/>
        </w:rPr>
        <w:tab/>
        <w:t xml:space="preserve">Similarly, in the case at hand, if </w:t>
      </w:r>
      <w:r w:rsidR="006E7A9C">
        <w:rPr>
          <w:rFonts w:ascii="Times New Roman" w:hAnsi="Times New Roman" w:cs="Times New Roman"/>
          <w:sz w:val="24"/>
          <w:szCs w:val="24"/>
        </w:rPr>
        <w:t xml:space="preserve">the Hearing Officer adopts the </w:t>
      </w:r>
      <w:r>
        <w:rPr>
          <w:rFonts w:ascii="Times New Roman" w:hAnsi="Times New Roman" w:cs="Times New Roman"/>
          <w:sz w:val="24"/>
          <w:szCs w:val="24"/>
        </w:rPr>
        <w:t>parent’s interpretation of 34 C.F.R. § 300.322(a)(2)</w:t>
      </w:r>
      <w:r w:rsidR="003F3E60">
        <w:rPr>
          <w:rFonts w:ascii="Times New Roman" w:hAnsi="Times New Roman" w:cs="Times New Roman"/>
          <w:sz w:val="24"/>
          <w:szCs w:val="24"/>
        </w:rPr>
        <w:t>,</w:t>
      </w:r>
      <w:r w:rsidR="007B367A">
        <w:rPr>
          <w:rFonts w:ascii="Times New Roman" w:hAnsi="Times New Roman" w:cs="Times New Roman"/>
          <w:sz w:val="24"/>
          <w:szCs w:val="24"/>
        </w:rPr>
        <w:t xml:space="preserve"> the LEA would be</w:t>
      </w:r>
      <w:r w:rsidR="006E7A9C">
        <w:rPr>
          <w:rFonts w:ascii="Times New Roman" w:hAnsi="Times New Roman" w:cs="Times New Roman"/>
          <w:sz w:val="24"/>
          <w:szCs w:val="24"/>
        </w:rPr>
        <w:t xml:space="preserve"> disabled.  This would be the senseless result, </w:t>
      </w:r>
      <w:r w:rsidR="007B367A">
        <w:rPr>
          <w:rFonts w:ascii="Times New Roman" w:hAnsi="Times New Roman" w:cs="Times New Roman"/>
          <w:sz w:val="24"/>
          <w:szCs w:val="24"/>
        </w:rPr>
        <w:t xml:space="preserve">even though </w:t>
      </w:r>
      <w:r w:rsidR="006E7A9C">
        <w:rPr>
          <w:rFonts w:ascii="Times New Roman" w:hAnsi="Times New Roman" w:cs="Times New Roman"/>
          <w:sz w:val="24"/>
          <w:szCs w:val="24"/>
        </w:rPr>
        <w:t xml:space="preserve">IDEA makes the LEA the </w:t>
      </w:r>
      <w:r w:rsidR="007B367A">
        <w:rPr>
          <w:rFonts w:ascii="Times New Roman" w:hAnsi="Times New Roman" w:cs="Times New Roman"/>
          <w:sz w:val="24"/>
          <w:szCs w:val="24"/>
        </w:rPr>
        <w:t>agency responsible for providing education to a child with a disability</w:t>
      </w:r>
      <w:r w:rsidR="006E7A9C">
        <w:rPr>
          <w:rFonts w:ascii="Times New Roman" w:hAnsi="Times New Roman" w:cs="Times New Roman"/>
          <w:sz w:val="24"/>
          <w:szCs w:val="24"/>
        </w:rPr>
        <w:t xml:space="preserve"> (in this case the parent’s child)</w:t>
      </w:r>
      <w:r w:rsidR="007B367A">
        <w:rPr>
          <w:rFonts w:ascii="Times New Roman" w:hAnsi="Times New Roman" w:cs="Times New Roman"/>
          <w:sz w:val="24"/>
          <w:szCs w:val="24"/>
        </w:rPr>
        <w:t xml:space="preserve">.  34 C.F.R. § 300.33.   </w:t>
      </w:r>
      <w:r w:rsidR="003F3E60">
        <w:rPr>
          <w:rFonts w:ascii="Times New Roman" w:hAnsi="Times New Roman" w:cs="Times New Roman"/>
          <w:sz w:val="24"/>
          <w:szCs w:val="24"/>
        </w:rPr>
        <w:t>Accordingly, the LEA would not be able to plan for Child’s education and the provision of FAPE</w:t>
      </w:r>
      <w:r w:rsidR="006E7A9C">
        <w:rPr>
          <w:rFonts w:ascii="Times New Roman" w:hAnsi="Times New Roman" w:cs="Times New Roman"/>
          <w:sz w:val="24"/>
          <w:szCs w:val="24"/>
        </w:rPr>
        <w:t>, hampered by the stalemate over agreeing to a meeting place</w:t>
      </w:r>
      <w:r w:rsidR="003F3E60">
        <w:rPr>
          <w:rFonts w:ascii="Times New Roman" w:hAnsi="Times New Roman" w:cs="Times New Roman"/>
          <w:sz w:val="24"/>
          <w:szCs w:val="24"/>
        </w:rPr>
        <w:t xml:space="preserve">.  </w:t>
      </w:r>
    </w:p>
    <w:p w:rsidR="006E7A9C" w:rsidRDefault="006E7A9C" w:rsidP="005D694B">
      <w:pPr>
        <w:jc w:val="both"/>
        <w:rPr>
          <w:rFonts w:ascii="Times New Roman" w:hAnsi="Times New Roman" w:cs="Times New Roman"/>
          <w:sz w:val="24"/>
          <w:szCs w:val="24"/>
        </w:rPr>
      </w:pPr>
    </w:p>
    <w:p w:rsidR="00D16835" w:rsidRDefault="006E7A9C" w:rsidP="005D694B">
      <w:pPr>
        <w:jc w:val="both"/>
        <w:rPr>
          <w:rFonts w:ascii="Times New Roman" w:hAnsi="Times New Roman" w:cs="Times New Roman"/>
          <w:sz w:val="24"/>
          <w:szCs w:val="24"/>
        </w:rPr>
      </w:pPr>
      <w:r>
        <w:rPr>
          <w:rFonts w:ascii="Times New Roman" w:hAnsi="Times New Roman" w:cs="Times New Roman"/>
          <w:sz w:val="24"/>
          <w:szCs w:val="24"/>
        </w:rPr>
        <w:tab/>
      </w:r>
      <w:r w:rsidR="003F7DBE">
        <w:rPr>
          <w:rFonts w:ascii="Times New Roman" w:hAnsi="Times New Roman" w:cs="Times New Roman"/>
          <w:sz w:val="24"/>
          <w:szCs w:val="24"/>
        </w:rPr>
        <w:t>In addition, a review of the IDEA regulation</w:t>
      </w:r>
      <w:r>
        <w:rPr>
          <w:rFonts w:ascii="Times New Roman" w:hAnsi="Times New Roman" w:cs="Times New Roman"/>
          <w:sz w:val="24"/>
          <w:szCs w:val="24"/>
        </w:rPr>
        <w:t>s</w:t>
      </w:r>
      <w:r w:rsidR="003F7DBE">
        <w:rPr>
          <w:rFonts w:ascii="Times New Roman" w:hAnsi="Times New Roman" w:cs="Times New Roman"/>
          <w:sz w:val="24"/>
          <w:szCs w:val="24"/>
        </w:rPr>
        <w:t xml:space="preserve"> in context fails to support the parent’s claim that parental consent is needed to hold an IEP meeting.  This is so because the regulation </w:t>
      </w:r>
      <w:r w:rsidR="009C5C9A">
        <w:rPr>
          <w:rFonts w:ascii="Times New Roman" w:hAnsi="Times New Roman" w:cs="Times New Roman"/>
          <w:sz w:val="24"/>
          <w:szCs w:val="24"/>
        </w:rPr>
        <w:t xml:space="preserve">explicitly </w:t>
      </w:r>
      <w:r w:rsidR="003F7DBE">
        <w:rPr>
          <w:rFonts w:ascii="Times New Roman" w:hAnsi="Times New Roman" w:cs="Times New Roman"/>
          <w:sz w:val="24"/>
          <w:szCs w:val="24"/>
        </w:rPr>
        <w:t>permits the LEA to hold an IEP meeting in the parent’s absence when the parent can</w:t>
      </w:r>
      <w:r w:rsidR="000F5B0D">
        <w:rPr>
          <w:rFonts w:ascii="Times New Roman" w:hAnsi="Times New Roman" w:cs="Times New Roman"/>
          <w:sz w:val="24"/>
          <w:szCs w:val="24"/>
        </w:rPr>
        <w:t xml:space="preserve">not be convinced to attend.  34 </w:t>
      </w:r>
      <w:r w:rsidR="003F7DBE">
        <w:rPr>
          <w:rFonts w:ascii="Times New Roman" w:hAnsi="Times New Roman" w:cs="Times New Roman"/>
          <w:sz w:val="24"/>
          <w:szCs w:val="24"/>
        </w:rPr>
        <w:t xml:space="preserve">C.F.R. § 300.322(d).  </w:t>
      </w:r>
      <w:r w:rsidR="00140252">
        <w:rPr>
          <w:rFonts w:ascii="Times New Roman" w:hAnsi="Times New Roman" w:cs="Times New Roman"/>
          <w:sz w:val="24"/>
          <w:szCs w:val="24"/>
        </w:rPr>
        <w:t xml:space="preserve"> As previously discussed, the evidence in this case shows that the</w:t>
      </w:r>
      <w:r w:rsidR="003F7DBE">
        <w:rPr>
          <w:rFonts w:ascii="Times New Roman" w:hAnsi="Times New Roman" w:cs="Times New Roman"/>
          <w:sz w:val="24"/>
          <w:szCs w:val="24"/>
        </w:rPr>
        <w:t xml:space="preserve"> parent in effect </w:t>
      </w:r>
      <w:r w:rsidR="00140252">
        <w:rPr>
          <w:rFonts w:ascii="Times New Roman" w:hAnsi="Times New Roman" w:cs="Times New Roman"/>
          <w:sz w:val="24"/>
          <w:szCs w:val="24"/>
        </w:rPr>
        <w:t xml:space="preserve">has </w:t>
      </w:r>
      <w:r w:rsidR="003F7DBE">
        <w:rPr>
          <w:rFonts w:ascii="Times New Roman" w:hAnsi="Times New Roman" w:cs="Times New Roman"/>
          <w:sz w:val="24"/>
          <w:szCs w:val="24"/>
        </w:rPr>
        <w:t>refused to attend the IEP meeting</w:t>
      </w:r>
      <w:r w:rsidR="009325D2">
        <w:rPr>
          <w:rFonts w:ascii="Times New Roman" w:hAnsi="Times New Roman" w:cs="Times New Roman"/>
          <w:sz w:val="24"/>
          <w:szCs w:val="24"/>
        </w:rPr>
        <w:t>, or could not be convinced to do so</w:t>
      </w:r>
      <w:r w:rsidR="003F7DBE">
        <w:rPr>
          <w:rFonts w:ascii="Times New Roman" w:hAnsi="Times New Roman" w:cs="Times New Roman"/>
          <w:sz w:val="24"/>
          <w:szCs w:val="24"/>
        </w:rPr>
        <w:t>.</w:t>
      </w:r>
    </w:p>
    <w:p w:rsidR="00D16835" w:rsidRDefault="00D16835" w:rsidP="005D694B">
      <w:pPr>
        <w:jc w:val="both"/>
        <w:rPr>
          <w:rFonts w:ascii="Times New Roman" w:hAnsi="Times New Roman" w:cs="Times New Roman"/>
          <w:sz w:val="24"/>
          <w:szCs w:val="24"/>
        </w:rPr>
      </w:pPr>
    </w:p>
    <w:p w:rsidR="000E714C" w:rsidRDefault="000E714C" w:rsidP="00D16835">
      <w:pPr>
        <w:jc w:val="both"/>
        <w:rPr>
          <w:rFonts w:ascii="Times New Roman" w:hAnsi="Times New Roman" w:cs="Times New Roman"/>
          <w:sz w:val="24"/>
          <w:szCs w:val="24"/>
        </w:rPr>
      </w:pPr>
      <w:r>
        <w:rPr>
          <w:rFonts w:ascii="Times New Roman" w:hAnsi="Times New Roman" w:cs="Times New Roman"/>
          <w:sz w:val="24"/>
          <w:szCs w:val="24"/>
        </w:rPr>
        <w:tab/>
      </w:r>
      <w:r w:rsidR="00D16835">
        <w:rPr>
          <w:rFonts w:ascii="Times New Roman" w:hAnsi="Times New Roman" w:cs="Times New Roman"/>
          <w:sz w:val="24"/>
          <w:szCs w:val="24"/>
        </w:rPr>
        <w:t xml:space="preserve">Equally important, the evidence shows that the LEA has made reasonable efforts to hold the meeting at a mutual agreeable location.  </w:t>
      </w:r>
      <w:r w:rsidR="003F7DBE">
        <w:rPr>
          <w:rFonts w:ascii="Times New Roman" w:hAnsi="Times New Roman" w:cs="Times New Roman"/>
          <w:sz w:val="24"/>
          <w:szCs w:val="24"/>
        </w:rPr>
        <w:t xml:space="preserve">  </w:t>
      </w:r>
      <w:r w:rsidR="009325D2">
        <w:rPr>
          <w:rFonts w:ascii="Times New Roman" w:hAnsi="Times New Roman" w:cs="Times New Roman"/>
          <w:sz w:val="24"/>
          <w:szCs w:val="24"/>
        </w:rPr>
        <w:t>Prior to December</w:t>
      </w:r>
      <w:r w:rsidR="00D16835">
        <w:rPr>
          <w:rFonts w:ascii="Times New Roman" w:hAnsi="Times New Roman" w:cs="Times New Roman"/>
          <w:sz w:val="24"/>
          <w:szCs w:val="24"/>
        </w:rPr>
        <w:t xml:space="preserve"> 14, 2018 the LEA </w:t>
      </w:r>
      <w:r w:rsidR="00F57911">
        <w:rPr>
          <w:rFonts w:ascii="Times New Roman" w:hAnsi="Times New Roman" w:cs="Times New Roman"/>
          <w:sz w:val="24"/>
          <w:szCs w:val="24"/>
        </w:rPr>
        <w:t xml:space="preserve">had </w:t>
      </w:r>
      <w:r w:rsidR="00D16835">
        <w:rPr>
          <w:rFonts w:ascii="Times New Roman" w:hAnsi="Times New Roman" w:cs="Times New Roman"/>
          <w:sz w:val="24"/>
          <w:szCs w:val="24"/>
        </w:rPr>
        <w:t>agreed to meet by video conference.  For reasons alre</w:t>
      </w:r>
      <w:r w:rsidR="007A46DF">
        <w:rPr>
          <w:rFonts w:ascii="Times New Roman" w:hAnsi="Times New Roman" w:cs="Times New Roman"/>
          <w:sz w:val="24"/>
          <w:szCs w:val="24"/>
        </w:rPr>
        <w:t>ady discussed, such</w:t>
      </w:r>
      <w:r w:rsidR="00D16835">
        <w:rPr>
          <w:rFonts w:ascii="Times New Roman" w:hAnsi="Times New Roman" w:cs="Times New Roman"/>
          <w:sz w:val="24"/>
          <w:szCs w:val="24"/>
        </w:rPr>
        <w:t xml:space="preserve"> is no longer available due to the parent/advocate’s conduct.  </w:t>
      </w:r>
      <w:r w:rsidR="00066F83">
        <w:rPr>
          <w:rFonts w:ascii="Times New Roman" w:hAnsi="Times New Roman" w:cs="Times New Roman"/>
          <w:sz w:val="24"/>
          <w:szCs w:val="24"/>
        </w:rPr>
        <w:t>The parent has</w:t>
      </w:r>
      <w:r w:rsidR="00D16835">
        <w:rPr>
          <w:rFonts w:ascii="Times New Roman" w:hAnsi="Times New Roman" w:cs="Times New Roman"/>
          <w:sz w:val="24"/>
          <w:szCs w:val="24"/>
        </w:rPr>
        <w:t xml:space="preserve"> refused all </w:t>
      </w:r>
      <w:r w:rsidR="00066F83">
        <w:rPr>
          <w:rFonts w:ascii="Times New Roman" w:hAnsi="Times New Roman" w:cs="Times New Roman"/>
          <w:sz w:val="24"/>
          <w:szCs w:val="24"/>
        </w:rPr>
        <w:t xml:space="preserve">other options offered.  </w:t>
      </w:r>
    </w:p>
    <w:p w:rsidR="000E714C" w:rsidRDefault="000E714C" w:rsidP="00D16835">
      <w:pPr>
        <w:jc w:val="both"/>
        <w:rPr>
          <w:rFonts w:ascii="Times New Roman" w:hAnsi="Times New Roman" w:cs="Times New Roman"/>
          <w:sz w:val="24"/>
          <w:szCs w:val="24"/>
        </w:rPr>
      </w:pPr>
    </w:p>
    <w:p w:rsidR="003066E7" w:rsidRDefault="000E714C" w:rsidP="003066E7">
      <w:pPr>
        <w:jc w:val="both"/>
        <w:rPr>
          <w:rFonts w:ascii="Times New Roman" w:hAnsi="Times New Roman" w:cs="Times New Roman"/>
          <w:sz w:val="24"/>
          <w:szCs w:val="24"/>
        </w:rPr>
      </w:pPr>
      <w:r>
        <w:rPr>
          <w:rFonts w:ascii="Times New Roman" w:hAnsi="Times New Roman" w:cs="Times New Roman"/>
          <w:sz w:val="24"/>
          <w:szCs w:val="24"/>
        </w:rPr>
        <w:tab/>
      </w:r>
      <w:r w:rsidR="006E7A9C">
        <w:rPr>
          <w:rFonts w:ascii="Times New Roman" w:hAnsi="Times New Roman" w:cs="Times New Roman"/>
          <w:sz w:val="24"/>
          <w:szCs w:val="24"/>
        </w:rPr>
        <w:t xml:space="preserve">In addition, of particular note, </w:t>
      </w:r>
      <w:r w:rsidR="00066F83">
        <w:rPr>
          <w:rFonts w:ascii="Times New Roman" w:hAnsi="Times New Roman" w:cs="Times New Roman"/>
          <w:sz w:val="24"/>
          <w:szCs w:val="24"/>
        </w:rPr>
        <w:t xml:space="preserve">the evidence demonstrates that </w:t>
      </w:r>
      <w:r>
        <w:rPr>
          <w:rFonts w:ascii="Times New Roman" w:hAnsi="Times New Roman" w:cs="Times New Roman"/>
          <w:sz w:val="24"/>
          <w:szCs w:val="24"/>
        </w:rPr>
        <w:t>Parent has given varying reasons by testimony and other evidence of record for not desi</w:t>
      </w:r>
      <w:r w:rsidR="006E7A9C">
        <w:rPr>
          <w:rFonts w:ascii="Times New Roman" w:hAnsi="Times New Roman" w:cs="Times New Roman"/>
          <w:sz w:val="24"/>
          <w:szCs w:val="24"/>
        </w:rPr>
        <w:t>ring to meet on school property</w:t>
      </w:r>
      <w:r w:rsidR="004811AF">
        <w:rPr>
          <w:rFonts w:ascii="Times New Roman" w:hAnsi="Times New Roman" w:cs="Times New Roman"/>
          <w:sz w:val="24"/>
          <w:szCs w:val="24"/>
        </w:rPr>
        <w:t xml:space="preserve">.   </w:t>
      </w:r>
      <w:r>
        <w:rPr>
          <w:rFonts w:ascii="Times New Roman" w:hAnsi="Times New Roman" w:cs="Times New Roman"/>
          <w:sz w:val="24"/>
          <w:szCs w:val="24"/>
        </w:rPr>
        <w:t xml:space="preserve">In her October 22, 2018 email to the LEA she stated that she was afraid that she and her advocate would be asked to stay off school property.  </w:t>
      </w:r>
      <w:r w:rsidR="00066F83">
        <w:rPr>
          <w:rFonts w:ascii="Times New Roman" w:hAnsi="Times New Roman" w:cs="Times New Roman"/>
          <w:sz w:val="24"/>
          <w:szCs w:val="24"/>
        </w:rPr>
        <w:t xml:space="preserve">The LEA received a subsequent email noted the same on or about November 12, 2019.  </w:t>
      </w:r>
      <w:r w:rsidR="006E7A9C">
        <w:rPr>
          <w:rFonts w:ascii="Times New Roman" w:hAnsi="Times New Roman" w:cs="Times New Roman"/>
          <w:sz w:val="24"/>
          <w:szCs w:val="24"/>
        </w:rPr>
        <w:t xml:space="preserve">The school took action and followed up with </w:t>
      </w:r>
      <w:r w:rsidR="00066F83">
        <w:rPr>
          <w:rFonts w:ascii="Times New Roman" w:hAnsi="Times New Roman" w:cs="Times New Roman"/>
          <w:sz w:val="24"/>
          <w:szCs w:val="24"/>
        </w:rPr>
        <w:t xml:space="preserve">the </w:t>
      </w:r>
      <w:r w:rsidR="006E7A9C">
        <w:rPr>
          <w:rFonts w:ascii="Times New Roman" w:hAnsi="Times New Roman" w:cs="Times New Roman"/>
          <w:sz w:val="24"/>
          <w:szCs w:val="24"/>
        </w:rPr>
        <w:t>parent.  Particularly, a</w:t>
      </w:r>
      <w:r>
        <w:rPr>
          <w:rFonts w:ascii="Times New Roman" w:hAnsi="Times New Roman" w:cs="Times New Roman"/>
          <w:sz w:val="24"/>
          <w:szCs w:val="24"/>
        </w:rPr>
        <w:t xml:space="preserve"> letter was sent to the parent on November 27, 2018, asking for details of any staff person who engaged in wrongdoing and concerns of the parent.  The parent did not respond.  Then during the December 14, 201</w:t>
      </w:r>
      <w:r w:rsidR="00F73730">
        <w:rPr>
          <w:rFonts w:ascii="Times New Roman" w:hAnsi="Times New Roman" w:cs="Times New Roman"/>
          <w:sz w:val="24"/>
          <w:szCs w:val="24"/>
        </w:rPr>
        <w:t>8 eligibility meeting, the parent indicated that she did not desire to attend meetings at the school because the meeting was one-sided and</w:t>
      </w:r>
      <w:r w:rsidR="00F57911">
        <w:rPr>
          <w:rFonts w:ascii="Times New Roman" w:hAnsi="Times New Roman" w:cs="Times New Roman"/>
          <w:sz w:val="24"/>
          <w:szCs w:val="24"/>
        </w:rPr>
        <w:t xml:space="preserve"> the LEA was bias.  </w:t>
      </w:r>
      <w:r w:rsidR="00066F83">
        <w:rPr>
          <w:rFonts w:ascii="Times New Roman" w:hAnsi="Times New Roman" w:cs="Times New Roman"/>
          <w:sz w:val="24"/>
          <w:szCs w:val="24"/>
        </w:rPr>
        <w:t xml:space="preserve">Next, </w:t>
      </w:r>
      <w:r w:rsidR="00F73730">
        <w:rPr>
          <w:rFonts w:ascii="Times New Roman" w:hAnsi="Times New Roman" w:cs="Times New Roman"/>
          <w:sz w:val="24"/>
          <w:szCs w:val="24"/>
        </w:rPr>
        <w:t xml:space="preserve">Parent </w:t>
      </w:r>
      <w:r w:rsidR="00066F83">
        <w:rPr>
          <w:rFonts w:ascii="Times New Roman" w:hAnsi="Times New Roman" w:cs="Times New Roman"/>
          <w:sz w:val="24"/>
          <w:szCs w:val="24"/>
        </w:rPr>
        <w:t xml:space="preserve">articulated </w:t>
      </w:r>
      <w:r w:rsidR="00F73730">
        <w:rPr>
          <w:rFonts w:ascii="Times New Roman" w:hAnsi="Times New Roman" w:cs="Times New Roman"/>
          <w:sz w:val="24"/>
          <w:szCs w:val="24"/>
        </w:rPr>
        <w:t xml:space="preserve">another reason for not wanting to meet at the school.  She stated it was due to anxiety and trauma.  </w:t>
      </w:r>
      <w:r w:rsidR="00066F83">
        <w:rPr>
          <w:rFonts w:ascii="Times New Roman" w:hAnsi="Times New Roman" w:cs="Times New Roman"/>
          <w:sz w:val="24"/>
          <w:szCs w:val="24"/>
        </w:rPr>
        <w:t xml:space="preserve">The evidence shows that parent provided no documentation to support her allegation.   </w:t>
      </w:r>
      <w:r w:rsidR="003066E7">
        <w:rPr>
          <w:rFonts w:ascii="Times New Roman" w:hAnsi="Times New Roman" w:cs="Times New Roman"/>
          <w:sz w:val="24"/>
          <w:szCs w:val="24"/>
        </w:rPr>
        <w:t xml:space="preserve">Any image or documentation provided to show anxiety and trauma was insufficient as noted in “Findings of Fact” # 45.  </w:t>
      </w:r>
    </w:p>
    <w:p w:rsidR="004811AF" w:rsidRDefault="004811AF" w:rsidP="00D16835">
      <w:pPr>
        <w:jc w:val="both"/>
        <w:rPr>
          <w:rFonts w:ascii="Times New Roman" w:hAnsi="Times New Roman" w:cs="Times New Roman"/>
          <w:sz w:val="24"/>
          <w:szCs w:val="24"/>
        </w:rPr>
      </w:pPr>
    </w:p>
    <w:p w:rsidR="004811AF" w:rsidRDefault="004811AF" w:rsidP="00D16835">
      <w:pPr>
        <w:jc w:val="both"/>
        <w:rPr>
          <w:rFonts w:ascii="Times New Roman" w:hAnsi="Times New Roman" w:cs="Times New Roman"/>
          <w:sz w:val="24"/>
          <w:szCs w:val="24"/>
        </w:rPr>
      </w:pPr>
      <w:r>
        <w:rPr>
          <w:rFonts w:ascii="Times New Roman" w:hAnsi="Times New Roman" w:cs="Times New Roman"/>
          <w:sz w:val="24"/>
          <w:szCs w:val="24"/>
        </w:rPr>
        <w:tab/>
        <w:t xml:space="preserve">Worth mentioning here </w:t>
      </w:r>
      <w:r w:rsidR="003066E7">
        <w:rPr>
          <w:rFonts w:ascii="Times New Roman" w:hAnsi="Times New Roman" w:cs="Times New Roman"/>
          <w:sz w:val="24"/>
          <w:szCs w:val="24"/>
        </w:rPr>
        <w:t>also is the parent has claimed that</w:t>
      </w:r>
      <w:r>
        <w:rPr>
          <w:rFonts w:ascii="Times New Roman" w:hAnsi="Times New Roman" w:cs="Times New Roman"/>
          <w:sz w:val="24"/>
          <w:szCs w:val="24"/>
        </w:rPr>
        <w:t xml:space="preserve"> anxiety/trauma </w:t>
      </w:r>
      <w:r w:rsidR="003066E7">
        <w:rPr>
          <w:rFonts w:ascii="Times New Roman" w:hAnsi="Times New Roman" w:cs="Times New Roman"/>
          <w:sz w:val="24"/>
          <w:szCs w:val="24"/>
        </w:rPr>
        <w:t xml:space="preserve">is </w:t>
      </w:r>
      <w:r>
        <w:rPr>
          <w:rFonts w:ascii="Times New Roman" w:hAnsi="Times New Roman" w:cs="Times New Roman"/>
          <w:sz w:val="24"/>
          <w:szCs w:val="24"/>
        </w:rPr>
        <w:t xml:space="preserve">inflicted </w:t>
      </w:r>
      <w:r w:rsidR="003066E7">
        <w:rPr>
          <w:rFonts w:ascii="Times New Roman" w:hAnsi="Times New Roman" w:cs="Times New Roman"/>
          <w:sz w:val="24"/>
          <w:szCs w:val="24"/>
        </w:rPr>
        <w:t xml:space="preserve">upon her </w:t>
      </w:r>
      <w:r>
        <w:rPr>
          <w:rFonts w:ascii="Times New Roman" w:hAnsi="Times New Roman" w:cs="Times New Roman"/>
          <w:sz w:val="24"/>
          <w:szCs w:val="24"/>
        </w:rPr>
        <w:t>when she sets foot on school property.  Yet</w:t>
      </w:r>
      <w:r w:rsidR="00066F83">
        <w:rPr>
          <w:rFonts w:ascii="Times New Roman" w:hAnsi="Times New Roman" w:cs="Times New Roman"/>
          <w:sz w:val="24"/>
          <w:szCs w:val="24"/>
        </w:rPr>
        <w:t xml:space="preserve">, the Hearing Officer finds </w:t>
      </w:r>
      <w:r>
        <w:rPr>
          <w:rFonts w:ascii="Times New Roman" w:hAnsi="Times New Roman" w:cs="Times New Roman"/>
          <w:sz w:val="24"/>
          <w:szCs w:val="24"/>
        </w:rPr>
        <w:t xml:space="preserve"> after listening to the audio recording of the December 14, 2018 eligibility meeting, </w:t>
      </w:r>
      <w:r w:rsidR="00066F83">
        <w:rPr>
          <w:rFonts w:ascii="Times New Roman" w:hAnsi="Times New Roman" w:cs="Times New Roman"/>
          <w:sz w:val="24"/>
          <w:szCs w:val="24"/>
        </w:rPr>
        <w:t xml:space="preserve">that </w:t>
      </w:r>
      <w:r>
        <w:rPr>
          <w:rFonts w:ascii="Times New Roman" w:hAnsi="Times New Roman" w:cs="Times New Roman"/>
          <w:sz w:val="24"/>
          <w:szCs w:val="24"/>
        </w:rPr>
        <w:t>the Hearing Officer has concern</w:t>
      </w:r>
      <w:r w:rsidR="00066F83">
        <w:rPr>
          <w:rFonts w:ascii="Times New Roman" w:hAnsi="Times New Roman" w:cs="Times New Roman"/>
          <w:sz w:val="24"/>
          <w:szCs w:val="24"/>
        </w:rPr>
        <w:t>s</w:t>
      </w:r>
      <w:r>
        <w:rPr>
          <w:rFonts w:ascii="Times New Roman" w:hAnsi="Times New Roman" w:cs="Times New Roman"/>
          <w:sz w:val="24"/>
          <w:szCs w:val="24"/>
        </w:rPr>
        <w:t xml:space="preserve"> about anxiety and stress imposed on school personnel by the advocate/parent</w:t>
      </w:r>
      <w:r w:rsidR="00066F83">
        <w:rPr>
          <w:rFonts w:ascii="Times New Roman" w:hAnsi="Times New Roman" w:cs="Times New Roman"/>
          <w:sz w:val="24"/>
          <w:szCs w:val="24"/>
        </w:rPr>
        <w:t>’s conduct</w:t>
      </w:r>
      <w:r>
        <w:rPr>
          <w:rFonts w:ascii="Times New Roman" w:hAnsi="Times New Roman" w:cs="Times New Roman"/>
          <w:sz w:val="24"/>
          <w:szCs w:val="24"/>
        </w:rPr>
        <w:t>.</w:t>
      </w:r>
      <w:r w:rsidR="00066F83">
        <w:rPr>
          <w:rFonts w:ascii="Times New Roman" w:hAnsi="Times New Roman" w:cs="Times New Roman"/>
          <w:sz w:val="24"/>
          <w:szCs w:val="24"/>
        </w:rPr>
        <w:t xml:space="preserve">  Such conduct includes name calling, offensive remarks, threats</w:t>
      </w:r>
      <w:r w:rsidR="003B6541">
        <w:rPr>
          <w:rFonts w:ascii="Times New Roman" w:hAnsi="Times New Roman" w:cs="Times New Roman"/>
          <w:sz w:val="24"/>
          <w:szCs w:val="24"/>
        </w:rPr>
        <w:t xml:space="preserve">, and regularly interruption others as they speak.  </w:t>
      </w:r>
    </w:p>
    <w:p w:rsidR="004811AF" w:rsidRDefault="004811AF" w:rsidP="00D16835">
      <w:pPr>
        <w:jc w:val="both"/>
        <w:rPr>
          <w:rFonts w:ascii="Times New Roman" w:hAnsi="Times New Roman" w:cs="Times New Roman"/>
          <w:sz w:val="24"/>
          <w:szCs w:val="24"/>
        </w:rPr>
      </w:pPr>
    </w:p>
    <w:p w:rsidR="004811AF" w:rsidRDefault="004811AF" w:rsidP="00D16835">
      <w:pPr>
        <w:jc w:val="both"/>
        <w:rPr>
          <w:rFonts w:ascii="Times New Roman" w:hAnsi="Times New Roman" w:cs="Times New Roman"/>
          <w:sz w:val="24"/>
          <w:szCs w:val="24"/>
        </w:rPr>
      </w:pPr>
      <w:r>
        <w:rPr>
          <w:rFonts w:ascii="Times New Roman" w:hAnsi="Times New Roman" w:cs="Times New Roman"/>
          <w:sz w:val="24"/>
          <w:szCs w:val="24"/>
        </w:rPr>
        <w:tab/>
        <w:t xml:space="preserve">Furthermore, the parent now contends telephone conferencing is not a viable means of meeting.  But </w:t>
      </w:r>
      <w:r w:rsidR="003066E7">
        <w:rPr>
          <w:rFonts w:ascii="Times New Roman" w:hAnsi="Times New Roman" w:cs="Times New Roman"/>
          <w:sz w:val="24"/>
          <w:szCs w:val="24"/>
        </w:rPr>
        <w:t xml:space="preserve">the evidence demonstrates that </w:t>
      </w:r>
      <w:r>
        <w:rPr>
          <w:rFonts w:ascii="Times New Roman" w:hAnsi="Times New Roman" w:cs="Times New Roman"/>
          <w:sz w:val="24"/>
          <w:szCs w:val="24"/>
        </w:rPr>
        <w:t>previously she requested telephone conferencing, participated by that method</w:t>
      </w:r>
      <w:r w:rsidR="003066E7">
        <w:rPr>
          <w:rFonts w:ascii="Times New Roman" w:hAnsi="Times New Roman" w:cs="Times New Roman"/>
          <w:sz w:val="24"/>
          <w:szCs w:val="24"/>
        </w:rPr>
        <w:t xml:space="preserve">, assisting in developing the child’s IEP, and consented to it. </w:t>
      </w:r>
    </w:p>
    <w:p w:rsidR="003066E7" w:rsidRDefault="003066E7" w:rsidP="00D16835">
      <w:pPr>
        <w:jc w:val="both"/>
        <w:rPr>
          <w:rFonts w:ascii="Times New Roman" w:hAnsi="Times New Roman" w:cs="Times New Roman"/>
          <w:sz w:val="24"/>
          <w:szCs w:val="24"/>
        </w:rPr>
      </w:pPr>
    </w:p>
    <w:p w:rsidR="003066E7" w:rsidRDefault="003066E7" w:rsidP="00D16835">
      <w:pPr>
        <w:jc w:val="both"/>
        <w:rPr>
          <w:rFonts w:ascii="Times New Roman" w:hAnsi="Times New Roman" w:cs="Times New Roman"/>
          <w:sz w:val="24"/>
          <w:szCs w:val="24"/>
        </w:rPr>
      </w:pPr>
      <w:r>
        <w:rPr>
          <w:rFonts w:ascii="Times New Roman" w:hAnsi="Times New Roman" w:cs="Times New Roman"/>
          <w:sz w:val="24"/>
          <w:szCs w:val="24"/>
        </w:rPr>
        <w:tab/>
        <w:t xml:space="preserve">The Hearing Officer had an opportunity to observe the parent’s demeanor as she testified.  The Hearing Officer found the witness’ responses self-serving, contradictory, and non-persuasive.  The parent was not a credible witness.  </w:t>
      </w:r>
    </w:p>
    <w:p w:rsidR="004811AF" w:rsidRDefault="004811AF" w:rsidP="00D16835">
      <w:pPr>
        <w:jc w:val="both"/>
        <w:rPr>
          <w:rFonts w:ascii="Times New Roman" w:hAnsi="Times New Roman" w:cs="Times New Roman"/>
          <w:sz w:val="24"/>
          <w:szCs w:val="24"/>
        </w:rPr>
      </w:pPr>
    </w:p>
    <w:p w:rsidR="003066E7" w:rsidRDefault="00F73730" w:rsidP="003066E7">
      <w:pPr>
        <w:jc w:val="both"/>
        <w:rPr>
          <w:rFonts w:ascii="Times New Roman" w:hAnsi="Times New Roman" w:cs="Times New Roman"/>
          <w:sz w:val="24"/>
          <w:szCs w:val="24"/>
        </w:rPr>
      </w:pPr>
      <w:r>
        <w:rPr>
          <w:rFonts w:ascii="Times New Roman" w:hAnsi="Times New Roman" w:cs="Times New Roman"/>
          <w:sz w:val="24"/>
          <w:szCs w:val="24"/>
        </w:rPr>
        <w:tab/>
        <w:t xml:space="preserve">In contrast, </w:t>
      </w:r>
      <w:r w:rsidR="003066E7">
        <w:rPr>
          <w:rFonts w:ascii="Times New Roman" w:hAnsi="Times New Roman" w:cs="Times New Roman"/>
          <w:sz w:val="24"/>
          <w:szCs w:val="24"/>
        </w:rPr>
        <w:t>the Hearing Officer also had an opportunity to observe the demeanors of Principal</w:t>
      </w:r>
      <w:r w:rsidR="003B6541">
        <w:rPr>
          <w:rFonts w:ascii="Times New Roman" w:hAnsi="Times New Roman" w:cs="Times New Roman"/>
          <w:sz w:val="24"/>
          <w:szCs w:val="24"/>
        </w:rPr>
        <w:t>, SEC II,</w:t>
      </w:r>
      <w:r w:rsidR="003066E7">
        <w:rPr>
          <w:rFonts w:ascii="Times New Roman" w:hAnsi="Times New Roman" w:cs="Times New Roman"/>
          <w:sz w:val="24"/>
          <w:szCs w:val="24"/>
        </w:rPr>
        <w:t xml:space="preserve"> and Special Education Specialist as they testified.  They testified that telephone conferencing is an option and a reliable one for parents to participate in mee</w:t>
      </w:r>
      <w:r w:rsidR="003B6541">
        <w:rPr>
          <w:rFonts w:ascii="Times New Roman" w:hAnsi="Times New Roman" w:cs="Times New Roman"/>
          <w:sz w:val="24"/>
          <w:szCs w:val="24"/>
        </w:rPr>
        <w:t>tings, including Parent.  These w</w:t>
      </w:r>
      <w:r w:rsidR="003066E7">
        <w:rPr>
          <w:rFonts w:ascii="Times New Roman" w:hAnsi="Times New Roman" w:cs="Times New Roman"/>
          <w:sz w:val="24"/>
          <w:szCs w:val="24"/>
        </w:rPr>
        <w:t>itnesses were persuasive and credible.</w:t>
      </w:r>
    </w:p>
    <w:p w:rsidR="003066E7" w:rsidRDefault="003066E7" w:rsidP="003066E7">
      <w:pPr>
        <w:jc w:val="both"/>
        <w:rPr>
          <w:rFonts w:ascii="Times New Roman" w:hAnsi="Times New Roman" w:cs="Times New Roman"/>
          <w:sz w:val="24"/>
          <w:szCs w:val="24"/>
        </w:rPr>
      </w:pPr>
    </w:p>
    <w:p w:rsidR="009C5875" w:rsidRDefault="003066E7" w:rsidP="009C5875">
      <w:pPr>
        <w:jc w:val="both"/>
        <w:rPr>
          <w:rFonts w:ascii="Times New Roman" w:hAnsi="Times New Roman" w:cs="Times New Roman"/>
          <w:sz w:val="24"/>
          <w:szCs w:val="24"/>
        </w:rPr>
      </w:pPr>
      <w:r>
        <w:rPr>
          <w:rFonts w:ascii="Times New Roman" w:hAnsi="Times New Roman" w:cs="Times New Roman"/>
          <w:sz w:val="24"/>
          <w:szCs w:val="24"/>
        </w:rPr>
        <w:tab/>
        <w:t xml:space="preserve">Additionally, </w:t>
      </w:r>
      <w:r w:rsidR="00CB41CF">
        <w:rPr>
          <w:rFonts w:ascii="Times New Roman" w:hAnsi="Times New Roman" w:cs="Times New Roman"/>
          <w:sz w:val="24"/>
          <w:szCs w:val="24"/>
        </w:rPr>
        <w:t>schools are not excluded from considering their own scheduling needs in setting a date, time, and location for special education meetings.  34 C.F.R. 300.322(a)(2) (stating that steps to take to foster parental participation include scheduling the IEP team meeting at a “</w:t>
      </w:r>
      <w:r w:rsidR="00CB41CF">
        <w:rPr>
          <w:rFonts w:ascii="Times New Roman" w:hAnsi="Times New Roman" w:cs="Times New Roman"/>
          <w:b/>
          <w:sz w:val="24"/>
          <w:szCs w:val="24"/>
        </w:rPr>
        <w:t>mutually agreed on time and place”</w:t>
      </w:r>
      <w:r w:rsidR="00CB41CF">
        <w:rPr>
          <w:rFonts w:ascii="Times New Roman" w:hAnsi="Times New Roman" w:cs="Times New Roman"/>
          <w:sz w:val="24"/>
          <w:szCs w:val="24"/>
        </w:rPr>
        <w:t xml:space="preserve">); </w:t>
      </w:r>
      <w:r w:rsidR="00CB41CF">
        <w:rPr>
          <w:rFonts w:ascii="Times New Roman" w:hAnsi="Times New Roman" w:cs="Times New Roman"/>
          <w:i/>
          <w:sz w:val="24"/>
          <w:szCs w:val="24"/>
        </w:rPr>
        <w:t xml:space="preserve">see also, </w:t>
      </w:r>
      <w:r w:rsidR="00CB41CF">
        <w:rPr>
          <w:rFonts w:ascii="Times New Roman" w:hAnsi="Times New Roman" w:cs="Times New Roman"/>
          <w:sz w:val="24"/>
          <w:szCs w:val="24"/>
        </w:rPr>
        <w:t xml:space="preserve">18 IDELR 1303 (May 22, 1992).  In regard to the school’s scheduling, </w:t>
      </w:r>
      <w:r w:rsidR="007D3408">
        <w:rPr>
          <w:rFonts w:ascii="Times New Roman" w:hAnsi="Times New Roman" w:cs="Times New Roman"/>
          <w:sz w:val="24"/>
          <w:szCs w:val="24"/>
        </w:rPr>
        <w:t xml:space="preserve">Principal qualified as an expert in the area of administration K through kindergarten; Special Education Specialists qualified in the area of special education compliance.  They both articulated </w:t>
      </w:r>
      <w:r w:rsidR="00FD4F87">
        <w:rPr>
          <w:rFonts w:ascii="Times New Roman" w:hAnsi="Times New Roman" w:cs="Times New Roman"/>
          <w:sz w:val="24"/>
          <w:szCs w:val="24"/>
        </w:rPr>
        <w:t xml:space="preserve">legitimate </w:t>
      </w:r>
      <w:r w:rsidR="007D3408">
        <w:rPr>
          <w:rFonts w:ascii="Times New Roman" w:hAnsi="Times New Roman" w:cs="Times New Roman"/>
          <w:sz w:val="24"/>
          <w:szCs w:val="24"/>
        </w:rPr>
        <w:t>reasons for the LEA not agreeing to meet off school grounds</w:t>
      </w:r>
      <w:r w:rsidR="003B6541">
        <w:rPr>
          <w:rFonts w:ascii="Times New Roman" w:hAnsi="Times New Roman" w:cs="Times New Roman"/>
          <w:sz w:val="24"/>
          <w:szCs w:val="24"/>
        </w:rPr>
        <w:t xml:space="preserve">.  Among others they include </w:t>
      </w:r>
      <w:r w:rsidR="00FD4F87">
        <w:rPr>
          <w:rFonts w:ascii="Times New Roman" w:hAnsi="Times New Roman" w:cs="Times New Roman"/>
          <w:sz w:val="24"/>
          <w:szCs w:val="24"/>
        </w:rPr>
        <w:t xml:space="preserve">building security, confidentiality, staffing needs, logistics, following LEA policies and procedures, etc.  </w:t>
      </w:r>
      <w:r w:rsidR="009C5875">
        <w:rPr>
          <w:rFonts w:ascii="Times New Roman" w:hAnsi="Times New Roman" w:cs="Times New Roman"/>
          <w:sz w:val="24"/>
          <w:szCs w:val="24"/>
        </w:rPr>
        <w:t xml:space="preserve"> </w:t>
      </w:r>
      <w:r w:rsidR="00CB41CF">
        <w:rPr>
          <w:rFonts w:ascii="Times New Roman" w:hAnsi="Times New Roman" w:cs="Times New Roman"/>
          <w:sz w:val="24"/>
          <w:szCs w:val="24"/>
        </w:rPr>
        <w:t>The Hearing Officer gives deference to their opinions.</w:t>
      </w:r>
      <w:r w:rsidR="009C5875">
        <w:rPr>
          <w:rFonts w:ascii="Times New Roman" w:hAnsi="Times New Roman" w:cs="Times New Roman"/>
          <w:sz w:val="24"/>
          <w:szCs w:val="24"/>
        </w:rPr>
        <w:t xml:space="preserve"> </w:t>
      </w:r>
    </w:p>
    <w:p w:rsidR="00CB41CF" w:rsidRPr="007B2A1B" w:rsidRDefault="00CB41CF" w:rsidP="009C5875">
      <w:pPr>
        <w:jc w:val="both"/>
        <w:rPr>
          <w:rFonts w:ascii="Times New Roman" w:hAnsi="Times New Roman" w:cs="Times New Roman"/>
          <w:sz w:val="24"/>
          <w:szCs w:val="24"/>
        </w:rPr>
      </w:pPr>
    </w:p>
    <w:p w:rsidR="00CA1EC7" w:rsidRDefault="009C5875" w:rsidP="00CA1EC7">
      <w:pPr>
        <w:jc w:val="both"/>
        <w:rPr>
          <w:rFonts w:ascii="Times New Roman" w:hAnsi="Times New Roman" w:cs="Times New Roman"/>
          <w:sz w:val="24"/>
          <w:szCs w:val="24"/>
        </w:rPr>
      </w:pPr>
      <w:r>
        <w:rPr>
          <w:rFonts w:ascii="Times New Roman" w:hAnsi="Times New Roman" w:cs="Times New Roman"/>
          <w:sz w:val="24"/>
          <w:szCs w:val="24"/>
        </w:rPr>
        <w:tab/>
      </w:r>
      <w:r w:rsidR="00CA1EC7">
        <w:rPr>
          <w:rFonts w:ascii="Times New Roman" w:hAnsi="Times New Roman" w:cs="Times New Roman"/>
          <w:sz w:val="24"/>
          <w:szCs w:val="24"/>
        </w:rPr>
        <w:t>Further, the Hearing Officer finds that parent was afforded the opportunity</w:t>
      </w:r>
      <w:r w:rsidR="00882A18">
        <w:rPr>
          <w:rFonts w:ascii="Times New Roman" w:hAnsi="Times New Roman" w:cs="Times New Roman"/>
          <w:sz w:val="24"/>
          <w:szCs w:val="24"/>
        </w:rPr>
        <w:t xml:space="preserve"> for meaningful participation</w:t>
      </w:r>
      <w:r w:rsidR="00CA1EC7">
        <w:rPr>
          <w:rFonts w:ascii="Times New Roman" w:hAnsi="Times New Roman" w:cs="Times New Roman"/>
          <w:sz w:val="24"/>
          <w:szCs w:val="24"/>
        </w:rPr>
        <w:t xml:space="preserve">.  </w:t>
      </w:r>
      <w:r w:rsidR="003B6541">
        <w:rPr>
          <w:rFonts w:ascii="Times New Roman" w:hAnsi="Times New Roman" w:cs="Times New Roman"/>
          <w:sz w:val="24"/>
          <w:szCs w:val="24"/>
        </w:rPr>
        <w:t xml:space="preserve">Several examples of this opportunity are mentioned here.  </w:t>
      </w:r>
      <w:r w:rsidR="00CA1EC7">
        <w:rPr>
          <w:rFonts w:ascii="Times New Roman" w:hAnsi="Times New Roman" w:cs="Times New Roman"/>
          <w:sz w:val="24"/>
          <w:szCs w:val="24"/>
        </w:rPr>
        <w:t xml:space="preserve">In scheduling </w:t>
      </w:r>
      <w:r w:rsidR="00882A18">
        <w:rPr>
          <w:rFonts w:ascii="Times New Roman" w:hAnsi="Times New Roman" w:cs="Times New Roman"/>
          <w:sz w:val="24"/>
          <w:szCs w:val="24"/>
        </w:rPr>
        <w:t xml:space="preserve">the </w:t>
      </w:r>
      <w:r w:rsidR="00CA1EC7">
        <w:rPr>
          <w:rFonts w:ascii="Times New Roman" w:hAnsi="Times New Roman" w:cs="Times New Roman"/>
          <w:sz w:val="24"/>
          <w:szCs w:val="24"/>
        </w:rPr>
        <w:t>meetings, LEA sought to add</w:t>
      </w:r>
      <w:r w:rsidR="003B6541">
        <w:rPr>
          <w:rFonts w:ascii="Times New Roman" w:hAnsi="Times New Roman" w:cs="Times New Roman"/>
          <w:sz w:val="24"/>
          <w:szCs w:val="24"/>
        </w:rPr>
        <w:t xml:space="preserve">ress concerns raised by parents.  During the December 14, 2018 </w:t>
      </w:r>
      <w:r w:rsidR="00CA1EC7">
        <w:rPr>
          <w:rFonts w:ascii="Times New Roman" w:hAnsi="Times New Roman" w:cs="Times New Roman"/>
          <w:sz w:val="24"/>
          <w:szCs w:val="24"/>
        </w:rPr>
        <w:t>eligibility meeting, LEA considered documents or info</w:t>
      </w:r>
      <w:r w:rsidR="00882A18">
        <w:rPr>
          <w:rFonts w:ascii="Times New Roman" w:hAnsi="Times New Roman" w:cs="Times New Roman"/>
          <w:sz w:val="24"/>
          <w:szCs w:val="24"/>
        </w:rPr>
        <w:t>rmation</w:t>
      </w:r>
      <w:r w:rsidR="00CA1EC7">
        <w:rPr>
          <w:rFonts w:ascii="Times New Roman" w:hAnsi="Times New Roman" w:cs="Times New Roman"/>
          <w:sz w:val="24"/>
          <w:szCs w:val="24"/>
        </w:rPr>
        <w:t xml:space="preserve"> provided by parent</w:t>
      </w:r>
      <w:r w:rsidR="003B6541">
        <w:rPr>
          <w:rFonts w:ascii="Times New Roman" w:hAnsi="Times New Roman" w:cs="Times New Roman"/>
          <w:sz w:val="24"/>
          <w:szCs w:val="24"/>
        </w:rPr>
        <w:t>.  Parent was sent copy of the IEP and copies of documents from the eligibility meeting and its determination. The LEA offered to set appointments so the parent/advocate could view work samples.  Some had already been sent home. Parent never made an appointment. The</w:t>
      </w:r>
      <w:r w:rsidR="00CA1EC7">
        <w:rPr>
          <w:rFonts w:ascii="Times New Roman" w:hAnsi="Times New Roman" w:cs="Times New Roman"/>
          <w:sz w:val="24"/>
          <w:szCs w:val="24"/>
        </w:rPr>
        <w:t xml:space="preserve"> LEA scheduled a social worker to attend the </w:t>
      </w:r>
      <w:r w:rsidR="003B6541">
        <w:rPr>
          <w:rFonts w:ascii="Times New Roman" w:hAnsi="Times New Roman" w:cs="Times New Roman"/>
          <w:sz w:val="24"/>
          <w:szCs w:val="24"/>
        </w:rPr>
        <w:t xml:space="preserve">March 25, 2019 </w:t>
      </w:r>
      <w:r w:rsidR="00CA1EC7">
        <w:rPr>
          <w:rFonts w:ascii="Times New Roman" w:hAnsi="Times New Roman" w:cs="Times New Roman"/>
          <w:sz w:val="24"/>
          <w:szCs w:val="24"/>
        </w:rPr>
        <w:t>IEP meeting</w:t>
      </w:r>
      <w:r w:rsidR="003B6541">
        <w:rPr>
          <w:rFonts w:ascii="Times New Roman" w:hAnsi="Times New Roman" w:cs="Times New Roman"/>
          <w:sz w:val="24"/>
          <w:szCs w:val="24"/>
        </w:rPr>
        <w:t>.  This was done after the parent/advocate requested social services</w:t>
      </w:r>
      <w:r w:rsidR="00CA1EC7">
        <w:rPr>
          <w:rFonts w:ascii="Times New Roman" w:hAnsi="Times New Roman" w:cs="Times New Roman"/>
          <w:sz w:val="24"/>
          <w:szCs w:val="24"/>
        </w:rPr>
        <w:t>.  Parent was made aware of th</w:t>
      </w:r>
      <w:r w:rsidR="003B6541">
        <w:rPr>
          <w:rFonts w:ascii="Times New Roman" w:hAnsi="Times New Roman" w:cs="Times New Roman"/>
          <w:sz w:val="24"/>
          <w:szCs w:val="24"/>
        </w:rPr>
        <w:t xml:space="preserve">e meeting, but </w:t>
      </w:r>
      <w:r w:rsidR="00CA1EC7">
        <w:rPr>
          <w:rFonts w:ascii="Times New Roman" w:hAnsi="Times New Roman" w:cs="Times New Roman"/>
          <w:sz w:val="24"/>
          <w:szCs w:val="24"/>
        </w:rPr>
        <w:t xml:space="preserve">declined to attend meeting.  </w:t>
      </w:r>
      <w:r w:rsidR="003B6541">
        <w:rPr>
          <w:rFonts w:ascii="Times New Roman" w:hAnsi="Times New Roman" w:cs="Times New Roman"/>
          <w:sz w:val="24"/>
          <w:szCs w:val="24"/>
        </w:rPr>
        <w:t xml:space="preserve"> </w:t>
      </w:r>
      <w:r w:rsidR="00CA1EC7">
        <w:rPr>
          <w:rFonts w:ascii="Times New Roman" w:hAnsi="Times New Roman" w:cs="Times New Roman"/>
          <w:sz w:val="24"/>
          <w:szCs w:val="24"/>
        </w:rPr>
        <w:t xml:space="preserve"> </w:t>
      </w:r>
    </w:p>
    <w:p w:rsidR="00CA1EC7" w:rsidRPr="009C6BF0" w:rsidRDefault="00CA1EC7" w:rsidP="003B6541">
      <w:pPr>
        <w:pStyle w:val="casepara"/>
        <w:jc w:val="both"/>
      </w:pPr>
      <w:r>
        <w:tab/>
      </w:r>
      <w:r w:rsidR="00882A18">
        <w:t xml:space="preserve">Assuming for the sake of argument a technical violation by the LEA not </w:t>
      </w:r>
      <w:r w:rsidR="009C5C9A">
        <w:t xml:space="preserve">holding </w:t>
      </w:r>
      <w:r w:rsidR="00882A18">
        <w:t>any</w:t>
      </w:r>
      <w:r w:rsidR="009C5C9A">
        <w:t xml:space="preserve"> meeting in a mutually agreed </w:t>
      </w:r>
      <w:r w:rsidR="00CB41CF">
        <w:t>up</w:t>
      </w:r>
      <w:r w:rsidR="009C5C9A">
        <w:t>on place, the hearing officer find</w:t>
      </w:r>
      <w:r w:rsidR="00F91156">
        <w:t>s</w:t>
      </w:r>
      <w:r w:rsidR="009C5C9A">
        <w:t xml:space="preserve"> the error </w:t>
      </w:r>
      <w:r w:rsidR="009C6BF0">
        <w:t xml:space="preserve">not substantive </w:t>
      </w:r>
      <w:r w:rsidR="009C5C9A">
        <w:t>as the child has r</w:t>
      </w:r>
      <w:r w:rsidR="00F91156">
        <w:t>eceived a FAPE.  Such is shown</w:t>
      </w:r>
      <w:r w:rsidR="009C5C9A">
        <w:t xml:space="preserve"> by Child’s grade reports and other assessments</w:t>
      </w:r>
      <w:r w:rsidR="009C6BF0">
        <w:t xml:space="preserve"> indicating the child was meeting expectations or exceeding them</w:t>
      </w:r>
      <w:r w:rsidR="009C5C9A">
        <w:t xml:space="preserve">.  </w:t>
      </w:r>
      <w:r w:rsidR="009C6BF0">
        <w:rPr>
          <w:i/>
        </w:rPr>
        <w:t xml:space="preserve">See </w:t>
      </w:r>
      <w:r w:rsidR="009C6BF0" w:rsidRPr="009C6BF0">
        <w:rPr>
          <w:i/>
        </w:rPr>
        <w:t>R.F. v. Cecil County Public Schools</w:t>
      </w:r>
      <w:r w:rsidR="009C6BF0">
        <w:t>, 919 F.3d 237 (4</w:t>
      </w:r>
      <w:r w:rsidR="009C6BF0" w:rsidRPr="009C6BF0">
        <w:rPr>
          <w:vertAlign w:val="superscript"/>
        </w:rPr>
        <w:t>th</w:t>
      </w:r>
      <w:r w:rsidR="009C6BF0">
        <w:t xml:space="preserve"> Cir. 2019)</w:t>
      </w:r>
      <w:r w:rsidR="003B6541">
        <w:t xml:space="preserve"> (Procedural violations that do not deny the child a FAPE are harmless)</w:t>
      </w:r>
      <w:r w:rsidR="009C6BF0">
        <w:t>.</w:t>
      </w:r>
      <w:r w:rsidR="00617433">
        <w:rPr>
          <w:rStyle w:val="FootnoteReference"/>
        </w:rPr>
        <w:footnoteReference w:id="9"/>
      </w:r>
      <w:r w:rsidR="009C6BF0" w:rsidRPr="009C6BF0">
        <w:rPr>
          <w:rFonts w:ascii="Arial" w:hAnsi="Arial" w:cs="Arial"/>
          <w:i/>
          <w:iCs/>
          <w:color w:val="000000"/>
          <w:shd w:val="clear" w:color="auto" w:fill="FFFFFF"/>
        </w:rPr>
        <w:t xml:space="preserve"> </w:t>
      </w:r>
    </w:p>
    <w:p w:rsidR="00CA1EC7" w:rsidRDefault="00CA1EC7" w:rsidP="00CA1EC7">
      <w:pPr>
        <w:jc w:val="both"/>
        <w:rPr>
          <w:rFonts w:ascii="Times New Roman" w:hAnsi="Times New Roman" w:cs="Times New Roman"/>
          <w:sz w:val="24"/>
          <w:szCs w:val="24"/>
        </w:rPr>
      </w:pPr>
      <w:r>
        <w:rPr>
          <w:rFonts w:ascii="Times New Roman" w:hAnsi="Times New Roman" w:cs="Times New Roman"/>
          <w:sz w:val="24"/>
          <w:szCs w:val="24"/>
        </w:rPr>
        <w:tab/>
      </w:r>
      <w:r w:rsidR="009C5C9A">
        <w:rPr>
          <w:rFonts w:ascii="Times New Roman" w:hAnsi="Times New Roman" w:cs="Times New Roman"/>
          <w:sz w:val="24"/>
          <w:szCs w:val="24"/>
        </w:rPr>
        <w:t xml:space="preserve">Furthermore, Parent’s reliance on </w:t>
      </w:r>
      <w:r w:rsidR="00184D88">
        <w:rPr>
          <w:rFonts w:ascii="Times New Roman" w:hAnsi="Times New Roman" w:cs="Times New Roman"/>
          <w:sz w:val="24"/>
          <w:szCs w:val="24"/>
        </w:rPr>
        <w:t xml:space="preserve">the case  </w:t>
      </w:r>
      <w:r w:rsidR="00184D88">
        <w:rPr>
          <w:rFonts w:ascii="Times New Roman" w:hAnsi="Times New Roman" w:cs="Times New Roman"/>
          <w:i/>
          <w:sz w:val="24"/>
          <w:szCs w:val="24"/>
        </w:rPr>
        <w:t xml:space="preserve">Doug C. v. State of Hawaii Dep’t of Educ., </w:t>
      </w:r>
      <w:r w:rsidR="00184D88">
        <w:rPr>
          <w:rFonts w:ascii="Times New Roman" w:hAnsi="Times New Roman" w:cs="Times New Roman"/>
          <w:sz w:val="24"/>
          <w:szCs w:val="24"/>
        </w:rPr>
        <w:t xml:space="preserve"> 720 F.3d 1038 (9</w:t>
      </w:r>
      <w:r w:rsidR="00184D88" w:rsidRPr="00184D88">
        <w:rPr>
          <w:rFonts w:ascii="Times New Roman" w:hAnsi="Times New Roman" w:cs="Times New Roman"/>
          <w:sz w:val="24"/>
          <w:szCs w:val="24"/>
          <w:vertAlign w:val="superscript"/>
        </w:rPr>
        <w:t>th</w:t>
      </w:r>
      <w:r w:rsidR="00184D88">
        <w:rPr>
          <w:rFonts w:ascii="Times New Roman" w:hAnsi="Times New Roman" w:cs="Times New Roman"/>
          <w:sz w:val="24"/>
          <w:szCs w:val="24"/>
        </w:rPr>
        <w:t xml:space="preserve"> Cir. 2013) </w:t>
      </w:r>
      <w:r>
        <w:rPr>
          <w:rFonts w:ascii="Times New Roman" w:hAnsi="Times New Roman" w:cs="Times New Roman"/>
          <w:sz w:val="24"/>
          <w:szCs w:val="24"/>
        </w:rPr>
        <w:t xml:space="preserve">is misplaced.  </w:t>
      </w:r>
      <w:r w:rsidR="00882A18">
        <w:rPr>
          <w:rFonts w:ascii="Times New Roman" w:hAnsi="Times New Roman" w:cs="Times New Roman"/>
          <w:sz w:val="24"/>
          <w:szCs w:val="24"/>
        </w:rPr>
        <w:t xml:space="preserve">First, this case is not </w:t>
      </w:r>
      <w:r>
        <w:rPr>
          <w:rFonts w:ascii="Times New Roman" w:hAnsi="Times New Roman" w:cs="Times New Roman"/>
          <w:sz w:val="24"/>
          <w:szCs w:val="24"/>
        </w:rPr>
        <w:t xml:space="preserve">precedent for </w:t>
      </w:r>
      <w:r w:rsidR="00184D88">
        <w:rPr>
          <w:rFonts w:ascii="Times New Roman" w:hAnsi="Times New Roman" w:cs="Times New Roman"/>
          <w:sz w:val="24"/>
          <w:szCs w:val="24"/>
        </w:rPr>
        <w:t xml:space="preserve">the fourth federal circuit.  </w:t>
      </w:r>
      <w:r w:rsidR="00882A18">
        <w:rPr>
          <w:rFonts w:ascii="Times New Roman" w:hAnsi="Times New Roman" w:cs="Times New Roman"/>
          <w:sz w:val="24"/>
          <w:szCs w:val="24"/>
        </w:rPr>
        <w:t xml:space="preserve">Second, as discussed below, the </w:t>
      </w:r>
      <w:r w:rsidR="00882A18">
        <w:rPr>
          <w:rFonts w:ascii="Times New Roman" w:hAnsi="Times New Roman" w:cs="Times New Roman"/>
          <w:i/>
          <w:sz w:val="24"/>
          <w:szCs w:val="24"/>
        </w:rPr>
        <w:t xml:space="preserve">Doug C </w:t>
      </w:r>
      <w:r w:rsidR="00882A18">
        <w:rPr>
          <w:rFonts w:ascii="Times New Roman" w:hAnsi="Times New Roman" w:cs="Times New Roman"/>
          <w:sz w:val="24"/>
          <w:szCs w:val="24"/>
        </w:rPr>
        <w:t>case is</w:t>
      </w:r>
      <w:r>
        <w:rPr>
          <w:rFonts w:ascii="Times New Roman" w:hAnsi="Times New Roman" w:cs="Times New Roman"/>
          <w:sz w:val="24"/>
          <w:szCs w:val="24"/>
        </w:rPr>
        <w:t xml:space="preserve"> distinguishable from the case at hand.</w:t>
      </w:r>
    </w:p>
    <w:p w:rsidR="009C5875" w:rsidRDefault="009C5875" w:rsidP="00CA1EC7">
      <w:pPr>
        <w:jc w:val="both"/>
        <w:rPr>
          <w:rFonts w:ascii="Times New Roman" w:hAnsi="Times New Roman" w:cs="Times New Roman"/>
          <w:sz w:val="24"/>
          <w:szCs w:val="24"/>
        </w:rPr>
      </w:pPr>
    </w:p>
    <w:p w:rsidR="00B520B2" w:rsidRPr="00184D88" w:rsidRDefault="008D47A8" w:rsidP="00CA1EC7">
      <w:pPr>
        <w:jc w:val="both"/>
        <w:rPr>
          <w:rFonts w:ascii="Times New Roman" w:hAnsi="Times New Roman" w:cs="Times New Roman"/>
          <w:i/>
          <w:sz w:val="24"/>
          <w:szCs w:val="24"/>
        </w:rPr>
      </w:pPr>
      <w:r>
        <w:rPr>
          <w:rFonts w:ascii="Times New Roman" w:hAnsi="Times New Roman" w:cs="Times New Roman"/>
          <w:sz w:val="24"/>
          <w:szCs w:val="24"/>
        </w:rPr>
        <w:tab/>
        <w:t xml:space="preserve">In the </w:t>
      </w:r>
      <w:r>
        <w:rPr>
          <w:rFonts w:ascii="Times New Roman" w:hAnsi="Times New Roman" w:cs="Times New Roman"/>
          <w:i/>
          <w:sz w:val="24"/>
          <w:szCs w:val="24"/>
        </w:rPr>
        <w:t>Doug C</w:t>
      </w:r>
      <w:r>
        <w:rPr>
          <w:rFonts w:ascii="Times New Roman" w:hAnsi="Times New Roman" w:cs="Times New Roman"/>
          <w:sz w:val="24"/>
          <w:szCs w:val="24"/>
        </w:rPr>
        <w:t xml:space="preserve"> case, the school had scheduled an annual IEP meeting for November 9.  </w:t>
      </w:r>
      <w:r w:rsidR="00B520B2">
        <w:rPr>
          <w:rFonts w:ascii="Times New Roman" w:hAnsi="Times New Roman" w:cs="Times New Roman"/>
          <w:sz w:val="24"/>
          <w:szCs w:val="24"/>
        </w:rPr>
        <w:t>The current placement of the child with the disability was at Horizon Academy</w:t>
      </w:r>
      <w:r w:rsidR="00D76F5B">
        <w:rPr>
          <w:rFonts w:ascii="Times New Roman" w:hAnsi="Times New Roman" w:cs="Times New Roman"/>
          <w:sz w:val="24"/>
          <w:szCs w:val="24"/>
        </w:rPr>
        <w:t xml:space="preserve"> (academy)</w:t>
      </w:r>
      <w:r w:rsidR="00B520B2">
        <w:rPr>
          <w:rFonts w:ascii="Times New Roman" w:hAnsi="Times New Roman" w:cs="Times New Roman"/>
          <w:sz w:val="24"/>
          <w:szCs w:val="24"/>
        </w:rPr>
        <w:t xml:space="preserve">. </w:t>
      </w:r>
      <w:r>
        <w:rPr>
          <w:rFonts w:ascii="Times New Roman" w:hAnsi="Times New Roman" w:cs="Times New Roman"/>
          <w:sz w:val="24"/>
          <w:szCs w:val="24"/>
        </w:rPr>
        <w:t>The IEP team was due to develop the annual IEP by November 13 which was on a Saturday.  Parent had agreed to attend the November 9 IEP meeting.  But on the day it was scheduled</w:t>
      </w:r>
      <w:r w:rsidR="00882A18">
        <w:rPr>
          <w:rFonts w:ascii="Times New Roman" w:hAnsi="Times New Roman" w:cs="Times New Roman"/>
          <w:sz w:val="24"/>
          <w:szCs w:val="24"/>
        </w:rPr>
        <w:t>,</w:t>
      </w:r>
      <w:r>
        <w:rPr>
          <w:rFonts w:ascii="Times New Roman" w:hAnsi="Times New Roman" w:cs="Times New Roman"/>
          <w:sz w:val="24"/>
          <w:szCs w:val="24"/>
        </w:rPr>
        <w:t xml:space="preserve"> he was ill.  Thus, the parent informed the school that he could not attend because of the illness</w:t>
      </w:r>
      <w:r w:rsidR="00882A18">
        <w:rPr>
          <w:rFonts w:ascii="Times New Roman" w:hAnsi="Times New Roman" w:cs="Times New Roman"/>
          <w:sz w:val="24"/>
          <w:szCs w:val="24"/>
        </w:rPr>
        <w:t xml:space="preserve">.  The parent requested that the </w:t>
      </w:r>
      <w:r>
        <w:rPr>
          <w:rFonts w:ascii="Times New Roman" w:hAnsi="Times New Roman" w:cs="Times New Roman"/>
          <w:sz w:val="24"/>
          <w:szCs w:val="24"/>
        </w:rPr>
        <w:t xml:space="preserve">meeting be rescheduled for a week later.  The school asked the parent if he could attend on November 10 or 11.  The parent </w:t>
      </w:r>
      <w:r w:rsidR="00B520B2">
        <w:rPr>
          <w:rFonts w:ascii="Times New Roman" w:hAnsi="Times New Roman" w:cs="Times New Roman"/>
          <w:sz w:val="24"/>
          <w:szCs w:val="24"/>
        </w:rPr>
        <w:t>was willing to attend on one of those alternate day</w:t>
      </w:r>
      <w:r w:rsidR="00F91156">
        <w:rPr>
          <w:rFonts w:ascii="Times New Roman" w:hAnsi="Times New Roman" w:cs="Times New Roman"/>
          <w:sz w:val="24"/>
          <w:szCs w:val="24"/>
        </w:rPr>
        <w:t>s</w:t>
      </w:r>
      <w:r w:rsidR="00B520B2">
        <w:rPr>
          <w:rFonts w:ascii="Times New Roman" w:hAnsi="Times New Roman" w:cs="Times New Roman"/>
          <w:sz w:val="24"/>
          <w:szCs w:val="24"/>
        </w:rPr>
        <w:t xml:space="preserve"> provided he was over his illness.  Accordingly, he informed the </w:t>
      </w:r>
      <w:r>
        <w:rPr>
          <w:rFonts w:ascii="Times New Roman" w:hAnsi="Times New Roman" w:cs="Times New Roman"/>
          <w:sz w:val="24"/>
          <w:szCs w:val="24"/>
        </w:rPr>
        <w:t>school</w:t>
      </w:r>
      <w:r w:rsidR="00184D88">
        <w:rPr>
          <w:rFonts w:ascii="Times New Roman" w:hAnsi="Times New Roman" w:cs="Times New Roman"/>
          <w:sz w:val="24"/>
          <w:szCs w:val="24"/>
        </w:rPr>
        <w:t xml:space="preserve"> of such.  </w:t>
      </w:r>
      <w:r w:rsidR="00882A18">
        <w:rPr>
          <w:rFonts w:ascii="Times New Roman" w:hAnsi="Times New Roman" w:cs="Times New Roman"/>
          <w:sz w:val="24"/>
          <w:szCs w:val="24"/>
        </w:rPr>
        <w:t>The school did not offer</w:t>
      </w:r>
      <w:r w:rsidR="00B520B2">
        <w:rPr>
          <w:rFonts w:ascii="Times New Roman" w:hAnsi="Times New Roman" w:cs="Times New Roman"/>
          <w:sz w:val="24"/>
          <w:szCs w:val="24"/>
        </w:rPr>
        <w:t xml:space="preserve"> November 12 as an alternate day because some of the school’s IEP team members had conflicts with that meeting day.  The school asked the parent if he could participate by telephone and the parent responded that he wanted to meet in person and did not feel well enough to participate on November 9.  </w:t>
      </w:r>
      <w:r w:rsidR="00184D88">
        <w:rPr>
          <w:rFonts w:ascii="Times New Roman" w:hAnsi="Times New Roman" w:cs="Times New Roman"/>
          <w:i/>
          <w:sz w:val="24"/>
          <w:szCs w:val="24"/>
        </w:rPr>
        <w:t xml:space="preserve">Doug C., </w:t>
      </w:r>
      <w:r w:rsidR="00184D88">
        <w:rPr>
          <w:rFonts w:ascii="Times New Roman" w:hAnsi="Times New Roman" w:cs="Times New Roman"/>
          <w:sz w:val="24"/>
          <w:szCs w:val="24"/>
        </w:rPr>
        <w:t>F.3d</w:t>
      </w:r>
      <w:r w:rsidR="00184D88">
        <w:rPr>
          <w:rFonts w:ascii="Times New Roman" w:hAnsi="Times New Roman" w:cs="Times New Roman"/>
          <w:i/>
          <w:sz w:val="24"/>
          <w:szCs w:val="24"/>
        </w:rPr>
        <w:t xml:space="preserve"> at </w:t>
      </w:r>
      <w:r w:rsidR="00184D88">
        <w:rPr>
          <w:rFonts w:ascii="Times New Roman" w:hAnsi="Times New Roman" w:cs="Times New Roman"/>
          <w:sz w:val="24"/>
          <w:szCs w:val="24"/>
        </w:rPr>
        <w:t>1042-1046.</w:t>
      </w:r>
    </w:p>
    <w:p w:rsidR="00B520B2" w:rsidRDefault="00B520B2" w:rsidP="00CA1EC7">
      <w:pPr>
        <w:jc w:val="both"/>
        <w:rPr>
          <w:rFonts w:ascii="Times New Roman" w:hAnsi="Times New Roman" w:cs="Times New Roman"/>
          <w:sz w:val="24"/>
          <w:szCs w:val="24"/>
        </w:rPr>
      </w:pPr>
    </w:p>
    <w:p w:rsidR="00B520B2" w:rsidRPr="00184D88" w:rsidRDefault="00882A18" w:rsidP="00CA1EC7">
      <w:pPr>
        <w:jc w:val="both"/>
        <w:rPr>
          <w:rFonts w:ascii="Times New Roman" w:hAnsi="Times New Roman" w:cs="Times New Roman"/>
          <w:i/>
          <w:sz w:val="24"/>
          <w:szCs w:val="24"/>
        </w:rPr>
      </w:pPr>
      <w:r>
        <w:rPr>
          <w:rFonts w:ascii="Times New Roman" w:hAnsi="Times New Roman" w:cs="Times New Roman"/>
          <w:sz w:val="24"/>
          <w:szCs w:val="24"/>
        </w:rPr>
        <w:tab/>
        <w:t xml:space="preserve">Also in </w:t>
      </w:r>
      <w:r>
        <w:rPr>
          <w:rFonts w:ascii="Times New Roman" w:hAnsi="Times New Roman" w:cs="Times New Roman"/>
          <w:i/>
          <w:sz w:val="24"/>
          <w:szCs w:val="24"/>
        </w:rPr>
        <w:t xml:space="preserve">Doug C, </w:t>
      </w:r>
      <w:r>
        <w:rPr>
          <w:rFonts w:ascii="Times New Roman" w:hAnsi="Times New Roman" w:cs="Times New Roman"/>
          <w:sz w:val="24"/>
          <w:szCs w:val="24"/>
        </w:rPr>
        <w:t>t</w:t>
      </w:r>
      <w:r w:rsidR="00B520B2">
        <w:rPr>
          <w:rFonts w:ascii="Times New Roman" w:hAnsi="Times New Roman" w:cs="Times New Roman"/>
          <w:sz w:val="24"/>
          <w:szCs w:val="24"/>
        </w:rPr>
        <w:t xml:space="preserve">he school had already asked some of its team members to change their schedules on three separate occasions to arrive at November 9 as the annual review meeting day.  </w:t>
      </w:r>
      <w:r>
        <w:rPr>
          <w:rFonts w:ascii="Times New Roman" w:hAnsi="Times New Roman" w:cs="Times New Roman"/>
          <w:sz w:val="24"/>
          <w:szCs w:val="24"/>
        </w:rPr>
        <w:t>Hence, t</w:t>
      </w:r>
      <w:r w:rsidR="00B520B2">
        <w:rPr>
          <w:rFonts w:ascii="Times New Roman" w:hAnsi="Times New Roman" w:cs="Times New Roman"/>
          <w:sz w:val="24"/>
          <w:szCs w:val="24"/>
        </w:rPr>
        <w:t xml:space="preserve">he school was unwilling to reschedule the meeting and went forward with the meeting on November 9.  The parent did not attend.  Moreover, there was no one from Horizon </w:t>
      </w:r>
      <w:r w:rsidR="00A16715">
        <w:rPr>
          <w:rFonts w:ascii="Times New Roman" w:hAnsi="Times New Roman" w:cs="Times New Roman"/>
          <w:sz w:val="24"/>
          <w:szCs w:val="24"/>
        </w:rPr>
        <w:t>Academy (</w:t>
      </w:r>
      <w:r w:rsidR="00B76D08">
        <w:rPr>
          <w:rFonts w:ascii="Times New Roman" w:hAnsi="Times New Roman" w:cs="Times New Roman"/>
          <w:sz w:val="24"/>
          <w:szCs w:val="24"/>
        </w:rPr>
        <w:t>the academy)</w:t>
      </w:r>
      <w:r w:rsidR="00B520B2">
        <w:rPr>
          <w:rFonts w:ascii="Times New Roman" w:hAnsi="Times New Roman" w:cs="Times New Roman"/>
          <w:sz w:val="24"/>
          <w:szCs w:val="24"/>
        </w:rPr>
        <w:t xml:space="preserve"> at the meeting.  During the meeting, the child’s placement was changed from</w:t>
      </w:r>
      <w:r w:rsidR="00B76D08">
        <w:rPr>
          <w:rFonts w:ascii="Times New Roman" w:hAnsi="Times New Roman" w:cs="Times New Roman"/>
          <w:sz w:val="24"/>
          <w:szCs w:val="24"/>
        </w:rPr>
        <w:t xml:space="preserve"> the academy to a program at the high school</w:t>
      </w:r>
      <w:r w:rsidR="00B520B2">
        <w:rPr>
          <w:rFonts w:ascii="Times New Roman" w:hAnsi="Times New Roman" w:cs="Times New Roman"/>
          <w:sz w:val="24"/>
          <w:szCs w:val="24"/>
        </w:rPr>
        <w:t xml:space="preserve">.  The school held a follow-up </w:t>
      </w:r>
      <w:r>
        <w:rPr>
          <w:rFonts w:ascii="Times New Roman" w:hAnsi="Times New Roman" w:cs="Times New Roman"/>
          <w:sz w:val="24"/>
          <w:szCs w:val="24"/>
        </w:rPr>
        <w:t xml:space="preserve">IEP </w:t>
      </w:r>
      <w:r w:rsidR="00B520B2">
        <w:rPr>
          <w:rFonts w:ascii="Times New Roman" w:hAnsi="Times New Roman" w:cs="Times New Roman"/>
          <w:sz w:val="24"/>
          <w:szCs w:val="24"/>
        </w:rPr>
        <w:t>meeting about 30 days later in w</w:t>
      </w:r>
      <w:r w:rsidR="00B76D08">
        <w:rPr>
          <w:rFonts w:ascii="Times New Roman" w:hAnsi="Times New Roman" w:cs="Times New Roman"/>
          <w:sz w:val="24"/>
          <w:szCs w:val="24"/>
        </w:rPr>
        <w:t xml:space="preserve">hich the parent attended and a staff person form </w:t>
      </w:r>
      <w:r>
        <w:rPr>
          <w:rFonts w:ascii="Times New Roman" w:hAnsi="Times New Roman" w:cs="Times New Roman"/>
          <w:sz w:val="24"/>
          <w:szCs w:val="24"/>
        </w:rPr>
        <w:t>from the a</w:t>
      </w:r>
      <w:r w:rsidR="00B520B2">
        <w:rPr>
          <w:rFonts w:ascii="Times New Roman" w:hAnsi="Times New Roman" w:cs="Times New Roman"/>
          <w:sz w:val="24"/>
          <w:szCs w:val="24"/>
        </w:rPr>
        <w:t xml:space="preserve">cademy.  </w:t>
      </w:r>
      <w:r w:rsidR="00F91156">
        <w:rPr>
          <w:rFonts w:ascii="Times New Roman" w:hAnsi="Times New Roman" w:cs="Times New Roman"/>
          <w:sz w:val="24"/>
          <w:szCs w:val="24"/>
        </w:rPr>
        <w:t xml:space="preserve">The LEA presented a </w:t>
      </w:r>
      <w:r w:rsidR="00B76D08">
        <w:rPr>
          <w:rFonts w:ascii="Times New Roman" w:hAnsi="Times New Roman" w:cs="Times New Roman"/>
          <w:sz w:val="24"/>
          <w:szCs w:val="24"/>
        </w:rPr>
        <w:t>completed IEP</w:t>
      </w:r>
      <w:r w:rsidR="00F91156">
        <w:rPr>
          <w:rFonts w:ascii="Times New Roman" w:hAnsi="Times New Roman" w:cs="Times New Roman"/>
          <w:sz w:val="24"/>
          <w:szCs w:val="24"/>
        </w:rPr>
        <w:t xml:space="preserve"> at the meeting’s beginning</w:t>
      </w:r>
      <w:r w:rsidR="00B76D08">
        <w:rPr>
          <w:rFonts w:ascii="Times New Roman" w:hAnsi="Times New Roman" w:cs="Times New Roman"/>
          <w:sz w:val="24"/>
          <w:szCs w:val="24"/>
        </w:rPr>
        <w:t xml:space="preserve">.  </w:t>
      </w:r>
      <w:r w:rsidR="00B520B2">
        <w:rPr>
          <w:rFonts w:ascii="Times New Roman" w:hAnsi="Times New Roman" w:cs="Times New Roman"/>
          <w:sz w:val="24"/>
          <w:szCs w:val="24"/>
        </w:rPr>
        <w:t>T</w:t>
      </w:r>
      <w:r w:rsidR="00F91156">
        <w:rPr>
          <w:rFonts w:ascii="Times New Roman" w:hAnsi="Times New Roman" w:cs="Times New Roman"/>
          <w:sz w:val="24"/>
          <w:szCs w:val="24"/>
        </w:rPr>
        <w:t>he</w:t>
      </w:r>
      <w:r w:rsidR="00B520B2">
        <w:rPr>
          <w:rFonts w:ascii="Times New Roman" w:hAnsi="Times New Roman" w:cs="Times New Roman"/>
          <w:sz w:val="24"/>
          <w:szCs w:val="24"/>
        </w:rPr>
        <w:t xml:space="preserve"> IEP was reviewed line by line.  </w:t>
      </w:r>
      <w:r>
        <w:rPr>
          <w:rFonts w:ascii="Times New Roman" w:hAnsi="Times New Roman" w:cs="Times New Roman"/>
          <w:sz w:val="24"/>
          <w:szCs w:val="24"/>
        </w:rPr>
        <w:t>Moreover, t</w:t>
      </w:r>
      <w:r w:rsidR="00B76D08">
        <w:rPr>
          <w:rFonts w:ascii="Times New Roman" w:hAnsi="Times New Roman" w:cs="Times New Roman"/>
          <w:sz w:val="24"/>
          <w:szCs w:val="24"/>
        </w:rPr>
        <w:t>he school testifie</w:t>
      </w:r>
      <w:r w:rsidR="00B520B2">
        <w:rPr>
          <w:rFonts w:ascii="Times New Roman" w:hAnsi="Times New Roman" w:cs="Times New Roman"/>
          <w:sz w:val="24"/>
          <w:szCs w:val="24"/>
        </w:rPr>
        <w:t>d</w:t>
      </w:r>
      <w:r>
        <w:rPr>
          <w:rFonts w:ascii="Times New Roman" w:hAnsi="Times New Roman" w:cs="Times New Roman"/>
          <w:sz w:val="24"/>
          <w:szCs w:val="24"/>
        </w:rPr>
        <w:t xml:space="preserve"> at the</w:t>
      </w:r>
      <w:r w:rsidR="00B76D08">
        <w:rPr>
          <w:rFonts w:ascii="Times New Roman" w:hAnsi="Times New Roman" w:cs="Times New Roman"/>
          <w:sz w:val="24"/>
          <w:szCs w:val="24"/>
        </w:rPr>
        <w:t xml:space="preserve"> due process hearing</w:t>
      </w:r>
      <w:r w:rsidR="00B520B2">
        <w:rPr>
          <w:rFonts w:ascii="Times New Roman" w:hAnsi="Times New Roman" w:cs="Times New Roman"/>
          <w:sz w:val="24"/>
          <w:szCs w:val="24"/>
        </w:rPr>
        <w:t xml:space="preserve"> that parent did not provide any substantive input during the meeting.  </w:t>
      </w:r>
      <w:r w:rsidR="00B76D08">
        <w:rPr>
          <w:rFonts w:ascii="Times New Roman" w:hAnsi="Times New Roman" w:cs="Times New Roman"/>
          <w:sz w:val="24"/>
          <w:szCs w:val="24"/>
        </w:rPr>
        <w:t>The parent rejected the IEP in its entirety because he had been excluded from the development process.  The IEP team made no changes to the IEP during the follow-up meeting.</w:t>
      </w:r>
      <w:r w:rsidR="00184D88">
        <w:rPr>
          <w:rFonts w:ascii="Times New Roman" w:hAnsi="Times New Roman" w:cs="Times New Roman"/>
          <w:sz w:val="24"/>
          <w:szCs w:val="24"/>
        </w:rPr>
        <w:t xml:space="preserve">  </w:t>
      </w:r>
      <w:r w:rsidR="00184D88">
        <w:rPr>
          <w:rFonts w:ascii="Times New Roman" w:hAnsi="Times New Roman" w:cs="Times New Roman"/>
          <w:i/>
          <w:sz w:val="24"/>
          <w:szCs w:val="24"/>
        </w:rPr>
        <w:t xml:space="preserve">Id. </w:t>
      </w:r>
    </w:p>
    <w:p w:rsidR="00B76D08" w:rsidRDefault="00B76D08" w:rsidP="00CA1EC7">
      <w:pPr>
        <w:jc w:val="both"/>
        <w:rPr>
          <w:rFonts w:ascii="Times New Roman" w:hAnsi="Times New Roman" w:cs="Times New Roman"/>
          <w:sz w:val="24"/>
          <w:szCs w:val="24"/>
        </w:rPr>
      </w:pPr>
    </w:p>
    <w:p w:rsidR="00B76D08" w:rsidRDefault="00882A18" w:rsidP="00CA1EC7">
      <w:pPr>
        <w:jc w:val="both"/>
        <w:rPr>
          <w:rFonts w:ascii="Times New Roman" w:hAnsi="Times New Roman" w:cs="Times New Roman"/>
          <w:sz w:val="24"/>
          <w:szCs w:val="24"/>
        </w:rPr>
      </w:pPr>
      <w:r>
        <w:rPr>
          <w:rFonts w:ascii="Times New Roman" w:hAnsi="Times New Roman" w:cs="Times New Roman"/>
          <w:sz w:val="24"/>
          <w:szCs w:val="24"/>
        </w:rPr>
        <w:tab/>
      </w:r>
      <w:r w:rsidR="00B76D08">
        <w:rPr>
          <w:rFonts w:ascii="Times New Roman" w:hAnsi="Times New Roman" w:cs="Times New Roman"/>
          <w:sz w:val="24"/>
          <w:szCs w:val="24"/>
        </w:rPr>
        <w:t xml:space="preserve">A day before the follow-up meeting, the parent filed a due process complaint alleging, among other things, </w:t>
      </w:r>
      <w:r w:rsidR="00F91156">
        <w:rPr>
          <w:rFonts w:ascii="Times New Roman" w:hAnsi="Times New Roman" w:cs="Times New Roman"/>
          <w:sz w:val="24"/>
          <w:szCs w:val="24"/>
        </w:rPr>
        <w:t xml:space="preserve">failure to permit </w:t>
      </w:r>
      <w:r w:rsidR="00B76D08">
        <w:rPr>
          <w:rFonts w:ascii="Times New Roman" w:hAnsi="Times New Roman" w:cs="Times New Roman"/>
          <w:sz w:val="24"/>
          <w:szCs w:val="24"/>
        </w:rPr>
        <w:t xml:space="preserve">parental participation in the November 9 IEP meeting and a denial of FAPE.  The ninth circuit agreed with the parent.  In doing so, it found that the parent did not affirmatively refuse to attend the IEP meeting.  Further, the school was not able to show that it was unable to convince the parent to attend.  The court also noted that the school could not exclude the parent from an IEP meeting in order to prioritize its representatives’ schedules.  To this point, the court commented that the school was not even willing to reschedule for </w:t>
      </w:r>
      <w:r w:rsidR="00942836">
        <w:rPr>
          <w:rFonts w:ascii="Times New Roman" w:hAnsi="Times New Roman" w:cs="Times New Roman"/>
          <w:sz w:val="24"/>
          <w:szCs w:val="24"/>
        </w:rPr>
        <w:t>November 10 or 11</w:t>
      </w:r>
      <w:r w:rsidR="00A16715">
        <w:rPr>
          <w:rFonts w:ascii="Times New Roman" w:hAnsi="Times New Roman" w:cs="Times New Roman"/>
          <w:sz w:val="24"/>
          <w:szCs w:val="24"/>
        </w:rPr>
        <w:t>, just</w:t>
      </w:r>
      <w:r w:rsidR="00942836">
        <w:rPr>
          <w:rFonts w:ascii="Times New Roman" w:hAnsi="Times New Roman" w:cs="Times New Roman"/>
          <w:sz w:val="24"/>
          <w:szCs w:val="24"/>
        </w:rPr>
        <w:t xml:space="preserve"> one or two days later </w:t>
      </w:r>
      <w:r w:rsidR="00F91156">
        <w:rPr>
          <w:rFonts w:ascii="Times New Roman" w:hAnsi="Times New Roman" w:cs="Times New Roman"/>
          <w:sz w:val="24"/>
          <w:szCs w:val="24"/>
        </w:rPr>
        <w:t xml:space="preserve">than the original date set for the IEP meeting.  </w:t>
      </w:r>
      <w:r w:rsidR="00184D88">
        <w:rPr>
          <w:rFonts w:ascii="Times New Roman" w:hAnsi="Times New Roman" w:cs="Times New Roman"/>
          <w:i/>
          <w:sz w:val="24"/>
          <w:szCs w:val="24"/>
        </w:rPr>
        <w:t>Id.</w:t>
      </w:r>
    </w:p>
    <w:p w:rsidR="006A7686" w:rsidRDefault="006A7686" w:rsidP="00CA1EC7">
      <w:pPr>
        <w:jc w:val="both"/>
        <w:rPr>
          <w:rFonts w:ascii="Times New Roman" w:hAnsi="Times New Roman" w:cs="Times New Roman"/>
          <w:sz w:val="24"/>
          <w:szCs w:val="24"/>
        </w:rPr>
      </w:pPr>
    </w:p>
    <w:p w:rsidR="006A7686" w:rsidRDefault="00882A18" w:rsidP="00CA1EC7">
      <w:pPr>
        <w:jc w:val="both"/>
        <w:rPr>
          <w:rFonts w:ascii="Times New Roman" w:hAnsi="Times New Roman" w:cs="Times New Roman"/>
          <w:sz w:val="24"/>
          <w:szCs w:val="24"/>
        </w:rPr>
      </w:pPr>
      <w:r>
        <w:rPr>
          <w:rFonts w:ascii="Times New Roman" w:hAnsi="Times New Roman" w:cs="Times New Roman"/>
          <w:sz w:val="24"/>
          <w:szCs w:val="24"/>
        </w:rPr>
        <w:tab/>
      </w:r>
      <w:r w:rsidR="006A7686">
        <w:rPr>
          <w:rFonts w:ascii="Times New Roman" w:hAnsi="Times New Roman" w:cs="Times New Roman"/>
          <w:sz w:val="24"/>
          <w:szCs w:val="24"/>
        </w:rPr>
        <w:t xml:space="preserve">In addition, the ninth circuit stated that when a school is faced with the difficulty of being able to meet two distinct procedural requirements of IDEA (in the </w:t>
      </w:r>
      <w:r>
        <w:rPr>
          <w:rFonts w:ascii="Times New Roman" w:hAnsi="Times New Roman" w:cs="Times New Roman"/>
          <w:i/>
          <w:sz w:val="24"/>
          <w:szCs w:val="24"/>
        </w:rPr>
        <w:t>Doug C</w:t>
      </w:r>
      <w:r w:rsidR="006A7686">
        <w:rPr>
          <w:rFonts w:ascii="Times New Roman" w:hAnsi="Times New Roman" w:cs="Times New Roman"/>
          <w:sz w:val="24"/>
          <w:szCs w:val="24"/>
        </w:rPr>
        <w:t xml:space="preserve"> case they were parental participation and </w:t>
      </w:r>
      <w:r>
        <w:rPr>
          <w:rFonts w:ascii="Times New Roman" w:hAnsi="Times New Roman" w:cs="Times New Roman"/>
          <w:sz w:val="24"/>
          <w:szCs w:val="24"/>
        </w:rPr>
        <w:t xml:space="preserve">conducting a </w:t>
      </w:r>
      <w:r w:rsidR="006A7686">
        <w:rPr>
          <w:rFonts w:ascii="Times New Roman" w:hAnsi="Times New Roman" w:cs="Times New Roman"/>
          <w:sz w:val="24"/>
          <w:szCs w:val="24"/>
        </w:rPr>
        <w:t xml:space="preserve">timely annual review of the IEP), the school must make a reasonable determination of which course of action promotes the purposes of the IDEA and is least likely to result in the denial of FAPE.  Moreover, the </w:t>
      </w:r>
      <w:r w:rsidR="006A7686">
        <w:rPr>
          <w:rFonts w:ascii="Times New Roman" w:hAnsi="Times New Roman" w:cs="Times New Roman"/>
          <w:i/>
          <w:sz w:val="24"/>
          <w:szCs w:val="24"/>
        </w:rPr>
        <w:t>Doug C</w:t>
      </w:r>
      <w:r w:rsidR="006A7686">
        <w:rPr>
          <w:rFonts w:ascii="Times New Roman" w:hAnsi="Times New Roman" w:cs="Times New Roman"/>
          <w:sz w:val="24"/>
          <w:szCs w:val="24"/>
        </w:rPr>
        <w:t xml:space="preserve"> court noted that in the court’s review of an agency’s action in such a scenario, the court will allow the LEA reasonable latitude in making that determination.  </w:t>
      </w:r>
      <w:r w:rsidR="00184D88">
        <w:rPr>
          <w:rFonts w:ascii="Times New Roman" w:hAnsi="Times New Roman" w:cs="Times New Roman"/>
          <w:i/>
          <w:sz w:val="24"/>
          <w:szCs w:val="24"/>
        </w:rPr>
        <w:t>Id.</w:t>
      </w:r>
    </w:p>
    <w:p w:rsidR="006A7686" w:rsidRDefault="006A7686" w:rsidP="00CA1EC7">
      <w:pPr>
        <w:jc w:val="both"/>
        <w:rPr>
          <w:rFonts w:ascii="Times New Roman" w:hAnsi="Times New Roman" w:cs="Times New Roman"/>
          <w:sz w:val="24"/>
          <w:szCs w:val="24"/>
        </w:rPr>
      </w:pPr>
    </w:p>
    <w:p w:rsidR="006A7686" w:rsidRPr="00184D88" w:rsidRDefault="00882A18" w:rsidP="00CA1EC7">
      <w:pPr>
        <w:jc w:val="both"/>
        <w:rPr>
          <w:rFonts w:ascii="Times New Roman" w:hAnsi="Times New Roman" w:cs="Times New Roman"/>
          <w:sz w:val="24"/>
          <w:szCs w:val="24"/>
        </w:rPr>
      </w:pPr>
      <w:r>
        <w:rPr>
          <w:rFonts w:ascii="Times New Roman" w:hAnsi="Times New Roman" w:cs="Times New Roman"/>
          <w:sz w:val="24"/>
          <w:szCs w:val="24"/>
        </w:rPr>
        <w:tab/>
      </w:r>
      <w:r w:rsidR="006A7686">
        <w:rPr>
          <w:rFonts w:ascii="Times New Roman" w:hAnsi="Times New Roman" w:cs="Times New Roman"/>
          <w:sz w:val="24"/>
          <w:szCs w:val="24"/>
        </w:rPr>
        <w:t xml:space="preserve">Furthermore, the </w:t>
      </w:r>
      <w:r w:rsidR="006A7686">
        <w:rPr>
          <w:rFonts w:ascii="Times New Roman" w:hAnsi="Times New Roman" w:cs="Times New Roman"/>
          <w:i/>
          <w:sz w:val="24"/>
          <w:szCs w:val="24"/>
        </w:rPr>
        <w:t>Doug C</w:t>
      </w:r>
      <w:r w:rsidR="006A7686">
        <w:rPr>
          <w:rFonts w:ascii="Times New Roman" w:hAnsi="Times New Roman" w:cs="Times New Roman"/>
          <w:sz w:val="24"/>
          <w:szCs w:val="24"/>
        </w:rPr>
        <w:t xml:space="preserve"> court did not accept the school’s argument that there was no violation because the school held a follow-up meeting with the parent in about 30 days.  The court stated that the “after the fact” meeting was insufficient</w:t>
      </w:r>
      <w:r w:rsidR="00CD4B4D">
        <w:rPr>
          <w:rFonts w:ascii="Times New Roman" w:hAnsi="Times New Roman" w:cs="Times New Roman"/>
          <w:sz w:val="24"/>
          <w:szCs w:val="24"/>
        </w:rPr>
        <w:t xml:space="preserve"> because during the initial meeting on November 9, there was a failure to properly consider an alternative placement – the </w:t>
      </w:r>
      <w:r>
        <w:rPr>
          <w:rFonts w:ascii="Times New Roman" w:hAnsi="Times New Roman" w:cs="Times New Roman"/>
          <w:sz w:val="24"/>
          <w:szCs w:val="24"/>
        </w:rPr>
        <w:t>academy.  The court indicated</w:t>
      </w:r>
      <w:r w:rsidR="00CD4B4D">
        <w:rPr>
          <w:rFonts w:ascii="Times New Roman" w:hAnsi="Times New Roman" w:cs="Times New Roman"/>
          <w:sz w:val="24"/>
          <w:szCs w:val="24"/>
        </w:rPr>
        <w:t xml:space="preserve"> that this was the case because during that first meeting the parent was not in attendance and neither was a staff person from the academy.  </w:t>
      </w:r>
      <w:r w:rsidR="00184D88">
        <w:rPr>
          <w:rFonts w:ascii="Times New Roman" w:hAnsi="Times New Roman" w:cs="Times New Roman"/>
          <w:i/>
          <w:sz w:val="24"/>
          <w:szCs w:val="24"/>
        </w:rPr>
        <w:t xml:space="preserve">Id., at </w:t>
      </w:r>
      <w:r w:rsidR="00184D88">
        <w:rPr>
          <w:rFonts w:ascii="Times New Roman" w:hAnsi="Times New Roman" w:cs="Times New Roman"/>
          <w:sz w:val="24"/>
          <w:szCs w:val="24"/>
        </w:rPr>
        <w:t>1047.</w:t>
      </w:r>
    </w:p>
    <w:p w:rsidR="007108DC" w:rsidRDefault="007108DC" w:rsidP="00CA1EC7">
      <w:pPr>
        <w:jc w:val="both"/>
        <w:rPr>
          <w:rFonts w:ascii="Times New Roman" w:hAnsi="Times New Roman" w:cs="Times New Roman"/>
          <w:sz w:val="24"/>
          <w:szCs w:val="24"/>
        </w:rPr>
      </w:pPr>
    </w:p>
    <w:p w:rsidR="007108DC" w:rsidRPr="007108DC" w:rsidRDefault="007108DC" w:rsidP="00CA1EC7">
      <w:pPr>
        <w:jc w:val="both"/>
        <w:rPr>
          <w:rFonts w:ascii="Times New Roman" w:hAnsi="Times New Roman" w:cs="Times New Roman"/>
          <w:i/>
          <w:sz w:val="24"/>
          <w:szCs w:val="24"/>
          <w:u w:val="single"/>
        </w:rPr>
      </w:pPr>
      <w:r>
        <w:rPr>
          <w:rFonts w:ascii="Times New Roman" w:hAnsi="Times New Roman" w:cs="Times New Roman"/>
          <w:sz w:val="24"/>
          <w:szCs w:val="24"/>
        </w:rPr>
        <w:tab/>
        <w:t>Now the Hearing Officer explores how the instant case differs from</w:t>
      </w:r>
      <w:r w:rsidR="00184D88">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7108DC">
        <w:rPr>
          <w:rFonts w:ascii="Times New Roman" w:hAnsi="Times New Roman" w:cs="Times New Roman"/>
          <w:i/>
          <w:sz w:val="24"/>
          <w:szCs w:val="24"/>
        </w:rPr>
        <w:t>Doug C</w:t>
      </w:r>
      <w:r w:rsidR="00184D88">
        <w:rPr>
          <w:rFonts w:ascii="Times New Roman" w:hAnsi="Times New Roman" w:cs="Times New Roman"/>
          <w:i/>
          <w:sz w:val="24"/>
          <w:szCs w:val="24"/>
        </w:rPr>
        <w:t xml:space="preserve"> </w:t>
      </w:r>
      <w:r w:rsidR="00184D88">
        <w:rPr>
          <w:rFonts w:ascii="Times New Roman" w:hAnsi="Times New Roman" w:cs="Times New Roman"/>
          <w:sz w:val="24"/>
          <w:szCs w:val="24"/>
        </w:rPr>
        <w:t>case</w:t>
      </w:r>
      <w:r>
        <w:rPr>
          <w:rFonts w:ascii="Times New Roman" w:hAnsi="Times New Roman" w:cs="Times New Roman"/>
          <w:i/>
          <w:sz w:val="24"/>
          <w:szCs w:val="24"/>
        </w:rPr>
        <w:t>.</w:t>
      </w:r>
    </w:p>
    <w:p w:rsidR="00B520B2" w:rsidRPr="007108DC" w:rsidRDefault="00B520B2" w:rsidP="00CA1EC7">
      <w:pPr>
        <w:jc w:val="both"/>
        <w:rPr>
          <w:rFonts w:ascii="Times New Roman" w:hAnsi="Times New Roman" w:cs="Times New Roman"/>
          <w:sz w:val="24"/>
          <w:szCs w:val="24"/>
        </w:rPr>
      </w:pPr>
    </w:p>
    <w:p w:rsidR="00F64DC4" w:rsidRDefault="007108DC" w:rsidP="00CA1EC7">
      <w:pPr>
        <w:jc w:val="both"/>
        <w:rPr>
          <w:rFonts w:ascii="Times New Roman" w:hAnsi="Times New Roman" w:cs="Times New Roman"/>
          <w:b/>
          <w:sz w:val="24"/>
          <w:szCs w:val="24"/>
        </w:rPr>
      </w:pPr>
      <w:r>
        <w:rPr>
          <w:rFonts w:ascii="Times New Roman" w:hAnsi="Times New Roman" w:cs="Times New Roman"/>
          <w:sz w:val="24"/>
          <w:szCs w:val="24"/>
        </w:rPr>
        <w:tab/>
      </w:r>
      <w:r w:rsidR="00CD4B4D" w:rsidRPr="007108DC">
        <w:rPr>
          <w:rFonts w:ascii="Times New Roman" w:hAnsi="Times New Roman" w:cs="Times New Roman"/>
          <w:sz w:val="24"/>
          <w:szCs w:val="24"/>
        </w:rPr>
        <w:t xml:space="preserve">First, </w:t>
      </w:r>
      <w:r w:rsidR="00864002" w:rsidRPr="007108DC">
        <w:rPr>
          <w:rFonts w:ascii="Times New Roman" w:hAnsi="Times New Roman" w:cs="Times New Roman"/>
          <w:sz w:val="24"/>
          <w:szCs w:val="24"/>
        </w:rPr>
        <w:t xml:space="preserve">in </w:t>
      </w:r>
      <w:r w:rsidR="00864002" w:rsidRPr="007108DC">
        <w:rPr>
          <w:rFonts w:ascii="Times New Roman" w:hAnsi="Times New Roman" w:cs="Times New Roman"/>
          <w:i/>
          <w:sz w:val="24"/>
          <w:szCs w:val="24"/>
        </w:rPr>
        <w:t>Doug C</w:t>
      </w:r>
      <w:r w:rsidR="00864002" w:rsidRPr="007108DC">
        <w:rPr>
          <w:rFonts w:ascii="Times New Roman" w:hAnsi="Times New Roman" w:cs="Times New Roman"/>
          <w:sz w:val="24"/>
          <w:szCs w:val="24"/>
        </w:rPr>
        <w:t>, the court found that the parent had not been afforded an opportunity to participate.  In the insta</w:t>
      </w:r>
      <w:r w:rsidR="005D2D8C">
        <w:rPr>
          <w:rFonts w:ascii="Times New Roman" w:hAnsi="Times New Roman" w:cs="Times New Roman"/>
          <w:sz w:val="24"/>
          <w:szCs w:val="24"/>
        </w:rPr>
        <w:t>nt case, the Hearing Officer has</w:t>
      </w:r>
      <w:r w:rsidR="00864002" w:rsidRPr="007108DC">
        <w:rPr>
          <w:rFonts w:ascii="Times New Roman" w:hAnsi="Times New Roman" w:cs="Times New Roman"/>
          <w:sz w:val="24"/>
          <w:szCs w:val="24"/>
        </w:rPr>
        <w:t xml:space="preserve"> determined that Parent was given the opportunity to participate.  Moreover, in </w:t>
      </w:r>
      <w:r w:rsidR="00864002" w:rsidRPr="007108DC">
        <w:rPr>
          <w:rFonts w:ascii="Times New Roman" w:hAnsi="Times New Roman" w:cs="Times New Roman"/>
          <w:i/>
          <w:sz w:val="24"/>
          <w:szCs w:val="24"/>
        </w:rPr>
        <w:t>Doug C</w:t>
      </w:r>
      <w:r w:rsidR="00864002" w:rsidRPr="007108DC">
        <w:rPr>
          <w:rFonts w:ascii="Times New Roman" w:hAnsi="Times New Roman" w:cs="Times New Roman"/>
          <w:sz w:val="24"/>
          <w:szCs w:val="24"/>
        </w:rPr>
        <w:t xml:space="preserve">, the court </w:t>
      </w:r>
      <w:r w:rsidR="00184D88">
        <w:rPr>
          <w:rFonts w:ascii="Times New Roman" w:hAnsi="Times New Roman" w:cs="Times New Roman"/>
          <w:sz w:val="24"/>
          <w:szCs w:val="24"/>
        </w:rPr>
        <w:t xml:space="preserve">determined that the </w:t>
      </w:r>
      <w:r w:rsidR="00864002" w:rsidRPr="007108DC">
        <w:rPr>
          <w:rFonts w:ascii="Times New Roman" w:hAnsi="Times New Roman" w:cs="Times New Roman"/>
          <w:sz w:val="24"/>
          <w:szCs w:val="24"/>
        </w:rPr>
        <w:t>parent did not refuse to participate.  In fact he had agreed to the meeting, became ill, and asked for only a week extension.  He was also willing to meet the next day or the day after the scheduled date if his health permitted him.  In the case at hand, the parent in effect has refused to participate.  Evidence shows she did not respond to the school’s inquiries.  She failed to adhere to the rules pertaining to video conferenc</w:t>
      </w:r>
      <w:r>
        <w:rPr>
          <w:rFonts w:ascii="Times New Roman" w:hAnsi="Times New Roman" w:cs="Times New Roman"/>
          <w:sz w:val="24"/>
          <w:szCs w:val="24"/>
        </w:rPr>
        <w:t>ing.  Her reasons for not desir</w:t>
      </w:r>
      <w:r w:rsidR="00864002" w:rsidRPr="007108DC">
        <w:rPr>
          <w:rFonts w:ascii="Times New Roman" w:hAnsi="Times New Roman" w:cs="Times New Roman"/>
          <w:sz w:val="24"/>
          <w:szCs w:val="24"/>
        </w:rPr>
        <w:t>ing to meet on school property are not persu</w:t>
      </w:r>
      <w:r>
        <w:rPr>
          <w:rFonts w:ascii="Times New Roman" w:hAnsi="Times New Roman" w:cs="Times New Roman"/>
          <w:sz w:val="24"/>
          <w:szCs w:val="24"/>
        </w:rPr>
        <w:t>a</w:t>
      </w:r>
      <w:r w:rsidR="00864002" w:rsidRPr="007108DC">
        <w:rPr>
          <w:rFonts w:ascii="Times New Roman" w:hAnsi="Times New Roman" w:cs="Times New Roman"/>
          <w:sz w:val="24"/>
          <w:szCs w:val="24"/>
        </w:rPr>
        <w:t xml:space="preserve">sive.  She was also provided the IEP developed on January 29, 2019, on the same day the IEP team developed it.  Moreover, homebased services were provided for </w:t>
      </w:r>
      <w:r w:rsidRPr="007108DC">
        <w:rPr>
          <w:rFonts w:ascii="Times New Roman" w:hAnsi="Times New Roman" w:cs="Times New Roman"/>
          <w:sz w:val="24"/>
          <w:szCs w:val="24"/>
        </w:rPr>
        <w:t xml:space="preserve">in the IEP </w:t>
      </w:r>
      <w:r w:rsidR="00864002" w:rsidRPr="007108DC">
        <w:rPr>
          <w:rFonts w:ascii="Times New Roman" w:hAnsi="Times New Roman" w:cs="Times New Roman"/>
          <w:sz w:val="24"/>
          <w:szCs w:val="24"/>
        </w:rPr>
        <w:t>and the parent agreed to them</w:t>
      </w:r>
      <w:r>
        <w:rPr>
          <w:rFonts w:ascii="Times New Roman" w:hAnsi="Times New Roman" w:cs="Times New Roman"/>
          <w:sz w:val="24"/>
          <w:szCs w:val="24"/>
        </w:rPr>
        <w:t xml:space="preserve">.  The parent in </w:t>
      </w:r>
      <w:r>
        <w:rPr>
          <w:rFonts w:ascii="Times New Roman" w:hAnsi="Times New Roman" w:cs="Times New Roman"/>
          <w:i/>
          <w:sz w:val="24"/>
          <w:szCs w:val="24"/>
        </w:rPr>
        <w:t>Doug C</w:t>
      </w:r>
      <w:r>
        <w:rPr>
          <w:rFonts w:ascii="Times New Roman" w:hAnsi="Times New Roman" w:cs="Times New Roman"/>
          <w:sz w:val="24"/>
          <w:szCs w:val="24"/>
        </w:rPr>
        <w:t xml:space="preserve"> did not agree to the changed placement.  </w:t>
      </w:r>
    </w:p>
    <w:p w:rsidR="00F64DC4" w:rsidRDefault="00F64DC4" w:rsidP="00CA1EC7">
      <w:pPr>
        <w:jc w:val="both"/>
        <w:rPr>
          <w:rFonts w:ascii="Times New Roman" w:hAnsi="Times New Roman" w:cs="Times New Roman"/>
          <w:b/>
          <w:sz w:val="24"/>
          <w:szCs w:val="24"/>
        </w:rPr>
      </w:pPr>
    </w:p>
    <w:p w:rsidR="00CE31ED" w:rsidRDefault="00CE31ED" w:rsidP="007108DC">
      <w:pPr>
        <w:jc w:val="both"/>
        <w:rPr>
          <w:rFonts w:ascii="Times New Roman" w:hAnsi="Times New Roman" w:cs="Times New Roman"/>
          <w:sz w:val="24"/>
          <w:szCs w:val="24"/>
        </w:rPr>
      </w:pPr>
      <w:r>
        <w:rPr>
          <w:rFonts w:ascii="Times New Roman" w:hAnsi="Times New Roman" w:cs="Times New Roman"/>
          <w:b/>
          <w:sz w:val="24"/>
          <w:szCs w:val="24"/>
        </w:rPr>
        <w:tab/>
      </w:r>
      <w:r w:rsidR="00864002" w:rsidRPr="00677AF4">
        <w:rPr>
          <w:rFonts w:ascii="Times New Roman" w:hAnsi="Times New Roman" w:cs="Times New Roman"/>
          <w:sz w:val="24"/>
          <w:szCs w:val="24"/>
        </w:rPr>
        <w:t xml:space="preserve">Furthermore, as in </w:t>
      </w:r>
      <w:r w:rsidR="00864002" w:rsidRPr="00677AF4">
        <w:rPr>
          <w:rFonts w:ascii="Times New Roman" w:hAnsi="Times New Roman" w:cs="Times New Roman"/>
          <w:i/>
          <w:sz w:val="24"/>
          <w:szCs w:val="24"/>
        </w:rPr>
        <w:t>Doug C</w:t>
      </w:r>
      <w:r w:rsidR="00864002" w:rsidRPr="00677AF4">
        <w:rPr>
          <w:rFonts w:ascii="Times New Roman" w:hAnsi="Times New Roman" w:cs="Times New Roman"/>
          <w:sz w:val="24"/>
          <w:szCs w:val="24"/>
        </w:rPr>
        <w:t>, for the meeting held on M</w:t>
      </w:r>
      <w:r w:rsidR="00F64DC4" w:rsidRPr="00677AF4">
        <w:rPr>
          <w:rFonts w:ascii="Times New Roman" w:hAnsi="Times New Roman" w:cs="Times New Roman"/>
          <w:sz w:val="24"/>
          <w:szCs w:val="24"/>
        </w:rPr>
        <w:t xml:space="preserve">arch 25, 2019, the school </w:t>
      </w:r>
      <w:r w:rsidRPr="00677AF4">
        <w:rPr>
          <w:rFonts w:ascii="Times New Roman" w:hAnsi="Times New Roman" w:cs="Times New Roman"/>
          <w:sz w:val="24"/>
          <w:szCs w:val="24"/>
        </w:rPr>
        <w:t>was</w:t>
      </w:r>
      <w:r>
        <w:rPr>
          <w:rFonts w:ascii="Times New Roman" w:hAnsi="Times New Roman" w:cs="Times New Roman"/>
          <w:b/>
          <w:sz w:val="24"/>
          <w:szCs w:val="24"/>
        </w:rPr>
        <w:t xml:space="preserve"> </w:t>
      </w:r>
      <w:r w:rsidR="00F64DC4">
        <w:rPr>
          <w:rFonts w:ascii="Times New Roman" w:hAnsi="Times New Roman" w:cs="Times New Roman"/>
          <w:sz w:val="24"/>
          <w:szCs w:val="24"/>
        </w:rPr>
        <w:t xml:space="preserve">faced with the difficulty of being able to meet two distinct procedural requirements of IDEA – parental participation and timely conducting the annual review of the child’s IEP.  The Hearing Officer finds the school made a reasonable determination to hold the IEP meeting.  That decision promoted the purposes of the IDEA and was least likely to result in a denial of FAPE.  Such was not the case in </w:t>
      </w:r>
      <w:r w:rsidR="00F64DC4">
        <w:rPr>
          <w:rFonts w:ascii="Times New Roman" w:hAnsi="Times New Roman" w:cs="Times New Roman"/>
          <w:i/>
          <w:sz w:val="24"/>
          <w:szCs w:val="24"/>
        </w:rPr>
        <w:t xml:space="preserve">Doug </w:t>
      </w:r>
      <w:r w:rsidR="00F64DC4" w:rsidRPr="00F64DC4">
        <w:rPr>
          <w:rFonts w:ascii="Times New Roman" w:hAnsi="Times New Roman" w:cs="Times New Roman"/>
          <w:sz w:val="24"/>
          <w:szCs w:val="24"/>
        </w:rPr>
        <w:t>C</w:t>
      </w:r>
      <w:r w:rsidR="00F64DC4">
        <w:rPr>
          <w:rFonts w:ascii="Times New Roman" w:hAnsi="Times New Roman" w:cs="Times New Roman"/>
          <w:sz w:val="24"/>
          <w:szCs w:val="24"/>
        </w:rPr>
        <w:t xml:space="preserve">.  </w:t>
      </w:r>
    </w:p>
    <w:p w:rsidR="00CE31ED" w:rsidRDefault="00CE31ED" w:rsidP="007108DC">
      <w:pPr>
        <w:jc w:val="both"/>
        <w:rPr>
          <w:rFonts w:ascii="Times New Roman" w:hAnsi="Times New Roman" w:cs="Times New Roman"/>
          <w:sz w:val="24"/>
          <w:szCs w:val="24"/>
        </w:rPr>
      </w:pPr>
    </w:p>
    <w:p w:rsidR="003F0659" w:rsidRDefault="00677AF4" w:rsidP="007108DC">
      <w:pPr>
        <w:jc w:val="both"/>
        <w:rPr>
          <w:rFonts w:ascii="Times New Roman" w:hAnsi="Times New Roman" w:cs="Times New Roman"/>
          <w:sz w:val="24"/>
          <w:szCs w:val="24"/>
        </w:rPr>
      </w:pPr>
      <w:r>
        <w:rPr>
          <w:rFonts w:ascii="Times New Roman" w:hAnsi="Times New Roman" w:cs="Times New Roman"/>
          <w:sz w:val="24"/>
          <w:szCs w:val="24"/>
        </w:rPr>
        <w:tab/>
      </w:r>
      <w:r w:rsidR="00CE31ED">
        <w:rPr>
          <w:rFonts w:ascii="Times New Roman" w:hAnsi="Times New Roman" w:cs="Times New Roman"/>
          <w:sz w:val="24"/>
          <w:szCs w:val="24"/>
        </w:rPr>
        <w:t>In the instant case, the parent</w:t>
      </w:r>
      <w:r w:rsidR="00F64DC4">
        <w:rPr>
          <w:rFonts w:ascii="Times New Roman" w:hAnsi="Times New Roman" w:cs="Times New Roman"/>
          <w:sz w:val="24"/>
          <w:szCs w:val="24"/>
        </w:rPr>
        <w:t xml:space="preserve"> had been afforded the opportunity to participate, but refused to do so.  </w:t>
      </w:r>
      <w:r>
        <w:rPr>
          <w:rFonts w:ascii="Times New Roman" w:hAnsi="Times New Roman" w:cs="Times New Roman"/>
          <w:sz w:val="24"/>
          <w:szCs w:val="24"/>
        </w:rPr>
        <w:t xml:space="preserve">The parent and her advocate’s actions indicated they were obstinate and it was not </w:t>
      </w:r>
      <w:r w:rsidR="00CE31ED">
        <w:rPr>
          <w:rFonts w:ascii="Times New Roman" w:hAnsi="Times New Roman" w:cs="Times New Roman"/>
          <w:sz w:val="24"/>
          <w:szCs w:val="24"/>
        </w:rPr>
        <w:t xml:space="preserve">likely that if the school waited a few days that the parent would agree to meet.  IDEA requires annual reviews to determine the current education needs of the child and to set goals.  Without conducting the annual review, </w:t>
      </w:r>
      <w:r w:rsidR="005D2D8C">
        <w:rPr>
          <w:rFonts w:ascii="Times New Roman" w:hAnsi="Times New Roman" w:cs="Times New Roman"/>
          <w:sz w:val="24"/>
          <w:szCs w:val="24"/>
        </w:rPr>
        <w:t xml:space="preserve">the </w:t>
      </w:r>
      <w:r w:rsidR="00CE31ED">
        <w:rPr>
          <w:rFonts w:ascii="Times New Roman" w:hAnsi="Times New Roman" w:cs="Times New Roman"/>
          <w:sz w:val="24"/>
          <w:szCs w:val="24"/>
        </w:rPr>
        <w:t xml:space="preserve">LEA would have </w:t>
      </w:r>
      <w:r w:rsidR="005D2D8C">
        <w:rPr>
          <w:rFonts w:ascii="Times New Roman" w:hAnsi="Times New Roman" w:cs="Times New Roman"/>
          <w:sz w:val="24"/>
          <w:szCs w:val="24"/>
        </w:rPr>
        <w:t xml:space="preserve">failed at its responsibility under the IDEA.  </w:t>
      </w:r>
    </w:p>
    <w:p w:rsidR="003F0659" w:rsidRDefault="003F0659" w:rsidP="007108DC">
      <w:pPr>
        <w:jc w:val="both"/>
        <w:rPr>
          <w:rFonts w:ascii="Times New Roman" w:hAnsi="Times New Roman" w:cs="Times New Roman"/>
          <w:sz w:val="24"/>
          <w:szCs w:val="24"/>
        </w:rPr>
      </w:pPr>
    </w:p>
    <w:p w:rsidR="00634D3E" w:rsidRDefault="005965E6" w:rsidP="00C47122">
      <w:pPr>
        <w:pStyle w:val="Heading1"/>
      </w:pPr>
      <w:r>
        <w:t>B.</w:t>
      </w:r>
      <w:r>
        <w:tab/>
      </w:r>
      <w:r w:rsidR="00E713E4">
        <w:t>Retaliation</w:t>
      </w:r>
      <w:r>
        <w:t xml:space="preserve"> Claim </w:t>
      </w:r>
    </w:p>
    <w:p w:rsidR="005965E6" w:rsidRDefault="005965E6" w:rsidP="00AF5352">
      <w:pPr>
        <w:jc w:val="both"/>
        <w:rPr>
          <w:rFonts w:ascii="Times New Roman" w:hAnsi="Times New Roman" w:cs="Times New Roman"/>
          <w:sz w:val="24"/>
          <w:szCs w:val="24"/>
        </w:rPr>
      </w:pPr>
    </w:p>
    <w:p w:rsidR="00467DE4" w:rsidRDefault="00B97303" w:rsidP="005965E6">
      <w:pPr>
        <w:jc w:val="both"/>
        <w:rPr>
          <w:rFonts w:ascii="Times New Roman" w:hAnsi="Times New Roman" w:cs="Times New Roman"/>
          <w:sz w:val="24"/>
          <w:szCs w:val="24"/>
        </w:rPr>
      </w:pPr>
      <w:r>
        <w:rPr>
          <w:rFonts w:ascii="Times New Roman" w:hAnsi="Times New Roman" w:cs="Times New Roman"/>
          <w:sz w:val="24"/>
          <w:szCs w:val="24"/>
        </w:rPr>
        <w:tab/>
        <w:t xml:space="preserve">Some courts or tribunals have recognized IDEA related retaliatory claims.  </w:t>
      </w:r>
      <w:r>
        <w:rPr>
          <w:rFonts w:ascii="Times New Roman" w:hAnsi="Times New Roman" w:cs="Times New Roman"/>
          <w:i/>
          <w:sz w:val="24"/>
          <w:szCs w:val="24"/>
        </w:rPr>
        <w:t>M.T.V.</w:t>
      </w:r>
      <w:r w:rsidRPr="00B97303">
        <w:rPr>
          <w:rFonts w:ascii="Times New Roman" w:hAnsi="Times New Roman" w:cs="Times New Roman"/>
          <w:i/>
          <w:sz w:val="24"/>
          <w:szCs w:val="24"/>
        </w:rPr>
        <w:t>. v. Perdue</w:t>
      </w:r>
      <w:r>
        <w:rPr>
          <w:rFonts w:ascii="Times New Roman" w:hAnsi="Times New Roman" w:cs="Times New Roman"/>
          <w:sz w:val="24"/>
          <w:szCs w:val="24"/>
        </w:rPr>
        <w:t xml:space="preserve">, 107 LRP 62829 (N.D. Ga. Feb. 3, 2004).  </w:t>
      </w:r>
      <w:r w:rsidR="00574468">
        <w:rPr>
          <w:rFonts w:ascii="Times New Roman" w:hAnsi="Times New Roman" w:cs="Times New Roman"/>
          <w:sz w:val="24"/>
          <w:szCs w:val="24"/>
        </w:rPr>
        <w:t>-</w:t>
      </w:r>
      <w:r>
        <w:rPr>
          <w:rFonts w:ascii="Times New Roman" w:hAnsi="Times New Roman" w:cs="Times New Roman"/>
          <w:sz w:val="24"/>
          <w:szCs w:val="24"/>
        </w:rPr>
        <w:t xml:space="preserve">In the instant case, </w:t>
      </w:r>
      <w:r w:rsidR="005965E6">
        <w:rPr>
          <w:rFonts w:ascii="Times New Roman" w:hAnsi="Times New Roman" w:cs="Times New Roman"/>
          <w:sz w:val="24"/>
          <w:szCs w:val="24"/>
        </w:rPr>
        <w:t xml:space="preserve">Parent also contends that </w:t>
      </w:r>
      <w:r w:rsidR="00677AF4">
        <w:rPr>
          <w:rFonts w:ascii="Times New Roman" w:hAnsi="Times New Roman" w:cs="Times New Roman"/>
          <w:sz w:val="24"/>
          <w:szCs w:val="24"/>
        </w:rPr>
        <w:t xml:space="preserve">the LEA has </w:t>
      </w:r>
      <w:r w:rsidR="005965E6">
        <w:rPr>
          <w:rFonts w:ascii="Times New Roman" w:hAnsi="Times New Roman" w:cs="Times New Roman"/>
          <w:sz w:val="24"/>
          <w:szCs w:val="24"/>
        </w:rPr>
        <w:t>retaliated against her since October 2018</w:t>
      </w:r>
      <w:r w:rsidR="003C5C20">
        <w:rPr>
          <w:rFonts w:ascii="Times New Roman" w:hAnsi="Times New Roman" w:cs="Times New Roman"/>
          <w:sz w:val="24"/>
          <w:szCs w:val="24"/>
        </w:rPr>
        <w:t xml:space="preserve"> for engaging in protected activities; that is, advocating for her child/filing a due process complaint</w:t>
      </w:r>
      <w:r w:rsidR="005965E6">
        <w:rPr>
          <w:rFonts w:ascii="Times New Roman" w:hAnsi="Times New Roman" w:cs="Times New Roman"/>
          <w:sz w:val="24"/>
          <w:szCs w:val="24"/>
        </w:rPr>
        <w:t xml:space="preserve">.  </w:t>
      </w:r>
    </w:p>
    <w:p w:rsidR="00677AF4" w:rsidRDefault="00677AF4" w:rsidP="00677AF4">
      <w:pPr>
        <w:jc w:val="both"/>
        <w:rPr>
          <w:rFonts w:ascii="Times New Roman" w:hAnsi="Times New Roman" w:cs="Times New Roman"/>
          <w:sz w:val="24"/>
          <w:szCs w:val="24"/>
        </w:rPr>
      </w:pPr>
    </w:p>
    <w:p w:rsidR="00677AF4" w:rsidRDefault="00677AF4" w:rsidP="00677AF4">
      <w:pPr>
        <w:jc w:val="both"/>
        <w:rPr>
          <w:rFonts w:ascii="Times New Roman" w:hAnsi="Times New Roman" w:cs="Times New Roman"/>
          <w:sz w:val="24"/>
          <w:szCs w:val="24"/>
        </w:rPr>
      </w:pPr>
      <w:r>
        <w:rPr>
          <w:rFonts w:ascii="Times New Roman" w:hAnsi="Times New Roman" w:cs="Times New Roman"/>
          <w:sz w:val="24"/>
          <w:szCs w:val="24"/>
        </w:rPr>
        <w:tab/>
        <w:t>In her testimony, Parent stated the LEA retaliated against her.  She stated that in the fall of 2018, when she started advocating that Child be placed in a private school, the LEA commenced the retaliation.  In her testimony, Parent alleged the retaliation took place in the following ways:</w:t>
      </w:r>
    </w:p>
    <w:p w:rsidR="00677AF4" w:rsidRDefault="00677AF4" w:rsidP="00677AF4">
      <w:pPr>
        <w:jc w:val="both"/>
        <w:rPr>
          <w:rFonts w:ascii="Times New Roman" w:hAnsi="Times New Roman" w:cs="Times New Roman"/>
          <w:sz w:val="24"/>
          <w:szCs w:val="24"/>
        </w:rPr>
      </w:pPr>
    </w:p>
    <w:p w:rsidR="00677AF4" w:rsidRDefault="00677AF4" w:rsidP="00677AF4">
      <w:pPr>
        <w:ind w:left="1440" w:right="144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001065">
        <w:rPr>
          <w:rFonts w:ascii="Times New Roman" w:hAnsi="Times New Roman" w:cs="Times New Roman"/>
          <w:sz w:val="24"/>
          <w:szCs w:val="24"/>
        </w:rPr>
        <w:t xml:space="preserve">Retaliation claim 1:  </w:t>
      </w:r>
      <w:r>
        <w:rPr>
          <w:rFonts w:ascii="Times New Roman" w:hAnsi="Times New Roman" w:cs="Times New Roman"/>
          <w:sz w:val="24"/>
          <w:szCs w:val="24"/>
        </w:rPr>
        <w:t xml:space="preserve">LEA called the parent and requested that the parent come to school to address a health related matter about her other child that is not the subject of this due process proceeding.  Parent stated that once she arrived at school, it became clear that the call was pretext to talk about Child and his IEP.  Parent stated she had previously made it clear that any discussions about Child and his special education would need to be discussed with her while her advocate was present.   Parent stated that upon arriving at school for a situation the school had led her to believe involved her other child, LEA staff cornered her and tried to get her to sign the IEP about Child.  </w:t>
      </w:r>
    </w:p>
    <w:p w:rsidR="00677AF4" w:rsidRDefault="00677AF4" w:rsidP="00677AF4">
      <w:pPr>
        <w:ind w:left="1440" w:right="1440"/>
        <w:jc w:val="both"/>
        <w:rPr>
          <w:rFonts w:ascii="Times New Roman" w:hAnsi="Times New Roman" w:cs="Times New Roman"/>
          <w:sz w:val="24"/>
          <w:szCs w:val="24"/>
        </w:rPr>
      </w:pPr>
    </w:p>
    <w:p w:rsidR="00677AF4" w:rsidRPr="006F58D3" w:rsidRDefault="00677AF4" w:rsidP="00677AF4">
      <w:pPr>
        <w:jc w:val="both"/>
        <w:rPr>
          <w:rFonts w:ascii="Times New Roman" w:hAnsi="Times New Roman" w:cs="Times New Roman"/>
          <w:b/>
          <w:sz w:val="24"/>
          <w:szCs w:val="24"/>
        </w:rPr>
      </w:pPr>
      <w:r>
        <w:rPr>
          <w:rFonts w:ascii="Times New Roman" w:hAnsi="Times New Roman" w:cs="Times New Roman"/>
          <w:sz w:val="24"/>
          <w:szCs w:val="24"/>
        </w:rPr>
        <w:tab/>
        <w:t xml:space="preserve">The Hearing Officer finds the evidence is insufficient to support this claim of retaliation.  </w:t>
      </w:r>
    </w:p>
    <w:p w:rsidR="00677AF4" w:rsidRDefault="00677AF4" w:rsidP="00677AF4">
      <w:pPr>
        <w:ind w:left="1440" w:right="1440"/>
        <w:jc w:val="both"/>
        <w:rPr>
          <w:rFonts w:ascii="Times New Roman" w:hAnsi="Times New Roman" w:cs="Times New Roman"/>
          <w:sz w:val="24"/>
          <w:szCs w:val="24"/>
        </w:rPr>
      </w:pPr>
    </w:p>
    <w:p w:rsidR="00677AF4" w:rsidRDefault="00677AF4" w:rsidP="00677AF4">
      <w:pPr>
        <w:ind w:left="1440" w:right="144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01065">
        <w:rPr>
          <w:rFonts w:ascii="Times New Roman" w:hAnsi="Times New Roman" w:cs="Times New Roman"/>
          <w:sz w:val="24"/>
          <w:szCs w:val="24"/>
        </w:rPr>
        <w:t xml:space="preserve">Retaliation claim 2: </w:t>
      </w:r>
      <w:r>
        <w:rPr>
          <w:rFonts w:ascii="Times New Roman" w:hAnsi="Times New Roman" w:cs="Times New Roman"/>
          <w:sz w:val="24"/>
          <w:szCs w:val="24"/>
        </w:rPr>
        <w:t>Also, during her testimony, Parent stated that another example of retaliation was every time she raised concerns about Child in the meetings, the IEP team would not list</w:t>
      </w:r>
      <w:r w:rsidR="00B1170C">
        <w:rPr>
          <w:rFonts w:ascii="Times New Roman" w:hAnsi="Times New Roman" w:cs="Times New Roman"/>
          <w:sz w:val="24"/>
          <w:szCs w:val="24"/>
        </w:rPr>
        <w:t>en</w:t>
      </w:r>
      <w:r>
        <w:rPr>
          <w:rFonts w:ascii="Times New Roman" w:hAnsi="Times New Roman" w:cs="Times New Roman"/>
          <w:sz w:val="24"/>
          <w:szCs w:val="24"/>
        </w:rPr>
        <w:t xml:space="preserve">.  </w:t>
      </w:r>
    </w:p>
    <w:p w:rsidR="00677AF4" w:rsidRDefault="00677AF4" w:rsidP="00677AF4">
      <w:pPr>
        <w:ind w:left="1440" w:right="1440"/>
        <w:jc w:val="both"/>
        <w:rPr>
          <w:rFonts w:ascii="Times New Roman" w:hAnsi="Times New Roman" w:cs="Times New Roman"/>
          <w:sz w:val="24"/>
          <w:szCs w:val="24"/>
        </w:rPr>
      </w:pPr>
    </w:p>
    <w:p w:rsidR="00677AF4" w:rsidRPr="00677AF4" w:rsidRDefault="00677AF4" w:rsidP="00677AF4">
      <w:pPr>
        <w:jc w:val="both"/>
        <w:rPr>
          <w:rFonts w:ascii="Times New Roman" w:hAnsi="Times New Roman" w:cs="Times New Roman"/>
          <w:sz w:val="24"/>
          <w:szCs w:val="24"/>
        </w:rPr>
      </w:pPr>
      <w:r>
        <w:rPr>
          <w:rFonts w:ascii="Times New Roman" w:hAnsi="Times New Roman" w:cs="Times New Roman"/>
          <w:sz w:val="24"/>
          <w:szCs w:val="24"/>
        </w:rPr>
        <w:tab/>
        <w:t xml:space="preserve">The Hearing Officer finds the </w:t>
      </w:r>
      <w:r w:rsidRPr="00677AF4">
        <w:rPr>
          <w:rFonts w:ascii="Times New Roman" w:hAnsi="Times New Roman" w:cs="Times New Roman"/>
          <w:sz w:val="24"/>
          <w:szCs w:val="24"/>
        </w:rPr>
        <w:t>evidence not sufficient to support</w:t>
      </w:r>
      <w:r w:rsidR="00B1170C">
        <w:rPr>
          <w:rFonts w:ascii="Times New Roman" w:hAnsi="Times New Roman" w:cs="Times New Roman"/>
          <w:sz w:val="24"/>
          <w:szCs w:val="24"/>
        </w:rPr>
        <w:t xml:space="preserve"> retaliation claim 2</w:t>
      </w:r>
      <w:r w:rsidRPr="00677AF4">
        <w:rPr>
          <w:rFonts w:ascii="Times New Roman" w:hAnsi="Times New Roman" w:cs="Times New Roman"/>
          <w:sz w:val="24"/>
          <w:szCs w:val="24"/>
        </w:rPr>
        <w:t xml:space="preserve">.  In addition, the Hearing Officer </w:t>
      </w:r>
      <w:r>
        <w:rPr>
          <w:rFonts w:ascii="Times New Roman" w:hAnsi="Times New Roman" w:cs="Times New Roman"/>
          <w:sz w:val="24"/>
          <w:szCs w:val="24"/>
        </w:rPr>
        <w:t xml:space="preserve">notes that she </w:t>
      </w:r>
      <w:r w:rsidRPr="00677AF4">
        <w:rPr>
          <w:rFonts w:ascii="Times New Roman" w:hAnsi="Times New Roman" w:cs="Times New Roman"/>
          <w:sz w:val="24"/>
          <w:szCs w:val="24"/>
        </w:rPr>
        <w:t xml:space="preserve">listened to the audio recording of the December 14, 2018 eligibility meeting.  It clearly shows, parent was afforded the opportunity to participate, as well as her advocate, and the NAACP representative </w:t>
      </w:r>
      <w:r w:rsidR="009C6BF0">
        <w:rPr>
          <w:rFonts w:ascii="Times New Roman" w:hAnsi="Times New Roman" w:cs="Times New Roman"/>
          <w:sz w:val="24"/>
          <w:szCs w:val="24"/>
        </w:rPr>
        <w:t xml:space="preserve">invited to the meeting by the parent.  </w:t>
      </w:r>
    </w:p>
    <w:p w:rsidR="00677AF4" w:rsidRDefault="00677AF4" w:rsidP="00677AF4">
      <w:pPr>
        <w:ind w:left="1440" w:right="1440"/>
        <w:jc w:val="both"/>
        <w:rPr>
          <w:rFonts w:ascii="Times New Roman" w:hAnsi="Times New Roman" w:cs="Times New Roman"/>
          <w:sz w:val="24"/>
          <w:szCs w:val="24"/>
        </w:rPr>
      </w:pPr>
    </w:p>
    <w:p w:rsidR="00677AF4" w:rsidRDefault="00677AF4" w:rsidP="00677AF4">
      <w:pPr>
        <w:ind w:left="1440" w:right="1440"/>
        <w:jc w:val="both"/>
        <w:rPr>
          <w:rFonts w:ascii="Times New Roman" w:hAnsi="Times New Roman" w:cs="Times New Roman"/>
          <w:sz w:val="24"/>
          <w:szCs w:val="24"/>
        </w:rPr>
      </w:pPr>
      <w:r>
        <w:rPr>
          <w:rFonts w:ascii="Times New Roman" w:hAnsi="Times New Roman" w:cs="Times New Roman"/>
          <w:sz w:val="24"/>
          <w:szCs w:val="24"/>
        </w:rPr>
        <w:t>3.</w:t>
      </w:r>
      <w:r w:rsidR="00001065" w:rsidRPr="00001065">
        <w:rPr>
          <w:rFonts w:ascii="Times New Roman" w:hAnsi="Times New Roman" w:cs="Times New Roman"/>
          <w:sz w:val="24"/>
          <w:szCs w:val="24"/>
        </w:rPr>
        <w:t xml:space="preserve"> </w:t>
      </w:r>
      <w:r w:rsidR="00001065">
        <w:rPr>
          <w:rFonts w:ascii="Times New Roman" w:hAnsi="Times New Roman" w:cs="Times New Roman"/>
          <w:sz w:val="24"/>
          <w:szCs w:val="24"/>
        </w:rPr>
        <w:tab/>
        <w:t xml:space="preserve">Retaliation claim 3:  </w:t>
      </w:r>
      <w:r>
        <w:rPr>
          <w:rFonts w:ascii="Times New Roman" w:hAnsi="Times New Roman" w:cs="Times New Roman"/>
          <w:sz w:val="24"/>
          <w:szCs w:val="24"/>
        </w:rPr>
        <w:t>Parent stated that the eligibility team failing to provide work samples during the December 14, 2018 eligibility meeting wa</w:t>
      </w:r>
      <w:r w:rsidR="003F0659">
        <w:rPr>
          <w:rFonts w:ascii="Times New Roman" w:hAnsi="Times New Roman" w:cs="Times New Roman"/>
          <w:sz w:val="24"/>
          <w:szCs w:val="24"/>
        </w:rPr>
        <w:t xml:space="preserve">s retaliation.  </w:t>
      </w:r>
    </w:p>
    <w:p w:rsidR="00677AF4" w:rsidRDefault="00677AF4" w:rsidP="00677AF4">
      <w:pPr>
        <w:jc w:val="both"/>
        <w:rPr>
          <w:rFonts w:ascii="Times New Roman" w:hAnsi="Times New Roman" w:cs="Times New Roman"/>
          <w:sz w:val="24"/>
          <w:szCs w:val="24"/>
        </w:rPr>
      </w:pPr>
    </w:p>
    <w:p w:rsidR="00677AF4" w:rsidRDefault="00677AF4" w:rsidP="00677AF4">
      <w:pPr>
        <w:jc w:val="both"/>
        <w:rPr>
          <w:rFonts w:ascii="Times New Roman" w:hAnsi="Times New Roman" w:cs="Times New Roman"/>
          <w:sz w:val="24"/>
          <w:szCs w:val="24"/>
        </w:rPr>
      </w:pPr>
      <w:r>
        <w:rPr>
          <w:rFonts w:ascii="Times New Roman" w:hAnsi="Times New Roman" w:cs="Times New Roman"/>
          <w:sz w:val="24"/>
          <w:szCs w:val="24"/>
        </w:rPr>
        <w:tab/>
        <w:t>The Hearing Officer finds no retaliation by the LEA.  The evidence shows that the parent did receive some work samples.  In addition, the LEA</w:t>
      </w:r>
      <w:r w:rsidRPr="00677AF4">
        <w:rPr>
          <w:rFonts w:ascii="Times New Roman" w:hAnsi="Times New Roman" w:cs="Times New Roman"/>
          <w:sz w:val="24"/>
          <w:szCs w:val="24"/>
        </w:rPr>
        <w:t xml:space="preserve"> offered to set up a time for her to review them.  She did not schedule a time</w:t>
      </w:r>
      <w:r>
        <w:rPr>
          <w:rFonts w:ascii="Times New Roman" w:hAnsi="Times New Roman" w:cs="Times New Roman"/>
          <w:sz w:val="24"/>
          <w:szCs w:val="24"/>
        </w:rPr>
        <w:t xml:space="preserve"> to review them at school.  Further, the Hearing Officer finds</w:t>
      </w:r>
      <w:r w:rsidRPr="00677AF4">
        <w:rPr>
          <w:rFonts w:ascii="Times New Roman" w:hAnsi="Times New Roman" w:cs="Times New Roman"/>
          <w:sz w:val="24"/>
          <w:szCs w:val="24"/>
        </w:rPr>
        <w:t xml:space="preserve">, it is reasonable that the school did not have </w:t>
      </w:r>
      <w:r>
        <w:rPr>
          <w:rFonts w:ascii="Times New Roman" w:hAnsi="Times New Roman" w:cs="Times New Roman"/>
          <w:sz w:val="24"/>
          <w:szCs w:val="24"/>
        </w:rPr>
        <w:t xml:space="preserve">work </w:t>
      </w:r>
      <w:r w:rsidRPr="00677AF4">
        <w:rPr>
          <w:rFonts w:ascii="Times New Roman" w:hAnsi="Times New Roman" w:cs="Times New Roman"/>
          <w:sz w:val="24"/>
          <w:szCs w:val="24"/>
        </w:rPr>
        <w:t>samples at the meeting</w:t>
      </w:r>
      <w:r>
        <w:rPr>
          <w:rFonts w:ascii="Times New Roman" w:hAnsi="Times New Roman" w:cs="Times New Roman"/>
          <w:sz w:val="24"/>
          <w:szCs w:val="24"/>
        </w:rPr>
        <w:t xml:space="preserve">.  Grades and work samples had not been an issue in past IEP meetings.  Accordingly, the LEA was not on notice to have them at the meeting.  Parent did ask if the teacher could retrieve them and bring them to the December 14, 2018 meeting.  However, </w:t>
      </w:r>
      <w:r w:rsidR="009C6BF0">
        <w:rPr>
          <w:rFonts w:ascii="Times New Roman" w:hAnsi="Times New Roman" w:cs="Times New Roman"/>
          <w:sz w:val="24"/>
          <w:szCs w:val="24"/>
        </w:rPr>
        <w:t xml:space="preserve">such would have caused the teacher to interrupt other students in class.  </w:t>
      </w:r>
      <w:r w:rsidRPr="00677AF4">
        <w:rPr>
          <w:rFonts w:ascii="Times New Roman" w:hAnsi="Times New Roman" w:cs="Times New Roman"/>
          <w:sz w:val="24"/>
          <w:szCs w:val="24"/>
        </w:rPr>
        <w:t>School’s offer to set up a time with parent was reasonable and appropriate.</w:t>
      </w:r>
    </w:p>
    <w:p w:rsidR="00677AF4" w:rsidRDefault="00677AF4" w:rsidP="00677AF4">
      <w:pPr>
        <w:ind w:left="1440" w:right="1440"/>
        <w:jc w:val="both"/>
        <w:rPr>
          <w:rFonts w:ascii="Times New Roman" w:hAnsi="Times New Roman" w:cs="Times New Roman"/>
          <w:sz w:val="24"/>
          <w:szCs w:val="24"/>
        </w:rPr>
      </w:pPr>
    </w:p>
    <w:p w:rsidR="00001065" w:rsidRDefault="00677AF4" w:rsidP="00677AF4">
      <w:pPr>
        <w:ind w:left="1440" w:right="144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001065">
        <w:rPr>
          <w:rFonts w:ascii="Times New Roman" w:hAnsi="Times New Roman" w:cs="Times New Roman"/>
          <w:sz w:val="24"/>
          <w:szCs w:val="24"/>
        </w:rPr>
        <w:t xml:space="preserve">Retaliation claim 4:  </w:t>
      </w:r>
      <w:r>
        <w:rPr>
          <w:rFonts w:ascii="Times New Roman" w:hAnsi="Times New Roman" w:cs="Times New Roman"/>
          <w:sz w:val="24"/>
          <w:szCs w:val="24"/>
        </w:rPr>
        <w:t>Parent stated that she was required to participate in IEP/eligibility meetings on school property.  Because of this she was losing time from work and jeopardizing her job.  As such she stated this was a form of retaliation</w:t>
      </w:r>
      <w:r w:rsidR="00001065">
        <w:rPr>
          <w:rFonts w:ascii="Times New Roman" w:hAnsi="Times New Roman" w:cs="Times New Roman"/>
          <w:sz w:val="24"/>
          <w:szCs w:val="24"/>
        </w:rPr>
        <w:t>.</w:t>
      </w:r>
    </w:p>
    <w:p w:rsidR="00001065" w:rsidRDefault="00001065" w:rsidP="00001065">
      <w:pPr>
        <w:jc w:val="both"/>
        <w:rPr>
          <w:rFonts w:ascii="Times New Roman" w:hAnsi="Times New Roman" w:cs="Times New Roman"/>
          <w:sz w:val="24"/>
          <w:szCs w:val="24"/>
        </w:rPr>
      </w:pPr>
      <w:r>
        <w:rPr>
          <w:rFonts w:ascii="Times New Roman" w:hAnsi="Times New Roman" w:cs="Times New Roman"/>
          <w:sz w:val="24"/>
          <w:szCs w:val="24"/>
        </w:rPr>
        <w:tab/>
      </w:r>
    </w:p>
    <w:p w:rsidR="00677AF4" w:rsidRDefault="00001065" w:rsidP="00D86724">
      <w:pPr>
        <w:jc w:val="both"/>
        <w:rPr>
          <w:rFonts w:ascii="Times New Roman" w:hAnsi="Times New Roman" w:cs="Times New Roman"/>
          <w:sz w:val="24"/>
          <w:szCs w:val="24"/>
        </w:rPr>
      </w:pPr>
      <w:r>
        <w:rPr>
          <w:rFonts w:ascii="Times New Roman" w:hAnsi="Times New Roman" w:cs="Times New Roman"/>
          <w:sz w:val="24"/>
          <w:szCs w:val="24"/>
        </w:rPr>
        <w:tab/>
        <w:t xml:space="preserve">The Hearing Officer finds this claim unsupported by the evidence.  </w:t>
      </w:r>
      <w:r w:rsidR="009C6BF0">
        <w:rPr>
          <w:rFonts w:ascii="Times New Roman" w:hAnsi="Times New Roman" w:cs="Times New Roman"/>
          <w:sz w:val="24"/>
          <w:szCs w:val="24"/>
        </w:rPr>
        <w:t xml:space="preserve">The LEA offered the parent telephone conferencing which the parent rejected even though the evidence shows such mode of participation was reliable and available.  Moreover, the LEA had agreed to videoconferencing.  </w:t>
      </w:r>
      <w:r w:rsidR="00D86724">
        <w:rPr>
          <w:rFonts w:ascii="Times New Roman" w:hAnsi="Times New Roman" w:cs="Times New Roman"/>
          <w:sz w:val="24"/>
          <w:szCs w:val="24"/>
        </w:rPr>
        <w:t xml:space="preserve">But the improper conduct of the parent’s advocate/parent precluded further use of this method after the May 14, 2018 eligibility meeting.  In addition, the LEA has legitimate reasons to decline holding meetings off school division property.  Those reasons include, among others,  pulling staff away from the school building for extended periods of time precluding them from providing services to many other students and adversely affecting the safety of the school’s campus, maintaining confidentiality of student data, limiting access to computers, printers, copiers, etc.  </w:t>
      </w:r>
    </w:p>
    <w:p w:rsidR="00001065" w:rsidRDefault="00001065" w:rsidP="00677AF4">
      <w:pPr>
        <w:ind w:left="1440" w:right="1440"/>
        <w:jc w:val="both"/>
        <w:rPr>
          <w:rFonts w:ascii="Times New Roman" w:hAnsi="Times New Roman" w:cs="Times New Roman"/>
          <w:sz w:val="24"/>
          <w:szCs w:val="24"/>
        </w:rPr>
      </w:pPr>
    </w:p>
    <w:p w:rsidR="00001065" w:rsidRDefault="00677AF4" w:rsidP="00677AF4">
      <w:pPr>
        <w:ind w:left="1440" w:right="144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F65F98">
        <w:rPr>
          <w:rFonts w:ascii="Times New Roman" w:hAnsi="Times New Roman" w:cs="Times New Roman"/>
          <w:sz w:val="24"/>
          <w:szCs w:val="24"/>
        </w:rPr>
        <w:t xml:space="preserve">Retaliation claim 5:  </w:t>
      </w:r>
      <w:r>
        <w:rPr>
          <w:rFonts w:ascii="Times New Roman" w:hAnsi="Times New Roman" w:cs="Times New Roman"/>
          <w:sz w:val="24"/>
          <w:szCs w:val="24"/>
        </w:rPr>
        <w:t xml:space="preserve">Parent stated that the school taking the position that they would no longer permit videoconference meeting was retaliation.  </w:t>
      </w:r>
    </w:p>
    <w:p w:rsidR="00001065" w:rsidRDefault="00001065" w:rsidP="00677AF4">
      <w:pPr>
        <w:ind w:left="1440" w:right="1440"/>
        <w:jc w:val="both"/>
        <w:rPr>
          <w:rFonts w:ascii="Times New Roman" w:hAnsi="Times New Roman" w:cs="Times New Roman"/>
          <w:sz w:val="24"/>
          <w:szCs w:val="24"/>
        </w:rPr>
      </w:pPr>
    </w:p>
    <w:p w:rsidR="00677AF4" w:rsidRPr="00001065" w:rsidRDefault="00001065" w:rsidP="00001065">
      <w:pPr>
        <w:jc w:val="both"/>
        <w:rPr>
          <w:rFonts w:ascii="Times New Roman" w:hAnsi="Times New Roman" w:cs="Times New Roman"/>
          <w:sz w:val="24"/>
          <w:szCs w:val="24"/>
        </w:rPr>
      </w:pPr>
      <w:r>
        <w:rPr>
          <w:rFonts w:ascii="Times New Roman" w:hAnsi="Times New Roman" w:cs="Times New Roman"/>
          <w:sz w:val="24"/>
          <w:szCs w:val="24"/>
        </w:rPr>
        <w:tab/>
        <w:t xml:space="preserve">The Hearing Officer finds that parent and advocate’s </w:t>
      </w:r>
      <w:r w:rsidR="00B1170C">
        <w:rPr>
          <w:rFonts w:ascii="Times New Roman" w:hAnsi="Times New Roman" w:cs="Times New Roman"/>
          <w:sz w:val="24"/>
          <w:szCs w:val="24"/>
        </w:rPr>
        <w:t xml:space="preserve">improper </w:t>
      </w:r>
      <w:r>
        <w:rPr>
          <w:rFonts w:ascii="Times New Roman" w:hAnsi="Times New Roman" w:cs="Times New Roman"/>
          <w:sz w:val="24"/>
          <w:szCs w:val="24"/>
        </w:rPr>
        <w:t xml:space="preserve">action resulted in the school no longer offering video conferencing.  </w:t>
      </w:r>
      <w:r w:rsidR="00D86724">
        <w:rPr>
          <w:rFonts w:ascii="Times New Roman" w:hAnsi="Times New Roman" w:cs="Times New Roman"/>
          <w:sz w:val="24"/>
          <w:szCs w:val="24"/>
        </w:rPr>
        <w:t>Accordingly, the claim is unsubstantiated.</w:t>
      </w:r>
    </w:p>
    <w:p w:rsidR="00677AF4" w:rsidRDefault="00677AF4" w:rsidP="00677AF4">
      <w:pPr>
        <w:ind w:left="1440" w:right="1440"/>
        <w:jc w:val="both"/>
        <w:rPr>
          <w:rFonts w:ascii="Times New Roman" w:hAnsi="Times New Roman" w:cs="Times New Roman"/>
          <w:b/>
          <w:sz w:val="24"/>
          <w:szCs w:val="24"/>
        </w:rPr>
      </w:pPr>
    </w:p>
    <w:p w:rsidR="00001065" w:rsidRDefault="00677AF4" w:rsidP="00677AF4">
      <w:pPr>
        <w:ind w:left="1440" w:right="144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F65F98">
        <w:rPr>
          <w:rFonts w:ascii="Times New Roman" w:hAnsi="Times New Roman" w:cs="Times New Roman"/>
          <w:sz w:val="24"/>
          <w:szCs w:val="24"/>
        </w:rPr>
        <w:t xml:space="preserve">Retaliation claim 6:  </w:t>
      </w:r>
      <w:r>
        <w:rPr>
          <w:rFonts w:ascii="Times New Roman" w:hAnsi="Times New Roman" w:cs="Times New Roman"/>
          <w:sz w:val="24"/>
          <w:szCs w:val="24"/>
        </w:rPr>
        <w:t>Parent stated the LEA did not discuss private placement during the December 14, 2018 eligibility meeting and that the LEA delayed discussing it until January 29, 2019.  Parent stated the delay was retaliation.</w:t>
      </w:r>
    </w:p>
    <w:p w:rsidR="00001065" w:rsidRDefault="00001065" w:rsidP="00677AF4">
      <w:pPr>
        <w:ind w:left="1440" w:right="1440"/>
        <w:jc w:val="both"/>
        <w:rPr>
          <w:rFonts w:ascii="Times New Roman" w:hAnsi="Times New Roman" w:cs="Times New Roman"/>
          <w:sz w:val="24"/>
          <w:szCs w:val="24"/>
        </w:rPr>
      </w:pPr>
    </w:p>
    <w:p w:rsidR="00677AF4" w:rsidRPr="00001065" w:rsidRDefault="00001065" w:rsidP="00001065">
      <w:pPr>
        <w:jc w:val="both"/>
        <w:rPr>
          <w:rFonts w:ascii="Times New Roman" w:hAnsi="Times New Roman" w:cs="Times New Roman"/>
          <w:sz w:val="24"/>
          <w:szCs w:val="24"/>
        </w:rPr>
      </w:pPr>
      <w:r>
        <w:rPr>
          <w:rFonts w:ascii="Times New Roman" w:hAnsi="Times New Roman" w:cs="Times New Roman"/>
          <w:sz w:val="24"/>
          <w:szCs w:val="24"/>
        </w:rPr>
        <w:tab/>
        <w:t xml:space="preserve">The Hearing Officer finds the December 14, 2018 meeting was an eligibility meeting and not an IEP meeting.  Hence, eligibility, not IEP development was the focus.  The </w:t>
      </w:r>
      <w:r w:rsidR="0084539D">
        <w:rPr>
          <w:rFonts w:ascii="Times New Roman" w:hAnsi="Times New Roman" w:cs="Times New Roman"/>
          <w:sz w:val="24"/>
          <w:szCs w:val="24"/>
        </w:rPr>
        <w:t xml:space="preserve">LEA </w:t>
      </w:r>
      <w:r>
        <w:rPr>
          <w:rFonts w:ascii="Times New Roman" w:hAnsi="Times New Roman" w:cs="Times New Roman"/>
          <w:sz w:val="24"/>
          <w:szCs w:val="24"/>
        </w:rPr>
        <w:t>did</w:t>
      </w:r>
      <w:r w:rsidR="0084539D">
        <w:rPr>
          <w:rFonts w:ascii="Times New Roman" w:hAnsi="Times New Roman" w:cs="Times New Roman"/>
          <w:sz w:val="24"/>
          <w:szCs w:val="24"/>
        </w:rPr>
        <w:t xml:space="preserve"> attempt to schedule an IEP meeting in January 2019 with the parent participating to discuss, among other things, private placement.  The Parent declined to provide her availability or to attend the January 29, 2019 IEP meeting.  The parent has failed to meet her burden and show retaliation.</w:t>
      </w:r>
      <w:r w:rsidR="00677AF4" w:rsidRPr="00001065">
        <w:rPr>
          <w:rFonts w:ascii="Times New Roman" w:hAnsi="Times New Roman" w:cs="Times New Roman"/>
          <w:sz w:val="24"/>
          <w:szCs w:val="24"/>
        </w:rPr>
        <w:t xml:space="preserve">  </w:t>
      </w:r>
    </w:p>
    <w:p w:rsidR="00677AF4" w:rsidRDefault="00677AF4" w:rsidP="00677AF4">
      <w:pPr>
        <w:ind w:left="1440" w:right="1440"/>
        <w:jc w:val="both"/>
        <w:rPr>
          <w:rFonts w:ascii="Times New Roman" w:hAnsi="Times New Roman" w:cs="Times New Roman"/>
          <w:b/>
          <w:sz w:val="24"/>
          <w:szCs w:val="24"/>
        </w:rPr>
      </w:pPr>
    </w:p>
    <w:p w:rsidR="00F65F98" w:rsidRDefault="00677AF4" w:rsidP="00677AF4">
      <w:pPr>
        <w:ind w:left="1440" w:right="144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F65F98">
        <w:rPr>
          <w:rFonts w:ascii="Times New Roman" w:hAnsi="Times New Roman" w:cs="Times New Roman"/>
          <w:sz w:val="24"/>
          <w:szCs w:val="24"/>
        </w:rPr>
        <w:t xml:space="preserve">Retaliation claim 7:  </w:t>
      </w:r>
      <w:r>
        <w:rPr>
          <w:rFonts w:ascii="Times New Roman" w:hAnsi="Times New Roman" w:cs="Times New Roman"/>
          <w:sz w:val="24"/>
          <w:szCs w:val="24"/>
        </w:rPr>
        <w:t xml:space="preserve">Stated there was additional retaliation after she informed the LEA in January </w:t>
      </w:r>
      <w:r w:rsidR="00664C66">
        <w:rPr>
          <w:rFonts w:ascii="Times New Roman" w:hAnsi="Times New Roman" w:cs="Times New Roman"/>
          <w:sz w:val="24"/>
          <w:szCs w:val="24"/>
        </w:rPr>
        <w:t>2019 that</w:t>
      </w:r>
      <w:r>
        <w:rPr>
          <w:rFonts w:ascii="Times New Roman" w:hAnsi="Times New Roman" w:cs="Times New Roman"/>
          <w:sz w:val="24"/>
          <w:szCs w:val="24"/>
        </w:rPr>
        <w:t xml:space="preserve"> she was going to file a due process complaint.  Parent stated the retaliation was removing Child from school and the LEA refusing to provide Homebound services for the child. </w:t>
      </w:r>
    </w:p>
    <w:p w:rsidR="00F65F98" w:rsidRDefault="00F65F98" w:rsidP="00677AF4">
      <w:pPr>
        <w:ind w:left="1440" w:right="1440"/>
        <w:jc w:val="both"/>
        <w:rPr>
          <w:rFonts w:ascii="Times New Roman" w:hAnsi="Times New Roman" w:cs="Times New Roman"/>
          <w:sz w:val="24"/>
          <w:szCs w:val="24"/>
        </w:rPr>
      </w:pPr>
    </w:p>
    <w:p w:rsidR="00677AF4" w:rsidRPr="00CA721E" w:rsidRDefault="00F65F98" w:rsidP="00F65F98">
      <w:pPr>
        <w:jc w:val="both"/>
        <w:rPr>
          <w:rFonts w:ascii="Times New Roman" w:hAnsi="Times New Roman" w:cs="Times New Roman"/>
          <w:b/>
          <w:sz w:val="24"/>
          <w:szCs w:val="24"/>
        </w:rPr>
      </w:pPr>
      <w:r>
        <w:rPr>
          <w:rFonts w:ascii="Times New Roman" w:hAnsi="Times New Roman" w:cs="Times New Roman"/>
          <w:sz w:val="24"/>
          <w:szCs w:val="24"/>
        </w:rPr>
        <w:tab/>
      </w:r>
      <w:r w:rsidR="00BD5392">
        <w:rPr>
          <w:rFonts w:ascii="Times New Roman" w:hAnsi="Times New Roman" w:cs="Times New Roman"/>
          <w:sz w:val="24"/>
          <w:szCs w:val="24"/>
        </w:rPr>
        <w:t>Hearing Officer finds</w:t>
      </w:r>
      <w:r>
        <w:rPr>
          <w:rFonts w:ascii="Times New Roman" w:hAnsi="Times New Roman" w:cs="Times New Roman"/>
          <w:sz w:val="24"/>
          <w:szCs w:val="24"/>
        </w:rPr>
        <w:t xml:space="preserve"> insufficient evidence to substantiate this claim.  Further, the evidence demonstrates that the IEP team developed an IEP </w:t>
      </w:r>
      <w:r w:rsidR="00D86724">
        <w:rPr>
          <w:rFonts w:ascii="Times New Roman" w:hAnsi="Times New Roman" w:cs="Times New Roman"/>
          <w:sz w:val="24"/>
          <w:szCs w:val="24"/>
        </w:rPr>
        <w:t xml:space="preserve">which </w:t>
      </w:r>
      <w:r>
        <w:rPr>
          <w:rFonts w:ascii="Times New Roman" w:hAnsi="Times New Roman" w:cs="Times New Roman"/>
          <w:sz w:val="24"/>
          <w:szCs w:val="24"/>
        </w:rPr>
        <w:t xml:space="preserve">provided for homebound services.  Ambiguity in the parent’s response to consenting to the IEP or providing partial consent </w:t>
      </w:r>
      <w:r w:rsidR="00664C66">
        <w:rPr>
          <w:rFonts w:ascii="Times New Roman" w:hAnsi="Times New Roman" w:cs="Times New Roman"/>
          <w:sz w:val="24"/>
          <w:szCs w:val="24"/>
        </w:rPr>
        <w:t>caused a</w:t>
      </w:r>
      <w:r>
        <w:rPr>
          <w:rFonts w:ascii="Times New Roman" w:hAnsi="Times New Roman" w:cs="Times New Roman"/>
          <w:sz w:val="24"/>
          <w:szCs w:val="24"/>
        </w:rPr>
        <w:t xml:space="preserve"> delay in the approval</w:t>
      </w:r>
      <w:r w:rsidR="004836A5">
        <w:rPr>
          <w:rFonts w:ascii="Times New Roman" w:hAnsi="Times New Roman" w:cs="Times New Roman"/>
          <w:sz w:val="24"/>
          <w:szCs w:val="24"/>
        </w:rPr>
        <w:t xml:space="preserve"> or implementation</w:t>
      </w:r>
      <w:r>
        <w:rPr>
          <w:rFonts w:ascii="Times New Roman" w:hAnsi="Times New Roman" w:cs="Times New Roman"/>
          <w:sz w:val="24"/>
          <w:szCs w:val="24"/>
        </w:rPr>
        <w:t xml:space="preserve"> of the services.  Moreover, by the time clarification was provided, the child was no longer enrolled in the school.  The Evidence shows the LEA still offered to provide the services.  </w:t>
      </w:r>
    </w:p>
    <w:p w:rsidR="00677AF4" w:rsidRDefault="00677AF4" w:rsidP="00677AF4">
      <w:pPr>
        <w:ind w:left="1440" w:right="1440"/>
        <w:jc w:val="both"/>
        <w:rPr>
          <w:rFonts w:ascii="Times New Roman" w:hAnsi="Times New Roman" w:cs="Times New Roman"/>
          <w:sz w:val="24"/>
          <w:szCs w:val="24"/>
        </w:rPr>
      </w:pPr>
    </w:p>
    <w:p w:rsidR="00F65F98" w:rsidRDefault="00677AF4" w:rsidP="00677AF4">
      <w:pPr>
        <w:ind w:left="1440" w:right="144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F65F98">
        <w:rPr>
          <w:rFonts w:ascii="Times New Roman" w:hAnsi="Times New Roman" w:cs="Times New Roman"/>
          <w:sz w:val="24"/>
          <w:szCs w:val="24"/>
        </w:rPr>
        <w:t xml:space="preserve">Retaliation claim 8:  </w:t>
      </w:r>
      <w:r>
        <w:rPr>
          <w:rFonts w:ascii="Times New Roman" w:hAnsi="Times New Roman" w:cs="Times New Roman"/>
          <w:sz w:val="24"/>
          <w:szCs w:val="24"/>
        </w:rPr>
        <w:t xml:space="preserve">Stated that she was threatened by General Education teacher at the December 14, 2018 eligibility meeting.  Stated that after the threat, she did not feel comfortable at school. </w:t>
      </w:r>
    </w:p>
    <w:p w:rsidR="00F65F98" w:rsidRDefault="00F65F98" w:rsidP="00677AF4">
      <w:pPr>
        <w:ind w:left="1440" w:right="1440"/>
        <w:jc w:val="both"/>
        <w:rPr>
          <w:rFonts w:ascii="Times New Roman" w:hAnsi="Times New Roman" w:cs="Times New Roman"/>
          <w:sz w:val="24"/>
          <w:szCs w:val="24"/>
        </w:rPr>
      </w:pPr>
    </w:p>
    <w:p w:rsidR="00F65F98" w:rsidRDefault="00F65F98" w:rsidP="00F65F98">
      <w:pPr>
        <w:jc w:val="both"/>
        <w:rPr>
          <w:rFonts w:ascii="Times New Roman" w:hAnsi="Times New Roman" w:cs="Times New Roman"/>
          <w:sz w:val="24"/>
          <w:szCs w:val="24"/>
        </w:rPr>
      </w:pPr>
      <w:r>
        <w:rPr>
          <w:rFonts w:ascii="Times New Roman" w:hAnsi="Times New Roman" w:cs="Times New Roman"/>
          <w:sz w:val="24"/>
          <w:szCs w:val="24"/>
        </w:rPr>
        <w:tab/>
        <w:t xml:space="preserve">The Hearing Officer listened to the entire audio recording of the December 14, 2018 eligibility meeting.  Further, she considered the testimony of Principal who was an eye witness at the meeting.  The Hearing Officer finds the allegation of the teacher’s action is not substantiated.  Accordingly, retaliation cannot be found. </w:t>
      </w:r>
      <w:r w:rsidR="00C46A09">
        <w:rPr>
          <w:rFonts w:ascii="Times New Roman" w:hAnsi="Times New Roman" w:cs="Times New Roman"/>
          <w:sz w:val="24"/>
          <w:szCs w:val="24"/>
        </w:rPr>
        <w:t xml:space="preserve">  In addition, having carefully reviewed the audio recording of the meeting, the Hearing Officer is concerned that the behavior of the advocate/parent imposed anxiety and stress on LEA staff.  </w:t>
      </w:r>
      <w:r w:rsidR="00C46A09">
        <w:rPr>
          <w:rFonts w:ascii="Times New Roman" w:hAnsi="Times New Roman" w:cs="Times New Roman"/>
          <w:i/>
          <w:sz w:val="24"/>
          <w:szCs w:val="24"/>
        </w:rPr>
        <w:t xml:space="preserve">See </w:t>
      </w:r>
      <w:r w:rsidR="00C46A09">
        <w:rPr>
          <w:rFonts w:ascii="Times New Roman" w:hAnsi="Times New Roman" w:cs="Times New Roman"/>
          <w:sz w:val="24"/>
          <w:szCs w:val="24"/>
        </w:rPr>
        <w:t xml:space="preserve">“Finding of Facts” 18 through 22. </w:t>
      </w:r>
    </w:p>
    <w:p w:rsidR="00677AF4" w:rsidRDefault="00677AF4" w:rsidP="00677AF4">
      <w:pPr>
        <w:ind w:left="1440" w:right="1440"/>
        <w:jc w:val="both"/>
        <w:rPr>
          <w:rFonts w:ascii="Times New Roman" w:hAnsi="Times New Roman" w:cs="Times New Roman"/>
          <w:b/>
          <w:sz w:val="24"/>
          <w:szCs w:val="24"/>
        </w:rPr>
      </w:pPr>
    </w:p>
    <w:p w:rsidR="00F65F98" w:rsidRDefault="00677AF4" w:rsidP="00677AF4">
      <w:pPr>
        <w:ind w:left="1440" w:right="1440"/>
        <w:jc w:val="both"/>
        <w:rPr>
          <w:rFonts w:ascii="Times New Roman" w:hAnsi="Times New Roman" w:cs="Times New Roman"/>
          <w:sz w:val="24"/>
          <w:szCs w:val="24"/>
        </w:rPr>
      </w:pPr>
      <w:r w:rsidRPr="00A01C19">
        <w:rPr>
          <w:rFonts w:ascii="Times New Roman" w:hAnsi="Times New Roman" w:cs="Times New Roman"/>
          <w:sz w:val="24"/>
          <w:szCs w:val="24"/>
        </w:rPr>
        <w:t>9.</w:t>
      </w:r>
      <w:r w:rsidRPr="00A01C19">
        <w:rPr>
          <w:rFonts w:ascii="Times New Roman" w:hAnsi="Times New Roman" w:cs="Times New Roman"/>
          <w:sz w:val="24"/>
          <w:szCs w:val="24"/>
        </w:rPr>
        <w:tab/>
      </w:r>
      <w:r w:rsidR="00A30A6F">
        <w:rPr>
          <w:rFonts w:ascii="Times New Roman" w:hAnsi="Times New Roman" w:cs="Times New Roman"/>
          <w:sz w:val="24"/>
          <w:szCs w:val="24"/>
        </w:rPr>
        <w:t xml:space="preserve">Retaliation claim 9:  </w:t>
      </w:r>
      <w:r w:rsidRPr="00A01C19">
        <w:rPr>
          <w:rFonts w:ascii="Times New Roman" w:hAnsi="Times New Roman" w:cs="Times New Roman"/>
          <w:sz w:val="24"/>
          <w:szCs w:val="24"/>
        </w:rPr>
        <w:t xml:space="preserve">Stated that it was retaliation for the IEP team to hold IEP meetings without her participation and she was not offered a place off school property.  </w:t>
      </w:r>
    </w:p>
    <w:p w:rsidR="00F65F98" w:rsidRDefault="00F65F98" w:rsidP="00677AF4">
      <w:pPr>
        <w:ind w:left="1440" w:right="1440"/>
        <w:jc w:val="both"/>
        <w:rPr>
          <w:rFonts w:ascii="Times New Roman" w:hAnsi="Times New Roman" w:cs="Times New Roman"/>
          <w:sz w:val="24"/>
          <w:szCs w:val="24"/>
        </w:rPr>
      </w:pPr>
    </w:p>
    <w:p w:rsidR="00677AF4" w:rsidRDefault="00F65F98" w:rsidP="00F65F98">
      <w:pPr>
        <w:jc w:val="both"/>
        <w:rPr>
          <w:rFonts w:ascii="Times New Roman" w:hAnsi="Times New Roman" w:cs="Times New Roman"/>
          <w:sz w:val="24"/>
          <w:szCs w:val="24"/>
        </w:rPr>
      </w:pPr>
      <w:r>
        <w:rPr>
          <w:rFonts w:ascii="Times New Roman" w:hAnsi="Times New Roman" w:cs="Times New Roman"/>
          <w:sz w:val="24"/>
          <w:szCs w:val="24"/>
        </w:rPr>
        <w:tab/>
        <w:t xml:space="preserve">For reasons already discussed here, the Hearing Officer finds the LEA did not violate any provision of IDEA by holding meetings in the parent’s absence and or at a location that was not agreed to by the parent.  Further there was no retaliation. </w:t>
      </w:r>
    </w:p>
    <w:p w:rsidR="00677AF4" w:rsidRDefault="00677AF4" w:rsidP="00677AF4">
      <w:pPr>
        <w:ind w:left="1440" w:right="1440"/>
        <w:jc w:val="both"/>
        <w:rPr>
          <w:rFonts w:ascii="Times New Roman" w:hAnsi="Times New Roman" w:cs="Times New Roman"/>
          <w:sz w:val="24"/>
          <w:szCs w:val="24"/>
        </w:rPr>
      </w:pPr>
    </w:p>
    <w:p w:rsidR="00A30A6F" w:rsidRDefault="00677AF4" w:rsidP="00677AF4">
      <w:pPr>
        <w:ind w:left="1440" w:right="144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A30A6F">
        <w:rPr>
          <w:rFonts w:ascii="Times New Roman" w:hAnsi="Times New Roman" w:cs="Times New Roman"/>
          <w:sz w:val="24"/>
          <w:szCs w:val="24"/>
        </w:rPr>
        <w:t xml:space="preserve">Retaliation claim 10:  </w:t>
      </w:r>
      <w:r>
        <w:rPr>
          <w:rFonts w:ascii="Times New Roman" w:hAnsi="Times New Roman" w:cs="Times New Roman"/>
          <w:sz w:val="24"/>
          <w:szCs w:val="24"/>
        </w:rPr>
        <w:t xml:space="preserve">Stated that the LEA failed to provide social worker services in retaliation.  </w:t>
      </w:r>
    </w:p>
    <w:p w:rsidR="00A30A6F" w:rsidRDefault="00A30A6F" w:rsidP="00677AF4">
      <w:pPr>
        <w:ind w:left="1440" w:right="1440"/>
        <w:jc w:val="both"/>
        <w:rPr>
          <w:rFonts w:ascii="Times New Roman" w:hAnsi="Times New Roman" w:cs="Times New Roman"/>
          <w:sz w:val="24"/>
          <w:szCs w:val="24"/>
        </w:rPr>
      </w:pPr>
    </w:p>
    <w:p w:rsidR="00677AF4" w:rsidRDefault="004836A5" w:rsidP="00A30A6F">
      <w:pPr>
        <w:jc w:val="both"/>
        <w:rPr>
          <w:rFonts w:ascii="Times New Roman" w:hAnsi="Times New Roman" w:cs="Times New Roman"/>
          <w:sz w:val="24"/>
          <w:szCs w:val="24"/>
        </w:rPr>
      </w:pPr>
      <w:r>
        <w:rPr>
          <w:rFonts w:ascii="Times New Roman" w:hAnsi="Times New Roman" w:cs="Times New Roman"/>
          <w:sz w:val="24"/>
          <w:szCs w:val="24"/>
        </w:rPr>
        <w:tab/>
      </w:r>
      <w:r w:rsidR="00A30A6F">
        <w:rPr>
          <w:rFonts w:ascii="Times New Roman" w:hAnsi="Times New Roman" w:cs="Times New Roman"/>
          <w:sz w:val="24"/>
          <w:szCs w:val="24"/>
        </w:rPr>
        <w:t xml:space="preserve">Hearing Officer finds the evidence does not show the LEA retaliated in this manner.  </w:t>
      </w:r>
      <w:r w:rsidR="00C46A09">
        <w:rPr>
          <w:rFonts w:ascii="Times New Roman" w:hAnsi="Times New Roman" w:cs="Times New Roman"/>
          <w:sz w:val="24"/>
          <w:szCs w:val="24"/>
        </w:rPr>
        <w:t xml:space="preserve">The evidence shows that the parent prolonged the scheduling of IEP meetings by refusing to respond to the LEA’s requests for her available meeting days.  </w:t>
      </w:r>
      <w:r w:rsidR="00671526">
        <w:rPr>
          <w:rFonts w:ascii="Times New Roman" w:hAnsi="Times New Roman" w:cs="Times New Roman"/>
          <w:sz w:val="24"/>
          <w:szCs w:val="24"/>
        </w:rPr>
        <w:t>The evidence demonstrates that the LEA scheduled an IEP meeting for March 25, 2019, and invited a social worker to attend.  Of note</w:t>
      </w:r>
      <w:r w:rsidR="00C46A09">
        <w:rPr>
          <w:rFonts w:ascii="Times New Roman" w:hAnsi="Times New Roman" w:cs="Times New Roman"/>
          <w:sz w:val="24"/>
          <w:szCs w:val="24"/>
        </w:rPr>
        <w:t xml:space="preserve">, the </w:t>
      </w:r>
      <w:r w:rsidR="00671526">
        <w:rPr>
          <w:rFonts w:ascii="Times New Roman" w:hAnsi="Times New Roman" w:cs="Times New Roman"/>
          <w:sz w:val="24"/>
          <w:szCs w:val="24"/>
        </w:rPr>
        <w:t xml:space="preserve">parent declined to attend this IEP meeting on March 25, 2019, and now complains that the LEA failed to provide those related services.  </w:t>
      </w:r>
    </w:p>
    <w:p w:rsidR="009E1F56" w:rsidRDefault="009E1F56" w:rsidP="00A30A6F">
      <w:pPr>
        <w:jc w:val="both"/>
        <w:rPr>
          <w:rFonts w:ascii="Times New Roman" w:hAnsi="Times New Roman" w:cs="Times New Roman"/>
          <w:sz w:val="24"/>
          <w:szCs w:val="24"/>
        </w:rPr>
      </w:pPr>
    </w:p>
    <w:p w:rsidR="00617433" w:rsidRDefault="00617433" w:rsidP="00A30A6F">
      <w:pPr>
        <w:jc w:val="both"/>
        <w:rPr>
          <w:rFonts w:ascii="Times New Roman" w:hAnsi="Times New Roman" w:cs="Times New Roman"/>
          <w:sz w:val="24"/>
          <w:szCs w:val="24"/>
        </w:rPr>
      </w:pPr>
      <w:r>
        <w:rPr>
          <w:rFonts w:ascii="Times New Roman" w:hAnsi="Times New Roman" w:cs="Times New Roman"/>
          <w:sz w:val="24"/>
          <w:szCs w:val="24"/>
        </w:rPr>
        <w:tab/>
        <w:t>Furthermore, the Hearing Officer finds the Special Education Specialists correspondence to the parent dated March 26, 2019, was not in retaliation for the parent filing a due process complaint or expressing her intent to do so.</w:t>
      </w:r>
    </w:p>
    <w:p w:rsidR="00617433" w:rsidRDefault="00617433" w:rsidP="00A30A6F">
      <w:pPr>
        <w:jc w:val="both"/>
        <w:rPr>
          <w:rFonts w:ascii="Times New Roman" w:hAnsi="Times New Roman" w:cs="Times New Roman"/>
          <w:sz w:val="24"/>
          <w:szCs w:val="24"/>
        </w:rPr>
      </w:pPr>
    </w:p>
    <w:p w:rsidR="009E1F56" w:rsidRDefault="009E1F56" w:rsidP="00A30A6F">
      <w:pPr>
        <w:jc w:val="both"/>
        <w:rPr>
          <w:rFonts w:ascii="Times New Roman" w:hAnsi="Times New Roman" w:cs="Times New Roman"/>
          <w:sz w:val="24"/>
          <w:szCs w:val="24"/>
        </w:rPr>
      </w:pPr>
      <w:r>
        <w:rPr>
          <w:rFonts w:ascii="Times New Roman" w:hAnsi="Times New Roman" w:cs="Times New Roman"/>
          <w:sz w:val="24"/>
          <w:szCs w:val="24"/>
        </w:rPr>
        <w:tab/>
        <w:t>The parent has not met her burden and shown retaliation.</w:t>
      </w:r>
    </w:p>
    <w:p w:rsidR="00847A2B" w:rsidRPr="00A30A6F" w:rsidRDefault="00847A2B" w:rsidP="00A30A6F">
      <w:pPr>
        <w:jc w:val="both"/>
        <w:rPr>
          <w:rFonts w:ascii="Times New Roman" w:hAnsi="Times New Roman" w:cs="Times New Roman"/>
          <w:sz w:val="24"/>
          <w:szCs w:val="24"/>
        </w:rPr>
      </w:pPr>
    </w:p>
    <w:p w:rsidR="00A30A6F" w:rsidRDefault="00A30A6F" w:rsidP="00847A2B">
      <w:pPr>
        <w:pStyle w:val="Heading1"/>
      </w:pPr>
      <w:r w:rsidRPr="00CF3B8C">
        <w:t>VI.</w:t>
      </w:r>
      <w:r w:rsidRPr="00CF3B8C">
        <w:tab/>
        <w:t>DECISION</w:t>
      </w:r>
      <w:r w:rsidRPr="00CC72D5">
        <w:t xml:space="preserve"> AND ORDER</w:t>
      </w:r>
      <w:r>
        <w:t xml:space="preserve"> </w:t>
      </w:r>
    </w:p>
    <w:p w:rsidR="00A30A6F" w:rsidRDefault="00A30A6F" w:rsidP="00A30A6F">
      <w:pPr>
        <w:jc w:val="both"/>
        <w:rPr>
          <w:sz w:val="24"/>
          <w:szCs w:val="24"/>
        </w:rPr>
      </w:pPr>
    </w:p>
    <w:p w:rsidR="00A30A6F" w:rsidRDefault="00A30A6F" w:rsidP="00A30A6F">
      <w:pPr>
        <w:jc w:val="both"/>
        <w:rPr>
          <w:rFonts w:ascii="Times New Roman" w:hAnsi="Times New Roman" w:cs="Times New Roman"/>
          <w:sz w:val="24"/>
          <w:szCs w:val="24"/>
        </w:rPr>
      </w:pPr>
      <w:r>
        <w:rPr>
          <w:sz w:val="24"/>
          <w:szCs w:val="24"/>
        </w:rPr>
        <w:tab/>
      </w:r>
      <w:r w:rsidRPr="00CC72D5">
        <w:rPr>
          <w:rFonts w:ascii="Times New Roman" w:hAnsi="Times New Roman" w:cs="Times New Roman"/>
          <w:sz w:val="24"/>
          <w:szCs w:val="24"/>
        </w:rPr>
        <w:t xml:space="preserve">The Hearing Officer has carefully considered all evidence whether specifically mentioned or not.  For reasons stated above, the Hearing Officer finds </w:t>
      </w:r>
      <w:r>
        <w:rPr>
          <w:rFonts w:ascii="Times New Roman" w:hAnsi="Times New Roman" w:cs="Times New Roman"/>
          <w:sz w:val="24"/>
          <w:szCs w:val="24"/>
        </w:rPr>
        <w:t>the parent has failed to meet her burden</w:t>
      </w:r>
      <w:r w:rsidR="00671526">
        <w:rPr>
          <w:rFonts w:ascii="Times New Roman" w:hAnsi="Times New Roman" w:cs="Times New Roman"/>
          <w:sz w:val="24"/>
          <w:szCs w:val="24"/>
        </w:rPr>
        <w:t xml:space="preserve"> on all issues</w:t>
      </w:r>
    </w:p>
    <w:p w:rsidR="00A845D5" w:rsidRDefault="00A845D5" w:rsidP="00A30A6F">
      <w:pPr>
        <w:jc w:val="both"/>
        <w:rPr>
          <w:rFonts w:ascii="Times New Roman" w:hAnsi="Times New Roman" w:cs="Times New Roman"/>
          <w:sz w:val="24"/>
          <w:szCs w:val="24"/>
        </w:rPr>
      </w:pPr>
    </w:p>
    <w:p w:rsidR="009E1F56" w:rsidRDefault="009E1F56" w:rsidP="00847A2B">
      <w:pPr>
        <w:pStyle w:val="Heading1"/>
      </w:pPr>
      <w:r>
        <w:t>The Hearing Officer finds with respect to the issues the following:</w:t>
      </w:r>
    </w:p>
    <w:p w:rsidR="009E1F56" w:rsidRDefault="009E1F56" w:rsidP="009E1F56">
      <w:pPr>
        <w:ind w:left="720" w:right="720"/>
        <w:rPr>
          <w:rFonts w:ascii="Times New Roman" w:hAnsi="Times New Roman" w:cs="Times New Roman"/>
          <w:sz w:val="24"/>
          <w:szCs w:val="24"/>
        </w:rPr>
      </w:pPr>
    </w:p>
    <w:p w:rsidR="009E1F56" w:rsidRDefault="009E1F56" w:rsidP="009E1F56">
      <w:pPr>
        <w:ind w:left="720" w:right="720"/>
        <w:rPr>
          <w:rFonts w:ascii="Times New Roman" w:hAnsi="Times New Roman" w:cs="Times New Roman"/>
          <w:sz w:val="24"/>
          <w:szCs w:val="24"/>
        </w:rPr>
      </w:pPr>
      <w:r w:rsidRPr="004836A5">
        <w:rPr>
          <w:rFonts w:ascii="Times New Roman" w:hAnsi="Times New Roman" w:cs="Times New Roman"/>
          <w:b/>
          <w:sz w:val="24"/>
          <w:szCs w:val="24"/>
        </w:rPr>
        <w:t>Issue 1:</w:t>
      </w:r>
      <w:r>
        <w:rPr>
          <w:rFonts w:ascii="Times New Roman" w:hAnsi="Times New Roman" w:cs="Times New Roman"/>
          <w:sz w:val="24"/>
          <w:szCs w:val="24"/>
        </w:rPr>
        <w:tab/>
        <w:t xml:space="preserve"> Since October 2018, has the LEA violated 34 C.F.R. </w:t>
      </w:r>
      <m:oMath>
        <m:r>
          <w:rPr>
            <w:rFonts w:ascii="Cambria Math" w:hAnsi="Cambria Math" w:cs="Times New Roman"/>
            <w:sz w:val="24"/>
            <w:szCs w:val="24"/>
          </w:rPr>
          <m:t>§</m:t>
        </m:r>
      </m:oMath>
      <w:r>
        <w:rPr>
          <w:rFonts w:ascii="Times New Roman" w:hAnsi="Times New Roman" w:cs="Times New Roman"/>
          <w:sz w:val="24"/>
          <w:szCs w:val="24"/>
        </w:rPr>
        <w:t xml:space="preserve"> 300.322(a)(2) and denied parental participation?   If so, has the LEA denied the child a free appropriate public education (FAPE)?</w:t>
      </w:r>
    </w:p>
    <w:p w:rsidR="009E1F56" w:rsidRDefault="009E1F56" w:rsidP="009E1F56">
      <w:pPr>
        <w:ind w:left="720" w:right="720"/>
        <w:rPr>
          <w:rFonts w:ascii="Times New Roman" w:hAnsi="Times New Roman" w:cs="Times New Roman"/>
          <w:sz w:val="24"/>
          <w:szCs w:val="24"/>
        </w:rPr>
      </w:pPr>
    </w:p>
    <w:p w:rsidR="009E1F56" w:rsidRDefault="009E1F56" w:rsidP="009E1F56">
      <w:pPr>
        <w:ind w:left="720" w:right="720"/>
        <w:rPr>
          <w:rFonts w:ascii="Times New Roman" w:hAnsi="Times New Roman" w:cs="Times New Roman"/>
          <w:sz w:val="24"/>
          <w:szCs w:val="24"/>
        </w:rPr>
      </w:pPr>
      <w:r>
        <w:rPr>
          <w:rFonts w:ascii="Times New Roman" w:hAnsi="Times New Roman" w:cs="Times New Roman"/>
          <w:sz w:val="24"/>
          <w:szCs w:val="24"/>
        </w:rPr>
        <w:t>The parent has not met her burden.</w:t>
      </w:r>
    </w:p>
    <w:p w:rsidR="009E1F56" w:rsidRDefault="009E1F56" w:rsidP="009E1F56">
      <w:pPr>
        <w:ind w:left="720" w:right="720"/>
        <w:rPr>
          <w:rFonts w:ascii="Times New Roman" w:hAnsi="Times New Roman" w:cs="Times New Roman"/>
          <w:sz w:val="24"/>
          <w:szCs w:val="24"/>
        </w:rPr>
      </w:pPr>
    </w:p>
    <w:p w:rsidR="009E1F56" w:rsidRDefault="009E1F56" w:rsidP="009E1F56">
      <w:pPr>
        <w:ind w:left="720" w:right="720"/>
        <w:rPr>
          <w:rFonts w:ascii="Times New Roman" w:hAnsi="Times New Roman" w:cs="Times New Roman"/>
          <w:sz w:val="24"/>
          <w:szCs w:val="24"/>
        </w:rPr>
      </w:pPr>
      <w:r w:rsidRPr="004836A5">
        <w:rPr>
          <w:rFonts w:ascii="Times New Roman" w:hAnsi="Times New Roman" w:cs="Times New Roman"/>
          <w:b/>
          <w:sz w:val="24"/>
          <w:szCs w:val="24"/>
        </w:rPr>
        <w:t>Issue 2:</w:t>
      </w:r>
      <w:r>
        <w:rPr>
          <w:rFonts w:ascii="Times New Roman" w:hAnsi="Times New Roman" w:cs="Times New Roman"/>
          <w:sz w:val="24"/>
          <w:szCs w:val="24"/>
        </w:rPr>
        <w:tab/>
        <w:t>Since October 2018, has the LEA retaliated against the parent for exercising her right to request due process hearings?  If so, has the LEA denied the child a FAPE?</w:t>
      </w:r>
    </w:p>
    <w:p w:rsidR="009E1F56" w:rsidRDefault="009E1F56" w:rsidP="009E1F56">
      <w:pPr>
        <w:ind w:left="720" w:right="720"/>
        <w:rPr>
          <w:rFonts w:ascii="Times New Roman" w:hAnsi="Times New Roman" w:cs="Times New Roman"/>
          <w:sz w:val="24"/>
          <w:szCs w:val="24"/>
        </w:rPr>
      </w:pPr>
    </w:p>
    <w:p w:rsidR="009E1F56" w:rsidRDefault="009E1F56" w:rsidP="009E1F56">
      <w:pPr>
        <w:ind w:left="720" w:right="720"/>
        <w:rPr>
          <w:rFonts w:ascii="Times New Roman" w:hAnsi="Times New Roman" w:cs="Times New Roman"/>
          <w:sz w:val="24"/>
          <w:szCs w:val="24"/>
        </w:rPr>
      </w:pPr>
      <w:r>
        <w:rPr>
          <w:rFonts w:ascii="Times New Roman" w:hAnsi="Times New Roman" w:cs="Times New Roman"/>
          <w:sz w:val="24"/>
          <w:szCs w:val="24"/>
        </w:rPr>
        <w:t>The parent failed to meet her burden</w:t>
      </w:r>
    </w:p>
    <w:p w:rsidR="009E1F56" w:rsidRDefault="009E1F56" w:rsidP="00A30A6F">
      <w:pPr>
        <w:jc w:val="both"/>
        <w:rPr>
          <w:rFonts w:ascii="Times New Roman" w:hAnsi="Times New Roman" w:cs="Times New Roman"/>
          <w:sz w:val="24"/>
          <w:szCs w:val="24"/>
        </w:rPr>
      </w:pPr>
    </w:p>
    <w:p w:rsidR="00A845D5" w:rsidRDefault="00A845D5" w:rsidP="00A845D5">
      <w:pPr>
        <w:jc w:val="both"/>
        <w:rPr>
          <w:rFonts w:ascii="Times New Roman" w:hAnsi="Times New Roman" w:cs="Times New Roman"/>
          <w:sz w:val="24"/>
          <w:szCs w:val="24"/>
        </w:rPr>
      </w:pPr>
      <w:r>
        <w:rPr>
          <w:rFonts w:ascii="Times New Roman" w:hAnsi="Times New Roman" w:cs="Times New Roman"/>
          <w:sz w:val="24"/>
          <w:szCs w:val="24"/>
        </w:rPr>
        <w:tab/>
        <w:t>The Hearing Officer notes that the two</w:t>
      </w:r>
      <w:r w:rsidR="004836A5">
        <w:rPr>
          <w:rFonts w:ascii="Times New Roman" w:hAnsi="Times New Roman" w:cs="Times New Roman"/>
          <w:sz w:val="24"/>
          <w:szCs w:val="24"/>
        </w:rPr>
        <w:t xml:space="preserve"> issues set forth above encompasses</w:t>
      </w:r>
      <w:r>
        <w:rPr>
          <w:rFonts w:ascii="Times New Roman" w:hAnsi="Times New Roman" w:cs="Times New Roman"/>
          <w:sz w:val="24"/>
          <w:szCs w:val="24"/>
        </w:rPr>
        <w:t xml:space="preserve"> those questions/issues listed on parent’s due process complaint which were not previously dismissed by the Hearing Officer’s order issued on April 27, 2019.  </w:t>
      </w:r>
    </w:p>
    <w:p w:rsidR="00A845D5" w:rsidRDefault="00A845D5" w:rsidP="00A845D5">
      <w:pPr>
        <w:jc w:val="both"/>
        <w:rPr>
          <w:rFonts w:ascii="Times New Roman" w:hAnsi="Times New Roman" w:cs="Times New Roman"/>
          <w:sz w:val="24"/>
          <w:szCs w:val="24"/>
        </w:rPr>
      </w:pPr>
    </w:p>
    <w:p w:rsidR="00A845D5" w:rsidRDefault="00A845D5" w:rsidP="00A845D5">
      <w:pPr>
        <w:jc w:val="both"/>
        <w:rPr>
          <w:rFonts w:ascii="Times New Roman" w:hAnsi="Times New Roman" w:cs="Times New Roman"/>
          <w:sz w:val="24"/>
          <w:szCs w:val="24"/>
        </w:rPr>
      </w:pPr>
      <w:r>
        <w:rPr>
          <w:rFonts w:ascii="Times New Roman" w:hAnsi="Times New Roman" w:cs="Times New Roman"/>
          <w:sz w:val="24"/>
          <w:szCs w:val="24"/>
        </w:rPr>
        <w:tab/>
        <w:t xml:space="preserve">In regard to this, the LEA has not denied the child a FAPE because it held an IEP meeting on March 25, 2019, in the absence of the parent.  </w:t>
      </w:r>
      <w:r w:rsidR="00617433">
        <w:rPr>
          <w:rFonts w:ascii="Times New Roman" w:hAnsi="Times New Roman" w:cs="Times New Roman"/>
          <w:sz w:val="24"/>
          <w:szCs w:val="24"/>
        </w:rPr>
        <w:t>Further, t</w:t>
      </w:r>
      <w:r>
        <w:rPr>
          <w:rFonts w:ascii="Times New Roman" w:hAnsi="Times New Roman" w:cs="Times New Roman"/>
          <w:sz w:val="24"/>
          <w:szCs w:val="24"/>
        </w:rPr>
        <w:t xml:space="preserve">he LEA did not </w:t>
      </w:r>
      <w:r w:rsidR="002E59E0">
        <w:rPr>
          <w:rFonts w:ascii="Times New Roman" w:hAnsi="Times New Roman" w:cs="Times New Roman"/>
          <w:sz w:val="24"/>
          <w:szCs w:val="24"/>
        </w:rPr>
        <w:t xml:space="preserve">require </w:t>
      </w:r>
      <w:r>
        <w:rPr>
          <w:rFonts w:ascii="Times New Roman" w:hAnsi="Times New Roman" w:cs="Times New Roman"/>
          <w:sz w:val="24"/>
          <w:szCs w:val="24"/>
        </w:rPr>
        <w:t xml:space="preserve">the parent’s consent to hold the meeting.  </w:t>
      </w:r>
      <w:r w:rsidR="00617433">
        <w:rPr>
          <w:rFonts w:ascii="Times New Roman" w:hAnsi="Times New Roman" w:cs="Times New Roman"/>
          <w:sz w:val="24"/>
          <w:szCs w:val="24"/>
        </w:rPr>
        <w:t>Also, t</w:t>
      </w:r>
      <w:r>
        <w:rPr>
          <w:rFonts w:ascii="Times New Roman" w:hAnsi="Times New Roman" w:cs="Times New Roman"/>
          <w:sz w:val="24"/>
          <w:szCs w:val="24"/>
        </w:rPr>
        <w:t>he LEA has not refused to comply with 34 C.F.R. §</w:t>
      </w:r>
      <w:r w:rsidR="002E59E0">
        <w:rPr>
          <w:rFonts w:ascii="Times New Roman" w:hAnsi="Times New Roman" w:cs="Times New Roman"/>
          <w:sz w:val="24"/>
          <w:szCs w:val="24"/>
        </w:rPr>
        <w:t xml:space="preserve"> 300.322</w:t>
      </w:r>
      <w:r>
        <w:rPr>
          <w:rFonts w:ascii="Times New Roman" w:hAnsi="Times New Roman" w:cs="Times New Roman"/>
          <w:sz w:val="24"/>
          <w:szCs w:val="24"/>
        </w:rPr>
        <w:t xml:space="preserve">.  </w:t>
      </w:r>
      <w:r w:rsidR="00617433">
        <w:rPr>
          <w:rFonts w:ascii="Times New Roman" w:hAnsi="Times New Roman" w:cs="Times New Roman"/>
          <w:sz w:val="24"/>
          <w:szCs w:val="24"/>
        </w:rPr>
        <w:t>Moreover, t</w:t>
      </w:r>
      <w:r>
        <w:rPr>
          <w:rFonts w:ascii="Times New Roman" w:hAnsi="Times New Roman" w:cs="Times New Roman"/>
          <w:sz w:val="24"/>
          <w:szCs w:val="24"/>
        </w:rPr>
        <w:t>he parent failed to provide sufficient information to support the assertion that the parent suffered from anxiety/trauma when she was on school division property.  In fact, based on the Hearing Officer’s listening to the entire audio recording of the December 14, 2019 eligibility meeting, she has concerns that the advocate’s</w:t>
      </w:r>
      <w:r w:rsidR="00617433">
        <w:rPr>
          <w:rFonts w:ascii="Times New Roman" w:hAnsi="Times New Roman" w:cs="Times New Roman"/>
          <w:sz w:val="24"/>
          <w:szCs w:val="24"/>
        </w:rPr>
        <w:t>/parent’s</w:t>
      </w:r>
      <w:r>
        <w:rPr>
          <w:rFonts w:ascii="Times New Roman" w:hAnsi="Times New Roman" w:cs="Times New Roman"/>
          <w:sz w:val="24"/>
          <w:szCs w:val="24"/>
        </w:rPr>
        <w:t xml:space="preserve"> conduct imposes anxiety and stress on LEA personnel and hampers </w:t>
      </w:r>
      <w:r w:rsidR="00617433">
        <w:rPr>
          <w:rFonts w:ascii="Times New Roman" w:hAnsi="Times New Roman" w:cs="Times New Roman"/>
          <w:sz w:val="24"/>
          <w:szCs w:val="24"/>
        </w:rPr>
        <w:t xml:space="preserve">an environment of collaboration and cooperation.  </w:t>
      </w:r>
    </w:p>
    <w:p w:rsidR="00617433" w:rsidRDefault="00617433" w:rsidP="00A845D5">
      <w:pPr>
        <w:jc w:val="both"/>
        <w:rPr>
          <w:rFonts w:ascii="Times New Roman" w:hAnsi="Times New Roman" w:cs="Times New Roman"/>
          <w:sz w:val="24"/>
          <w:szCs w:val="24"/>
        </w:rPr>
      </w:pPr>
    </w:p>
    <w:p w:rsidR="009E1F56" w:rsidRPr="000D006A" w:rsidRDefault="009E1F56" w:rsidP="009E1F56">
      <w:pPr>
        <w:jc w:val="both"/>
        <w:rPr>
          <w:rFonts w:ascii="Times New Roman" w:hAnsi="Times New Roman" w:cs="Times New Roman"/>
          <w:sz w:val="24"/>
          <w:szCs w:val="24"/>
        </w:rPr>
      </w:pPr>
      <w:r w:rsidRPr="000D006A">
        <w:rPr>
          <w:rFonts w:ascii="Times New Roman" w:hAnsi="Times New Roman" w:cs="Times New Roman"/>
          <w:sz w:val="24"/>
          <w:szCs w:val="24"/>
        </w:rPr>
        <w:tab/>
        <w:t>Further, the Hearing Officer finds that with regard</w:t>
      </w:r>
      <w:r>
        <w:rPr>
          <w:rFonts w:ascii="Times New Roman" w:hAnsi="Times New Roman" w:cs="Times New Roman"/>
          <w:sz w:val="24"/>
          <w:szCs w:val="24"/>
        </w:rPr>
        <w:t xml:space="preserve"> to the issues before her that the </w:t>
      </w:r>
      <w:r w:rsidRPr="000D006A">
        <w:rPr>
          <w:rFonts w:ascii="Times New Roman" w:hAnsi="Times New Roman" w:cs="Times New Roman"/>
          <w:sz w:val="24"/>
          <w:szCs w:val="24"/>
        </w:rPr>
        <w:t xml:space="preserve">requirements of notice to </w:t>
      </w:r>
      <w:r>
        <w:rPr>
          <w:rFonts w:ascii="Times New Roman" w:hAnsi="Times New Roman" w:cs="Times New Roman"/>
          <w:sz w:val="24"/>
          <w:szCs w:val="24"/>
        </w:rPr>
        <w:t xml:space="preserve">the parents have been satisfied.  </w:t>
      </w:r>
      <w:r w:rsidRPr="000D006A">
        <w:rPr>
          <w:rFonts w:ascii="Times New Roman" w:hAnsi="Times New Roman" w:cs="Times New Roman"/>
          <w:sz w:val="24"/>
          <w:szCs w:val="24"/>
        </w:rPr>
        <w:t xml:space="preserve">The Hearing Officer also finds that the school </w:t>
      </w:r>
      <w:r w:rsidR="002E59E0">
        <w:rPr>
          <w:rFonts w:ascii="Times New Roman" w:hAnsi="Times New Roman" w:cs="Times New Roman"/>
          <w:sz w:val="24"/>
          <w:szCs w:val="24"/>
        </w:rPr>
        <w:t xml:space="preserve">previously </w:t>
      </w:r>
      <w:r w:rsidR="007B0EF2">
        <w:rPr>
          <w:rFonts w:ascii="Times New Roman" w:hAnsi="Times New Roman" w:cs="Times New Roman"/>
          <w:sz w:val="24"/>
          <w:szCs w:val="24"/>
        </w:rPr>
        <w:t>determine</w:t>
      </w:r>
      <w:r w:rsidR="002E59E0">
        <w:rPr>
          <w:rFonts w:ascii="Times New Roman" w:hAnsi="Times New Roman" w:cs="Times New Roman"/>
          <w:sz w:val="24"/>
          <w:szCs w:val="24"/>
        </w:rPr>
        <w:t>d</w:t>
      </w:r>
      <w:r w:rsidR="007B0EF2">
        <w:rPr>
          <w:rFonts w:ascii="Times New Roman" w:hAnsi="Times New Roman" w:cs="Times New Roman"/>
          <w:sz w:val="24"/>
          <w:szCs w:val="24"/>
        </w:rPr>
        <w:t xml:space="preserve"> that Child was one with a </w:t>
      </w:r>
      <w:r w:rsidRPr="000D006A">
        <w:rPr>
          <w:rFonts w:ascii="Times New Roman" w:hAnsi="Times New Roman" w:cs="Times New Roman"/>
          <w:sz w:val="24"/>
          <w:szCs w:val="24"/>
        </w:rPr>
        <w:t>disability as defined by applicable law 34 C.F.R</w:t>
      </w:r>
      <w:r w:rsidR="002E59E0">
        <w:rPr>
          <w:rFonts w:ascii="Times New Roman" w:hAnsi="Times New Roman" w:cs="Times New Roman"/>
          <w:sz w:val="24"/>
          <w:szCs w:val="24"/>
        </w:rPr>
        <w:t>. Section 300.8 and that Child wa</w:t>
      </w:r>
      <w:r w:rsidRPr="000D006A">
        <w:rPr>
          <w:rFonts w:ascii="Times New Roman" w:hAnsi="Times New Roman" w:cs="Times New Roman"/>
          <w:sz w:val="24"/>
          <w:szCs w:val="24"/>
        </w:rPr>
        <w:t xml:space="preserve">s in need of special education and related services.  </w:t>
      </w:r>
      <w:r w:rsidR="007B0EF2">
        <w:rPr>
          <w:rFonts w:ascii="Times New Roman" w:hAnsi="Times New Roman" w:cs="Times New Roman"/>
          <w:sz w:val="24"/>
          <w:szCs w:val="24"/>
        </w:rPr>
        <w:t xml:space="preserve">Subsequently, the LEA determined the child was not in need of special education services.  However, the parent declined to consent to termination of services.  </w:t>
      </w:r>
      <w:r w:rsidRPr="000D006A">
        <w:rPr>
          <w:rFonts w:ascii="Times New Roman" w:hAnsi="Times New Roman" w:cs="Times New Roman"/>
          <w:sz w:val="24"/>
          <w:szCs w:val="24"/>
        </w:rPr>
        <w:t>The Hearing Officer also with respect to the issues before her finds that the LEA has provide</w:t>
      </w:r>
      <w:r w:rsidR="007B0EF2">
        <w:rPr>
          <w:rFonts w:ascii="Times New Roman" w:hAnsi="Times New Roman" w:cs="Times New Roman"/>
          <w:sz w:val="24"/>
          <w:szCs w:val="24"/>
        </w:rPr>
        <w:t>d</w:t>
      </w:r>
      <w:r w:rsidRPr="000D006A">
        <w:rPr>
          <w:rFonts w:ascii="Times New Roman" w:hAnsi="Times New Roman" w:cs="Times New Roman"/>
          <w:sz w:val="24"/>
          <w:szCs w:val="24"/>
        </w:rPr>
        <w:t xml:space="preserve"> Child with a FAPE</w:t>
      </w:r>
      <w:r w:rsidR="007B0EF2">
        <w:rPr>
          <w:rFonts w:ascii="Times New Roman" w:hAnsi="Times New Roman" w:cs="Times New Roman"/>
          <w:sz w:val="24"/>
          <w:szCs w:val="24"/>
        </w:rPr>
        <w:t xml:space="preserve">.  </w:t>
      </w:r>
    </w:p>
    <w:p w:rsidR="009E1F56" w:rsidRDefault="009E1F56" w:rsidP="009E1F56">
      <w:pPr>
        <w:jc w:val="both"/>
        <w:rPr>
          <w:sz w:val="24"/>
          <w:szCs w:val="24"/>
        </w:rPr>
      </w:pPr>
    </w:p>
    <w:p w:rsidR="007B0EF2" w:rsidRDefault="009E1F56" w:rsidP="007B0EF2">
      <w:pPr>
        <w:jc w:val="both"/>
        <w:rPr>
          <w:rFonts w:ascii="Times New Roman" w:hAnsi="Times New Roman" w:cs="Times New Roman"/>
          <w:sz w:val="24"/>
          <w:szCs w:val="24"/>
        </w:rPr>
      </w:pPr>
      <w:r w:rsidRPr="000D006A">
        <w:rPr>
          <w:rFonts w:ascii="Times New Roman" w:hAnsi="Times New Roman" w:cs="Times New Roman"/>
          <w:sz w:val="24"/>
          <w:szCs w:val="24"/>
        </w:rPr>
        <w:tab/>
        <w:t xml:space="preserve">Accordingly, the Hearing Officer orders </w:t>
      </w:r>
      <w:r w:rsidR="007B0EF2">
        <w:rPr>
          <w:rFonts w:ascii="Times New Roman" w:hAnsi="Times New Roman" w:cs="Times New Roman"/>
          <w:sz w:val="24"/>
          <w:szCs w:val="24"/>
        </w:rPr>
        <w:t>this matter dismissed with prejudice.</w:t>
      </w:r>
    </w:p>
    <w:p w:rsidR="009E1F56" w:rsidRDefault="009E1F56" w:rsidP="009E1F56">
      <w:pPr>
        <w:jc w:val="both"/>
        <w:rPr>
          <w:rFonts w:ascii="Times New Roman" w:hAnsi="Times New Roman" w:cs="Times New Roman"/>
          <w:sz w:val="24"/>
          <w:szCs w:val="24"/>
        </w:rPr>
      </w:pPr>
    </w:p>
    <w:p w:rsidR="009E1F56" w:rsidRDefault="009E1F56" w:rsidP="00847A2B">
      <w:pPr>
        <w:pStyle w:val="Heading1"/>
      </w:pPr>
      <w:r>
        <w:t xml:space="preserve">Motion to </w:t>
      </w:r>
      <w:r w:rsidR="007B0EF2">
        <w:t>Compel/</w:t>
      </w:r>
      <w:r>
        <w:t>Dismiss:</w:t>
      </w:r>
    </w:p>
    <w:p w:rsidR="009E1F56" w:rsidRDefault="009E1F56" w:rsidP="009E1F56">
      <w:pPr>
        <w:jc w:val="both"/>
        <w:rPr>
          <w:rFonts w:ascii="Times New Roman" w:hAnsi="Times New Roman" w:cs="Times New Roman"/>
          <w:b/>
          <w:sz w:val="24"/>
          <w:szCs w:val="24"/>
        </w:rPr>
      </w:pPr>
    </w:p>
    <w:p w:rsidR="007B0EF2" w:rsidRDefault="009E1F56" w:rsidP="007B0EF2">
      <w:pPr>
        <w:jc w:val="both"/>
        <w:rPr>
          <w:rFonts w:ascii="Times New Roman" w:hAnsi="Times New Roman" w:cs="Times New Roman"/>
          <w:sz w:val="24"/>
          <w:szCs w:val="24"/>
        </w:rPr>
      </w:pPr>
      <w:r>
        <w:rPr>
          <w:rFonts w:ascii="Times New Roman" w:hAnsi="Times New Roman" w:cs="Times New Roman"/>
          <w:sz w:val="24"/>
          <w:szCs w:val="24"/>
        </w:rPr>
        <w:tab/>
      </w:r>
      <w:r w:rsidR="007B0EF2">
        <w:rPr>
          <w:rFonts w:ascii="Times New Roman" w:hAnsi="Times New Roman" w:cs="Times New Roman"/>
          <w:sz w:val="24"/>
          <w:szCs w:val="24"/>
        </w:rPr>
        <w:t xml:space="preserve">In light of Hearing Officer’s decision finding that the parent has failed to meet her burden, the Hearing Officer need not address the motion to compel the production of documents.  Moreover, the LEA made a motion to dismiss the case at the conclusion of parent’s presentation of her evidence.  The Hearing Officer proceeded with the case.  </w:t>
      </w:r>
    </w:p>
    <w:p w:rsidR="008D772F" w:rsidRDefault="008D772F" w:rsidP="007B0EF2">
      <w:pPr>
        <w:jc w:val="both"/>
        <w:rPr>
          <w:rFonts w:ascii="Times New Roman" w:hAnsi="Times New Roman" w:cs="Times New Roman"/>
          <w:sz w:val="24"/>
          <w:szCs w:val="24"/>
        </w:rPr>
      </w:pPr>
    </w:p>
    <w:p w:rsidR="007B0EF2" w:rsidRDefault="007B0EF2" w:rsidP="007B0EF2">
      <w:pPr>
        <w:jc w:val="both"/>
        <w:rPr>
          <w:rFonts w:ascii="Times New Roman" w:hAnsi="Times New Roman" w:cs="Times New Roman"/>
          <w:sz w:val="24"/>
          <w:szCs w:val="24"/>
        </w:rPr>
      </w:pPr>
    </w:p>
    <w:p w:rsidR="009E1F56" w:rsidRPr="00DB043D" w:rsidRDefault="009E1F56" w:rsidP="00847A2B">
      <w:pPr>
        <w:pStyle w:val="Heading1"/>
      </w:pPr>
      <w:r w:rsidRPr="00CF3B8C">
        <w:t>VII.</w:t>
      </w:r>
      <w:r w:rsidRPr="00CF3B8C">
        <w:tab/>
        <w:t>PREVAILING</w:t>
      </w:r>
      <w:r w:rsidRPr="00DB043D">
        <w:t xml:space="preserve"> PARTY</w:t>
      </w:r>
    </w:p>
    <w:p w:rsidR="009E1F56" w:rsidRPr="00DB043D" w:rsidRDefault="009E1F56" w:rsidP="009E1F56">
      <w:pPr>
        <w:rPr>
          <w:rFonts w:ascii="Times New Roman" w:hAnsi="Times New Roman" w:cs="Times New Roman"/>
          <w:bCs/>
          <w:sz w:val="24"/>
          <w:szCs w:val="24"/>
        </w:rPr>
      </w:pPr>
    </w:p>
    <w:p w:rsidR="009E1F56" w:rsidRDefault="009E1F56" w:rsidP="009E1F56">
      <w:pPr>
        <w:jc w:val="both"/>
        <w:rPr>
          <w:rFonts w:ascii="Times New Roman" w:hAnsi="Times New Roman" w:cs="Times New Roman"/>
          <w:sz w:val="24"/>
          <w:szCs w:val="24"/>
        </w:rPr>
      </w:pPr>
      <w:r w:rsidRPr="00DB043D">
        <w:rPr>
          <w:rFonts w:ascii="Times New Roman" w:hAnsi="Times New Roman" w:cs="Times New Roman"/>
          <w:bCs/>
          <w:sz w:val="24"/>
          <w:szCs w:val="24"/>
        </w:rPr>
        <w:tab/>
      </w:r>
      <w:r w:rsidR="002E59E0">
        <w:rPr>
          <w:rFonts w:ascii="Times New Roman" w:hAnsi="Times New Roman" w:cs="Times New Roman"/>
          <w:sz w:val="24"/>
          <w:szCs w:val="24"/>
        </w:rPr>
        <w:t xml:space="preserve">The Hearing Officer has the </w:t>
      </w:r>
      <w:r w:rsidRPr="00DB043D">
        <w:rPr>
          <w:rFonts w:ascii="Times New Roman" w:hAnsi="Times New Roman" w:cs="Times New Roman"/>
          <w:sz w:val="24"/>
          <w:szCs w:val="24"/>
        </w:rPr>
        <w:t>authority to determine the prevailing party on the issues</w:t>
      </w:r>
      <w:r w:rsidR="002E59E0">
        <w:rPr>
          <w:rFonts w:ascii="Times New Roman" w:hAnsi="Times New Roman" w:cs="Times New Roman"/>
          <w:sz w:val="24"/>
          <w:szCs w:val="24"/>
        </w:rPr>
        <w:t xml:space="preserve">.  The LEA has prevailed on the issues.  </w:t>
      </w:r>
    </w:p>
    <w:p w:rsidR="009E1F56" w:rsidRDefault="009E1F56" w:rsidP="009E1F56">
      <w:pPr>
        <w:jc w:val="both"/>
        <w:rPr>
          <w:rFonts w:ascii="Times New Roman" w:hAnsi="Times New Roman" w:cs="Times New Roman"/>
          <w:sz w:val="24"/>
          <w:szCs w:val="24"/>
        </w:rPr>
      </w:pPr>
    </w:p>
    <w:p w:rsidR="009E1F56" w:rsidRPr="00CF3B8C" w:rsidRDefault="009E1F56" w:rsidP="00847A2B">
      <w:pPr>
        <w:pStyle w:val="Heading1"/>
      </w:pPr>
      <w:r w:rsidRPr="00CF3B8C">
        <w:t>VIII.</w:t>
      </w:r>
      <w:r w:rsidRPr="00CF3B8C">
        <w:tab/>
        <w:t>APPEAL INFORMATION</w:t>
      </w:r>
    </w:p>
    <w:p w:rsidR="009E1F56" w:rsidRPr="00CF3B8C" w:rsidRDefault="009E1F56" w:rsidP="009E1F56">
      <w:pPr>
        <w:rPr>
          <w:rFonts w:ascii="Times New Roman" w:hAnsi="Times New Roman" w:cs="Times New Roman"/>
          <w:b/>
          <w:bCs/>
          <w:sz w:val="24"/>
          <w:szCs w:val="24"/>
          <w:u w:val="single"/>
        </w:rPr>
      </w:pPr>
    </w:p>
    <w:p w:rsidR="009E1F56" w:rsidRPr="00DB043D" w:rsidRDefault="009E1F56" w:rsidP="009E1F56">
      <w:pPr>
        <w:jc w:val="both"/>
        <w:rPr>
          <w:rFonts w:ascii="Times New Roman" w:hAnsi="Times New Roman" w:cs="Times New Roman"/>
          <w:sz w:val="24"/>
          <w:szCs w:val="24"/>
        </w:rPr>
      </w:pPr>
      <w:r w:rsidRPr="00DB043D">
        <w:rPr>
          <w:rFonts w:ascii="Times New Roman" w:hAnsi="Times New Roman" w:cs="Times New Roman"/>
          <w:sz w:val="24"/>
          <w:szCs w:val="24"/>
        </w:rPr>
        <w:tab/>
        <w:t>This decision is final and binding, unless either party appeals in a federal district court within 90 calendar days of the date of this decision or in a state circuit court within 180 calendar days of the date of this decision.</w:t>
      </w:r>
    </w:p>
    <w:p w:rsidR="009E1F56" w:rsidRDefault="009E1F56" w:rsidP="009E1F56">
      <w:pPr>
        <w:jc w:val="both"/>
        <w:rPr>
          <w:sz w:val="24"/>
          <w:szCs w:val="24"/>
        </w:rPr>
      </w:pPr>
    </w:p>
    <w:p w:rsidR="009E1F56" w:rsidRPr="00DB043D" w:rsidRDefault="007B0EF2" w:rsidP="009E1F56">
      <w:pPr>
        <w:jc w:val="both"/>
        <w:rPr>
          <w:rFonts w:ascii="Times New Roman" w:hAnsi="Times New Roman" w:cs="Times New Roman"/>
          <w:sz w:val="24"/>
          <w:szCs w:val="24"/>
        </w:rPr>
      </w:pPr>
      <w:r>
        <w:rPr>
          <w:rFonts w:ascii="Times New Roman" w:hAnsi="Times New Roman" w:cs="Times New Roman"/>
          <w:sz w:val="24"/>
          <w:szCs w:val="24"/>
        </w:rPr>
        <w:tab/>
        <w:t>ENTERED THIS</w:t>
      </w:r>
      <w:r w:rsidR="008D772F">
        <w:rPr>
          <w:rFonts w:ascii="Times New Roman" w:hAnsi="Times New Roman" w:cs="Times New Roman"/>
          <w:sz w:val="24"/>
          <w:szCs w:val="24"/>
        </w:rPr>
        <w:t xml:space="preserve"> 18</w:t>
      </w:r>
      <w:r w:rsidR="009E1F56" w:rsidRPr="00DB043D">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June</w:t>
      </w:r>
      <w:r w:rsidR="009E1F56" w:rsidRPr="00DB043D">
        <w:rPr>
          <w:rFonts w:ascii="Times New Roman" w:hAnsi="Times New Roman" w:cs="Times New Roman"/>
          <w:sz w:val="24"/>
          <w:szCs w:val="24"/>
        </w:rPr>
        <w:t>, 2019</w:t>
      </w:r>
    </w:p>
    <w:p w:rsidR="009E1F56" w:rsidRPr="00DB043D" w:rsidRDefault="009E1F56" w:rsidP="009E1F56">
      <w:pPr>
        <w:jc w:val="both"/>
        <w:rPr>
          <w:rFonts w:ascii="Times New Roman" w:hAnsi="Times New Roman" w:cs="Times New Roman"/>
          <w:sz w:val="24"/>
          <w:szCs w:val="24"/>
        </w:rPr>
      </w:pPr>
      <w:r w:rsidRPr="00DB043D">
        <w:rPr>
          <w:rFonts w:ascii="Times New Roman" w:hAnsi="Times New Roman" w:cs="Times New Roman"/>
          <w:sz w:val="24"/>
          <w:szCs w:val="24"/>
        </w:rPr>
        <w:t>_________________________________</w:t>
      </w:r>
    </w:p>
    <w:p w:rsidR="009E1F56" w:rsidRPr="00DB043D" w:rsidRDefault="009E1F56" w:rsidP="009E1F56">
      <w:pPr>
        <w:jc w:val="both"/>
        <w:rPr>
          <w:rFonts w:ascii="Times New Roman" w:hAnsi="Times New Roman" w:cs="Times New Roman"/>
          <w:sz w:val="24"/>
          <w:szCs w:val="24"/>
        </w:rPr>
      </w:pPr>
      <w:r w:rsidRPr="00DB043D">
        <w:rPr>
          <w:rFonts w:ascii="Times New Roman" w:hAnsi="Times New Roman" w:cs="Times New Roman"/>
          <w:sz w:val="24"/>
          <w:szCs w:val="24"/>
        </w:rPr>
        <w:t>Ternon Galloway Lee, Hearing Officer</w:t>
      </w:r>
    </w:p>
    <w:p w:rsidR="009E1F56" w:rsidRPr="00DB043D" w:rsidRDefault="007B0EF2" w:rsidP="009E1F56">
      <w:pPr>
        <w:jc w:val="both"/>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t>Parent</w:t>
      </w:r>
    </w:p>
    <w:p w:rsidR="009E1F56" w:rsidRPr="00DB043D" w:rsidRDefault="009E1F56" w:rsidP="009E1F56">
      <w:pPr>
        <w:jc w:val="both"/>
        <w:rPr>
          <w:rFonts w:ascii="Times New Roman" w:hAnsi="Times New Roman" w:cs="Times New Roman"/>
          <w:sz w:val="24"/>
          <w:szCs w:val="24"/>
        </w:rPr>
      </w:pPr>
      <w:r w:rsidRPr="00DB043D">
        <w:rPr>
          <w:rFonts w:ascii="Times New Roman" w:hAnsi="Times New Roman" w:cs="Times New Roman"/>
          <w:sz w:val="24"/>
          <w:szCs w:val="24"/>
        </w:rPr>
        <w:tab/>
        <w:t xml:space="preserve">Advocate for Mother </w:t>
      </w:r>
    </w:p>
    <w:p w:rsidR="009E1F56" w:rsidRPr="00DB043D" w:rsidRDefault="009E1F56" w:rsidP="009E1F56">
      <w:pPr>
        <w:jc w:val="both"/>
        <w:rPr>
          <w:rFonts w:ascii="Times New Roman" w:hAnsi="Times New Roman" w:cs="Times New Roman"/>
          <w:sz w:val="24"/>
          <w:szCs w:val="24"/>
        </w:rPr>
      </w:pPr>
      <w:r w:rsidRPr="00DB043D">
        <w:rPr>
          <w:rFonts w:ascii="Times New Roman" w:hAnsi="Times New Roman" w:cs="Times New Roman"/>
          <w:sz w:val="24"/>
          <w:szCs w:val="24"/>
        </w:rPr>
        <w:tab/>
        <w:t>Counsel for LEA</w:t>
      </w:r>
    </w:p>
    <w:p w:rsidR="009E1F56" w:rsidRPr="00DB043D" w:rsidRDefault="009E1F56" w:rsidP="009E1F56">
      <w:pPr>
        <w:jc w:val="both"/>
        <w:rPr>
          <w:rFonts w:ascii="Times New Roman" w:hAnsi="Times New Roman" w:cs="Times New Roman"/>
          <w:sz w:val="24"/>
          <w:szCs w:val="24"/>
        </w:rPr>
      </w:pPr>
      <w:r w:rsidRPr="00DB043D">
        <w:rPr>
          <w:rFonts w:ascii="Times New Roman" w:hAnsi="Times New Roman" w:cs="Times New Roman"/>
          <w:sz w:val="24"/>
          <w:szCs w:val="24"/>
        </w:rPr>
        <w:tab/>
      </w:r>
      <w:r w:rsidR="007B0EF2">
        <w:rPr>
          <w:rFonts w:ascii="Times New Roman" w:hAnsi="Times New Roman" w:cs="Times New Roman"/>
          <w:sz w:val="24"/>
          <w:szCs w:val="24"/>
        </w:rPr>
        <w:t>Special Education Specialist</w:t>
      </w:r>
    </w:p>
    <w:p w:rsidR="00A30A6F" w:rsidRDefault="009E1F56" w:rsidP="008D772F">
      <w:pPr>
        <w:widowControl/>
        <w:overflowPunct/>
        <w:autoSpaceDE/>
        <w:adjustRightInd/>
        <w:rPr>
          <w:rFonts w:ascii="Times New Roman" w:eastAsiaTheme="minorHAnsi" w:hAnsi="Times New Roman" w:cs="Times New Roman"/>
          <w:kern w:val="0"/>
          <w:sz w:val="24"/>
          <w:szCs w:val="24"/>
        </w:rPr>
      </w:pPr>
      <w:r w:rsidRPr="00DB043D">
        <w:rPr>
          <w:rFonts w:ascii="Times New Roman" w:hAnsi="Times New Roman" w:cs="Times New Roman"/>
          <w:sz w:val="24"/>
          <w:szCs w:val="24"/>
        </w:rPr>
        <w:tab/>
        <w:t>VDOE Coordinator</w:t>
      </w:r>
      <w:r w:rsidRPr="00DB043D">
        <w:rPr>
          <w:rFonts w:ascii="Times New Roman" w:eastAsiaTheme="minorHAnsi" w:hAnsi="Times New Roman" w:cs="Times New Roman"/>
          <w:kern w:val="0"/>
          <w:sz w:val="24"/>
          <w:szCs w:val="24"/>
        </w:rPr>
        <w:t xml:space="preserve"> </w:t>
      </w:r>
    </w:p>
    <w:p w:rsidR="00C27AC4" w:rsidRDefault="00C27AC4" w:rsidP="008D772F">
      <w:pPr>
        <w:widowControl/>
        <w:overflowPunct/>
        <w:autoSpaceDE/>
        <w:adjustRightInd/>
        <w:rPr>
          <w:rFonts w:ascii="Times New Roman" w:hAnsi="Times New Roman" w:cs="Times New Roman"/>
          <w:sz w:val="24"/>
          <w:szCs w:val="24"/>
        </w:rPr>
      </w:pPr>
    </w:p>
    <w:sectPr w:rsidR="00C27A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3C0" w:rsidRDefault="005803C0" w:rsidP="000965B4">
      <w:r>
        <w:separator/>
      </w:r>
    </w:p>
  </w:endnote>
  <w:endnote w:type="continuationSeparator" w:id="0">
    <w:p w:rsidR="005803C0" w:rsidRDefault="005803C0" w:rsidP="0009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1F2" w:rsidRDefault="00DC4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F83" w:rsidRPr="00DC41F2" w:rsidRDefault="00066F83" w:rsidP="00DC41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1F2" w:rsidRDefault="00DC4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3C0" w:rsidRDefault="005803C0" w:rsidP="000965B4">
      <w:r>
        <w:separator/>
      </w:r>
    </w:p>
  </w:footnote>
  <w:footnote w:type="continuationSeparator" w:id="0">
    <w:p w:rsidR="005803C0" w:rsidRDefault="005803C0" w:rsidP="000965B4">
      <w:r>
        <w:continuationSeparator/>
      </w:r>
    </w:p>
  </w:footnote>
  <w:footnote w:id="1">
    <w:p w:rsidR="005B75DF" w:rsidRPr="005B75DF" w:rsidRDefault="005B75DF">
      <w:pPr>
        <w:pStyle w:val="FootnoteText"/>
        <w:rPr>
          <w:rFonts w:ascii="Times New Roman" w:hAnsi="Times New Roman" w:cs="Times New Roman"/>
        </w:rPr>
      </w:pPr>
      <w:r w:rsidRPr="005B75DF">
        <w:rPr>
          <w:rStyle w:val="FootnoteReference"/>
          <w:rFonts w:ascii="Times New Roman" w:hAnsi="Times New Roman" w:cs="Times New Roman"/>
        </w:rPr>
        <w:footnoteRef/>
      </w:r>
      <w:r w:rsidRPr="005B75DF">
        <w:rPr>
          <w:rFonts w:ascii="Times New Roman" w:hAnsi="Times New Roman" w:cs="Times New Roman"/>
        </w:rPr>
        <w:t xml:space="preserve"> No substantive changes have been made to the initial decision issued on June 8, 2019.</w:t>
      </w:r>
    </w:p>
  </w:footnote>
  <w:footnote w:id="2">
    <w:p w:rsidR="00066F83" w:rsidRPr="00E75AFD" w:rsidRDefault="00066F83" w:rsidP="000965B4">
      <w:pPr>
        <w:rPr>
          <w:rFonts w:ascii="Times New Roman" w:hAnsi="Times New Roman" w:cs="Times New Roman"/>
          <w:kern w:val="0"/>
        </w:rPr>
      </w:pPr>
      <w:r w:rsidRPr="00E75AFD">
        <w:rPr>
          <w:rFonts w:ascii="Times New Roman" w:hAnsi="Times New Roman" w:cs="Times New Roman"/>
          <w:kern w:val="0"/>
          <w:sz w:val="24"/>
          <w:szCs w:val="24"/>
          <w:vertAlign w:val="superscript"/>
        </w:rPr>
        <w:footnoteRef/>
      </w:r>
      <w:r w:rsidRPr="00E75AFD">
        <w:rPr>
          <w:rFonts w:ascii="Times New Roman" w:hAnsi="Times New Roman" w:cs="Times New Roman"/>
          <w:kern w:val="0"/>
        </w:rPr>
        <w:t xml:space="preserve"> Throughout the decision,  the Hearing Officer will use the following abbreviations: </w:t>
      </w:r>
    </w:p>
    <w:p w:rsidR="00066F83" w:rsidRPr="00E75AFD" w:rsidRDefault="00066F83" w:rsidP="000965B4">
      <w:pPr>
        <w:rPr>
          <w:rFonts w:ascii="Times New Roman" w:hAnsi="Times New Roman" w:cs="Times New Roman"/>
          <w:kern w:val="0"/>
        </w:rPr>
      </w:pPr>
      <w:r>
        <w:rPr>
          <w:rFonts w:ascii="Times New Roman" w:hAnsi="Times New Roman" w:cs="Times New Roman"/>
          <w:kern w:val="0"/>
        </w:rPr>
        <w:tab/>
      </w:r>
      <w:r w:rsidRPr="00E75AFD">
        <w:rPr>
          <w:rFonts w:ascii="Times New Roman" w:hAnsi="Times New Roman" w:cs="Times New Roman"/>
          <w:kern w:val="0"/>
        </w:rPr>
        <w:t>Transcript</w:t>
      </w:r>
      <w:r w:rsidRPr="00E75AFD">
        <w:rPr>
          <w:rFonts w:ascii="Times New Roman" w:hAnsi="Times New Roman" w:cs="Times New Roman"/>
          <w:kern w:val="0"/>
        </w:rPr>
        <w:tab/>
        <w:t>-</w:t>
      </w:r>
      <w:r w:rsidRPr="00E75AFD">
        <w:rPr>
          <w:rFonts w:ascii="Times New Roman" w:hAnsi="Times New Roman" w:cs="Times New Roman"/>
          <w:kern w:val="0"/>
        </w:rPr>
        <w:tab/>
      </w:r>
      <w:r w:rsidRPr="00E75AFD">
        <w:rPr>
          <w:rFonts w:ascii="Times New Roman" w:hAnsi="Times New Roman" w:cs="Times New Roman"/>
          <w:kern w:val="0"/>
        </w:rPr>
        <w:tab/>
      </w:r>
      <w:r>
        <w:rPr>
          <w:rFonts w:ascii="Times New Roman" w:hAnsi="Times New Roman" w:cs="Times New Roman"/>
          <w:kern w:val="0"/>
        </w:rPr>
        <w:tab/>
      </w:r>
      <w:r>
        <w:rPr>
          <w:rFonts w:ascii="Times New Roman" w:hAnsi="Times New Roman" w:cs="Times New Roman"/>
          <w:kern w:val="0"/>
        </w:rPr>
        <w:tab/>
      </w:r>
      <w:r w:rsidRPr="00E75AFD">
        <w:rPr>
          <w:rFonts w:ascii="Times New Roman" w:hAnsi="Times New Roman" w:cs="Times New Roman"/>
          <w:kern w:val="0"/>
        </w:rPr>
        <w:t>Tr.</w:t>
      </w:r>
    </w:p>
    <w:p w:rsidR="00066F83" w:rsidRPr="00E75AFD" w:rsidRDefault="00066F83" w:rsidP="000965B4">
      <w:pPr>
        <w:rPr>
          <w:rFonts w:ascii="Times New Roman" w:hAnsi="Times New Roman" w:cs="Times New Roman"/>
          <w:kern w:val="0"/>
        </w:rPr>
      </w:pPr>
      <w:r w:rsidRPr="00E75AFD">
        <w:rPr>
          <w:rFonts w:ascii="Times New Roman" w:hAnsi="Times New Roman" w:cs="Times New Roman"/>
          <w:kern w:val="0"/>
        </w:rPr>
        <w:tab/>
        <w:t>Parents’ Exhibit</w:t>
      </w:r>
      <w:r w:rsidRPr="00E75AFD">
        <w:rPr>
          <w:rFonts w:ascii="Times New Roman" w:hAnsi="Times New Roman" w:cs="Times New Roman"/>
          <w:kern w:val="0"/>
        </w:rPr>
        <w:tab/>
      </w:r>
      <w:r w:rsidRPr="00E75AFD">
        <w:rPr>
          <w:rFonts w:ascii="Times New Roman" w:hAnsi="Times New Roman" w:cs="Times New Roman"/>
          <w:kern w:val="0"/>
        </w:rPr>
        <w:tab/>
      </w:r>
      <w:r>
        <w:rPr>
          <w:rFonts w:ascii="Times New Roman" w:hAnsi="Times New Roman" w:cs="Times New Roman"/>
          <w:kern w:val="0"/>
        </w:rPr>
        <w:tab/>
      </w:r>
      <w:r>
        <w:rPr>
          <w:rFonts w:ascii="Times New Roman" w:hAnsi="Times New Roman" w:cs="Times New Roman"/>
          <w:kern w:val="0"/>
        </w:rPr>
        <w:tab/>
      </w:r>
      <w:r>
        <w:rPr>
          <w:rFonts w:ascii="Times New Roman" w:hAnsi="Times New Roman" w:cs="Times New Roman"/>
          <w:kern w:val="0"/>
        </w:rPr>
        <w:tab/>
        <w:t>P Exh.</w:t>
      </w:r>
    </w:p>
    <w:p w:rsidR="00066F83" w:rsidRPr="00E75AFD" w:rsidRDefault="00066F83" w:rsidP="000965B4">
      <w:pPr>
        <w:rPr>
          <w:rFonts w:ascii="Times New Roman" w:hAnsi="Times New Roman" w:cs="Times New Roman"/>
          <w:kern w:val="0"/>
        </w:rPr>
      </w:pPr>
      <w:r w:rsidRPr="00E75AFD">
        <w:rPr>
          <w:rFonts w:ascii="Times New Roman" w:hAnsi="Times New Roman" w:cs="Times New Roman"/>
          <w:kern w:val="0"/>
        </w:rPr>
        <w:tab/>
        <w:t xml:space="preserve">Local Educational Agency Exhibit </w:t>
      </w:r>
      <w:r w:rsidRPr="00E75AFD">
        <w:rPr>
          <w:rFonts w:ascii="Times New Roman" w:hAnsi="Times New Roman" w:cs="Times New Roman"/>
          <w:kern w:val="0"/>
        </w:rPr>
        <w:tab/>
        <w:t>-</w:t>
      </w:r>
      <w:r>
        <w:rPr>
          <w:rFonts w:ascii="Times New Roman" w:hAnsi="Times New Roman" w:cs="Times New Roman"/>
          <w:kern w:val="0"/>
        </w:rPr>
        <w:tab/>
      </w:r>
      <w:r>
        <w:rPr>
          <w:rFonts w:ascii="Times New Roman" w:hAnsi="Times New Roman" w:cs="Times New Roman"/>
          <w:kern w:val="0"/>
        </w:rPr>
        <w:tab/>
        <w:t>S Exh.</w:t>
      </w:r>
    </w:p>
    <w:p w:rsidR="00066F83" w:rsidRPr="00E75AFD" w:rsidRDefault="00066F83" w:rsidP="000965B4">
      <w:pPr>
        <w:rPr>
          <w:rFonts w:ascii="Times New Roman" w:hAnsi="Times New Roman" w:cs="Times New Roman"/>
          <w:kern w:val="0"/>
        </w:rPr>
      </w:pPr>
      <w:r w:rsidRPr="00E75AFD">
        <w:rPr>
          <w:rFonts w:ascii="Times New Roman" w:hAnsi="Times New Roman" w:cs="Times New Roman"/>
          <w:kern w:val="0"/>
        </w:rPr>
        <w:tab/>
        <w:t>Hearing Officer Exhibit</w:t>
      </w:r>
      <w:r w:rsidRPr="00E75AFD">
        <w:rPr>
          <w:rFonts w:ascii="Times New Roman" w:hAnsi="Times New Roman" w:cs="Times New Roman"/>
          <w:kern w:val="0"/>
        </w:rPr>
        <w:tab/>
      </w:r>
      <w:r w:rsidRPr="00E75AFD">
        <w:rPr>
          <w:rFonts w:ascii="Times New Roman" w:hAnsi="Times New Roman" w:cs="Times New Roman"/>
          <w:kern w:val="0"/>
        </w:rPr>
        <w:tab/>
        <w:t>-</w:t>
      </w:r>
      <w:r w:rsidRPr="00E75AFD">
        <w:rPr>
          <w:rFonts w:ascii="Times New Roman" w:hAnsi="Times New Roman" w:cs="Times New Roman"/>
          <w:kern w:val="0"/>
        </w:rPr>
        <w:tab/>
      </w:r>
      <w:r>
        <w:rPr>
          <w:rFonts w:ascii="Times New Roman" w:hAnsi="Times New Roman" w:cs="Times New Roman"/>
          <w:kern w:val="0"/>
        </w:rPr>
        <w:tab/>
        <w:t>HO Exh.</w:t>
      </w:r>
      <w:r w:rsidRPr="00E75AFD">
        <w:rPr>
          <w:rFonts w:ascii="Times New Roman" w:hAnsi="Times New Roman" w:cs="Times New Roman"/>
          <w:kern w:val="0"/>
        </w:rPr>
        <w:tab/>
      </w:r>
      <w:r w:rsidRPr="00E75AFD">
        <w:rPr>
          <w:rFonts w:ascii="Times New Roman" w:hAnsi="Times New Roman" w:cs="Times New Roman"/>
          <w:kern w:val="0"/>
        </w:rPr>
        <w:tab/>
      </w:r>
      <w:r w:rsidRPr="00E75AFD">
        <w:rPr>
          <w:rFonts w:ascii="Times New Roman" w:hAnsi="Times New Roman" w:cs="Times New Roman"/>
          <w:kern w:val="0"/>
        </w:rPr>
        <w:tab/>
      </w:r>
      <w:r w:rsidRPr="00E75AFD">
        <w:rPr>
          <w:rFonts w:ascii="Times New Roman" w:hAnsi="Times New Roman" w:cs="Times New Roman"/>
          <w:kern w:val="0"/>
        </w:rPr>
        <w:tab/>
      </w:r>
    </w:p>
    <w:p w:rsidR="00066F83" w:rsidRPr="00E75AFD" w:rsidRDefault="00066F83" w:rsidP="000965B4">
      <w:pPr>
        <w:rPr>
          <w:rFonts w:ascii="Times New Roman" w:hAnsi="Times New Roman" w:cs="Times New Roman"/>
          <w:kern w:val="0"/>
          <w:sz w:val="24"/>
          <w:szCs w:val="24"/>
        </w:rPr>
      </w:pPr>
      <w:r w:rsidRPr="00E75AFD">
        <w:rPr>
          <w:rFonts w:ascii="Times New Roman" w:hAnsi="Times New Roman" w:cs="Times New Roman"/>
          <w:kern w:val="0"/>
          <w:sz w:val="24"/>
          <w:szCs w:val="24"/>
        </w:rPr>
        <w:tab/>
      </w:r>
    </w:p>
  </w:footnote>
  <w:footnote w:id="3">
    <w:p w:rsidR="00066F83" w:rsidRPr="00E04A86" w:rsidRDefault="00066F83" w:rsidP="00212CE4">
      <w:pPr>
        <w:pStyle w:val="FootnoteText"/>
        <w:jc w:val="both"/>
        <w:rPr>
          <w:rFonts w:ascii="Times New Roman" w:hAnsi="Times New Roman" w:cs="Times New Roman"/>
        </w:rPr>
      </w:pPr>
      <w:r w:rsidRPr="00E04A86">
        <w:rPr>
          <w:rStyle w:val="FootnoteReference"/>
          <w:rFonts w:ascii="Times New Roman" w:hAnsi="Times New Roman" w:cs="Times New Roman"/>
        </w:rPr>
        <w:footnoteRef/>
      </w:r>
      <w:r w:rsidRPr="00E04A86">
        <w:rPr>
          <w:rFonts w:ascii="Times New Roman" w:hAnsi="Times New Roman" w:cs="Times New Roman"/>
        </w:rPr>
        <w:t xml:space="preserve"> Information presented to the Hearing Officer indicated this matter was before another hearing officer.</w:t>
      </w:r>
    </w:p>
  </w:footnote>
  <w:footnote w:id="4">
    <w:p w:rsidR="00066F83" w:rsidRPr="00212CE4" w:rsidRDefault="00066F83" w:rsidP="00212CE4">
      <w:pPr>
        <w:pStyle w:val="FootnoteText"/>
        <w:jc w:val="both"/>
        <w:rPr>
          <w:rFonts w:ascii="Times New Roman" w:hAnsi="Times New Roman" w:cs="Times New Roman"/>
        </w:rPr>
      </w:pPr>
      <w:r w:rsidRPr="00212CE4">
        <w:rPr>
          <w:rStyle w:val="FootnoteReference"/>
          <w:rFonts w:ascii="Times New Roman" w:hAnsi="Times New Roman" w:cs="Times New Roman"/>
        </w:rPr>
        <w:footnoteRef/>
      </w:r>
      <w:r w:rsidRPr="00212CE4">
        <w:rPr>
          <w:rFonts w:ascii="Times New Roman" w:hAnsi="Times New Roman" w:cs="Times New Roman"/>
        </w:rPr>
        <w:t xml:space="preserve"> Parent’s advocate represented she needed three days to produce the documents.  </w:t>
      </w:r>
      <w:r>
        <w:rPr>
          <w:rFonts w:ascii="Times New Roman" w:hAnsi="Times New Roman" w:cs="Times New Roman"/>
        </w:rPr>
        <w:t xml:space="preserve">The Hearing Officer extended the time to four days.  </w:t>
      </w:r>
    </w:p>
  </w:footnote>
  <w:footnote w:id="5">
    <w:p w:rsidR="00066F83" w:rsidRPr="005D174D" w:rsidRDefault="00066F83" w:rsidP="005D174D">
      <w:pPr>
        <w:pStyle w:val="FootnoteText"/>
        <w:jc w:val="both"/>
        <w:rPr>
          <w:rFonts w:ascii="Times New Roman" w:hAnsi="Times New Roman" w:cs="Times New Roman"/>
        </w:rPr>
      </w:pPr>
      <w:r w:rsidRPr="005D174D">
        <w:rPr>
          <w:rStyle w:val="FootnoteReference"/>
          <w:rFonts w:ascii="Times New Roman" w:hAnsi="Times New Roman" w:cs="Times New Roman"/>
        </w:rPr>
        <w:footnoteRef/>
      </w:r>
      <w:r w:rsidRPr="005D174D">
        <w:rPr>
          <w:rFonts w:ascii="Times New Roman" w:hAnsi="Times New Roman" w:cs="Times New Roman"/>
        </w:rPr>
        <w:t xml:space="preserve"> In addition to timely filing objections to certain proposed witnesses of the parent, LEA counsel timely filed objections to certain proposed exhibits of the parent.  During a third prehearing conference held on May 3, 2019, the Hearing Officer granted each side an opportunity to be heard on the objections.  After doing so and careful consideration of the arguments, the hearing officer ruled on each objection.  </w:t>
      </w:r>
      <w:r w:rsidR="00324C6A">
        <w:rPr>
          <w:rFonts w:ascii="Times New Roman" w:hAnsi="Times New Roman" w:cs="Times New Roman"/>
          <w:i/>
        </w:rPr>
        <w:t xml:space="preserve">See </w:t>
      </w:r>
      <w:r w:rsidRPr="005D174D">
        <w:rPr>
          <w:rFonts w:ascii="Times New Roman" w:hAnsi="Times New Roman" w:cs="Times New Roman"/>
        </w:rPr>
        <w:t>HO Exh.  24</w:t>
      </w:r>
    </w:p>
  </w:footnote>
  <w:footnote w:id="6">
    <w:p w:rsidR="00066F83" w:rsidRPr="009705BF" w:rsidRDefault="00066F83" w:rsidP="005D174D">
      <w:pPr>
        <w:pStyle w:val="FootnoteText"/>
        <w:jc w:val="both"/>
        <w:rPr>
          <w:rFonts w:ascii="Times New Roman" w:hAnsi="Times New Roman" w:cs="Times New Roman"/>
          <w:i/>
        </w:rPr>
      </w:pPr>
      <w:r w:rsidRPr="005D174D">
        <w:rPr>
          <w:rStyle w:val="FootnoteReference"/>
          <w:rFonts w:ascii="Times New Roman" w:hAnsi="Times New Roman" w:cs="Times New Roman"/>
        </w:rPr>
        <w:footnoteRef/>
      </w:r>
      <w:r w:rsidRPr="005D174D">
        <w:rPr>
          <w:rFonts w:ascii="Times New Roman" w:hAnsi="Times New Roman" w:cs="Times New Roman"/>
        </w:rPr>
        <w:t xml:space="preserve"> Under the Hearing</w:t>
      </w:r>
      <w:r w:rsidRPr="00E04A86">
        <w:rPr>
          <w:rFonts w:ascii="Times New Roman" w:hAnsi="Times New Roman" w:cs="Times New Roman"/>
        </w:rPr>
        <w:t xml:space="preserve"> Officer’s amended scheduling, objections to exhibits were due to the extent known, by May 2,</w:t>
      </w:r>
      <w:r w:rsidRPr="009705BF">
        <w:rPr>
          <w:rFonts w:ascii="Times New Roman" w:hAnsi="Times New Roman" w:cs="Times New Roman"/>
        </w:rPr>
        <w:t xml:space="preserve"> 2019.  </w:t>
      </w:r>
      <w:r w:rsidRPr="009705BF">
        <w:rPr>
          <w:rFonts w:ascii="Times New Roman" w:hAnsi="Times New Roman" w:cs="Times New Roman"/>
          <w:i/>
        </w:rPr>
        <w:t xml:space="preserve">See </w:t>
      </w:r>
      <w:r w:rsidRPr="009705BF">
        <w:rPr>
          <w:rFonts w:ascii="Times New Roman" w:hAnsi="Times New Roman" w:cs="Times New Roman"/>
        </w:rPr>
        <w:t xml:space="preserve"> HO Exh. 5 at 2.  The parent made no objections to the school’s exhibits by </w:t>
      </w:r>
      <w:r>
        <w:rPr>
          <w:rFonts w:ascii="Times New Roman" w:hAnsi="Times New Roman" w:cs="Times New Roman"/>
        </w:rPr>
        <w:t>that date.  (Tr. 18).</w:t>
      </w:r>
    </w:p>
  </w:footnote>
  <w:footnote w:id="7">
    <w:p w:rsidR="00066F83" w:rsidRPr="00E07A02" w:rsidRDefault="00066F83">
      <w:pPr>
        <w:pStyle w:val="FootnoteText"/>
        <w:rPr>
          <w:rFonts w:ascii="Times New Roman" w:hAnsi="Times New Roman" w:cs="Times New Roman"/>
        </w:rPr>
      </w:pPr>
      <w:r w:rsidRPr="00E07A02">
        <w:rPr>
          <w:rStyle w:val="FootnoteReference"/>
          <w:rFonts w:ascii="Times New Roman" w:hAnsi="Times New Roman" w:cs="Times New Roman"/>
        </w:rPr>
        <w:footnoteRef/>
      </w:r>
      <w:r w:rsidRPr="00E07A02">
        <w:rPr>
          <w:rFonts w:ascii="Times New Roman" w:hAnsi="Times New Roman" w:cs="Times New Roman"/>
        </w:rPr>
        <w:t xml:space="preserve"> </w:t>
      </w:r>
      <w:r>
        <w:rPr>
          <w:rFonts w:ascii="Times New Roman" w:hAnsi="Times New Roman" w:cs="Times New Roman"/>
        </w:rPr>
        <w:t>T</w:t>
      </w:r>
      <w:r w:rsidRPr="00E07A02">
        <w:rPr>
          <w:rFonts w:ascii="Times New Roman" w:hAnsi="Times New Roman" w:cs="Times New Roman"/>
        </w:rPr>
        <w:t xml:space="preserve">he </w:t>
      </w:r>
      <w:r>
        <w:rPr>
          <w:rFonts w:ascii="Times New Roman" w:hAnsi="Times New Roman" w:cs="Times New Roman"/>
        </w:rPr>
        <w:t xml:space="preserve">audio recording of the December 14, 2018 eligibility meeting indicates that the </w:t>
      </w:r>
      <w:r w:rsidRPr="00E07A02">
        <w:rPr>
          <w:rFonts w:ascii="Times New Roman" w:hAnsi="Times New Roman" w:cs="Times New Roman"/>
        </w:rPr>
        <w:t>NAACP representative appear</w:t>
      </w:r>
      <w:r>
        <w:rPr>
          <w:rFonts w:ascii="Times New Roman" w:hAnsi="Times New Roman" w:cs="Times New Roman"/>
        </w:rPr>
        <w:t>ed by telephone or</w:t>
      </w:r>
      <w:r w:rsidRPr="00E07A02">
        <w:rPr>
          <w:rFonts w:ascii="Times New Roman" w:hAnsi="Times New Roman" w:cs="Times New Roman"/>
        </w:rPr>
        <w:t xml:space="preserve"> video conferencing</w:t>
      </w:r>
      <w:r>
        <w:rPr>
          <w:rFonts w:ascii="Times New Roman" w:hAnsi="Times New Roman" w:cs="Times New Roman"/>
        </w:rPr>
        <w:t xml:space="preserve"> for a segment of the meeting.  </w:t>
      </w:r>
    </w:p>
  </w:footnote>
  <w:footnote w:id="8">
    <w:p w:rsidR="00066F83" w:rsidRPr="00FC437E" w:rsidRDefault="00066F83">
      <w:pPr>
        <w:pStyle w:val="FootnoteText"/>
        <w:rPr>
          <w:rFonts w:ascii="Times New Roman" w:hAnsi="Times New Roman" w:cs="Times New Roman"/>
        </w:rPr>
      </w:pPr>
      <w:r w:rsidRPr="00FC437E">
        <w:rPr>
          <w:rStyle w:val="FootnoteReference"/>
          <w:rFonts w:ascii="Times New Roman" w:hAnsi="Times New Roman" w:cs="Times New Roman"/>
        </w:rPr>
        <w:footnoteRef/>
      </w:r>
      <w:r w:rsidRPr="00FC437E">
        <w:rPr>
          <w:rFonts w:ascii="Times New Roman" w:hAnsi="Times New Roman" w:cs="Times New Roman"/>
        </w:rPr>
        <w:t xml:space="preserve"> During the eligibility meeting, the parent/advocate requested an independent functional behavior assessment (FBA).  </w:t>
      </w:r>
      <w:r>
        <w:rPr>
          <w:rFonts w:ascii="Times New Roman" w:hAnsi="Times New Roman" w:cs="Times New Roman"/>
        </w:rPr>
        <w:t>(S Exh. 13).</w:t>
      </w:r>
    </w:p>
  </w:footnote>
  <w:footnote w:id="9">
    <w:p w:rsidR="00066F83" w:rsidRPr="007B0EF2" w:rsidRDefault="00066F83">
      <w:pPr>
        <w:pStyle w:val="FootnoteText"/>
        <w:rPr>
          <w:rFonts w:ascii="Times New Roman" w:hAnsi="Times New Roman" w:cs="Times New Roman"/>
        </w:rPr>
      </w:pPr>
      <w:r w:rsidRPr="007B0EF2">
        <w:rPr>
          <w:rStyle w:val="FootnoteReference"/>
          <w:rFonts w:ascii="Times New Roman" w:hAnsi="Times New Roman" w:cs="Times New Roman"/>
        </w:rPr>
        <w:footnoteRef/>
      </w:r>
      <w:r w:rsidRPr="007B0EF2">
        <w:rPr>
          <w:rFonts w:ascii="Times New Roman" w:hAnsi="Times New Roman" w:cs="Times New Roman"/>
        </w:rPr>
        <w:t xml:space="preserve"> Moreover, the Hearing Officer finds that any allegation that the notice of any meeting did not contain the location</w:t>
      </w:r>
      <w:r>
        <w:t xml:space="preserve"> </w:t>
      </w:r>
      <w:r w:rsidRPr="007B0EF2">
        <w:rPr>
          <w:rFonts w:ascii="Times New Roman" w:hAnsi="Times New Roman" w:cs="Times New Roman"/>
        </w:rPr>
        <w:t xml:space="preserve">of the meeting, if deemed true, was a harmless error.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1F2" w:rsidRDefault="00DC4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1F2" w:rsidRDefault="00DC4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1F2" w:rsidRDefault="00DC41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hideSpellingErrors/>
  <w:hideGrammaticalErrors/>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A4"/>
    <w:rsid w:val="00001065"/>
    <w:rsid w:val="000143D8"/>
    <w:rsid w:val="000261E4"/>
    <w:rsid w:val="00031148"/>
    <w:rsid w:val="00034DDD"/>
    <w:rsid w:val="00037EFB"/>
    <w:rsid w:val="0004490F"/>
    <w:rsid w:val="00045654"/>
    <w:rsid w:val="00056F03"/>
    <w:rsid w:val="0006012A"/>
    <w:rsid w:val="000614C8"/>
    <w:rsid w:val="000621A2"/>
    <w:rsid w:val="000660AD"/>
    <w:rsid w:val="00066F83"/>
    <w:rsid w:val="0007428D"/>
    <w:rsid w:val="0007590C"/>
    <w:rsid w:val="00080FB8"/>
    <w:rsid w:val="00084D37"/>
    <w:rsid w:val="00090146"/>
    <w:rsid w:val="0009464E"/>
    <w:rsid w:val="000965B4"/>
    <w:rsid w:val="00097496"/>
    <w:rsid w:val="000A0A68"/>
    <w:rsid w:val="000A6AF2"/>
    <w:rsid w:val="000B12A7"/>
    <w:rsid w:val="000B4CFE"/>
    <w:rsid w:val="000C2BA4"/>
    <w:rsid w:val="000D03AF"/>
    <w:rsid w:val="000D34CD"/>
    <w:rsid w:val="000D6AE1"/>
    <w:rsid w:val="000E365C"/>
    <w:rsid w:val="000E3785"/>
    <w:rsid w:val="000E521D"/>
    <w:rsid w:val="000E714C"/>
    <w:rsid w:val="000F4CD8"/>
    <w:rsid w:val="000F5B0D"/>
    <w:rsid w:val="000F7611"/>
    <w:rsid w:val="00102CDA"/>
    <w:rsid w:val="001062D4"/>
    <w:rsid w:val="00121E4F"/>
    <w:rsid w:val="0012798F"/>
    <w:rsid w:val="00130B4E"/>
    <w:rsid w:val="001313DF"/>
    <w:rsid w:val="00133ED2"/>
    <w:rsid w:val="00136098"/>
    <w:rsid w:val="00140252"/>
    <w:rsid w:val="00143596"/>
    <w:rsid w:val="001615C8"/>
    <w:rsid w:val="00163826"/>
    <w:rsid w:val="00165BE2"/>
    <w:rsid w:val="00166158"/>
    <w:rsid w:val="0016740E"/>
    <w:rsid w:val="00172153"/>
    <w:rsid w:val="00175E6D"/>
    <w:rsid w:val="00180D51"/>
    <w:rsid w:val="00184A01"/>
    <w:rsid w:val="00184D88"/>
    <w:rsid w:val="00185F60"/>
    <w:rsid w:val="00193ED6"/>
    <w:rsid w:val="001950F3"/>
    <w:rsid w:val="0019518D"/>
    <w:rsid w:val="00196A2D"/>
    <w:rsid w:val="00197178"/>
    <w:rsid w:val="001A1B69"/>
    <w:rsid w:val="001B6094"/>
    <w:rsid w:val="001B62C2"/>
    <w:rsid w:val="001C6DD7"/>
    <w:rsid w:val="001D2074"/>
    <w:rsid w:val="001E6207"/>
    <w:rsid w:val="00200C3F"/>
    <w:rsid w:val="0020330F"/>
    <w:rsid w:val="0021259F"/>
    <w:rsid w:val="00212CE4"/>
    <w:rsid w:val="00222EC6"/>
    <w:rsid w:val="00224BD5"/>
    <w:rsid w:val="00241FF3"/>
    <w:rsid w:val="00246ACA"/>
    <w:rsid w:val="0025415E"/>
    <w:rsid w:val="0026025E"/>
    <w:rsid w:val="002602AC"/>
    <w:rsid w:val="00261D4F"/>
    <w:rsid w:val="002658C2"/>
    <w:rsid w:val="002737F4"/>
    <w:rsid w:val="002928CA"/>
    <w:rsid w:val="002C7169"/>
    <w:rsid w:val="002E0B33"/>
    <w:rsid w:val="002E59E0"/>
    <w:rsid w:val="002F2851"/>
    <w:rsid w:val="002F473F"/>
    <w:rsid w:val="002F7199"/>
    <w:rsid w:val="00302270"/>
    <w:rsid w:val="00306104"/>
    <w:rsid w:val="003066E7"/>
    <w:rsid w:val="00315C4F"/>
    <w:rsid w:val="00321AAC"/>
    <w:rsid w:val="00323AF1"/>
    <w:rsid w:val="00324C6A"/>
    <w:rsid w:val="00324F9F"/>
    <w:rsid w:val="003264B5"/>
    <w:rsid w:val="003310DB"/>
    <w:rsid w:val="00341CC2"/>
    <w:rsid w:val="00347749"/>
    <w:rsid w:val="00351B5C"/>
    <w:rsid w:val="0035491C"/>
    <w:rsid w:val="00355021"/>
    <w:rsid w:val="003750E4"/>
    <w:rsid w:val="00381D70"/>
    <w:rsid w:val="00386C56"/>
    <w:rsid w:val="003A4945"/>
    <w:rsid w:val="003B456F"/>
    <w:rsid w:val="003B5BEE"/>
    <w:rsid w:val="003B6541"/>
    <w:rsid w:val="003B69C5"/>
    <w:rsid w:val="003C0191"/>
    <w:rsid w:val="003C5C20"/>
    <w:rsid w:val="003D02CA"/>
    <w:rsid w:val="003D2FD0"/>
    <w:rsid w:val="003D4873"/>
    <w:rsid w:val="003E023B"/>
    <w:rsid w:val="003E5983"/>
    <w:rsid w:val="003F0659"/>
    <w:rsid w:val="003F3E60"/>
    <w:rsid w:val="003F4E40"/>
    <w:rsid w:val="003F7DBE"/>
    <w:rsid w:val="00403419"/>
    <w:rsid w:val="0040597D"/>
    <w:rsid w:val="00405A87"/>
    <w:rsid w:val="004105C1"/>
    <w:rsid w:val="0041096E"/>
    <w:rsid w:val="00416B69"/>
    <w:rsid w:val="00426931"/>
    <w:rsid w:val="0042701D"/>
    <w:rsid w:val="00445E9B"/>
    <w:rsid w:val="00467DE4"/>
    <w:rsid w:val="00473A44"/>
    <w:rsid w:val="0047578A"/>
    <w:rsid w:val="004779D7"/>
    <w:rsid w:val="004811AF"/>
    <w:rsid w:val="00483404"/>
    <w:rsid w:val="004836A5"/>
    <w:rsid w:val="00484DF0"/>
    <w:rsid w:val="004865C3"/>
    <w:rsid w:val="00493FBB"/>
    <w:rsid w:val="00497151"/>
    <w:rsid w:val="004A28B6"/>
    <w:rsid w:val="004A3879"/>
    <w:rsid w:val="004A5702"/>
    <w:rsid w:val="004A7499"/>
    <w:rsid w:val="004B23E3"/>
    <w:rsid w:val="004B25C9"/>
    <w:rsid w:val="004C0DDE"/>
    <w:rsid w:val="004C1D62"/>
    <w:rsid w:val="004C623F"/>
    <w:rsid w:val="004D61E8"/>
    <w:rsid w:val="004D745C"/>
    <w:rsid w:val="004E659A"/>
    <w:rsid w:val="004F2203"/>
    <w:rsid w:val="004F6C22"/>
    <w:rsid w:val="00507C7A"/>
    <w:rsid w:val="00510D5A"/>
    <w:rsid w:val="0051418E"/>
    <w:rsid w:val="005168D4"/>
    <w:rsid w:val="00525FCB"/>
    <w:rsid w:val="00533A3D"/>
    <w:rsid w:val="00536BF1"/>
    <w:rsid w:val="00537E37"/>
    <w:rsid w:val="00540F91"/>
    <w:rsid w:val="00542F74"/>
    <w:rsid w:val="00542FB1"/>
    <w:rsid w:val="005523E9"/>
    <w:rsid w:val="00560240"/>
    <w:rsid w:val="00562413"/>
    <w:rsid w:val="005650B3"/>
    <w:rsid w:val="00571EB6"/>
    <w:rsid w:val="00574468"/>
    <w:rsid w:val="00574FDC"/>
    <w:rsid w:val="005803C0"/>
    <w:rsid w:val="0058080A"/>
    <w:rsid w:val="00580D07"/>
    <w:rsid w:val="0058376D"/>
    <w:rsid w:val="005965E6"/>
    <w:rsid w:val="005A0664"/>
    <w:rsid w:val="005A16EB"/>
    <w:rsid w:val="005B5FF7"/>
    <w:rsid w:val="005B75DF"/>
    <w:rsid w:val="005C4C87"/>
    <w:rsid w:val="005D174D"/>
    <w:rsid w:val="005D2D8C"/>
    <w:rsid w:val="005D694B"/>
    <w:rsid w:val="005E66B7"/>
    <w:rsid w:val="005F138F"/>
    <w:rsid w:val="005F25C1"/>
    <w:rsid w:val="005F5EE2"/>
    <w:rsid w:val="005F6A70"/>
    <w:rsid w:val="00607186"/>
    <w:rsid w:val="006076E8"/>
    <w:rsid w:val="00617433"/>
    <w:rsid w:val="00620D87"/>
    <w:rsid w:val="00625EC8"/>
    <w:rsid w:val="006272EC"/>
    <w:rsid w:val="00630A56"/>
    <w:rsid w:val="00634D3E"/>
    <w:rsid w:val="00637CCD"/>
    <w:rsid w:val="006448A6"/>
    <w:rsid w:val="00647FAF"/>
    <w:rsid w:val="0065249C"/>
    <w:rsid w:val="0065257E"/>
    <w:rsid w:val="0065583E"/>
    <w:rsid w:val="00656F9B"/>
    <w:rsid w:val="00657A03"/>
    <w:rsid w:val="00662110"/>
    <w:rsid w:val="00664C66"/>
    <w:rsid w:val="00665919"/>
    <w:rsid w:val="00666C49"/>
    <w:rsid w:val="00671526"/>
    <w:rsid w:val="00673612"/>
    <w:rsid w:val="00675F57"/>
    <w:rsid w:val="00677AF4"/>
    <w:rsid w:val="0068161A"/>
    <w:rsid w:val="00684292"/>
    <w:rsid w:val="0068597A"/>
    <w:rsid w:val="0068678E"/>
    <w:rsid w:val="00686C55"/>
    <w:rsid w:val="00687D7D"/>
    <w:rsid w:val="00690672"/>
    <w:rsid w:val="00692708"/>
    <w:rsid w:val="006A4649"/>
    <w:rsid w:val="006A7686"/>
    <w:rsid w:val="006D6D83"/>
    <w:rsid w:val="006D75E5"/>
    <w:rsid w:val="006E02C0"/>
    <w:rsid w:val="006E600E"/>
    <w:rsid w:val="006E7A9C"/>
    <w:rsid w:val="006F1EFF"/>
    <w:rsid w:val="006F58D3"/>
    <w:rsid w:val="007108DC"/>
    <w:rsid w:val="007150E0"/>
    <w:rsid w:val="00715F9B"/>
    <w:rsid w:val="00717721"/>
    <w:rsid w:val="00721FC3"/>
    <w:rsid w:val="00722A89"/>
    <w:rsid w:val="0073204D"/>
    <w:rsid w:val="00732089"/>
    <w:rsid w:val="0073532D"/>
    <w:rsid w:val="0074166C"/>
    <w:rsid w:val="00745CEB"/>
    <w:rsid w:val="00756399"/>
    <w:rsid w:val="00757F8A"/>
    <w:rsid w:val="00770992"/>
    <w:rsid w:val="007729BF"/>
    <w:rsid w:val="007833A4"/>
    <w:rsid w:val="007A04F7"/>
    <w:rsid w:val="007A3C4F"/>
    <w:rsid w:val="007A46DF"/>
    <w:rsid w:val="007A4E5B"/>
    <w:rsid w:val="007A50C0"/>
    <w:rsid w:val="007A5587"/>
    <w:rsid w:val="007B0EF2"/>
    <w:rsid w:val="007B2A1B"/>
    <w:rsid w:val="007B3665"/>
    <w:rsid w:val="007B367A"/>
    <w:rsid w:val="007B46BA"/>
    <w:rsid w:val="007B4F6C"/>
    <w:rsid w:val="007C2291"/>
    <w:rsid w:val="007C46BE"/>
    <w:rsid w:val="007C6E32"/>
    <w:rsid w:val="007D3408"/>
    <w:rsid w:val="007D418E"/>
    <w:rsid w:val="007D5330"/>
    <w:rsid w:val="007D5E2B"/>
    <w:rsid w:val="007E5918"/>
    <w:rsid w:val="007E651D"/>
    <w:rsid w:val="007F0E70"/>
    <w:rsid w:val="00800955"/>
    <w:rsid w:val="0080320C"/>
    <w:rsid w:val="00815E47"/>
    <w:rsid w:val="00825676"/>
    <w:rsid w:val="00831363"/>
    <w:rsid w:val="0083557F"/>
    <w:rsid w:val="00837D95"/>
    <w:rsid w:val="008429E2"/>
    <w:rsid w:val="00844B75"/>
    <w:rsid w:val="00844E0D"/>
    <w:rsid w:val="0084539D"/>
    <w:rsid w:val="008462C4"/>
    <w:rsid w:val="00846318"/>
    <w:rsid w:val="00847A2B"/>
    <w:rsid w:val="008556D9"/>
    <w:rsid w:val="00857390"/>
    <w:rsid w:val="00864002"/>
    <w:rsid w:val="008678B6"/>
    <w:rsid w:val="00867EDE"/>
    <w:rsid w:val="008710C7"/>
    <w:rsid w:val="00877F12"/>
    <w:rsid w:val="00882A18"/>
    <w:rsid w:val="0089182D"/>
    <w:rsid w:val="00893998"/>
    <w:rsid w:val="00893A67"/>
    <w:rsid w:val="00895790"/>
    <w:rsid w:val="008A10C2"/>
    <w:rsid w:val="008A1467"/>
    <w:rsid w:val="008A15C0"/>
    <w:rsid w:val="008B2B22"/>
    <w:rsid w:val="008C66FF"/>
    <w:rsid w:val="008D086E"/>
    <w:rsid w:val="008D0B89"/>
    <w:rsid w:val="008D29B7"/>
    <w:rsid w:val="008D34C3"/>
    <w:rsid w:val="008D47A8"/>
    <w:rsid w:val="008D544C"/>
    <w:rsid w:val="008D55DC"/>
    <w:rsid w:val="008D772F"/>
    <w:rsid w:val="008E5031"/>
    <w:rsid w:val="008F031F"/>
    <w:rsid w:val="008F1376"/>
    <w:rsid w:val="008F50E5"/>
    <w:rsid w:val="0090150D"/>
    <w:rsid w:val="00907FAE"/>
    <w:rsid w:val="0091432D"/>
    <w:rsid w:val="00915635"/>
    <w:rsid w:val="00922DB9"/>
    <w:rsid w:val="009325D2"/>
    <w:rsid w:val="00935ADB"/>
    <w:rsid w:val="00935EA3"/>
    <w:rsid w:val="00940E18"/>
    <w:rsid w:val="00942836"/>
    <w:rsid w:val="009515E0"/>
    <w:rsid w:val="00964734"/>
    <w:rsid w:val="009705BF"/>
    <w:rsid w:val="00970A02"/>
    <w:rsid w:val="00974233"/>
    <w:rsid w:val="00981B3A"/>
    <w:rsid w:val="00981D0B"/>
    <w:rsid w:val="00997691"/>
    <w:rsid w:val="009A03F1"/>
    <w:rsid w:val="009A1C60"/>
    <w:rsid w:val="009A761C"/>
    <w:rsid w:val="009B175D"/>
    <w:rsid w:val="009B1974"/>
    <w:rsid w:val="009B71B6"/>
    <w:rsid w:val="009C0C60"/>
    <w:rsid w:val="009C5875"/>
    <w:rsid w:val="009C5C9A"/>
    <w:rsid w:val="009C6BF0"/>
    <w:rsid w:val="009D6742"/>
    <w:rsid w:val="009D69AE"/>
    <w:rsid w:val="009E1F56"/>
    <w:rsid w:val="009E28A4"/>
    <w:rsid w:val="009F1908"/>
    <w:rsid w:val="009F6A2E"/>
    <w:rsid w:val="00A01C19"/>
    <w:rsid w:val="00A12532"/>
    <w:rsid w:val="00A129DE"/>
    <w:rsid w:val="00A14941"/>
    <w:rsid w:val="00A16644"/>
    <w:rsid w:val="00A16715"/>
    <w:rsid w:val="00A30A6F"/>
    <w:rsid w:val="00A551F7"/>
    <w:rsid w:val="00A5541C"/>
    <w:rsid w:val="00A6479E"/>
    <w:rsid w:val="00A72169"/>
    <w:rsid w:val="00A72941"/>
    <w:rsid w:val="00A75EA4"/>
    <w:rsid w:val="00A82B0E"/>
    <w:rsid w:val="00A845D5"/>
    <w:rsid w:val="00A86555"/>
    <w:rsid w:val="00A86BDF"/>
    <w:rsid w:val="00A934F7"/>
    <w:rsid w:val="00AA5E9C"/>
    <w:rsid w:val="00AA74F3"/>
    <w:rsid w:val="00AB2B28"/>
    <w:rsid w:val="00AB4D09"/>
    <w:rsid w:val="00AC32E1"/>
    <w:rsid w:val="00AD2072"/>
    <w:rsid w:val="00AD2688"/>
    <w:rsid w:val="00AD483F"/>
    <w:rsid w:val="00AD5C0E"/>
    <w:rsid w:val="00AD6811"/>
    <w:rsid w:val="00AF5352"/>
    <w:rsid w:val="00AF5BCE"/>
    <w:rsid w:val="00AF5C02"/>
    <w:rsid w:val="00B050E6"/>
    <w:rsid w:val="00B1170C"/>
    <w:rsid w:val="00B12480"/>
    <w:rsid w:val="00B13457"/>
    <w:rsid w:val="00B24B3D"/>
    <w:rsid w:val="00B24E26"/>
    <w:rsid w:val="00B3097B"/>
    <w:rsid w:val="00B30F03"/>
    <w:rsid w:val="00B31452"/>
    <w:rsid w:val="00B321FF"/>
    <w:rsid w:val="00B338C3"/>
    <w:rsid w:val="00B375A2"/>
    <w:rsid w:val="00B411B4"/>
    <w:rsid w:val="00B41AAB"/>
    <w:rsid w:val="00B45E70"/>
    <w:rsid w:val="00B5018C"/>
    <w:rsid w:val="00B50A7C"/>
    <w:rsid w:val="00B50BA3"/>
    <w:rsid w:val="00B520B2"/>
    <w:rsid w:val="00B56ED6"/>
    <w:rsid w:val="00B60D2E"/>
    <w:rsid w:val="00B718DD"/>
    <w:rsid w:val="00B72B93"/>
    <w:rsid w:val="00B7392B"/>
    <w:rsid w:val="00B76D08"/>
    <w:rsid w:val="00B80DA0"/>
    <w:rsid w:val="00B97303"/>
    <w:rsid w:val="00B97B59"/>
    <w:rsid w:val="00BA56FF"/>
    <w:rsid w:val="00BA5DCB"/>
    <w:rsid w:val="00BA61CE"/>
    <w:rsid w:val="00BA6647"/>
    <w:rsid w:val="00BB6411"/>
    <w:rsid w:val="00BB668A"/>
    <w:rsid w:val="00BB677D"/>
    <w:rsid w:val="00BC0610"/>
    <w:rsid w:val="00BC0A05"/>
    <w:rsid w:val="00BC1ADF"/>
    <w:rsid w:val="00BC3E74"/>
    <w:rsid w:val="00BC4154"/>
    <w:rsid w:val="00BC53AB"/>
    <w:rsid w:val="00BD447A"/>
    <w:rsid w:val="00BD5392"/>
    <w:rsid w:val="00BE3C35"/>
    <w:rsid w:val="00BF222B"/>
    <w:rsid w:val="00BF7B3E"/>
    <w:rsid w:val="00C002F1"/>
    <w:rsid w:val="00C020CC"/>
    <w:rsid w:val="00C05384"/>
    <w:rsid w:val="00C06C75"/>
    <w:rsid w:val="00C10786"/>
    <w:rsid w:val="00C10F03"/>
    <w:rsid w:val="00C11C71"/>
    <w:rsid w:val="00C146A6"/>
    <w:rsid w:val="00C155BC"/>
    <w:rsid w:val="00C1676E"/>
    <w:rsid w:val="00C2653D"/>
    <w:rsid w:val="00C27125"/>
    <w:rsid w:val="00C27AC4"/>
    <w:rsid w:val="00C307B9"/>
    <w:rsid w:val="00C345D7"/>
    <w:rsid w:val="00C41245"/>
    <w:rsid w:val="00C435E4"/>
    <w:rsid w:val="00C46A09"/>
    <w:rsid w:val="00C47122"/>
    <w:rsid w:val="00C5229E"/>
    <w:rsid w:val="00C60918"/>
    <w:rsid w:val="00C6267A"/>
    <w:rsid w:val="00C70552"/>
    <w:rsid w:val="00C71C2F"/>
    <w:rsid w:val="00C75F1A"/>
    <w:rsid w:val="00C77D24"/>
    <w:rsid w:val="00C77F5A"/>
    <w:rsid w:val="00C80A1E"/>
    <w:rsid w:val="00C85FA4"/>
    <w:rsid w:val="00C90BD4"/>
    <w:rsid w:val="00C94EE8"/>
    <w:rsid w:val="00CA091C"/>
    <w:rsid w:val="00CA0E25"/>
    <w:rsid w:val="00CA1EC7"/>
    <w:rsid w:val="00CA2C37"/>
    <w:rsid w:val="00CA3F93"/>
    <w:rsid w:val="00CA721E"/>
    <w:rsid w:val="00CB41CF"/>
    <w:rsid w:val="00CB609D"/>
    <w:rsid w:val="00CB62A2"/>
    <w:rsid w:val="00CC442E"/>
    <w:rsid w:val="00CC7E7C"/>
    <w:rsid w:val="00CC7F05"/>
    <w:rsid w:val="00CD4B4D"/>
    <w:rsid w:val="00CD5699"/>
    <w:rsid w:val="00CE31ED"/>
    <w:rsid w:val="00CE5CEB"/>
    <w:rsid w:val="00CF1A0E"/>
    <w:rsid w:val="00CF2098"/>
    <w:rsid w:val="00CF3B8C"/>
    <w:rsid w:val="00CF6210"/>
    <w:rsid w:val="00CF738A"/>
    <w:rsid w:val="00D02DCC"/>
    <w:rsid w:val="00D12AE7"/>
    <w:rsid w:val="00D16835"/>
    <w:rsid w:val="00D34174"/>
    <w:rsid w:val="00D365B6"/>
    <w:rsid w:val="00D36ECB"/>
    <w:rsid w:val="00D41AA1"/>
    <w:rsid w:val="00D43413"/>
    <w:rsid w:val="00D43C4F"/>
    <w:rsid w:val="00D4659B"/>
    <w:rsid w:val="00D55AB4"/>
    <w:rsid w:val="00D61C04"/>
    <w:rsid w:val="00D62CCE"/>
    <w:rsid w:val="00D63C7F"/>
    <w:rsid w:val="00D705F5"/>
    <w:rsid w:val="00D76F5B"/>
    <w:rsid w:val="00D80B41"/>
    <w:rsid w:val="00D8213A"/>
    <w:rsid w:val="00D86724"/>
    <w:rsid w:val="00D86A28"/>
    <w:rsid w:val="00D90171"/>
    <w:rsid w:val="00DA005F"/>
    <w:rsid w:val="00DA1520"/>
    <w:rsid w:val="00DB1721"/>
    <w:rsid w:val="00DB5964"/>
    <w:rsid w:val="00DC41F2"/>
    <w:rsid w:val="00DC7768"/>
    <w:rsid w:val="00DD6533"/>
    <w:rsid w:val="00DE0FF8"/>
    <w:rsid w:val="00DE2A81"/>
    <w:rsid w:val="00DE3F60"/>
    <w:rsid w:val="00DE5001"/>
    <w:rsid w:val="00DE6847"/>
    <w:rsid w:val="00DF4D1C"/>
    <w:rsid w:val="00E03F09"/>
    <w:rsid w:val="00E04A86"/>
    <w:rsid w:val="00E07A02"/>
    <w:rsid w:val="00E17B1B"/>
    <w:rsid w:val="00E200C2"/>
    <w:rsid w:val="00E215BB"/>
    <w:rsid w:val="00E25402"/>
    <w:rsid w:val="00E42966"/>
    <w:rsid w:val="00E433BF"/>
    <w:rsid w:val="00E445CC"/>
    <w:rsid w:val="00E467DE"/>
    <w:rsid w:val="00E46B59"/>
    <w:rsid w:val="00E50425"/>
    <w:rsid w:val="00E57713"/>
    <w:rsid w:val="00E713E4"/>
    <w:rsid w:val="00E74063"/>
    <w:rsid w:val="00E759F9"/>
    <w:rsid w:val="00E876F5"/>
    <w:rsid w:val="00E92347"/>
    <w:rsid w:val="00E93AC8"/>
    <w:rsid w:val="00EA2262"/>
    <w:rsid w:val="00EA2FAD"/>
    <w:rsid w:val="00EA305C"/>
    <w:rsid w:val="00EA5DE0"/>
    <w:rsid w:val="00EB03F0"/>
    <w:rsid w:val="00EB2216"/>
    <w:rsid w:val="00EB4526"/>
    <w:rsid w:val="00EB48C8"/>
    <w:rsid w:val="00ED2041"/>
    <w:rsid w:val="00ED2906"/>
    <w:rsid w:val="00ED562A"/>
    <w:rsid w:val="00ED6C75"/>
    <w:rsid w:val="00ED70D5"/>
    <w:rsid w:val="00EE1FE8"/>
    <w:rsid w:val="00EF17A0"/>
    <w:rsid w:val="00EF5B0B"/>
    <w:rsid w:val="00EF7F8D"/>
    <w:rsid w:val="00F00E7E"/>
    <w:rsid w:val="00F247E0"/>
    <w:rsid w:val="00F26FFE"/>
    <w:rsid w:val="00F32A69"/>
    <w:rsid w:val="00F36CF0"/>
    <w:rsid w:val="00F44BFB"/>
    <w:rsid w:val="00F464D6"/>
    <w:rsid w:val="00F57911"/>
    <w:rsid w:val="00F64DC4"/>
    <w:rsid w:val="00F6574E"/>
    <w:rsid w:val="00F65F98"/>
    <w:rsid w:val="00F671B2"/>
    <w:rsid w:val="00F71BC9"/>
    <w:rsid w:val="00F73730"/>
    <w:rsid w:val="00F91156"/>
    <w:rsid w:val="00F93435"/>
    <w:rsid w:val="00FA07FC"/>
    <w:rsid w:val="00FA4BC4"/>
    <w:rsid w:val="00FB2E43"/>
    <w:rsid w:val="00FC23C7"/>
    <w:rsid w:val="00FC437E"/>
    <w:rsid w:val="00FC4E6B"/>
    <w:rsid w:val="00FC650E"/>
    <w:rsid w:val="00FD12D2"/>
    <w:rsid w:val="00FD4F87"/>
    <w:rsid w:val="00FD77BB"/>
    <w:rsid w:val="00FE1B50"/>
    <w:rsid w:val="00FE1B76"/>
    <w:rsid w:val="00FE4E87"/>
    <w:rsid w:val="00FE677B"/>
    <w:rsid w:val="00FF1801"/>
    <w:rsid w:val="00FF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23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5B4"/>
    <w:pPr>
      <w:widowControl w:val="0"/>
      <w:overflowPunct w:val="0"/>
      <w:autoSpaceDE w:val="0"/>
      <w:autoSpaceDN w:val="0"/>
      <w:adjustRightInd w:val="0"/>
      <w:spacing w:after="0" w:line="240" w:lineRule="auto"/>
    </w:pPr>
    <w:rPr>
      <w:rFonts w:ascii="Tahoma" w:eastAsiaTheme="minorEastAsia" w:hAnsi="Tahoma" w:cs="Tahoma"/>
      <w:kern w:val="28"/>
      <w:sz w:val="20"/>
      <w:szCs w:val="20"/>
    </w:rPr>
  </w:style>
  <w:style w:type="paragraph" w:styleId="Heading1">
    <w:name w:val="heading 1"/>
    <w:basedOn w:val="Normal"/>
    <w:next w:val="Normal"/>
    <w:link w:val="Heading1Char"/>
    <w:uiPriority w:val="9"/>
    <w:qFormat/>
    <w:rsid w:val="007A50C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65B4"/>
  </w:style>
  <w:style w:type="character" w:customStyle="1" w:styleId="FootnoteTextChar">
    <w:name w:val="Footnote Text Char"/>
    <w:basedOn w:val="DefaultParagraphFont"/>
    <w:link w:val="FootnoteText"/>
    <w:uiPriority w:val="99"/>
    <w:semiHidden/>
    <w:rsid w:val="000965B4"/>
    <w:rPr>
      <w:rFonts w:ascii="Tahoma" w:eastAsiaTheme="minorEastAsia" w:hAnsi="Tahoma" w:cs="Tahoma"/>
      <w:kern w:val="28"/>
      <w:sz w:val="20"/>
      <w:szCs w:val="20"/>
    </w:rPr>
  </w:style>
  <w:style w:type="character" w:styleId="FootnoteReference">
    <w:name w:val="footnote reference"/>
    <w:basedOn w:val="DefaultParagraphFont"/>
    <w:uiPriority w:val="99"/>
    <w:semiHidden/>
    <w:unhideWhenUsed/>
    <w:rsid w:val="000965B4"/>
    <w:rPr>
      <w:vertAlign w:val="superscript"/>
    </w:rPr>
  </w:style>
  <w:style w:type="paragraph" w:styleId="BalloonText">
    <w:name w:val="Balloon Text"/>
    <w:basedOn w:val="Normal"/>
    <w:link w:val="BalloonTextChar"/>
    <w:uiPriority w:val="99"/>
    <w:semiHidden/>
    <w:unhideWhenUsed/>
    <w:rsid w:val="00756399"/>
    <w:rPr>
      <w:sz w:val="16"/>
      <w:szCs w:val="16"/>
    </w:rPr>
  </w:style>
  <w:style w:type="character" w:customStyle="1" w:styleId="BalloonTextChar">
    <w:name w:val="Balloon Text Char"/>
    <w:basedOn w:val="DefaultParagraphFont"/>
    <w:link w:val="BalloonText"/>
    <w:uiPriority w:val="99"/>
    <w:semiHidden/>
    <w:rsid w:val="00756399"/>
    <w:rPr>
      <w:rFonts w:ascii="Tahoma" w:eastAsiaTheme="minorEastAsia" w:hAnsi="Tahoma" w:cs="Tahoma"/>
      <w:kern w:val="28"/>
      <w:sz w:val="16"/>
      <w:szCs w:val="16"/>
    </w:rPr>
  </w:style>
  <w:style w:type="paragraph" w:styleId="Header">
    <w:name w:val="header"/>
    <w:basedOn w:val="Normal"/>
    <w:link w:val="HeaderChar"/>
    <w:uiPriority w:val="99"/>
    <w:unhideWhenUsed/>
    <w:rsid w:val="00757F8A"/>
    <w:pPr>
      <w:tabs>
        <w:tab w:val="center" w:pos="4680"/>
        <w:tab w:val="right" w:pos="9360"/>
      </w:tabs>
    </w:pPr>
  </w:style>
  <w:style w:type="character" w:customStyle="1" w:styleId="HeaderChar">
    <w:name w:val="Header Char"/>
    <w:basedOn w:val="DefaultParagraphFont"/>
    <w:link w:val="Header"/>
    <w:uiPriority w:val="99"/>
    <w:rsid w:val="00757F8A"/>
    <w:rPr>
      <w:rFonts w:ascii="Tahoma" w:eastAsiaTheme="minorEastAsia" w:hAnsi="Tahoma" w:cs="Tahoma"/>
      <w:kern w:val="28"/>
      <w:sz w:val="20"/>
      <w:szCs w:val="20"/>
    </w:rPr>
  </w:style>
  <w:style w:type="paragraph" w:styleId="Footer">
    <w:name w:val="footer"/>
    <w:basedOn w:val="Normal"/>
    <w:link w:val="FooterChar"/>
    <w:uiPriority w:val="99"/>
    <w:unhideWhenUsed/>
    <w:rsid w:val="00757F8A"/>
    <w:pPr>
      <w:tabs>
        <w:tab w:val="center" w:pos="4680"/>
        <w:tab w:val="right" w:pos="9360"/>
      </w:tabs>
    </w:pPr>
  </w:style>
  <w:style w:type="character" w:customStyle="1" w:styleId="FooterChar">
    <w:name w:val="Footer Char"/>
    <w:basedOn w:val="DefaultParagraphFont"/>
    <w:link w:val="Footer"/>
    <w:uiPriority w:val="99"/>
    <w:rsid w:val="00757F8A"/>
    <w:rPr>
      <w:rFonts w:ascii="Tahoma" w:eastAsiaTheme="minorEastAsia" w:hAnsi="Tahoma" w:cs="Tahoma"/>
      <w:kern w:val="28"/>
      <w:sz w:val="20"/>
      <w:szCs w:val="20"/>
    </w:rPr>
  </w:style>
  <w:style w:type="paragraph" w:customStyle="1" w:styleId="casepara">
    <w:name w:val="casepara"/>
    <w:basedOn w:val="Normal"/>
    <w:rsid w:val="00CD5699"/>
    <w:pPr>
      <w:widowControl/>
      <w:overflowPunct/>
      <w:autoSpaceDE/>
      <w:autoSpaceDN/>
      <w:adjustRightInd/>
      <w:spacing w:before="100" w:beforeAutospacing="1" w:after="100" w:afterAutospacing="1"/>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CD5699"/>
    <w:rPr>
      <w:color w:val="0000FF"/>
      <w:u w:val="single"/>
    </w:rPr>
  </w:style>
  <w:style w:type="character" w:customStyle="1" w:styleId="Heading1Char">
    <w:name w:val="Heading 1 Char"/>
    <w:basedOn w:val="DefaultParagraphFont"/>
    <w:link w:val="Heading1"/>
    <w:uiPriority w:val="9"/>
    <w:rsid w:val="007A50C0"/>
    <w:rPr>
      <w:rFonts w:asciiTheme="majorHAnsi" w:eastAsiaTheme="majorEastAsia" w:hAnsiTheme="majorHAnsi" w:cstheme="majorBidi"/>
      <w:color w:val="365F91" w:themeColor="accent1" w:themeShade="B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09369">
      <w:bodyDiv w:val="1"/>
      <w:marLeft w:val="0"/>
      <w:marRight w:val="0"/>
      <w:marTop w:val="0"/>
      <w:marBottom w:val="0"/>
      <w:divBdr>
        <w:top w:val="none" w:sz="0" w:space="0" w:color="auto"/>
        <w:left w:val="none" w:sz="0" w:space="0" w:color="auto"/>
        <w:bottom w:val="none" w:sz="0" w:space="0" w:color="auto"/>
        <w:right w:val="none" w:sz="0" w:space="0" w:color="auto"/>
      </w:divBdr>
    </w:div>
    <w:div w:id="1668749491">
      <w:bodyDiv w:val="1"/>
      <w:marLeft w:val="0"/>
      <w:marRight w:val="0"/>
      <w:marTop w:val="0"/>
      <w:marBottom w:val="0"/>
      <w:divBdr>
        <w:top w:val="none" w:sz="0" w:space="0" w:color="auto"/>
        <w:left w:val="none" w:sz="0" w:space="0" w:color="auto"/>
        <w:bottom w:val="none" w:sz="0" w:space="0" w:color="auto"/>
        <w:right w:val="none" w:sz="0" w:space="0" w:color="auto"/>
      </w:divBdr>
    </w:div>
    <w:div w:id="1840538461">
      <w:bodyDiv w:val="1"/>
      <w:marLeft w:val="0"/>
      <w:marRight w:val="0"/>
      <w:marTop w:val="0"/>
      <w:marBottom w:val="0"/>
      <w:divBdr>
        <w:top w:val="none" w:sz="0" w:space="0" w:color="auto"/>
        <w:left w:val="none" w:sz="0" w:space="0" w:color="auto"/>
        <w:bottom w:val="none" w:sz="0" w:space="0" w:color="auto"/>
        <w:right w:val="none" w:sz="0" w:space="0" w:color="auto"/>
      </w:divBdr>
    </w:div>
    <w:div w:id="210811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pecialedconnection.com/LrpSecStoryTool/servlet/GetCase?cite=853+F.2d+25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1CA9-FE18-42DD-9726-EDC22216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12715</Words>
  <Characters>72481</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2020-02-13T15:51:00Z</dcterms:created>
  <dcterms:modified xsi:type="dcterms:W3CDTF">2020-02-13T15:51:00Z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