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093707">
        <w:rPr>
          <w:szCs w:val="24"/>
        </w:rPr>
        <w:t>267-19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F1B2A">
        <w:rPr>
          <w:szCs w:val="24"/>
        </w:rPr>
        <w:t>November 8,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FF1B2A">
      <w:pPr>
        <w:pStyle w:val="Heading2"/>
        <w:tabs>
          <w:tab w:val="left" w:pos="1800"/>
        </w:tabs>
        <w:spacing w:after="240"/>
        <w:rPr>
          <w:szCs w:val="24"/>
        </w:rPr>
      </w:pPr>
      <w:r w:rsidRPr="002F2AF8">
        <w:rPr>
          <w:szCs w:val="24"/>
        </w:rPr>
        <w:t xml:space="preserve">SUBJECT: </w:t>
      </w:r>
      <w:r w:rsidR="00D95780" w:rsidRPr="002F2AF8">
        <w:rPr>
          <w:szCs w:val="24"/>
        </w:rPr>
        <w:tab/>
      </w:r>
      <w:r w:rsidR="00FF1B2A" w:rsidRPr="00FF1B2A">
        <w:rPr>
          <w:rFonts w:eastAsia="Calibri" w:cs="Times New Roman"/>
        </w:rPr>
        <w:t>School Psychology Awareness Week</w:t>
      </w:r>
      <w:r w:rsidR="008D5A9E">
        <w:rPr>
          <w:rFonts w:eastAsia="Calibri" w:cs="Times New Roman"/>
        </w:rPr>
        <w:t>,</w:t>
      </w:r>
      <w:r w:rsidR="00FF1B2A" w:rsidRPr="00FF1B2A">
        <w:rPr>
          <w:rFonts w:eastAsia="Calibri" w:cs="Times New Roman"/>
        </w:rPr>
        <w:t xml:space="preserve"> November 11-15, 2019</w:t>
      </w:r>
    </w:p>
    <w:p w:rsidR="00FF1B2A" w:rsidRDefault="00FF1B2A" w:rsidP="00FF1B2A">
      <w:pPr>
        <w:spacing w:after="0" w:line="240" w:lineRule="auto"/>
      </w:pPr>
      <w:r w:rsidRPr="00792974">
        <w:t>The Virginia Department of Education</w:t>
      </w:r>
      <w:r>
        <w:t xml:space="preserve"> (VDOE)</w:t>
      </w:r>
      <w:r w:rsidRPr="00792974">
        <w:t xml:space="preserve"> joins the Virginia Academy of School Psychologists (VASP) and the National Association of School Psychologists (NASP) in celebrating School Psychology Awareness Week</w:t>
      </w:r>
      <w:r w:rsidR="00196A29">
        <w:t xml:space="preserve"> (SPAW)</w:t>
      </w:r>
      <w:r>
        <w:t>, November 11</w:t>
      </w:r>
      <w:r w:rsidRPr="00792974">
        <w:t>-1</w:t>
      </w:r>
      <w:r>
        <w:t>5</w:t>
      </w:r>
      <w:r w:rsidRPr="00792974">
        <w:t>, 201</w:t>
      </w:r>
      <w:r>
        <w:t>9</w:t>
      </w:r>
      <w:r w:rsidR="003C0785">
        <w:t>. This year’</w:t>
      </w:r>
      <w:r w:rsidRPr="006F7609">
        <w:t xml:space="preserve">s theme, </w:t>
      </w:r>
      <w:r>
        <w:t>“</w:t>
      </w:r>
      <w:r w:rsidR="00CC35C3">
        <w:rPr>
          <w:i/>
        </w:rPr>
        <w:t>Find Your Focus”</w:t>
      </w:r>
      <w:r w:rsidRPr="00FF1B2A">
        <w:t xml:space="preserve"> </w:t>
      </w:r>
      <w:r w:rsidRPr="006F7609">
        <w:t xml:space="preserve">is action oriented, flexible, and relevant to all age groups. Finding your focus can </w:t>
      </w:r>
      <w:r w:rsidR="00385BBC">
        <w:t>have</w:t>
      </w:r>
      <w:r w:rsidRPr="006F7609">
        <w:t xml:space="preserve"> a variety of meanings</w:t>
      </w:r>
      <w:r w:rsidR="00385BBC">
        <w:t>,</w:t>
      </w:r>
      <w:r w:rsidRPr="006F7609">
        <w:t xml:space="preserve"> from paying attention, to being able to see an idea more clearly, to identifying an area of interest, or to being persistent or determined in one’s effort. Focusing can help us set goals, identify action steps, communicate need, and engage in discussions to help create the connections necessary for students to develop critical academic and social emotional skills.</w:t>
      </w:r>
      <w:r w:rsidR="00385BBC">
        <w:t xml:space="preserve"> </w:t>
      </w:r>
      <w:r w:rsidRPr="006F7609">
        <w:t>Additionally, school psychologists and other school staff may “find their focus” by honing in on their leadership in the counseling room, the classr</w:t>
      </w:r>
      <w:r w:rsidR="003C0785">
        <w:t>oom, the community, and beyond.</w:t>
      </w:r>
    </w:p>
    <w:p w:rsidR="00CC35C3" w:rsidRPr="006F7609" w:rsidRDefault="00CC35C3" w:rsidP="00FF1B2A">
      <w:pPr>
        <w:spacing w:after="0" w:line="240" w:lineRule="auto"/>
      </w:pPr>
    </w:p>
    <w:p w:rsidR="00FF1B2A" w:rsidRPr="00792974" w:rsidRDefault="00385BBC" w:rsidP="00FF1B2A">
      <w:pPr>
        <w:pStyle w:val="NoSpacing"/>
        <w:rPr>
          <w:rFonts w:cs="Times New Roman"/>
          <w:szCs w:val="24"/>
        </w:rPr>
      </w:pPr>
      <w:r>
        <w:t xml:space="preserve">The </w:t>
      </w:r>
      <w:hyperlink r:id="rId10" w:history="1">
        <w:r w:rsidRPr="00CC35C3">
          <w:rPr>
            <w:rStyle w:val="Hyperlink"/>
          </w:rPr>
          <w:t>N</w:t>
        </w:r>
        <w:r w:rsidRPr="00CC35C3">
          <w:rPr>
            <w:rStyle w:val="Hyperlink"/>
          </w:rPr>
          <w:t>A</w:t>
        </w:r>
        <w:r w:rsidRPr="00CC35C3">
          <w:rPr>
            <w:rStyle w:val="Hyperlink"/>
          </w:rPr>
          <w:t>SP</w:t>
        </w:r>
      </w:hyperlink>
      <w:r>
        <w:t xml:space="preserve"> web link includes multiple resource</w:t>
      </w:r>
      <w:r w:rsidR="008D5A9E">
        <w:t>s</w:t>
      </w:r>
      <w:r>
        <w:t xml:space="preserve"> to assist divisions. F</w:t>
      </w:r>
      <w:r w:rsidR="00FF1B2A" w:rsidRPr="006F7609">
        <w:t>rom sample newsletters, to interactive classroom activities, to press releases, there are multiple ways to bring the "</w:t>
      </w:r>
      <w:r w:rsidR="00FF1B2A" w:rsidRPr="009927E8">
        <w:rPr>
          <w:b/>
          <w:i/>
        </w:rPr>
        <w:t>Find Your Focus</w:t>
      </w:r>
      <w:r w:rsidR="00FF1B2A" w:rsidRPr="006F7609">
        <w:t>” theme to your school community. Be sure to share your efforts and follow those of others using #SPAW2019 on social media.</w:t>
      </w:r>
      <w:r w:rsidR="003C0785">
        <w:rPr>
          <w:rFonts w:ascii="Helvetica" w:hAnsi="Helvetica"/>
          <w:sz w:val="21"/>
          <w:szCs w:val="21"/>
          <w:shd w:val="clear" w:color="auto" w:fill="FAFAFA"/>
        </w:rPr>
        <w:t xml:space="preserve"> </w:t>
      </w:r>
      <w:r w:rsidR="00FF1B2A" w:rsidRPr="00792974">
        <w:t>As you celebrate your School Psychologists this week, please b</w:t>
      </w:r>
      <w:r w:rsidR="00FF1B2A" w:rsidRPr="00792974">
        <w:rPr>
          <w:rFonts w:cs="Times New Roman"/>
          <w:szCs w:val="24"/>
        </w:rPr>
        <w:t>e sure to share your activities</w:t>
      </w:r>
      <w:r w:rsidR="00FF1B2A">
        <w:rPr>
          <w:rFonts w:cs="Times New Roman"/>
          <w:szCs w:val="24"/>
        </w:rPr>
        <w:t xml:space="preserve"> with us @VDOE_News</w:t>
      </w:r>
      <w:r w:rsidR="00FF1B2A" w:rsidRPr="00792974">
        <w:rPr>
          <w:rFonts w:cs="Times New Roman"/>
          <w:szCs w:val="24"/>
        </w:rPr>
        <w:t>.</w:t>
      </w:r>
    </w:p>
    <w:p w:rsidR="00FF1B2A" w:rsidRPr="00792974" w:rsidRDefault="00FF1B2A" w:rsidP="00FF1B2A">
      <w:pPr>
        <w:pStyle w:val="NoSpacing"/>
      </w:pPr>
    </w:p>
    <w:p w:rsidR="00FF1B2A" w:rsidRPr="00792974" w:rsidRDefault="00FF1B2A" w:rsidP="00196A29">
      <w:pPr>
        <w:pStyle w:val="NoSpacing"/>
      </w:pPr>
      <w:r w:rsidRPr="00792974">
        <w:t xml:space="preserve">Questions regarding school psychological services may be directed to Martha Montgomery, School Psychology Specialist, by email at </w:t>
      </w:r>
      <w:hyperlink r:id="rId11" w:history="1">
        <w:r w:rsidRPr="00792974">
          <w:rPr>
            <w:rStyle w:val="Hyperlink"/>
            <w:rFonts w:eastAsia="Times New Roman" w:cs="Times New Roman"/>
            <w:szCs w:val="24"/>
          </w:rPr>
          <w:t>Martha.Montgomery@doe.virginia.gov</w:t>
        </w:r>
      </w:hyperlink>
      <w:r w:rsidRPr="00792974">
        <w:rPr>
          <w:rStyle w:val="Hyperlink"/>
          <w:rFonts w:eastAsia="Times New Roman" w:cs="Times New Roman"/>
          <w:color w:val="auto"/>
          <w:szCs w:val="24"/>
          <w:u w:val="none"/>
        </w:rPr>
        <w:t>,</w:t>
      </w:r>
      <w:r w:rsidRPr="00792974">
        <w:t xml:space="preserve"> or by telephone</w:t>
      </w:r>
      <w:r>
        <w:t xml:space="preserve"> at</w:t>
      </w:r>
      <w:r w:rsidRPr="00792974">
        <w:t xml:space="preserve"> (804) 692-0396.</w:t>
      </w:r>
    </w:p>
    <w:p w:rsidR="00167950" w:rsidRPr="002F2AF8" w:rsidRDefault="00167950" w:rsidP="00196A29">
      <w:pPr>
        <w:spacing w:after="0" w:line="240" w:lineRule="auto"/>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FF1B2A">
        <w:rPr>
          <w:color w:val="000000"/>
          <w:szCs w:val="24"/>
        </w:rPr>
        <w:t>MM/rge</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3645"/>
    <w:rsid w:val="00062952"/>
    <w:rsid w:val="00093707"/>
    <w:rsid w:val="000E2D83"/>
    <w:rsid w:val="00167950"/>
    <w:rsid w:val="00196A29"/>
    <w:rsid w:val="00223595"/>
    <w:rsid w:val="00227B1E"/>
    <w:rsid w:val="0027145D"/>
    <w:rsid w:val="002A6350"/>
    <w:rsid w:val="002B5761"/>
    <w:rsid w:val="002F2AF8"/>
    <w:rsid w:val="002F2DAF"/>
    <w:rsid w:val="0031177E"/>
    <w:rsid w:val="003238EA"/>
    <w:rsid w:val="00385BBC"/>
    <w:rsid w:val="003C0785"/>
    <w:rsid w:val="00406FF4"/>
    <w:rsid w:val="00414707"/>
    <w:rsid w:val="004F4AEE"/>
    <w:rsid w:val="004F6547"/>
    <w:rsid w:val="005840A5"/>
    <w:rsid w:val="005E064F"/>
    <w:rsid w:val="005E06EF"/>
    <w:rsid w:val="00625A9B"/>
    <w:rsid w:val="00653DCC"/>
    <w:rsid w:val="006F488F"/>
    <w:rsid w:val="00726AE8"/>
    <w:rsid w:val="0073236D"/>
    <w:rsid w:val="00756255"/>
    <w:rsid w:val="007621B6"/>
    <w:rsid w:val="00793593"/>
    <w:rsid w:val="007A73B4"/>
    <w:rsid w:val="007C0B3F"/>
    <w:rsid w:val="007C3E67"/>
    <w:rsid w:val="00851C0B"/>
    <w:rsid w:val="008631A7"/>
    <w:rsid w:val="008C4A46"/>
    <w:rsid w:val="008D5A9E"/>
    <w:rsid w:val="0094189E"/>
    <w:rsid w:val="00977AFA"/>
    <w:rsid w:val="009B51FA"/>
    <w:rsid w:val="009C7253"/>
    <w:rsid w:val="009E38A6"/>
    <w:rsid w:val="00A26586"/>
    <w:rsid w:val="00A30BC9"/>
    <w:rsid w:val="00A3144F"/>
    <w:rsid w:val="00A65EE6"/>
    <w:rsid w:val="00A67B2F"/>
    <w:rsid w:val="00A81436"/>
    <w:rsid w:val="00AE65FD"/>
    <w:rsid w:val="00B01E92"/>
    <w:rsid w:val="00B25322"/>
    <w:rsid w:val="00BA312C"/>
    <w:rsid w:val="00BC1A9C"/>
    <w:rsid w:val="00BE00E6"/>
    <w:rsid w:val="00C23584"/>
    <w:rsid w:val="00C25FA1"/>
    <w:rsid w:val="00CA70A4"/>
    <w:rsid w:val="00CC35C3"/>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66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FF1B2A"/>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FF1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ha.Montgomery@doe.virginia.gov" TargetMode="External"/><Relationship Id="rId5" Type="http://schemas.openxmlformats.org/officeDocument/2006/relationships/webSettings" Target="webSettings.xml"/><Relationship Id="rId10" Type="http://schemas.openxmlformats.org/officeDocument/2006/relationships/hyperlink" Target="https://www.nasponline.org/research-and-policy/advocacy/school-psychology-awareness-week-(spaw)/about-the-theme"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7D9D-875E-4830-8CF7-3EE9AAD5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School Psychology Awareness Week November 11-15, 2019</vt:lpstr>
    </vt:vector>
  </TitlesOfParts>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Psychology Awareness Week November 11-15, 2019</dc:title>
  <dc:creator/>
  <cp:lastModifiedBy/>
  <cp:revision>1</cp:revision>
  <dcterms:created xsi:type="dcterms:W3CDTF">2019-11-05T17:07:00Z</dcterms:created>
  <dcterms:modified xsi:type="dcterms:W3CDTF">2019-11-05T17:07:00Z</dcterms:modified>
</cp:coreProperties>
</file>