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985931">
        <w:rPr>
          <w:szCs w:val="24"/>
        </w:rPr>
        <w:t>251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634F4">
        <w:rPr>
          <w:szCs w:val="24"/>
        </w:rPr>
        <w:t>October 1</w:t>
      </w:r>
      <w:r w:rsidR="00857ED8">
        <w:rPr>
          <w:szCs w:val="24"/>
        </w:rPr>
        <w:t>8</w:t>
      </w:r>
      <w:r w:rsidR="003634F4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FA7504">
        <w:rPr>
          <w:color w:val="000000"/>
          <w:szCs w:val="24"/>
        </w:rPr>
        <w:t>Ed.D.,</w:t>
      </w:r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3634F4" w:rsidRDefault="00167950" w:rsidP="003634F4">
      <w:pPr>
        <w:pStyle w:val="Heading2"/>
        <w:tabs>
          <w:tab w:val="left" w:pos="1800"/>
        </w:tabs>
        <w:ind w:left="1800" w:hanging="1800"/>
        <w:rPr>
          <w:i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634F4">
        <w:rPr>
          <w:szCs w:val="24"/>
        </w:rPr>
        <w:t xml:space="preserve">Public Comment Period and Public Hearings on the Proposed </w:t>
      </w:r>
      <w:r w:rsidR="003634F4" w:rsidRPr="003C6953">
        <w:rPr>
          <w:szCs w:val="24"/>
        </w:rPr>
        <w:t xml:space="preserve">2020 </w:t>
      </w:r>
      <w:r w:rsidR="003634F4">
        <w:rPr>
          <w:i/>
          <w:szCs w:val="24"/>
        </w:rPr>
        <w:t>Health Education Standards of Learning</w:t>
      </w:r>
    </w:p>
    <w:p w:rsidR="00D25C84" w:rsidRDefault="00D25C84" w:rsidP="006B4CAC">
      <w:pPr>
        <w:spacing w:after="0" w:line="240" w:lineRule="auto"/>
        <w:rPr>
          <w:rFonts w:cs="Times New Roman"/>
          <w:strike/>
          <w:szCs w:val="24"/>
        </w:rPr>
      </w:pPr>
      <w:r w:rsidRPr="00692C0F">
        <w:rPr>
          <w:rFonts w:eastAsia="Times New Roman" w:cs="Times New Roman"/>
          <w:szCs w:val="24"/>
        </w:rPr>
        <w:t xml:space="preserve">On October 17, 2019, the Virginia Board of Education received </w:t>
      </w:r>
      <w:r w:rsidRPr="00692C0F">
        <w:rPr>
          <w:rFonts w:cs="Times New Roman"/>
          <w:szCs w:val="24"/>
        </w:rPr>
        <w:t xml:space="preserve">for first review the proposed revisions to the </w:t>
      </w:r>
      <w:r w:rsidR="00A42467">
        <w:rPr>
          <w:rFonts w:cs="Times New Roman"/>
          <w:szCs w:val="24"/>
        </w:rPr>
        <w:t xml:space="preserve">2015 </w:t>
      </w:r>
      <w:r w:rsidRPr="00692C0F">
        <w:rPr>
          <w:rFonts w:cs="Times New Roman"/>
          <w:i/>
          <w:szCs w:val="24"/>
        </w:rPr>
        <w:t>Health Education Standards of Learning.</w:t>
      </w:r>
      <w:r w:rsidRPr="00692C0F">
        <w:rPr>
          <w:rFonts w:eastAsia="Times New Roman" w:cs="Times New Roman"/>
          <w:szCs w:val="24"/>
        </w:rPr>
        <w:t xml:space="preserve"> </w:t>
      </w:r>
      <w:r w:rsidRPr="00692C0F">
        <w:rPr>
          <w:rFonts w:cs="Times New Roman"/>
          <w:szCs w:val="24"/>
        </w:rPr>
        <w:t xml:space="preserve">The proposed 2020 </w:t>
      </w:r>
      <w:r w:rsidRPr="00692C0F">
        <w:rPr>
          <w:rFonts w:cs="Times New Roman"/>
          <w:i/>
          <w:szCs w:val="24"/>
        </w:rPr>
        <w:t>Health Education Standards of Learning for Virginia Public Schools</w:t>
      </w:r>
      <w:r w:rsidRPr="00692C0F">
        <w:rPr>
          <w:rFonts w:cs="Times New Roman"/>
          <w:szCs w:val="24"/>
        </w:rPr>
        <w:t xml:space="preserve"> identify the concepts, processes, and academic, social and emotional skills for a continuum of learning experiences for students from kindergarten to grade ten. The standards also provide school divisions and teachers with a guide for creating aligned curricula and structured learning experiences that will provide student</w:t>
      </w:r>
      <w:r>
        <w:rPr>
          <w:rFonts w:cs="Times New Roman"/>
          <w:szCs w:val="24"/>
        </w:rPr>
        <w:t xml:space="preserve">s with </w:t>
      </w:r>
      <w:r w:rsidRPr="00692C0F">
        <w:rPr>
          <w:rFonts w:cs="Times New Roman"/>
          <w:szCs w:val="24"/>
        </w:rPr>
        <w:t>essential knowledge and skills to achieve and maintain a healthy lifestyle, and foster th</w:t>
      </w:r>
      <w:r>
        <w:rPr>
          <w:rFonts w:cs="Times New Roman"/>
          <w:szCs w:val="24"/>
        </w:rPr>
        <w:t xml:space="preserve">e motivation </w:t>
      </w:r>
      <w:r w:rsidRPr="00692C0F">
        <w:rPr>
          <w:rFonts w:cs="Times New Roman"/>
          <w:szCs w:val="24"/>
        </w:rPr>
        <w:t>and self-efficacy necessary to make informed and healthy choices, avoid high-risk behaviors, and build healthy families, relationships, schools, and communities.</w:t>
      </w:r>
    </w:p>
    <w:p w:rsidR="006B4CAC" w:rsidRPr="006B4CAC" w:rsidRDefault="006B4CAC" w:rsidP="006B4CAC">
      <w:pPr>
        <w:spacing w:after="0" w:line="240" w:lineRule="auto"/>
        <w:rPr>
          <w:rFonts w:cs="Times New Roman"/>
          <w:strike/>
          <w:szCs w:val="24"/>
        </w:rPr>
      </w:pPr>
    </w:p>
    <w:p w:rsidR="00D25C84" w:rsidRPr="00D25C84" w:rsidRDefault="00D25C84" w:rsidP="00D25C84">
      <w:pPr>
        <w:rPr>
          <w:szCs w:val="24"/>
        </w:rPr>
      </w:pPr>
      <w:r w:rsidRPr="00D25C84">
        <w:rPr>
          <w:szCs w:val="24"/>
        </w:rPr>
        <w:t xml:space="preserve">The proposed 2020 </w:t>
      </w:r>
      <w:r w:rsidRPr="00D25C84">
        <w:rPr>
          <w:i/>
          <w:iCs/>
          <w:szCs w:val="24"/>
        </w:rPr>
        <w:t>Health Education Standards of Learning</w:t>
      </w:r>
      <w:r w:rsidRPr="00D25C84">
        <w:rPr>
          <w:szCs w:val="24"/>
        </w:rPr>
        <w:t xml:space="preserve"> can be accessed at the </w:t>
      </w:r>
      <w:r w:rsidRPr="001C37EC">
        <w:rPr>
          <w:szCs w:val="24"/>
        </w:rPr>
        <w:t>Virginia Department of Education</w:t>
      </w:r>
      <w:r w:rsidR="001C37EC">
        <w:rPr>
          <w:szCs w:val="24"/>
        </w:rPr>
        <w:t xml:space="preserve"> </w:t>
      </w:r>
      <w:hyperlink r:id="rId10" w:history="1">
        <w:r w:rsidR="001C37EC" w:rsidRPr="00282037">
          <w:rPr>
            <w:rStyle w:val="Hyperlink"/>
            <w:szCs w:val="24"/>
          </w:rPr>
          <w:t>Health Standards of Learning</w:t>
        </w:r>
      </w:hyperlink>
      <w:r w:rsidRPr="001C37EC">
        <w:rPr>
          <w:szCs w:val="24"/>
        </w:rPr>
        <w:t xml:space="preserve"> webpage</w:t>
      </w:r>
      <w:r w:rsidRPr="00D25C84">
        <w:rPr>
          <w:szCs w:val="24"/>
        </w:rPr>
        <w:t xml:space="preserve">. Public comments regarding the proposed revisions to the </w:t>
      </w:r>
      <w:r w:rsidR="00A42467">
        <w:rPr>
          <w:szCs w:val="24"/>
        </w:rPr>
        <w:t>2015</w:t>
      </w:r>
      <w:r w:rsidR="008263E8">
        <w:rPr>
          <w:szCs w:val="24"/>
        </w:rPr>
        <w:t xml:space="preserve"> </w:t>
      </w:r>
      <w:r w:rsidRPr="00D25C84">
        <w:rPr>
          <w:i/>
          <w:szCs w:val="24"/>
        </w:rPr>
        <w:t>Health Education Standards of Learning</w:t>
      </w:r>
      <w:r w:rsidRPr="00D25C84">
        <w:rPr>
          <w:szCs w:val="24"/>
        </w:rPr>
        <w:t xml:space="preserve"> will be received at </w:t>
      </w:r>
      <w:hyperlink r:id="rId11" w:history="1">
        <w:r w:rsidRPr="00D25C84">
          <w:rPr>
            <w:rStyle w:val="Hyperlink"/>
            <w:rFonts w:eastAsiaTheme="majorEastAsia" w:cs="Times New Roman"/>
            <w:szCs w:val="24"/>
          </w:rPr>
          <w:t>Instruction@doe.virginia.gov</w:t>
        </w:r>
      </w:hyperlink>
      <w:r w:rsidRPr="00D25C84">
        <w:rPr>
          <w:szCs w:val="24"/>
        </w:rPr>
        <w:t xml:space="preserve"> from October 21, 2019 – November 18, 2019, or at one of three public hearings. Each public hearing will begin at 6:30</w:t>
      </w:r>
      <w:r w:rsidR="00837AF0">
        <w:rPr>
          <w:szCs w:val="24"/>
        </w:rPr>
        <w:t xml:space="preserve"> </w:t>
      </w:r>
      <w:r w:rsidRPr="00D25C84">
        <w:rPr>
          <w:szCs w:val="24"/>
        </w:rPr>
        <w:t>p.m. Registration of speakers will begin at 6</w:t>
      </w:r>
      <w:r w:rsidR="00837AF0">
        <w:rPr>
          <w:szCs w:val="24"/>
        </w:rPr>
        <w:t xml:space="preserve"> </w:t>
      </w:r>
      <w:r w:rsidRPr="00D25C84">
        <w:rPr>
          <w:szCs w:val="24"/>
        </w:rPr>
        <w:t>p.m. Speakers will have three minutes to speak and should bring copies of their comments for the Board of Education. The public hearings will be held at the following locations:</w:t>
      </w:r>
    </w:p>
    <w:p w:rsidR="004A680E" w:rsidRPr="00391B03" w:rsidRDefault="00C77DC2" w:rsidP="00391B0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November 4</w:t>
      </w:r>
      <w:bookmarkStart w:id="0" w:name="_GoBack"/>
      <w:bookmarkEnd w:id="0"/>
      <w:r w:rsidR="00D13378" w:rsidRPr="00391B03">
        <w:rPr>
          <w:szCs w:val="24"/>
        </w:rPr>
        <w:t>,</w:t>
      </w:r>
      <w:r w:rsidR="00D25C84" w:rsidRPr="00391B03">
        <w:rPr>
          <w:szCs w:val="24"/>
        </w:rPr>
        <w:t xml:space="preserve"> 2019</w:t>
      </w:r>
    </w:p>
    <w:p w:rsidR="00D25C84" w:rsidRDefault="00D25C84" w:rsidP="00391B03">
      <w:pPr>
        <w:spacing w:after="0" w:line="240" w:lineRule="auto"/>
        <w:ind w:firstLine="720"/>
        <w:rPr>
          <w:color w:val="222222"/>
          <w:szCs w:val="24"/>
          <w:shd w:val="clear" w:color="auto" w:fill="FFFFFF"/>
        </w:rPr>
      </w:pPr>
      <w:r w:rsidRPr="00D25C84">
        <w:rPr>
          <w:szCs w:val="24"/>
        </w:rPr>
        <w:t>Luther Jackson Middle School</w:t>
      </w:r>
      <w:r w:rsidR="00950662">
        <w:rPr>
          <w:szCs w:val="24"/>
        </w:rPr>
        <w:t>,</w:t>
      </w:r>
      <w:r w:rsidRPr="00D25C84">
        <w:rPr>
          <w:szCs w:val="24"/>
        </w:rPr>
        <w:t xml:space="preserve"> </w:t>
      </w:r>
      <w:r w:rsidR="00D13378">
        <w:rPr>
          <w:color w:val="222222"/>
          <w:szCs w:val="24"/>
          <w:shd w:val="clear" w:color="auto" w:fill="FFFFFF"/>
        </w:rPr>
        <w:t>3020 Gallows Road</w:t>
      </w:r>
      <w:r w:rsidRPr="00D25C84">
        <w:rPr>
          <w:color w:val="222222"/>
          <w:szCs w:val="24"/>
          <w:shd w:val="clear" w:color="auto" w:fill="FFFFFF"/>
        </w:rPr>
        <w:t xml:space="preserve">, </w:t>
      </w:r>
      <w:r w:rsidR="00CE77DE">
        <w:rPr>
          <w:color w:val="222222"/>
          <w:szCs w:val="24"/>
          <w:shd w:val="clear" w:color="auto" w:fill="FFFFFF"/>
        </w:rPr>
        <w:t xml:space="preserve">Falls Church, </w:t>
      </w:r>
      <w:r w:rsidRPr="00D25C84">
        <w:rPr>
          <w:color w:val="222222"/>
          <w:szCs w:val="24"/>
          <w:shd w:val="clear" w:color="auto" w:fill="FFFFFF"/>
        </w:rPr>
        <w:t>V</w:t>
      </w:r>
      <w:r w:rsidR="003C6953">
        <w:rPr>
          <w:color w:val="222222"/>
          <w:szCs w:val="24"/>
          <w:shd w:val="clear" w:color="auto" w:fill="FFFFFF"/>
        </w:rPr>
        <w:t>irginia</w:t>
      </w:r>
      <w:r w:rsidRPr="00D25C84">
        <w:rPr>
          <w:color w:val="222222"/>
          <w:szCs w:val="24"/>
          <w:shd w:val="clear" w:color="auto" w:fill="FFFFFF"/>
        </w:rPr>
        <w:t xml:space="preserve"> 22042</w:t>
      </w:r>
    </w:p>
    <w:p w:rsidR="00D25C84" w:rsidRPr="007A60B5" w:rsidRDefault="00D25C84" w:rsidP="004A680E">
      <w:pPr>
        <w:pStyle w:val="ListParagraph"/>
        <w:numPr>
          <w:ilvl w:val="0"/>
          <w:numId w:val="0"/>
        </w:numPr>
        <w:rPr>
          <w:szCs w:val="24"/>
        </w:rPr>
      </w:pPr>
    </w:p>
    <w:p w:rsidR="004A680E" w:rsidRDefault="00D25C84" w:rsidP="00391B03">
      <w:pPr>
        <w:pStyle w:val="ListParagraph"/>
        <w:numPr>
          <w:ilvl w:val="0"/>
          <w:numId w:val="3"/>
        </w:numPr>
        <w:rPr>
          <w:szCs w:val="24"/>
        </w:rPr>
      </w:pPr>
      <w:r w:rsidRPr="007A60B5">
        <w:rPr>
          <w:szCs w:val="24"/>
        </w:rPr>
        <w:t>November 7, 2019</w:t>
      </w:r>
    </w:p>
    <w:p w:rsidR="00D25C84" w:rsidRDefault="00D25C84" w:rsidP="00391B03">
      <w:pPr>
        <w:pStyle w:val="ListParagraph"/>
        <w:numPr>
          <w:ilvl w:val="0"/>
          <w:numId w:val="0"/>
        </w:numPr>
        <w:ind w:firstLine="720"/>
        <w:rPr>
          <w:color w:val="222222"/>
          <w:szCs w:val="24"/>
          <w:shd w:val="clear" w:color="auto" w:fill="FFFFFF"/>
        </w:rPr>
      </w:pPr>
      <w:r w:rsidRPr="007A60B5">
        <w:rPr>
          <w:szCs w:val="24"/>
        </w:rPr>
        <w:t xml:space="preserve">Founders Inn and Spa, </w:t>
      </w:r>
      <w:r w:rsidRPr="007A60B5">
        <w:rPr>
          <w:color w:val="222222"/>
          <w:szCs w:val="24"/>
          <w:shd w:val="clear" w:color="auto" w:fill="FFFFFF"/>
        </w:rPr>
        <w:t>5641 Indian River</w:t>
      </w:r>
      <w:r w:rsidR="00D13378">
        <w:rPr>
          <w:color w:val="222222"/>
          <w:szCs w:val="24"/>
          <w:shd w:val="clear" w:color="auto" w:fill="FFFFFF"/>
        </w:rPr>
        <w:t xml:space="preserve"> Road</w:t>
      </w:r>
      <w:r w:rsidRPr="007A60B5">
        <w:rPr>
          <w:color w:val="222222"/>
          <w:szCs w:val="24"/>
          <w:shd w:val="clear" w:color="auto" w:fill="FFFFFF"/>
        </w:rPr>
        <w:t>, Virginia Beach, V</w:t>
      </w:r>
      <w:r w:rsidR="003C6953">
        <w:rPr>
          <w:color w:val="222222"/>
          <w:szCs w:val="24"/>
          <w:shd w:val="clear" w:color="auto" w:fill="FFFFFF"/>
        </w:rPr>
        <w:t>irginia</w:t>
      </w:r>
      <w:r w:rsidRPr="007A60B5">
        <w:rPr>
          <w:color w:val="222222"/>
          <w:szCs w:val="24"/>
          <w:shd w:val="clear" w:color="auto" w:fill="FFFFFF"/>
        </w:rPr>
        <w:t xml:space="preserve"> 23464</w:t>
      </w:r>
    </w:p>
    <w:p w:rsidR="00FC2BDA" w:rsidRDefault="00FC2BDA" w:rsidP="00391B03">
      <w:pPr>
        <w:pStyle w:val="ListParagraph"/>
        <w:numPr>
          <w:ilvl w:val="0"/>
          <w:numId w:val="0"/>
        </w:numPr>
        <w:ind w:firstLine="720"/>
        <w:rPr>
          <w:color w:val="222222"/>
          <w:szCs w:val="24"/>
          <w:shd w:val="clear" w:color="auto" w:fill="FFFFFF"/>
        </w:rPr>
      </w:pPr>
    </w:p>
    <w:p w:rsidR="00FC2BDA" w:rsidRPr="00FC2BDA" w:rsidRDefault="00FC2BDA" w:rsidP="00FC2BDA">
      <w:pPr>
        <w:pStyle w:val="ListParagraph"/>
        <w:numPr>
          <w:ilvl w:val="0"/>
          <w:numId w:val="3"/>
        </w:numPr>
        <w:rPr>
          <w:bCs/>
          <w:szCs w:val="24"/>
          <w:shd w:val="clear" w:color="auto" w:fill="FFFFFF"/>
        </w:rPr>
      </w:pPr>
      <w:r w:rsidRPr="00FC2BDA">
        <w:rPr>
          <w:szCs w:val="24"/>
        </w:rPr>
        <w:t xml:space="preserve">November </w:t>
      </w:r>
      <w:r w:rsidRPr="00FC2BDA">
        <w:rPr>
          <w:bCs/>
          <w:szCs w:val="24"/>
          <w:shd w:val="clear" w:color="auto" w:fill="FFFFFF"/>
        </w:rPr>
        <w:t xml:space="preserve">20, 2019 </w:t>
      </w:r>
    </w:p>
    <w:p w:rsidR="00FC2BDA" w:rsidRPr="00FC2BDA" w:rsidRDefault="00FC2BDA" w:rsidP="00FC2BDA">
      <w:pPr>
        <w:spacing w:after="0" w:line="240" w:lineRule="auto"/>
        <w:ind w:left="720"/>
        <w:rPr>
          <w:rFonts w:cs="Times New Roman"/>
          <w:bCs/>
          <w:szCs w:val="24"/>
          <w:shd w:val="clear" w:color="auto" w:fill="FFFFFF"/>
        </w:rPr>
      </w:pPr>
      <w:r w:rsidRPr="00584068">
        <w:rPr>
          <w:rFonts w:cs="Times New Roman"/>
          <w:bCs/>
          <w:szCs w:val="24"/>
          <w:shd w:val="clear" w:color="auto" w:fill="FFFFFF"/>
        </w:rPr>
        <w:t>Roanoke County Public Schools Central Office, 5937 Cov</w:t>
      </w:r>
      <w:r>
        <w:rPr>
          <w:rFonts w:cs="Times New Roman"/>
          <w:bCs/>
          <w:szCs w:val="24"/>
          <w:shd w:val="clear" w:color="auto" w:fill="FFFFFF"/>
        </w:rPr>
        <w:t>e Road, Roanoke, Virginia 24019</w:t>
      </w:r>
    </w:p>
    <w:p w:rsidR="00D25C84" w:rsidRPr="00692C0F" w:rsidRDefault="00D25C84" w:rsidP="00D25C84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92C0F">
        <w:rPr>
          <w:rFonts w:eastAsia="Times New Roman" w:cs="Times New Roman"/>
          <w:szCs w:val="24"/>
        </w:rPr>
        <w:lastRenderedPageBreak/>
        <w:t xml:space="preserve">For additional information about the proposed 2020 </w:t>
      </w:r>
      <w:r w:rsidRPr="00692C0F">
        <w:rPr>
          <w:rFonts w:eastAsia="Times New Roman" w:cs="Times New Roman"/>
          <w:i/>
          <w:szCs w:val="24"/>
        </w:rPr>
        <w:t>Health Education Standards of Learning</w:t>
      </w:r>
      <w:r w:rsidRPr="00692C0F">
        <w:rPr>
          <w:rFonts w:eastAsia="Times New Roman" w:cs="Times New Roman"/>
          <w:szCs w:val="24"/>
        </w:rPr>
        <w:t>, please contact Vanessa Wigand, Coordinator for Health Education, Office of Science, Technology, Engineering, Mathematics, and Innovation, by e</w:t>
      </w:r>
      <w:r>
        <w:rPr>
          <w:rFonts w:eastAsia="Times New Roman" w:cs="Times New Roman"/>
          <w:szCs w:val="24"/>
        </w:rPr>
        <w:t xml:space="preserve">mail at </w:t>
      </w:r>
      <w:hyperlink r:id="rId12" w:history="1">
        <w:r w:rsidRPr="00692C0F">
          <w:rPr>
            <w:rStyle w:val="Hyperlink"/>
            <w:rFonts w:eastAsia="Times New Roman" w:cs="Times New Roman"/>
            <w:szCs w:val="24"/>
          </w:rPr>
          <w:t>Vanessa.wigand@doe.virginia.gov</w:t>
        </w:r>
      </w:hyperlink>
      <w:r w:rsidRPr="00692C0F">
        <w:rPr>
          <w:rFonts w:eastAsia="Times New Roman" w:cs="Times New Roman"/>
          <w:szCs w:val="24"/>
        </w:rPr>
        <w:t xml:space="preserve"> or by telephone at (804) 225-3300.</w:t>
      </w:r>
    </w:p>
    <w:p w:rsidR="00D25C84" w:rsidRDefault="00D25C84" w:rsidP="00C0202C">
      <w:pPr>
        <w:spacing w:after="0" w:line="240" w:lineRule="auto"/>
        <w:rPr>
          <w:rFonts w:eastAsia="Times New Roman" w:cs="Times New Roman"/>
          <w:szCs w:val="24"/>
        </w:rPr>
      </w:pPr>
      <w:r w:rsidRPr="00692C0F">
        <w:rPr>
          <w:rFonts w:eastAsia="Times New Roman" w:cs="Times New Roman"/>
          <w:szCs w:val="24"/>
        </w:rPr>
        <w:t>JFL/VCW/dr</w:t>
      </w:r>
    </w:p>
    <w:p w:rsidR="00C0202C" w:rsidRPr="00692C0F" w:rsidRDefault="00C0202C" w:rsidP="00C0202C">
      <w:pPr>
        <w:spacing w:after="0" w:line="240" w:lineRule="auto"/>
        <w:rPr>
          <w:rFonts w:eastAsia="Times New Roman" w:cs="Times New Roman"/>
          <w:szCs w:val="24"/>
        </w:rPr>
      </w:pPr>
    </w:p>
    <w:sectPr w:rsidR="00C0202C" w:rsidRPr="0069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35" w:rsidRDefault="00753E35" w:rsidP="00B25322">
      <w:pPr>
        <w:spacing w:after="0" w:line="240" w:lineRule="auto"/>
      </w:pPr>
      <w:r>
        <w:separator/>
      </w:r>
    </w:p>
  </w:endnote>
  <w:endnote w:type="continuationSeparator" w:id="0">
    <w:p w:rsidR="00753E35" w:rsidRDefault="00753E3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35" w:rsidRDefault="00753E35" w:rsidP="00B25322">
      <w:pPr>
        <w:spacing w:after="0" w:line="240" w:lineRule="auto"/>
      </w:pPr>
      <w:r>
        <w:separator/>
      </w:r>
    </w:p>
  </w:footnote>
  <w:footnote w:type="continuationSeparator" w:id="0">
    <w:p w:rsidR="00753E35" w:rsidRDefault="00753E3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D84"/>
    <w:multiLevelType w:val="hybridMultilevel"/>
    <w:tmpl w:val="65F62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B2F7F7A"/>
    <w:multiLevelType w:val="hybridMultilevel"/>
    <w:tmpl w:val="56FA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1C37EC"/>
    <w:rsid w:val="001C41A0"/>
    <w:rsid w:val="00223595"/>
    <w:rsid w:val="00227B1E"/>
    <w:rsid w:val="0027145D"/>
    <w:rsid w:val="00282037"/>
    <w:rsid w:val="002A6350"/>
    <w:rsid w:val="002B3AFF"/>
    <w:rsid w:val="002E1B94"/>
    <w:rsid w:val="002F2AF8"/>
    <w:rsid w:val="002F2DAF"/>
    <w:rsid w:val="0031177E"/>
    <w:rsid w:val="003238EA"/>
    <w:rsid w:val="003634F4"/>
    <w:rsid w:val="00391B03"/>
    <w:rsid w:val="003C6953"/>
    <w:rsid w:val="00406FF4"/>
    <w:rsid w:val="00414707"/>
    <w:rsid w:val="004376D5"/>
    <w:rsid w:val="004A680E"/>
    <w:rsid w:val="004F6547"/>
    <w:rsid w:val="00505E84"/>
    <w:rsid w:val="00574ACD"/>
    <w:rsid w:val="005840A5"/>
    <w:rsid w:val="005E064F"/>
    <w:rsid w:val="005E06EF"/>
    <w:rsid w:val="00625A9B"/>
    <w:rsid w:val="00653DCC"/>
    <w:rsid w:val="006B4CAC"/>
    <w:rsid w:val="006F488F"/>
    <w:rsid w:val="00726AE8"/>
    <w:rsid w:val="0073236D"/>
    <w:rsid w:val="00753E35"/>
    <w:rsid w:val="00756255"/>
    <w:rsid w:val="00793593"/>
    <w:rsid w:val="007A73B4"/>
    <w:rsid w:val="007C0B3F"/>
    <w:rsid w:val="007C3E67"/>
    <w:rsid w:val="008263E8"/>
    <w:rsid w:val="00837AF0"/>
    <w:rsid w:val="00851C0B"/>
    <w:rsid w:val="00857ED8"/>
    <w:rsid w:val="008631A7"/>
    <w:rsid w:val="008C4A46"/>
    <w:rsid w:val="008D57DE"/>
    <w:rsid w:val="00950662"/>
    <w:rsid w:val="00977AFA"/>
    <w:rsid w:val="00985931"/>
    <w:rsid w:val="009B51FA"/>
    <w:rsid w:val="009C7253"/>
    <w:rsid w:val="009C7979"/>
    <w:rsid w:val="009E38A6"/>
    <w:rsid w:val="00A069C2"/>
    <w:rsid w:val="00A24D8B"/>
    <w:rsid w:val="00A26586"/>
    <w:rsid w:val="00A30BC9"/>
    <w:rsid w:val="00A3144F"/>
    <w:rsid w:val="00A42467"/>
    <w:rsid w:val="00A65EE6"/>
    <w:rsid w:val="00A67B2F"/>
    <w:rsid w:val="00A81436"/>
    <w:rsid w:val="00A908DC"/>
    <w:rsid w:val="00AE65FD"/>
    <w:rsid w:val="00B01E92"/>
    <w:rsid w:val="00B25322"/>
    <w:rsid w:val="00BC1A9C"/>
    <w:rsid w:val="00BE00E6"/>
    <w:rsid w:val="00C0202C"/>
    <w:rsid w:val="00C23584"/>
    <w:rsid w:val="00C25FA1"/>
    <w:rsid w:val="00C77DC2"/>
    <w:rsid w:val="00C83B12"/>
    <w:rsid w:val="00CA70A4"/>
    <w:rsid w:val="00CE77DE"/>
    <w:rsid w:val="00CF0233"/>
    <w:rsid w:val="00D13378"/>
    <w:rsid w:val="00D25C84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A7504"/>
    <w:rsid w:val="00FC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9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2B3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nessa.wigand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ruction@doe.virginia.gov?subject=Health%20SOL%20Public%20Com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testing/sol/standards_docs/health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02D9-3CCB-4F08-ABD4-35776559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2019-10-16T16:29:00Z</dcterms:created>
  <dcterms:modified xsi:type="dcterms:W3CDTF">2019-10-16T16:29:00Z</dcterms:modified>
</cp:coreProperties>
</file>