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5F082C">
        <w:rPr>
          <w:szCs w:val="24"/>
        </w:rPr>
        <w:t>250</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84C37">
        <w:rPr>
          <w:szCs w:val="24"/>
        </w:rPr>
        <w:t>October 18</w:t>
      </w:r>
      <w:r w:rsidR="00A83AF4">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83AF4" w:rsidRPr="00A83AF4">
        <w:rPr>
          <w:rFonts w:cs="Times New Roman"/>
          <w:bCs/>
          <w:szCs w:val="24"/>
        </w:rPr>
        <w:t xml:space="preserve">Nominations for the </w:t>
      </w:r>
      <w:r w:rsidR="00A83AF4">
        <w:rPr>
          <w:rFonts w:cs="Times New Roman"/>
          <w:bCs/>
          <w:szCs w:val="24"/>
        </w:rPr>
        <w:t>Science</w:t>
      </w:r>
      <w:r w:rsidR="00A83AF4" w:rsidRPr="00A83AF4">
        <w:rPr>
          <w:rFonts w:cs="Times New Roman"/>
          <w:bCs/>
          <w:szCs w:val="24"/>
        </w:rPr>
        <w:t xml:space="preserve"> Textbook Review Committees</w:t>
      </w:r>
    </w:p>
    <w:p w:rsidR="00A83AF4" w:rsidRDefault="00A83AF4" w:rsidP="00A83AF4">
      <w:pPr>
        <w:rPr>
          <w:rFonts w:cs="Times New Roman"/>
          <w:szCs w:val="24"/>
        </w:rPr>
      </w:pPr>
      <w:r>
        <w:rPr>
          <w:rFonts w:cs="Times New Roman"/>
          <w:szCs w:val="24"/>
        </w:rPr>
        <w:t>At the July 25, 2019</w:t>
      </w:r>
      <w:r w:rsidR="00350630">
        <w:rPr>
          <w:rFonts w:cs="Times New Roman"/>
          <w:szCs w:val="24"/>
        </w:rPr>
        <w:t>,</w:t>
      </w:r>
      <w:r>
        <w:rPr>
          <w:rFonts w:cs="Times New Roman"/>
          <w:szCs w:val="24"/>
        </w:rPr>
        <w:t xml:space="preserve"> Board of Education meeting the Department of Education was authorized to proceed with the K-12 science textbook state approval process.  It is anticipated that the review</w:t>
      </w:r>
      <w:r w:rsidR="00350630">
        <w:rPr>
          <w:rFonts w:cs="Times New Roman"/>
          <w:szCs w:val="24"/>
        </w:rPr>
        <w:t xml:space="preserve"> will be completed by September</w:t>
      </w:r>
      <w:r>
        <w:rPr>
          <w:rFonts w:cs="Times New Roman"/>
          <w:szCs w:val="24"/>
        </w:rPr>
        <w:t xml:space="preserve"> 2020.</w:t>
      </w:r>
    </w:p>
    <w:p w:rsidR="00A83AF4" w:rsidRDefault="00A83AF4" w:rsidP="00A83AF4">
      <w:pPr>
        <w:rPr>
          <w:rFonts w:cs="Times New Roman"/>
          <w:szCs w:val="24"/>
        </w:rPr>
      </w:pPr>
      <w:r>
        <w:rPr>
          <w:rFonts w:cs="Times New Roman"/>
          <w:szCs w:val="24"/>
        </w:rPr>
        <w:t>An important part of the approval process for the K-12 science textbooks is the review of the publishers’ submitted items by teachers, curriculum supervisors, administrators, science educators, and others who have expert</w:t>
      </w:r>
      <w:r w:rsidR="007D50BB">
        <w:rPr>
          <w:rFonts w:cs="Times New Roman"/>
          <w:szCs w:val="24"/>
        </w:rPr>
        <w:t>ise with the content of the 2018</w:t>
      </w:r>
      <w:r>
        <w:rPr>
          <w:rFonts w:cs="Times New Roman"/>
          <w:szCs w:val="24"/>
        </w:rPr>
        <w:t xml:space="preserve"> </w:t>
      </w:r>
      <w:r>
        <w:rPr>
          <w:rFonts w:cs="Times New Roman"/>
          <w:i/>
          <w:szCs w:val="24"/>
        </w:rPr>
        <w:t>Science</w:t>
      </w:r>
      <w:r>
        <w:rPr>
          <w:rFonts w:cs="Times New Roman"/>
          <w:szCs w:val="24"/>
        </w:rPr>
        <w:t xml:space="preserve"> </w:t>
      </w:r>
      <w:r>
        <w:rPr>
          <w:rFonts w:cs="Times New Roman"/>
          <w:i/>
          <w:iCs/>
          <w:szCs w:val="24"/>
        </w:rPr>
        <w:t>Standards of Learning.</w:t>
      </w:r>
      <w:r>
        <w:rPr>
          <w:rFonts w:cs="Times New Roman"/>
          <w:szCs w:val="24"/>
        </w:rPr>
        <w:t xml:space="preserve">  The Department of Education is seeking nominations from division superintendents for individuals who are qualified and available to serve on committees to review K-12 </w:t>
      </w:r>
      <w:r w:rsidR="00D711A0">
        <w:rPr>
          <w:rFonts w:cs="Times New Roman"/>
          <w:szCs w:val="24"/>
        </w:rPr>
        <w:t>science</w:t>
      </w:r>
      <w:r w:rsidR="00350630">
        <w:rPr>
          <w:rFonts w:cs="Times New Roman"/>
          <w:szCs w:val="24"/>
        </w:rPr>
        <w:t xml:space="preserve"> textbooks during </w:t>
      </w:r>
      <w:r w:rsidR="007D50BB">
        <w:rPr>
          <w:rFonts w:cs="Times New Roman"/>
          <w:szCs w:val="24"/>
        </w:rPr>
        <w:t>February</w:t>
      </w:r>
      <w:r w:rsidR="00D711A0">
        <w:rPr>
          <w:rFonts w:cs="Times New Roman"/>
          <w:szCs w:val="24"/>
        </w:rPr>
        <w:t xml:space="preserve"> of </w:t>
      </w:r>
      <w:r>
        <w:rPr>
          <w:rFonts w:cs="Times New Roman"/>
          <w:szCs w:val="24"/>
        </w:rPr>
        <w:t>20</w:t>
      </w:r>
      <w:r w:rsidR="00D711A0">
        <w:rPr>
          <w:rFonts w:cs="Times New Roman"/>
          <w:szCs w:val="24"/>
        </w:rPr>
        <w:t>20</w:t>
      </w:r>
      <w:r>
        <w:rPr>
          <w:rFonts w:cs="Times New Roman"/>
          <w:szCs w:val="24"/>
        </w:rPr>
        <w:t>.  Nominees should be teachers, science specialists, or curriculum supervisors who have expertise with the content areas and the standards.</w:t>
      </w:r>
    </w:p>
    <w:p w:rsidR="00A83AF4" w:rsidRDefault="00A83AF4" w:rsidP="00A83AF4">
      <w:pPr>
        <w:rPr>
          <w:rFonts w:cs="Times New Roman"/>
          <w:szCs w:val="24"/>
        </w:rPr>
      </w:pPr>
      <w:r>
        <w:rPr>
          <w:rFonts w:cs="Times New Roman"/>
          <w:szCs w:val="24"/>
        </w:rPr>
        <w:t>Committee members reviewing the K-12 science textbooks will be asked to review the submitted textbooks and submit correlation worksheets to the Department for a final review of all submitted materials.  Committee members may receive recertification points, pending the approval of their school division.  </w:t>
      </w:r>
    </w:p>
    <w:p w:rsidR="00A83AF4" w:rsidRDefault="00A83AF4" w:rsidP="00A83AF4">
      <w:pPr>
        <w:rPr>
          <w:rFonts w:cs="Times New Roman"/>
          <w:szCs w:val="24"/>
        </w:rPr>
      </w:pPr>
      <w:r>
        <w:rPr>
          <w:rFonts w:cs="Times New Roman"/>
          <w:szCs w:val="24"/>
        </w:rPr>
        <w:t xml:space="preserve">All individuals who wish to serve on one of the </w:t>
      </w:r>
      <w:r>
        <w:rPr>
          <w:rFonts w:cs="Times New Roman"/>
          <w:i/>
          <w:iCs/>
          <w:szCs w:val="24"/>
        </w:rPr>
        <w:t>Science Textbook</w:t>
      </w:r>
      <w:r>
        <w:rPr>
          <w:rFonts w:cs="Times New Roman"/>
          <w:szCs w:val="24"/>
        </w:rPr>
        <w:t xml:space="preserve"> review committees must sub</w:t>
      </w:r>
      <w:r w:rsidR="00350630">
        <w:rPr>
          <w:rFonts w:cs="Times New Roman"/>
          <w:szCs w:val="24"/>
        </w:rPr>
        <w:t>mit an application through the w</w:t>
      </w:r>
      <w:r>
        <w:rPr>
          <w:rFonts w:cs="Times New Roman"/>
          <w:szCs w:val="24"/>
        </w:rPr>
        <w:t xml:space="preserve">eb-based process, </w:t>
      </w:r>
      <w:hyperlink r:id="rId10" w:history="1">
        <w:r>
          <w:rPr>
            <w:rStyle w:val="Emphasis"/>
            <w:color w:val="0000FF"/>
            <w:szCs w:val="24"/>
            <w:u w:val="single"/>
          </w:rPr>
          <w:t>Instruction Committee Application Processing System</w:t>
        </w:r>
        <w:r>
          <w:rPr>
            <w:rStyle w:val="Hyperlink"/>
            <w:rFonts w:cs="Times New Roman"/>
            <w:szCs w:val="24"/>
            <w:lang w:val="en"/>
          </w:rPr>
          <w:t> (ICAPS)</w:t>
        </w:r>
      </w:hyperlink>
      <w:r>
        <w:rPr>
          <w:rFonts w:cs="Times New Roman"/>
          <w:szCs w:val="24"/>
        </w:rPr>
        <w:t xml:space="preserve">. The application will require a professional reference and division approval. Completed applications are due to the Virginia Department of Education through the ICAPS process by November 8, 2019.  Committee members will be notified on or before December 2, 2019.  Committee members will be selected on the basis of expertise, experience, and balanced regional representation. </w:t>
      </w:r>
      <w:r w:rsidR="00AB37A1">
        <w:rPr>
          <w:rFonts w:cs="Times New Roman"/>
          <w:szCs w:val="24"/>
        </w:rPr>
        <w:t>Applicants with an affiliation with a textbook manufacturer will not be selected as a textbook committee member.</w:t>
      </w:r>
    </w:p>
    <w:p w:rsidR="00167950" w:rsidRPr="00B06715" w:rsidRDefault="00A83AF4" w:rsidP="00B06715">
      <w:pPr>
        <w:spacing w:before="100" w:beforeAutospacing="1" w:after="100" w:afterAutospacing="1"/>
        <w:rPr>
          <w:rFonts w:eastAsia="Times New Roman" w:cs="Times New Roman"/>
          <w:szCs w:val="24"/>
        </w:rPr>
      </w:pPr>
      <w:r>
        <w:rPr>
          <w:rFonts w:cs="Times New Roman"/>
          <w:szCs w:val="24"/>
          <w:lang w:val="en"/>
        </w:rPr>
        <w:lastRenderedPageBreak/>
        <w:t xml:space="preserve">If you have </w:t>
      </w:r>
      <w:r>
        <w:rPr>
          <w:rFonts w:eastAsia="Times New Roman" w:cs="Times New Roman"/>
          <w:szCs w:val="24"/>
        </w:rPr>
        <w:t xml:space="preserve">questions regarding the K-12 science textbook review, please contact Myra Thayer, Science Specialist, Office </w:t>
      </w:r>
      <w:r w:rsidR="00D711A0">
        <w:rPr>
          <w:rFonts w:eastAsia="Times New Roman" w:cs="Times New Roman"/>
          <w:szCs w:val="24"/>
        </w:rPr>
        <w:t>of STEM</w:t>
      </w:r>
      <w:r w:rsidR="002553D2">
        <w:rPr>
          <w:rFonts w:eastAsia="Times New Roman" w:cs="Times New Roman"/>
          <w:szCs w:val="24"/>
        </w:rPr>
        <w:t xml:space="preserve"> and Innovation</w:t>
      </w:r>
      <w:r w:rsidR="00767352">
        <w:rPr>
          <w:rFonts w:eastAsia="Times New Roman" w:cs="Times New Roman"/>
          <w:szCs w:val="24"/>
        </w:rPr>
        <w:t>, via e</w:t>
      </w:r>
      <w:r>
        <w:rPr>
          <w:rFonts w:eastAsia="Times New Roman" w:cs="Times New Roman"/>
          <w:szCs w:val="24"/>
        </w:rPr>
        <w:t xml:space="preserve">mail at </w:t>
      </w:r>
      <w:hyperlink r:id="rId11" w:history="1">
        <w:r w:rsidR="002553D2" w:rsidRPr="00FA4AE5">
          <w:rPr>
            <w:rStyle w:val="Hyperlink"/>
            <w:rFonts w:eastAsia="Times New Roman" w:cs="Times New Roman"/>
            <w:szCs w:val="24"/>
          </w:rPr>
          <w:t>myra.thayer@doe.virginia.gov</w:t>
        </w:r>
      </w:hyperlink>
      <w:r w:rsidR="002553D2">
        <w:rPr>
          <w:rFonts w:eastAsia="Times New Roman" w:cs="Times New Roman"/>
          <w:szCs w:val="24"/>
        </w:rPr>
        <w:t xml:space="preserve"> or by telephone at </w:t>
      </w:r>
      <w:r>
        <w:rPr>
          <w:rFonts w:eastAsia="Times New Roman" w:cs="Times New Roman"/>
          <w:szCs w:val="24"/>
        </w:rPr>
        <w:t>(804) 225-</w:t>
      </w:r>
      <w:r w:rsidR="002553D2">
        <w:rPr>
          <w:rFonts w:eastAsia="Times New Roman" w:cs="Times New Roman"/>
          <w:szCs w:val="24"/>
        </w:rPr>
        <w:t>3688</w:t>
      </w:r>
      <w:r w:rsidR="00350630">
        <w:rPr>
          <w:rFonts w:eastAsia="Times New Roman" w:cs="Times New Roman"/>
          <w:szCs w:val="24"/>
        </w:rPr>
        <w:t>;</w:t>
      </w:r>
      <w:r>
        <w:rPr>
          <w:rFonts w:eastAsia="Times New Roman" w:cs="Times New Roman"/>
          <w:szCs w:val="24"/>
        </w:rPr>
        <w:t xml:space="preserve"> or </w:t>
      </w:r>
      <w:r w:rsidR="002553D2">
        <w:rPr>
          <w:rFonts w:eastAsia="Times New Roman" w:cs="Times New Roman"/>
          <w:szCs w:val="24"/>
        </w:rPr>
        <w:t>Anne Petersen</w:t>
      </w:r>
      <w:r>
        <w:rPr>
          <w:rFonts w:eastAsia="Times New Roman" w:cs="Times New Roman"/>
          <w:szCs w:val="24"/>
        </w:rPr>
        <w:t xml:space="preserve">, </w:t>
      </w:r>
      <w:r w:rsidR="002553D2">
        <w:rPr>
          <w:rFonts w:eastAsia="Times New Roman" w:cs="Times New Roman"/>
          <w:szCs w:val="24"/>
        </w:rPr>
        <w:t>Science Coordinator</w:t>
      </w:r>
      <w:r w:rsidR="00767352">
        <w:rPr>
          <w:rFonts w:eastAsia="Times New Roman" w:cs="Times New Roman"/>
          <w:szCs w:val="24"/>
        </w:rPr>
        <w:t>, via e</w:t>
      </w:r>
      <w:r>
        <w:rPr>
          <w:rFonts w:eastAsia="Times New Roman" w:cs="Times New Roman"/>
          <w:szCs w:val="24"/>
        </w:rPr>
        <w:t xml:space="preserve">mail at </w:t>
      </w:r>
      <w:hyperlink r:id="rId12" w:history="1">
        <w:r w:rsidR="002553D2" w:rsidRPr="00FA4AE5">
          <w:rPr>
            <w:rStyle w:val="Hyperlink"/>
            <w:rFonts w:eastAsia="Times New Roman" w:cs="Times New Roman"/>
            <w:szCs w:val="24"/>
          </w:rPr>
          <w:t>anne.petersen@doe.virginia.gov</w:t>
        </w:r>
      </w:hyperlink>
      <w:r>
        <w:rPr>
          <w:rFonts w:eastAsia="Times New Roman" w:cs="Times New Roman"/>
          <w:szCs w:val="24"/>
        </w:rPr>
        <w:t xml:space="preserve"> or by telephone at (804) </w:t>
      </w:r>
      <w:r w:rsidR="002553D2">
        <w:rPr>
          <w:rFonts w:eastAsia="Times New Roman" w:cs="Times New Roman"/>
          <w:szCs w:val="24"/>
        </w:rPr>
        <w:t>225</w:t>
      </w:r>
      <w:r>
        <w:rPr>
          <w:rFonts w:eastAsia="Times New Roman" w:cs="Times New Roman"/>
          <w:szCs w:val="24"/>
        </w:rPr>
        <w:t>-</w:t>
      </w:r>
      <w:r w:rsidR="002553D2">
        <w:rPr>
          <w:rFonts w:eastAsia="Times New Roman" w:cs="Times New Roman"/>
          <w:szCs w:val="24"/>
        </w:rPr>
        <w:t>2676</w:t>
      </w:r>
      <w:r>
        <w:rPr>
          <w:rFonts w:eastAsia="Times New Roman" w:cs="Times New Roman"/>
          <w:szCs w:val="24"/>
        </w:rPr>
        <w:t>.</w:t>
      </w:r>
    </w:p>
    <w:p w:rsidR="008C4A46" w:rsidRPr="002F2AF8" w:rsidRDefault="005E064F" w:rsidP="00167950">
      <w:pPr>
        <w:rPr>
          <w:color w:val="000000"/>
          <w:szCs w:val="24"/>
        </w:rPr>
      </w:pPr>
      <w:r w:rsidRPr="002F2AF8">
        <w:rPr>
          <w:rStyle w:val="PlaceholderText"/>
          <w:color w:val="auto"/>
          <w:szCs w:val="24"/>
        </w:rPr>
        <w:t>JFL/</w:t>
      </w:r>
      <w:r w:rsidR="00D711A0">
        <w:rPr>
          <w:color w:val="000000"/>
          <w:szCs w:val="24"/>
        </w:rPr>
        <w:t>AP</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20" w:rsidRDefault="00E30620" w:rsidP="00B25322">
      <w:pPr>
        <w:spacing w:after="0" w:line="240" w:lineRule="auto"/>
      </w:pPr>
      <w:r>
        <w:separator/>
      </w:r>
    </w:p>
  </w:endnote>
  <w:endnote w:type="continuationSeparator" w:id="0">
    <w:p w:rsidR="00E30620" w:rsidRDefault="00E3062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20" w:rsidRDefault="00E30620" w:rsidP="00B25322">
      <w:pPr>
        <w:spacing w:after="0" w:line="240" w:lineRule="auto"/>
      </w:pPr>
      <w:r>
        <w:separator/>
      </w:r>
    </w:p>
  </w:footnote>
  <w:footnote w:type="continuationSeparator" w:id="0">
    <w:p w:rsidR="00E30620" w:rsidRDefault="00E3062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84C37"/>
    <w:rsid w:val="00223595"/>
    <w:rsid w:val="00227B1E"/>
    <w:rsid w:val="002553D2"/>
    <w:rsid w:val="0027145D"/>
    <w:rsid w:val="002A6350"/>
    <w:rsid w:val="002F2AF8"/>
    <w:rsid w:val="002F2DAF"/>
    <w:rsid w:val="0031177E"/>
    <w:rsid w:val="003238EA"/>
    <w:rsid w:val="00350630"/>
    <w:rsid w:val="00406FF4"/>
    <w:rsid w:val="00414707"/>
    <w:rsid w:val="004B4C12"/>
    <w:rsid w:val="004F6547"/>
    <w:rsid w:val="00582D30"/>
    <w:rsid w:val="005840A5"/>
    <w:rsid w:val="005E064F"/>
    <w:rsid w:val="005E06EF"/>
    <w:rsid w:val="005F082C"/>
    <w:rsid w:val="00625A9B"/>
    <w:rsid w:val="00653DCC"/>
    <w:rsid w:val="006F3B3A"/>
    <w:rsid w:val="006F488F"/>
    <w:rsid w:val="00726AE8"/>
    <w:rsid w:val="0073236D"/>
    <w:rsid w:val="00756255"/>
    <w:rsid w:val="00767352"/>
    <w:rsid w:val="00793593"/>
    <w:rsid w:val="007A73B4"/>
    <w:rsid w:val="007C0B3F"/>
    <w:rsid w:val="007C3E67"/>
    <w:rsid w:val="007D50BB"/>
    <w:rsid w:val="00851C0B"/>
    <w:rsid w:val="008631A7"/>
    <w:rsid w:val="008C4A46"/>
    <w:rsid w:val="00977AFA"/>
    <w:rsid w:val="009B51FA"/>
    <w:rsid w:val="009C7253"/>
    <w:rsid w:val="009E38A6"/>
    <w:rsid w:val="00A06D2B"/>
    <w:rsid w:val="00A26586"/>
    <w:rsid w:val="00A30BC9"/>
    <w:rsid w:val="00A3144F"/>
    <w:rsid w:val="00A65EE6"/>
    <w:rsid w:val="00A67B2F"/>
    <w:rsid w:val="00A81436"/>
    <w:rsid w:val="00A83AF4"/>
    <w:rsid w:val="00AB37A1"/>
    <w:rsid w:val="00AE65FD"/>
    <w:rsid w:val="00B01E92"/>
    <w:rsid w:val="00B06715"/>
    <w:rsid w:val="00B25322"/>
    <w:rsid w:val="00BC0682"/>
    <w:rsid w:val="00BC1A9C"/>
    <w:rsid w:val="00BE00E6"/>
    <w:rsid w:val="00C23584"/>
    <w:rsid w:val="00C25FA1"/>
    <w:rsid w:val="00CA70A4"/>
    <w:rsid w:val="00CF0233"/>
    <w:rsid w:val="00D534B4"/>
    <w:rsid w:val="00D55B56"/>
    <w:rsid w:val="00D711A0"/>
    <w:rsid w:val="00D95780"/>
    <w:rsid w:val="00DA0871"/>
    <w:rsid w:val="00DA14B1"/>
    <w:rsid w:val="00DD368F"/>
    <w:rsid w:val="00DE36A1"/>
    <w:rsid w:val="00E12E2F"/>
    <w:rsid w:val="00E30620"/>
    <w:rsid w:val="00E4085F"/>
    <w:rsid w:val="00E75FCE"/>
    <w:rsid w:val="00E760E6"/>
    <w:rsid w:val="00E77B34"/>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A83AF4"/>
    <w:rPr>
      <w:i/>
      <w:iCs/>
    </w:rPr>
  </w:style>
  <w:style w:type="character" w:styleId="FollowedHyperlink">
    <w:name w:val="FollowedHyperlink"/>
    <w:basedOn w:val="DefaultParagraphFont"/>
    <w:uiPriority w:val="99"/>
    <w:semiHidden/>
    <w:unhideWhenUsed/>
    <w:rsid w:val="004B4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peterse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a.thayer@doe.virginia.gov" TargetMode="External"/><Relationship Id="rId5" Type="http://schemas.openxmlformats.org/officeDocument/2006/relationships/webSettings" Target="webSettings.xml"/><Relationship Id="rId10" Type="http://schemas.openxmlformats.org/officeDocument/2006/relationships/hyperlink" Target="http://www.doe.virginia.gov/instruction/instruction_committee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6AD4-DA29-4C1B-8CF2-F5AB80D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2019-10-15T15:48:00Z</dcterms:created>
  <dcterms:modified xsi:type="dcterms:W3CDTF">2019-10-15T15:48:00Z</dcterms:modified>
</cp:coreProperties>
</file>