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9702D" w:rsidP="00167950">
      <w:pPr>
        <w:pStyle w:val="Heading1"/>
        <w:tabs>
          <w:tab w:val="left" w:pos="1440"/>
        </w:tabs>
        <w:rPr>
          <w:szCs w:val="24"/>
        </w:rPr>
      </w:pPr>
      <w:r>
        <w:rPr>
          <w:szCs w:val="24"/>
        </w:rPr>
        <w:t xml:space="preserve"> </w:t>
      </w:r>
      <w:r w:rsidR="00167950" w:rsidRPr="002F2AF8">
        <w:rPr>
          <w:szCs w:val="24"/>
        </w:rPr>
        <w:t>Superintendent’s Memo #</w:t>
      </w:r>
      <w:bookmarkStart w:id="0" w:name="_GoBack"/>
      <w:r w:rsidR="00DD5961">
        <w:rPr>
          <w:szCs w:val="24"/>
        </w:rPr>
        <w:t>158</w:t>
      </w:r>
      <w:r w:rsidR="006F488F">
        <w:rPr>
          <w:szCs w:val="24"/>
        </w:rPr>
        <w:t>-19</w:t>
      </w:r>
      <w:bookmarkEnd w:id="0"/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60361D27" wp14:editId="1709382A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154673">
        <w:rPr>
          <w:szCs w:val="24"/>
        </w:rPr>
        <w:t>July 12</w:t>
      </w:r>
      <w:r w:rsidR="00071E0F">
        <w:rPr>
          <w:szCs w:val="24"/>
        </w:rPr>
        <w:t>, 2019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A81436">
      <w:pPr>
        <w:pStyle w:val="Heading2"/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071E0F" w:rsidRPr="00071E0F">
        <w:rPr>
          <w:rStyle w:val="Heading1Char"/>
        </w:rPr>
        <w:t>The Virginia Purple Star Designation for Schools</w:t>
      </w:r>
    </w:p>
    <w:p w:rsidR="00071E0F" w:rsidRPr="00071E0F" w:rsidRDefault="00071E0F" w:rsidP="00071E0F">
      <w:pPr>
        <w:spacing w:after="0" w:line="240" w:lineRule="auto"/>
      </w:pPr>
      <w:r w:rsidRPr="00071E0F">
        <w:rPr>
          <w:rFonts w:eastAsia="Times New Roman"/>
        </w:rPr>
        <w:t>The Virginia Department of Education (VDOE)</w:t>
      </w:r>
      <w:r w:rsidR="00B9132C">
        <w:rPr>
          <w:rFonts w:eastAsia="Times New Roman"/>
        </w:rPr>
        <w:t xml:space="preserve">, </w:t>
      </w:r>
      <w:r w:rsidRPr="00071E0F">
        <w:rPr>
          <w:rFonts w:eastAsia="Times New Roman"/>
        </w:rPr>
        <w:t xml:space="preserve">in collaboration with The Virginia </w:t>
      </w:r>
      <w:r w:rsidRPr="00071E0F">
        <w:t>Council on the Interstate Compact on the Educational Opportunity of Military Children (The Council)</w:t>
      </w:r>
      <w:r w:rsidR="00B9132C">
        <w:t>,</w:t>
      </w:r>
      <w:r>
        <w:t xml:space="preserve"> </w:t>
      </w:r>
      <w:r w:rsidRPr="00071E0F">
        <w:rPr>
          <w:rFonts w:eastAsia="Times New Roman"/>
        </w:rPr>
        <w:t>is calling for applications from schools interested in receiving</w:t>
      </w:r>
      <w:r w:rsidR="00B9132C">
        <w:rPr>
          <w:rFonts w:eastAsia="Times New Roman"/>
        </w:rPr>
        <w:t xml:space="preserve"> the</w:t>
      </w:r>
      <w:r w:rsidRPr="00071E0F">
        <w:rPr>
          <w:rFonts w:eastAsia="Times New Roman"/>
        </w:rPr>
        <w:t xml:space="preserve"> Purple Star Designation</w:t>
      </w:r>
      <w:r w:rsidRPr="00071E0F">
        <w:t>. The Virginia Purple Star Designation is awarded to military-friendly schools that have demonstrated a major commitment to military-connected students and their families. Schools that earn the award will receive a special Purple Star recognition to display on</w:t>
      </w:r>
      <w:r w:rsidR="00DC1988">
        <w:t>-s</w:t>
      </w:r>
      <w:r w:rsidRPr="00071E0F">
        <w:t>ite and will be listed as a Purple Star School on the VDOE Military Families webpage. This distinction is used in other states around the nation and is recognized by military families.</w:t>
      </w:r>
    </w:p>
    <w:p w:rsidR="00071E0F" w:rsidRPr="00071E0F" w:rsidRDefault="00071E0F" w:rsidP="00071E0F">
      <w:pPr>
        <w:spacing w:after="0" w:line="240" w:lineRule="auto"/>
      </w:pPr>
    </w:p>
    <w:p w:rsidR="00071E0F" w:rsidRPr="0019702D" w:rsidRDefault="00071E0F" w:rsidP="00071E0F">
      <w:pPr>
        <w:spacing w:after="0" w:line="240" w:lineRule="auto"/>
      </w:pPr>
      <w:r w:rsidRPr="00071E0F">
        <w:t xml:space="preserve">In order for schools to qualify for the Purple Star Designation award they must first complete an application and submit documentation of </w:t>
      </w:r>
      <w:r w:rsidRPr="0019702D">
        <w:rPr>
          <w:rStyle w:val="Emphasis"/>
          <w:rFonts w:cs="Times New Roman"/>
          <w:i w:val="0"/>
          <w:color w:val="000000"/>
          <w:szCs w:val="24"/>
        </w:rPr>
        <w:t>required</w:t>
      </w:r>
      <w:r w:rsidRPr="00071E0F">
        <w:rPr>
          <w:i/>
        </w:rPr>
        <w:t xml:space="preserve"> </w:t>
      </w:r>
      <w:r w:rsidRPr="00071E0F">
        <w:t xml:space="preserve">activities. </w:t>
      </w:r>
      <w:r w:rsidR="0019702D">
        <w:t>Those interested will find a</w:t>
      </w:r>
      <w:r w:rsidRPr="00071E0F">
        <w:t xml:space="preserve">dditional information </w:t>
      </w:r>
      <w:r w:rsidR="0019702D">
        <w:t>on</w:t>
      </w:r>
      <w:r w:rsidRPr="00071E0F">
        <w:t xml:space="preserve"> qualifiers and the a</w:t>
      </w:r>
      <w:r w:rsidR="0019702D">
        <w:t>ward a</w:t>
      </w:r>
      <w:r w:rsidRPr="00071E0F">
        <w:t>pplication</w:t>
      </w:r>
      <w:r w:rsidR="0019702D">
        <w:t xml:space="preserve"> inside the program information packet</w:t>
      </w:r>
      <w:r w:rsidR="008A4358">
        <w:t>,</w:t>
      </w:r>
      <w:r w:rsidR="0019702D">
        <w:t xml:space="preserve"> </w:t>
      </w:r>
      <w:r w:rsidR="00A514E2">
        <w:t xml:space="preserve">located on the </w:t>
      </w:r>
      <w:hyperlink r:id="rId10" w:history="1">
        <w:r w:rsidR="00100516">
          <w:rPr>
            <w:rStyle w:val="Hyperlink"/>
          </w:rPr>
          <w:t>Virginia Department of Education Purple Star Designation webpage</w:t>
        </w:r>
      </w:hyperlink>
      <w:r w:rsidR="00A514E2">
        <w:t>.</w:t>
      </w:r>
      <w:r w:rsidRPr="00071E0F">
        <w:t xml:space="preserve"> Applications</w:t>
      </w:r>
      <w:r w:rsidR="0019702D">
        <w:t xml:space="preserve"> for</w:t>
      </w:r>
      <w:r w:rsidRPr="00071E0F">
        <w:t xml:space="preserve"> the 2019-2020 school year are now being accepted through September 25, 2019.</w:t>
      </w:r>
    </w:p>
    <w:p w:rsidR="00071E0F" w:rsidRPr="00071E0F" w:rsidRDefault="00071E0F" w:rsidP="00071E0F">
      <w:pPr>
        <w:spacing w:after="0" w:line="240" w:lineRule="auto"/>
        <w:rPr>
          <w:u w:val="single"/>
        </w:rPr>
      </w:pPr>
    </w:p>
    <w:p w:rsidR="00071E0F" w:rsidRDefault="00071E0F" w:rsidP="00071E0F">
      <w:pPr>
        <w:spacing w:after="0" w:line="240" w:lineRule="auto"/>
      </w:pPr>
      <w:r w:rsidRPr="00071E0F">
        <w:t xml:space="preserve">For additional information or questions about the application and program qualifiers, please contact Dan Dunham, Military Student </w:t>
      </w:r>
      <w:r>
        <w:t>and Famil</w:t>
      </w:r>
      <w:r w:rsidR="001C602E">
        <w:t>ies</w:t>
      </w:r>
      <w:r>
        <w:t xml:space="preserve"> Specialist,</w:t>
      </w:r>
      <w:r w:rsidR="0019702D">
        <w:t xml:space="preserve"> </w:t>
      </w:r>
      <w:r>
        <w:t xml:space="preserve">Office of Student Services, by email at </w:t>
      </w:r>
      <w:hyperlink r:id="rId11" w:history="1">
        <w:r w:rsidRPr="00A87155">
          <w:rPr>
            <w:rStyle w:val="Hyperlink"/>
          </w:rPr>
          <w:t>Dan.Dunham@doe.virginia.gov</w:t>
        </w:r>
      </w:hyperlink>
      <w:r>
        <w:t>, or by telephone at (804)</w:t>
      </w:r>
      <w:r w:rsidR="00100516">
        <w:t xml:space="preserve"> </w:t>
      </w:r>
      <w:r>
        <w:t>225-2157.</w:t>
      </w:r>
    </w:p>
    <w:p w:rsidR="00071E0F" w:rsidRPr="00071E0F" w:rsidRDefault="00071E0F" w:rsidP="00071E0F">
      <w:pPr>
        <w:spacing w:after="0" w:line="240" w:lineRule="auto"/>
        <w:rPr>
          <w:color w:val="000000"/>
        </w:rPr>
      </w:pPr>
    </w:p>
    <w:p w:rsidR="008C4A46" w:rsidRPr="00071E0F" w:rsidRDefault="005E064F" w:rsidP="00071E0F">
      <w:pPr>
        <w:spacing w:after="0" w:line="240" w:lineRule="auto"/>
        <w:rPr>
          <w:color w:val="000000"/>
        </w:rPr>
      </w:pPr>
      <w:r w:rsidRPr="00071E0F">
        <w:rPr>
          <w:rStyle w:val="PlaceholderText"/>
          <w:rFonts w:cs="Times New Roman"/>
          <w:color w:val="auto"/>
          <w:szCs w:val="24"/>
        </w:rPr>
        <w:t>JFL/</w:t>
      </w:r>
      <w:r w:rsidR="00071E0F">
        <w:rPr>
          <w:color w:val="000000"/>
        </w:rPr>
        <w:t>DLD/rge</w:t>
      </w:r>
    </w:p>
    <w:sectPr w:rsidR="008C4A46" w:rsidRPr="00071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F12" w:rsidRDefault="00A82F12" w:rsidP="00B25322">
      <w:pPr>
        <w:spacing w:after="0" w:line="240" w:lineRule="auto"/>
      </w:pPr>
      <w:r>
        <w:separator/>
      </w:r>
    </w:p>
  </w:endnote>
  <w:endnote w:type="continuationSeparator" w:id="0">
    <w:p w:rsidR="00A82F12" w:rsidRDefault="00A82F12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F12" w:rsidRDefault="00A82F12" w:rsidP="00B25322">
      <w:pPr>
        <w:spacing w:after="0" w:line="240" w:lineRule="auto"/>
      </w:pPr>
      <w:r>
        <w:separator/>
      </w:r>
    </w:p>
  </w:footnote>
  <w:footnote w:type="continuationSeparator" w:id="0">
    <w:p w:rsidR="00A82F12" w:rsidRDefault="00A82F12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revisionView w:markup="0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71E0F"/>
    <w:rsid w:val="000E2D83"/>
    <w:rsid w:val="00100516"/>
    <w:rsid w:val="00154673"/>
    <w:rsid w:val="00167950"/>
    <w:rsid w:val="0019702D"/>
    <w:rsid w:val="001C602E"/>
    <w:rsid w:val="00223595"/>
    <w:rsid w:val="00227B1E"/>
    <w:rsid w:val="0027145D"/>
    <w:rsid w:val="002A6350"/>
    <w:rsid w:val="002F2AF8"/>
    <w:rsid w:val="002F2DAF"/>
    <w:rsid w:val="0031177E"/>
    <w:rsid w:val="003238EA"/>
    <w:rsid w:val="003802D3"/>
    <w:rsid w:val="003F2B40"/>
    <w:rsid w:val="00406FF4"/>
    <w:rsid w:val="00414707"/>
    <w:rsid w:val="004832FC"/>
    <w:rsid w:val="004F6547"/>
    <w:rsid w:val="00502E51"/>
    <w:rsid w:val="005840A5"/>
    <w:rsid w:val="005B21D4"/>
    <w:rsid w:val="005E064F"/>
    <w:rsid w:val="005E06EF"/>
    <w:rsid w:val="00625A9B"/>
    <w:rsid w:val="00653DCC"/>
    <w:rsid w:val="006F488F"/>
    <w:rsid w:val="00700CD4"/>
    <w:rsid w:val="00726AE8"/>
    <w:rsid w:val="0073236D"/>
    <w:rsid w:val="00752816"/>
    <w:rsid w:val="00756255"/>
    <w:rsid w:val="00793593"/>
    <w:rsid w:val="00795EE9"/>
    <w:rsid w:val="007A73B4"/>
    <w:rsid w:val="007C0B3F"/>
    <w:rsid w:val="007C3E67"/>
    <w:rsid w:val="00851C0B"/>
    <w:rsid w:val="008631A7"/>
    <w:rsid w:val="008A4358"/>
    <w:rsid w:val="008C4A46"/>
    <w:rsid w:val="009352F0"/>
    <w:rsid w:val="00977AFA"/>
    <w:rsid w:val="009B0497"/>
    <w:rsid w:val="009B51FA"/>
    <w:rsid w:val="009C7253"/>
    <w:rsid w:val="009E38A6"/>
    <w:rsid w:val="00A171BE"/>
    <w:rsid w:val="00A26586"/>
    <w:rsid w:val="00A30BC9"/>
    <w:rsid w:val="00A3144F"/>
    <w:rsid w:val="00A36563"/>
    <w:rsid w:val="00A514E2"/>
    <w:rsid w:val="00A65EE6"/>
    <w:rsid w:val="00A67B2F"/>
    <w:rsid w:val="00A81436"/>
    <w:rsid w:val="00A82F12"/>
    <w:rsid w:val="00AE65FD"/>
    <w:rsid w:val="00B01E92"/>
    <w:rsid w:val="00B25322"/>
    <w:rsid w:val="00B57491"/>
    <w:rsid w:val="00B9132C"/>
    <w:rsid w:val="00BC1A9C"/>
    <w:rsid w:val="00BD36AF"/>
    <w:rsid w:val="00BE00E6"/>
    <w:rsid w:val="00C23584"/>
    <w:rsid w:val="00C25FA1"/>
    <w:rsid w:val="00C72A1E"/>
    <w:rsid w:val="00CA70A4"/>
    <w:rsid w:val="00CF0233"/>
    <w:rsid w:val="00D534B4"/>
    <w:rsid w:val="00D55B56"/>
    <w:rsid w:val="00D95780"/>
    <w:rsid w:val="00DA0871"/>
    <w:rsid w:val="00DA14B1"/>
    <w:rsid w:val="00DC1988"/>
    <w:rsid w:val="00DD368F"/>
    <w:rsid w:val="00DD5961"/>
    <w:rsid w:val="00DE36A1"/>
    <w:rsid w:val="00E12E2F"/>
    <w:rsid w:val="00E4085F"/>
    <w:rsid w:val="00E75FCE"/>
    <w:rsid w:val="00E760E6"/>
    <w:rsid w:val="00ED79E7"/>
    <w:rsid w:val="00F41943"/>
    <w:rsid w:val="00F6426E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Emphasis">
    <w:name w:val="Emphasis"/>
    <w:basedOn w:val="DefaultParagraphFont"/>
    <w:uiPriority w:val="20"/>
    <w:qFormat/>
    <w:rsid w:val="00071E0F"/>
    <w:rPr>
      <w:i/>
      <w:iCs/>
    </w:rPr>
  </w:style>
  <w:style w:type="paragraph" w:styleId="NoSpacing">
    <w:name w:val="No Spacing"/>
    <w:uiPriority w:val="1"/>
    <w:qFormat/>
    <w:rsid w:val="00071E0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514E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514E2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.Dunham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e.virginia.gov/support/student_family/military/va-psdp/index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BAEA0-1992-49A2-888E-975F6C74D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Virginia Purple Star Designation for Schools</vt:lpstr>
    </vt:vector>
  </TitlesOfParts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Virginia Purple Star Designation for Schools</dc:title>
  <dc:creator/>
  <cp:lastModifiedBy/>
  <cp:revision>1</cp:revision>
  <dcterms:created xsi:type="dcterms:W3CDTF">2019-07-10T17:16:00Z</dcterms:created>
  <dcterms:modified xsi:type="dcterms:W3CDTF">2019-07-10T17:16:00Z</dcterms:modified>
</cp:coreProperties>
</file>