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8C" w:rsidRPr="0037488C" w:rsidRDefault="00B52302" w:rsidP="00B52302">
      <w:pPr>
        <w:pStyle w:val="Heading1"/>
        <w:spacing w:before="0"/>
        <w:ind w:left="63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65E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Attachment A, Memo </w:t>
      </w:r>
      <w:bookmarkStart w:id="0" w:name="_GoBack"/>
      <w:r w:rsidR="00665E3F">
        <w:rPr>
          <w:rFonts w:ascii="Times New Roman" w:hAnsi="Times New Roman" w:cs="Times New Roman"/>
          <w:b w:val="0"/>
          <w:color w:val="auto"/>
          <w:sz w:val="24"/>
          <w:szCs w:val="24"/>
        </w:rPr>
        <w:t>038</w:t>
      </w:r>
      <w:r w:rsidR="0037488C" w:rsidRPr="0037488C">
        <w:rPr>
          <w:rFonts w:ascii="Times New Roman" w:hAnsi="Times New Roman" w:cs="Times New Roman"/>
          <w:b w:val="0"/>
          <w:color w:val="auto"/>
          <w:sz w:val="24"/>
          <w:szCs w:val="24"/>
        </w:rPr>
        <w:t>-19</w:t>
      </w:r>
      <w:bookmarkEnd w:id="0"/>
    </w:p>
    <w:p w:rsidR="0037488C" w:rsidRDefault="0037488C" w:rsidP="00B52302">
      <w:pPr>
        <w:pStyle w:val="Heading1"/>
        <w:spacing w:before="0" w:after="360"/>
        <w:ind w:left="76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488C">
        <w:rPr>
          <w:rFonts w:ascii="Times New Roman" w:hAnsi="Times New Roman" w:cs="Times New Roman"/>
          <w:b w:val="0"/>
          <w:color w:val="auto"/>
          <w:sz w:val="24"/>
          <w:szCs w:val="24"/>
        </w:rPr>
        <w:t>February 8, 2019</w:t>
      </w:r>
    </w:p>
    <w:p w:rsidR="0037488C" w:rsidRPr="00B52302" w:rsidRDefault="0037488C" w:rsidP="00B52302">
      <w:pPr>
        <w:pStyle w:val="Heading1"/>
        <w:spacing w:before="0" w:after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6C49BFC" wp14:editId="0FA0C4AD">
            <wp:extent cx="1371600" cy="923925"/>
            <wp:effectExtent l="0" t="0" r="0" b="9525"/>
            <wp:docPr id="2" name="Picture 2" descr="&#10;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88732\Pictures\VDOE-v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F4" w:rsidRPr="00BD6E93" w:rsidRDefault="002D5E31" w:rsidP="00BD6E93">
      <w:pPr>
        <w:pStyle w:val="Heading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6E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Request for Claim Submission </w:t>
      </w:r>
      <w:r w:rsidR="00381400" w:rsidRPr="00BD6E93">
        <w:rPr>
          <w:rFonts w:ascii="Times New Roman" w:hAnsi="Times New Roman" w:cs="Times New Roman"/>
          <w:b/>
          <w:color w:val="auto"/>
          <w:sz w:val="28"/>
          <w:szCs w:val="28"/>
        </w:rPr>
        <w:t>after</w:t>
      </w:r>
      <w:r w:rsidRPr="00BD6E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the 60-Day Deadline</w:t>
      </w:r>
      <w:r w:rsidR="00B858D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C0C75">
        <w:rPr>
          <w:rFonts w:ascii="Times New Roman" w:hAnsi="Times New Roman" w:cs="Times New Roman"/>
          <w:b/>
          <w:color w:val="auto"/>
          <w:sz w:val="28"/>
          <w:szCs w:val="28"/>
        </w:rPr>
        <w:t>for School and Child Nutrition Programs</w:t>
      </w:r>
    </w:p>
    <w:p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Division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36C49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6C49" w:rsidRPr="00381400">
        <w:rPr>
          <w:rFonts w:ascii="Times New Roman" w:hAnsi="Times New Roman" w:cs="Times New Roman"/>
          <w:sz w:val="24"/>
          <w:szCs w:val="24"/>
        </w:rPr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B36C49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Division Number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935D90" w:rsidRPr="00381400">
        <w:rPr>
          <w:rFonts w:ascii="Times New Roman" w:hAnsi="Times New Roman" w:cs="Times New Roman"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5F1E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sz w:val="24"/>
          <w:szCs w:val="24"/>
        </w:rPr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017D65" w:rsidRPr="00381400" w:rsidRDefault="00E71E9D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School Nutrition Program Administrator*</w:t>
      </w:r>
      <w:r w:rsidR="002D5E31"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F5F1E" w:rsidRPr="003814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sz w:val="24"/>
          <w:szCs w:val="24"/>
        </w:rPr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35D90" w:rsidRPr="00381400" w:rsidRDefault="00935D90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Program</w:t>
      </w:r>
      <w:r w:rsidR="00E71E9D" w:rsidRPr="00381400">
        <w:rPr>
          <w:rFonts w:ascii="Times New Roman" w:hAnsi="Times New Roman" w:cs="Times New Roman"/>
          <w:b/>
          <w:sz w:val="24"/>
          <w:szCs w:val="24"/>
        </w:rPr>
        <w:t xml:space="preserve"> (NSLP, SFSP, </w:t>
      </w:r>
      <w:proofErr w:type="gramStart"/>
      <w:r w:rsidR="00E71E9D" w:rsidRPr="00381400">
        <w:rPr>
          <w:rFonts w:ascii="Times New Roman" w:hAnsi="Times New Roman" w:cs="Times New Roman"/>
          <w:b/>
          <w:sz w:val="24"/>
          <w:szCs w:val="24"/>
        </w:rPr>
        <w:t>CACFP</w:t>
      </w:r>
      <w:proofErr w:type="gramEnd"/>
      <w:r w:rsidR="00E71E9D" w:rsidRPr="00381400">
        <w:rPr>
          <w:rFonts w:ascii="Times New Roman" w:hAnsi="Times New Roman" w:cs="Times New Roman"/>
          <w:b/>
          <w:sz w:val="24"/>
          <w:szCs w:val="24"/>
        </w:rPr>
        <w:t>)</w:t>
      </w:r>
      <w:r w:rsidRPr="00381400">
        <w:rPr>
          <w:rFonts w:ascii="Times New Roman" w:hAnsi="Times New Roman" w:cs="Times New Roman"/>
          <w:b/>
          <w:sz w:val="24"/>
          <w:szCs w:val="24"/>
        </w:rPr>
        <w:t>:</w:t>
      </w:r>
      <w:r w:rsidRPr="003814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"/>
            <w:rFonts w:cs="Times New Roman"/>
          </w:rPr>
          <w:alias w:val="Choose a Program"/>
          <w:tag w:val="Choose a Program"/>
          <w:id w:val="-629467358"/>
          <w:placeholder>
            <w:docPart w:val="DefaultPlaceholder_-1854013439"/>
          </w:placeholder>
          <w:showingPlcHdr/>
          <w:dropDownList>
            <w:listItem w:value="Choose an item."/>
            <w:listItem w:displayText="School Nutrition Program" w:value="School Nutrition Program"/>
            <w:listItem w:displayText="Child and Adult Care Food Program" w:value="Child and Adult Care Food Program"/>
            <w:listItem w:displayText="Summer Food Service Program" w:value="Summer Food Service Program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145332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2D5E31" w:rsidRPr="00381400" w:rsidRDefault="002D5E31" w:rsidP="002D5E31">
      <w:pPr>
        <w:rPr>
          <w:rFonts w:ascii="Times New Roman" w:hAnsi="Times New Roman" w:cs="Times New Roman"/>
          <w:b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Claim Month:</w:t>
      </w:r>
      <w:r w:rsidR="00BD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5F1E" w:rsidRPr="0038140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F5F1E" w:rsidRPr="0038140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A7641E" w:rsidRPr="00381400">
        <w:rPr>
          <w:rFonts w:ascii="Times New Roman" w:hAnsi="Times New Roman" w:cs="Times New Roman"/>
          <w:b/>
          <w:sz w:val="24"/>
          <w:szCs w:val="24"/>
        </w:rPr>
        <w:tab/>
      </w:r>
    </w:p>
    <w:p w:rsidR="002D5E31" w:rsidRPr="00381400" w:rsidRDefault="002D5E31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Claim Type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F43A03" w:rsidRPr="003814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"/>
            <w:rFonts w:cs="Times New Roman"/>
          </w:rPr>
          <w:alias w:val="Choose a claim type"/>
          <w:tag w:val="Choose a claim type"/>
          <w:id w:val="1570537115"/>
          <w:placeholder>
            <w:docPart w:val="DefaultPlaceholder_-1854013439"/>
          </w:placeholder>
          <w:showingPlcHdr/>
          <w:dropDownList>
            <w:listItem w:value="Choose an item."/>
            <w:listItem w:displayText="Originial" w:value="Originial"/>
            <w:listItem w:displayText="Revision" w:value="Revision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017D65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2D5E31" w:rsidRPr="00381400" w:rsidRDefault="00935D90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Reason for Request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F43A03" w:rsidRPr="003814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3"/>
            <w:rFonts w:cs="Times New Roman"/>
          </w:rPr>
          <w:alias w:val="Choose a Request"/>
          <w:tag w:val="Choose a Request"/>
          <w:id w:val="1649168214"/>
          <w:placeholder>
            <w:docPart w:val="DefaultPlaceholder_-1854013439"/>
          </w:placeholder>
          <w:showingPlcHdr/>
          <w:dropDownList>
            <w:listItem w:value="Choose an item."/>
            <w:listItem w:displayText="Sixth day fell on a Saturday, Sunday, or Federal Holiday" w:value="Sixth day fell on a Saturday, Sunday, or Federal Holiday"/>
            <w:listItem w:displayText="Circumstances beyond contol of the sponsor" w:value="Circumstances beyond contol of the sponsor"/>
            <w:listItem w:displayText="Adjustment becuase of an audit" w:value="Adjustment becuase of an audit"/>
            <w:listItem w:displayText="Downward adjustment" w:value="Downward adjustment"/>
            <w:listItem w:displayText="No Change in Reimbursement" w:value="No Change in Reimbursement"/>
            <w:listItem w:displayText="One time, 36 month exemption request" w:value="One time, 36 month exemption request"/>
          </w:dropDownList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145332" w:rsidRPr="00381400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F43A03" w:rsidRPr="00381400" w:rsidRDefault="00F43A03" w:rsidP="002D5E31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Date of Request</w:t>
      </w:r>
      <w:r w:rsidRPr="00381400">
        <w:rPr>
          <w:rFonts w:ascii="Times New Roman" w:hAnsi="Times New Roman" w:cs="Times New Roman"/>
          <w:sz w:val="24"/>
          <w:szCs w:val="24"/>
        </w:rPr>
        <w:t>:</w:t>
      </w:r>
      <w:r w:rsidR="00BD6E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4"/>
            <w:rFonts w:cs="Times New Roman"/>
          </w:rPr>
          <w:id w:val="-5928593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381400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sdtContent>
      </w:sdt>
    </w:p>
    <w:p w:rsidR="004802D7" w:rsidRPr="00381400" w:rsidRDefault="004802D7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>Please detail the events or circumstances for the request.</w:t>
      </w:r>
    </w:p>
    <w:sdt>
      <w:sdtPr>
        <w:rPr>
          <w:rFonts w:ascii="Times New Roman" w:hAnsi="Times New Roman" w:cs="Times New Roman"/>
          <w:sz w:val="24"/>
          <w:szCs w:val="24"/>
        </w:rPr>
        <w:id w:val="495763363"/>
        <w:placeholder>
          <w:docPart w:val="DefaultPlaceholder_-1854013440"/>
        </w:placeholder>
        <w:showingPlcHdr/>
        <w:text w:multiLine="1"/>
      </w:sdtPr>
      <w:sdtEndPr/>
      <w:sdtContent>
        <w:p w:rsidR="004802D7" w:rsidRPr="00381400" w:rsidRDefault="004802D7" w:rsidP="002D5E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81400">
            <w:rPr>
              <w:rStyle w:val="PlaceholderText"/>
              <w:rFonts w:ascii="Times New Roman" w:hAnsi="Times New Roman" w:cs="Times New Roman"/>
              <w:highlight w:val="yellow"/>
            </w:rPr>
            <w:t>Click or tap here to enter text.</w:t>
          </w:r>
        </w:p>
      </w:sdtContent>
    </w:sdt>
    <w:p w:rsidR="004802D7" w:rsidRPr="00381400" w:rsidRDefault="004802D7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If requesting a </w:t>
      </w:r>
      <w:r w:rsidR="00E71E9D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one-time 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>month exception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, downward adjustment or no change revision, please describe actions to be taken to avoid any future late claim submissions </w:t>
      </w:r>
      <w:r w:rsidR="00DE10BB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="00A7641E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the same or other causes.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078174626"/>
        <w:placeholder>
          <w:docPart w:val="DefaultPlaceholder_-1854013440"/>
        </w:placeholder>
        <w:showingPlcHdr/>
        <w:text/>
      </w:sdtPr>
      <w:sdtEndPr/>
      <w:sdtContent>
        <w:p w:rsidR="00A7641E" w:rsidRPr="00381400" w:rsidRDefault="00A7641E" w:rsidP="002D5E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81400">
            <w:rPr>
              <w:rStyle w:val="PlaceholderText"/>
              <w:rFonts w:ascii="Times New Roman" w:hAnsi="Times New Roman" w:cs="Times New Roman"/>
              <w:highlight w:val="yellow"/>
            </w:rPr>
            <w:t>Click or tap here to enter text.</w:t>
          </w:r>
        </w:p>
      </w:sdtContent>
    </w:sdt>
    <w:p w:rsidR="00A7641E" w:rsidRPr="00381400" w:rsidRDefault="00A7641E" w:rsidP="002D5E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1400">
        <w:rPr>
          <w:rFonts w:ascii="Times New Roman" w:hAnsi="Times New Roman" w:cs="Times New Roman"/>
          <w:b/>
          <w:i/>
          <w:sz w:val="24"/>
          <w:szCs w:val="24"/>
        </w:rPr>
        <w:t>If requesting a</w:t>
      </w:r>
      <w:r w:rsidR="00E71E9D"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one-time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36-month </w:t>
      </w:r>
      <w:r w:rsidR="0065158B" w:rsidRPr="00381400">
        <w:rPr>
          <w:rFonts w:ascii="Times New Roman" w:hAnsi="Times New Roman" w:cs="Times New Roman"/>
          <w:b/>
          <w:i/>
          <w:sz w:val="24"/>
          <w:szCs w:val="24"/>
        </w:rPr>
        <w:t>exception</w:t>
      </w:r>
      <w:r w:rsidRPr="00381400">
        <w:rPr>
          <w:rFonts w:ascii="Times New Roman" w:hAnsi="Times New Roman" w:cs="Times New Roman"/>
          <w:b/>
          <w:i/>
          <w:sz w:val="24"/>
          <w:szCs w:val="24"/>
        </w:rPr>
        <w:t xml:space="preserve"> please read and acknowledge that you understand the statement.</w:t>
      </w:r>
    </w:p>
    <w:p w:rsidR="00152F5B" w:rsidRPr="00381400" w:rsidRDefault="00B858D7" w:rsidP="0037488C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83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641E" w:rsidRPr="00381400">
        <w:rPr>
          <w:rFonts w:ascii="Times New Roman" w:hAnsi="Times New Roman" w:cs="Times New Roman"/>
          <w:sz w:val="24"/>
          <w:szCs w:val="24"/>
        </w:rPr>
        <w:t xml:space="preserve">  The one-</w:t>
      </w:r>
      <w:r w:rsidR="00017D65" w:rsidRPr="00381400">
        <w:rPr>
          <w:rFonts w:ascii="Times New Roman" w:hAnsi="Times New Roman" w:cs="Times New Roman"/>
          <w:sz w:val="24"/>
          <w:szCs w:val="24"/>
        </w:rPr>
        <w:t xml:space="preserve">time </w:t>
      </w:r>
      <w:r w:rsidR="0065158B" w:rsidRPr="00381400">
        <w:rPr>
          <w:rFonts w:ascii="Times New Roman" w:hAnsi="Times New Roman" w:cs="Times New Roman"/>
          <w:sz w:val="24"/>
          <w:szCs w:val="24"/>
        </w:rPr>
        <w:t>exception</w:t>
      </w:r>
      <w:r w:rsidR="00A7641E" w:rsidRPr="00381400">
        <w:rPr>
          <w:rFonts w:ascii="Times New Roman" w:hAnsi="Times New Roman" w:cs="Times New Roman"/>
          <w:sz w:val="24"/>
          <w:szCs w:val="24"/>
        </w:rPr>
        <w:t xml:space="preserve"> is only available once in a 36-month period for each Children Nutrition Program </w:t>
      </w:r>
      <w:r w:rsidR="00E71E9D" w:rsidRPr="00381400">
        <w:rPr>
          <w:rFonts w:ascii="Times New Roman" w:hAnsi="Times New Roman" w:cs="Times New Roman"/>
          <w:sz w:val="24"/>
          <w:szCs w:val="24"/>
        </w:rPr>
        <w:t>f</w:t>
      </w:r>
      <w:r w:rsidR="00A7641E" w:rsidRPr="00381400">
        <w:rPr>
          <w:rFonts w:ascii="Times New Roman" w:hAnsi="Times New Roman" w:cs="Times New Roman"/>
          <w:sz w:val="24"/>
          <w:szCs w:val="24"/>
        </w:rPr>
        <w:t>or circumstances within its control.</w:t>
      </w:r>
    </w:p>
    <w:p w:rsidR="00A7641E" w:rsidRPr="00381400" w:rsidRDefault="00152F5B" w:rsidP="00381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75DA958" wp14:editId="2F365389">
                <wp:extent cx="3009900" cy="0"/>
                <wp:effectExtent l="0" t="0" r="19050" b="19050"/>
                <wp:docPr id="3" name="Straight Connector 3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ECA89C" id="Straight Connector 3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" strokecolor="black [3200]" strokeweight="1pt">
                <v:stroke joinstyle="miter"/>
                <w10:anchorlock/>
              </v:line>
            </w:pict>
          </mc:Fallback>
        </mc:AlternateContent>
      </w:r>
      <w:r w:rsidRPr="0038140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5"/>
            <w:rFonts w:cs="Times New Roman"/>
          </w:rPr>
          <w:id w:val="-9679776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381400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:rsidR="00152F5B" w:rsidRPr="00381400" w:rsidRDefault="00152F5B" w:rsidP="009304C2">
      <w:pPr>
        <w:spacing w:after="3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1400">
        <w:rPr>
          <w:rFonts w:ascii="Times New Roman" w:hAnsi="Times New Roman" w:cs="Times New Roman"/>
          <w:b/>
          <w:sz w:val="24"/>
          <w:szCs w:val="24"/>
        </w:rPr>
        <w:t>Signature of School Official</w:t>
      </w:r>
    </w:p>
    <w:p w:rsidR="00B36C49" w:rsidRPr="00381400" w:rsidRDefault="00B36C49" w:rsidP="003814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sz w:val="24"/>
          <w:szCs w:val="24"/>
        </w:rPr>
        <w:t xml:space="preserve">Please </w:t>
      </w:r>
      <w:r w:rsidR="00381400" w:rsidRPr="00381400">
        <w:rPr>
          <w:rFonts w:ascii="Times New Roman" w:hAnsi="Times New Roman" w:cs="Times New Roman"/>
          <w:sz w:val="24"/>
          <w:szCs w:val="24"/>
        </w:rPr>
        <w:t>submit</w:t>
      </w:r>
      <w:r w:rsidRPr="00381400">
        <w:rPr>
          <w:rFonts w:ascii="Times New Roman" w:hAnsi="Times New Roman" w:cs="Times New Roman"/>
          <w:sz w:val="24"/>
          <w:szCs w:val="24"/>
        </w:rPr>
        <w:t xml:space="preserve"> this form to </w:t>
      </w:r>
      <w:hyperlink r:id="rId8" w:history="1">
        <w:r w:rsidRPr="00381400">
          <w:rPr>
            <w:rStyle w:val="Hyperlink"/>
            <w:rFonts w:ascii="Times New Roman" w:hAnsi="Times New Roman" w:cs="Times New Roman"/>
            <w:sz w:val="24"/>
            <w:szCs w:val="24"/>
          </w:rPr>
          <w:t>SNPPolicy@doe.virginia.gov</w:t>
        </w:r>
      </w:hyperlink>
      <w:r w:rsidRPr="00381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E9D" w:rsidRPr="00381400" w:rsidRDefault="00E71E9D" w:rsidP="00B36C49">
      <w:pPr>
        <w:rPr>
          <w:rFonts w:ascii="Times New Roman" w:hAnsi="Times New Roman" w:cs="Times New Roman"/>
          <w:sz w:val="24"/>
          <w:szCs w:val="24"/>
        </w:rPr>
      </w:pPr>
      <w:r w:rsidRPr="00381400">
        <w:rPr>
          <w:rFonts w:ascii="Times New Roman" w:hAnsi="Times New Roman" w:cs="Times New Roman"/>
          <w:sz w:val="24"/>
          <w:szCs w:val="24"/>
        </w:rPr>
        <w:lastRenderedPageBreak/>
        <w:t xml:space="preserve">*Request must be made by the School Nutrition Program Administrator as identified in SNPWeb. </w:t>
      </w:r>
    </w:p>
    <w:sectPr w:rsidR="00E71E9D" w:rsidRPr="00381400" w:rsidSect="00B52302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90" w:rsidRDefault="00563190" w:rsidP="002D5E31">
      <w:pPr>
        <w:spacing w:after="0" w:line="240" w:lineRule="auto"/>
      </w:pPr>
      <w:r>
        <w:separator/>
      </w:r>
    </w:p>
  </w:endnote>
  <w:endnote w:type="continuationSeparator" w:id="0">
    <w:p w:rsidR="00563190" w:rsidRDefault="00563190" w:rsidP="002D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90" w:rsidRDefault="00563190" w:rsidP="002D5E31">
      <w:pPr>
        <w:spacing w:after="0" w:line="240" w:lineRule="auto"/>
      </w:pPr>
      <w:r>
        <w:separator/>
      </w:r>
    </w:p>
  </w:footnote>
  <w:footnote w:type="continuationSeparator" w:id="0">
    <w:p w:rsidR="00563190" w:rsidRDefault="00563190" w:rsidP="002D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31" w:rsidRDefault="002D5E31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1"/>
    <w:rsid w:val="00017D65"/>
    <w:rsid w:val="00036872"/>
    <w:rsid w:val="00145332"/>
    <w:rsid w:val="00152F5B"/>
    <w:rsid w:val="002D5E31"/>
    <w:rsid w:val="0037488C"/>
    <w:rsid w:val="00381400"/>
    <w:rsid w:val="004802D7"/>
    <w:rsid w:val="00563190"/>
    <w:rsid w:val="005F5F1E"/>
    <w:rsid w:val="0065158B"/>
    <w:rsid w:val="00665E3F"/>
    <w:rsid w:val="00805FF4"/>
    <w:rsid w:val="00816963"/>
    <w:rsid w:val="009304C2"/>
    <w:rsid w:val="00935D90"/>
    <w:rsid w:val="0097490D"/>
    <w:rsid w:val="00A7641E"/>
    <w:rsid w:val="00B36C49"/>
    <w:rsid w:val="00B4505C"/>
    <w:rsid w:val="00B52302"/>
    <w:rsid w:val="00B858D7"/>
    <w:rsid w:val="00BA102D"/>
    <w:rsid w:val="00BD6E93"/>
    <w:rsid w:val="00DE10BB"/>
    <w:rsid w:val="00E71E9D"/>
    <w:rsid w:val="00F43A03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B098"/>
  <w15:docId w15:val="{83240A95-396D-4076-83C2-333E9BD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31"/>
  </w:style>
  <w:style w:type="paragraph" w:styleId="Footer">
    <w:name w:val="footer"/>
    <w:basedOn w:val="Normal"/>
    <w:link w:val="FooterChar"/>
    <w:uiPriority w:val="99"/>
    <w:unhideWhenUsed/>
    <w:rsid w:val="002D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31"/>
  </w:style>
  <w:style w:type="character" w:styleId="PlaceholderText">
    <w:name w:val="Placeholder Text"/>
    <w:basedOn w:val="DefaultParagraphFont"/>
    <w:uiPriority w:val="99"/>
    <w:semiHidden/>
    <w:rsid w:val="00935D90"/>
    <w:rPr>
      <w:color w:val="808080"/>
    </w:rPr>
  </w:style>
  <w:style w:type="table" w:styleId="TableGrid">
    <w:name w:val="Table Grid"/>
    <w:basedOn w:val="TableNormal"/>
    <w:uiPriority w:val="39"/>
    <w:rsid w:val="00A7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3">
    <w:name w:val="Style3"/>
    <w:basedOn w:val="DefaultParagraphFont"/>
    <w:uiPriority w:val="1"/>
    <w:rsid w:val="00152F5B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152F5B"/>
    <w:rPr>
      <w:rFonts w:ascii="Times New Roman" w:hAnsi="Times New Roman"/>
    </w:rPr>
  </w:style>
  <w:style w:type="character" w:customStyle="1" w:styleId="Style5">
    <w:name w:val="Style5"/>
    <w:basedOn w:val="DefaultParagraphFont"/>
    <w:uiPriority w:val="1"/>
    <w:rsid w:val="00152F5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36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14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4ABE-1D4B-4CAD-B0F0-483FADBF0B7A}"/>
      </w:docPartPr>
      <w:docPartBody>
        <w:p w:rsidR="00FC4540" w:rsidRDefault="00646C61">
          <w:r w:rsidRPr="000432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FA25-43F4-4576-8FA2-8A2EB9801F0A}"/>
      </w:docPartPr>
      <w:docPartBody>
        <w:p w:rsidR="00FC4540" w:rsidRDefault="00646C61">
          <w:r w:rsidRPr="00043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C8D9-1C61-49A4-949A-26362E34AC82}"/>
      </w:docPartPr>
      <w:docPartBody>
        <w:p w:rsidR="00FC4540" w:rsidRDefault="00646C61">
          <w:r w:rsidRPr="000432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1"/>
    <w:rsid w:val="003E0E35"/>
    <w:rsid w:val="00646C61"/>
    <w:rsid w:val="00682841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1EA22617C46C69405C26373839E9F">
    <w:name w:val="8D11EA22617C46C69405C26373839E9F"/>
    <w:rsid w:val="00646C61"/>
  </w:style>
  <w:style w:type="character" w:styleId="PlaceholderText">
    <w:name w:val="Placeholder Text"/>
    <w:basedOn w:val="DefaultParagraphFont"/>
    <w:uiPriority w:val="99"/>
    <w:semiHidden/>
    <w:rsid w:val="00646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2BEC-0910-41BB-B396-92708F86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038-19 Request for Claim Submission after the 60 Day Deadline Attachment A</vt:lpstr>
    </vt:vector>
  </TitlesOfParts>
  <Manager/>
  <Company>Virginia IT Infrastructure Partnership</Company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038-19 Request for Claim Submission after the 60 Day Deadline Attachment A</dc:title>
  <dc:subject/>
  <dc:creator>DOE Nutrition</dc:creator>
  <cp:keywords/>
  <dc:description/>
  <cp:lastModifiedBy>Jennings, Laura (DOE)</cp:lastModifiedBy>
  <cp:revision>2</cp:revision>
  <cp:lastPrinted>2019-01-31T21:07:00Z</cp:lastPrinted>
  <dcterms:created xsi:type="dcterms:W3CDTF">2019-02-05T17:12:00Z</dcterms:created>
  <dcterms:modified xsi:type="dcterms:W3CDTF">2019-02-05T17:12:00Z</dcterms:modified>
  <cp:category/>
</cp:coreProperties>
</file>