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167950">
      <w:pPr>
        <w:pStyle w:val="Heading1"/>
        <w:tabs>
          <w:tab w:val="left" w:pos="1440"/>
        </w:tabs>
        <w:rPr>
          <w:szCs w:val="24"/>
        </w:rPr>
      </w:pPr>
      <w:r w:rsidRPr="002F2AF8">
        <w:rPr>
          <w:szCs w:val="24"/>
        </w:rPr>
        <w:t>Superintendent’s Memo #</w:t>
      </w:r>
      <w:r w:rsidR="001D6627">
        <w:rPr>
          <w:szCs w:val="24"/>
        </w:rPr>
        <w:t>036-</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136DD95C" wp14:editId="78386048">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4F1D9F" w:rsidRDefault="004F1D9F" w:rsidP="004F1D9F">
      <w:pPr>
        <w:spacing w:after="0" w:line="240" w:lineRule="auto"/>
        <w:jc w:val="both"/>
        <w:rPr>
          <w:rStyle w:val="Strong"/>
          <w:rFonts w:cs="Times New Roman"/>
          <w:b w:val="0"/>
          <w:color w:val="000000"/>
          <w:szCs w:val="24"/>
        </w:rPr>
      </w:pPr>
      <w:r>
        <w:rPr>
          <w:rStyle w:val="Strong"/>
          <w:rFonts w:cs="Times New Roman"/>
          <w:b w:val="0"/>
          <w:color w:val="000000"/>
          <w:szCs w:val="24"/>
        </w:rPr>
        <w:t>DATE:</w:t>
      </w:r>
      <w:r>
        <w:rPr>
          <w:rStyle w:val="Strong"/>
          <w:rFonts w:cs="Times New Roman"/>
          <w:b w:val="0"/>
          <w:color w:val="000000"/>
          <w:szCs w:val="24"/>
        </w:rPr>
        <w:tab/>
      </w:r>
      <w:r>
        <w:rPr>
          <w:rStyle w:val="Strong"/>
          <w:rFonts w:cs="Times New Roman"/>
          <w:b w:val="0"/>
          <w:color w:val="000000"/>
          <w:szCs w:val="24"/>
        </w:rPr>
        <w:tab/>
        <w:t xml:space="preserve">February </w:t>
      </w:r>
      <w:r w:rsidR="00C72A21">
        <w:rPr>
          <w:rStyle w:val="Strong"/>
          <w:rFonts w:cs="Times New Roman"/>
          <w:b w:val="0"/>
          <w:color w:val="000000"/>
          <w:szCs w:val="24"/>
        </w:rPr>
        <w:t>8</w:t>
      </w:r>
      <w:r>
        <w:rPr>
          <w:rStyle w:val="Strong"/>
          <w:rFonts w:cs="Times New Roman"/>
          <w:b w:val="0"/>
          <w:color w:val="000000"/>
          <w:szCs w:val="24"/>
        </w:rPr>
        <w:t>, 2019</w:t>
      </w:r>
    </w:p>
    <w:p w:rsidR="004F1D9F" w:rsidRDefault="004F1D9F" w:rsidP="004F1D9F">
      <w:pPr>
        <w:spacing w:after="0" w:line="240" w:lineRule="auto"/>
        <w:jc w:val="both"/>
        <w:rPr>
          <w:rStyle w:val="Strong"/>
          <w:rFonts w:cs="Times New Roman"/>
          <w:b w:val="0"/>
          <w:color w:val="000000"/>
          <w:szCs w:val="24"/>
        </w:rPr>
      </w:pPr>
    </w:p>
    <w:p w:rsidR="004F1D9F" w:rsidRDefault="004F1D9F" w:rsidP="004F1D9F">
      <w:pPr>
        <w:spacing w:after="0" w:line="240" w:lineRule="auto"/>
        <w:jc w:val="both"/>
        <w:rPr>
          <w:rStyle w:val="Strong"/>
          <w:rFonts w:cs="Times New Roman"/>
          <w:b w:val="0"/>
          <w:color w:val="000000"/>
          <w:szCs w:val="24"/>
        </w:rPr>
      </w:pPr>
      <w:r>
        <w:rPr>
          <w:rStyle w:val="Strong"/>
          <w:rFonts w:cs="Times New Roman"/>
          <w:b w:val="0"/>
          <w:color w:val="000000"/>
          <w:szCs w:val="24"/>
        </w:rPr>
        <w:t>TO:</w:t>
      </w:r>
      <w:r>
        <w:rPr>
          <w:rStyle w:val="Strong"/>
          <w:rFonts w:cs="Times New Roman"/>
          <w:b w:val="0"/>
          <w:color w:val="000000"/>
          <w:szCs w:val="24"/>
        </w:rPr>
        <w:tab/>
      </w:r>
      <w:r>
        <w:rPr>
          <w:rStyle w:val="Strong"/>
          <w:rFonts w:cs="Times New Roman"/>
          <w:b w:val="0"/>
          <w:color w:val="000000"/>
          <w:szCs w:val="24"/>
        </w:rPr>
        <w:tab/>
        <w:t>Division of Superintendent</w:t>
      </w:r>
    </w:p>
    <w:p w:rsidR="004F1D9F" w:rsidRDefault="004F1D9F" w:rsidP="004F1D9F">
      <w:pPr>
        <w:spacing w:after="0" w:line="240" w:lineRule="auto"/>
        <w:jc w:val="both"/>
        <w:rPr>
          <w:rStyle w:val="Strong"/>
          <w:rFonts w:cs="Times New Roman"/>
          <w:b w:val="0"/>
          <w:color w:val="000000"/>
          <w:szCs w:val="24"/>
        </w:rPr>
      </w:pPr>
    </w:p>
    <w:p w:rsidR="004F1D9F" w:rsidRDefault="004F1D9F" w:rsidP="004F1D9F">
      <w:pPr>
        <w:spacing w:after="0" w:line="240" w:lineRule="auto"/>
        <w:jc w:val="both"/>
        <w:rPr>
          <w:rStyle w:val="Strong"/>
          <w:rFonts w:cs="Times New Roman"/>
          <w:b w:val="0"/>
          <w:color w:val="000000"/>
          <w:szCs w:val="24"/>
        </w:rPr>
      </w:pPr>
      <w:r>
        <w:rPr>
          <w:rStyle w:val="Strong"/>
          <w:rFonts w:cs="Times New Roman"/>
          <w:b w:val="0"/>
          <w:color w:val="000000"/>
          <w:szCs w:val="24"/>
        </w:rPr>
        <w:t>FROM:</w:t>
      </w:r>
      <w:r>
        <w:rPr>
          <w:rStyle w:val="Strong"/>
          <w:rFonts w:cs="Times New Roman"/>
          <w:b w:val="0"/>
          <w:color w:val="000000"/>
          <w:szCs w:val="24"/>
        </w:rPr>
        <w:tab/>
        <w:t xml:space="preserve">James F. Lane, </w:t>
      </w:r>
      <w:proofErr w:type="spellStart"/>
      <w:proofErr w:type="gramStart"/>
      <w:r>
        <w:rPr>
          <w:rStyle w:val="Strong"/>
          <w:rFonts w:cs="Times New Roman"/>
          <w:b w:val="0"/>
          <w:color w:val="000000"/>
          <w:szCs w:val="24"/>
        </w:rPr>
        <w:t>Ed.D</w:t>
      </w:r>
      <w:proofErr w:type="spellEnd"/>
      <w:r>
        <w:rPr>
          <w:rStyle w:val="Strong"/>
          <w:rFonts w:cs="Times New Roman"/>
          <w:b w:val="0"/>
          <w:color w:val="000000"/>
          <w:szCs w:val="24"/>
        </w:rPr>
        <w:t>.,</w:t>
      </w:r>
      <w:proofErr w:type="gramEnd"/>
      <w:r>
        <w:rPr>
          <w:rStyle w:val="Strong"/>
          <w:rFonts w:cs="Times New Roman"/>
          <w:b w:val="0"/>
          <w:color w:val="000000"/>
          <w:szCs w:val="24"/>
        </w:rPr>
        <w:t xml:space="preserve"> Superintendent of Public Instruction</w:t>
      </w:r>
    </w:p>
    <w:p w:rsidR="004F1D9F" w:rsidRDefault="004F1D9F" w:rsidP="004F1D9F">
      <w:pPr>
        <w:spacing w:after="0" w:line="240" w:lineRule="auto"/>
        <w:jc w:val="both"/>
        <w:rPr>
          <w:rStyle w:val="Strong"/>
          <w:rFonts w:cs="Times New Roman"/>
          <w:b w:val="0"/>
          <w:color w:val="000000"/>
          <w:szCs w:val="24"/>
        </w:rPr>
      </w:pPr>
    </w:p>
    <w:p w:rsidR="004F1D9F" w:rsidRDefault="004F1D9F" w:rsidP="004F1D9F">
      <w:pPr>
        <w:spacing w:after="0" w:line="240" w:lineRule="auto"/>
        <w:jc w:val="both"/>
        <w:rPr>
          <w:rStyle w:val="Strong"/>
          <w:rFonts w:cs="Times New Roman"/>
          <w:b w:val="0"/>
          <w:color w:val="000000"/>
          <w:szCs w:val="24"/>
        </w:rPr>
      </w:pPr>
      <w:r>
        <w:rPr>
          <w:rStyle w:val="Strong"/>
          <w:rFonts w:cs="Times New Roman"/>
          <w:color w:val="000000"/>
          <w:szCs w:val="24"/>
        </w:rPr>
        <w:t>SUBJECT:</w:t>
      </w:r>
      <w:r>
        <w:rPr>
          <w:rStyle w:val="Strong"/>
          <w:rFonts w:cs="Times New Roman"/>
          <w:b w:val="0"/>
          <w:color w:val="000000"/>
          <w:szCs w:val="24"/>
        </w:rPr>
        <w:tab/>
      </w:r>
      <w:r>
        <w:rPr>
          <w:rStyle w:val="Strong"/>
          <w:rFonts w:cs="Times New Roman"/>
          <w:color w:val="000000"/>
          <w:szCs w:val="24"/>
        </w:rPr>
        <w:t>2019 Granville P. Meade Scholarship</w:t>
      </w:r>
    </w:p>
    <w:p w:rsidR="004F1D9F" w:rsidRDefault="004F1D9F" w:rsidP="004F1D9F">
      <w:pPr>
        <w:spacing w:after="0" w:line="240" w:lineRule="auto"/>
        <w:jc w:val="both"/>
        <w:rPr>
          <w:rStyle w:val="Strong"/>
          <w:rFonts w:cs="Times New Roman"/>
          <w:b w:val="0"/>
          <w:color w:val="000000"/>
          <w:szCs w:val="24"/>
        </w:rPr>
      </w:pPr>
    </w:p>
    <w:p w:rsidR="004F1D9F" w:rsidRPr="00E362AA" w:rsidRDefault="004F1D9F" w:rsidP="004F1D9F">
      <w:pPr>
        <w:spacing w:after="0" w:line="240" w:lineRule="auto"/>
        <w:rPr>
          <w:rFonts w:eastAsia="Times New Roman" w:cs="Times New Roman"/>
          <w:color w:val="000000"/>
          <w:szCs w:val="24"/>
        </w:rPr>
      </w:pPr>
      <w:r w:rsidRPr="00E362AA">
        <w:rPr>
          <w:rFonts w:eastAsia="Times New Roman" w:cs="Times New Roman"/>
          <w:color w:val="000000"/>
          <w:szCs w:val="24"/>
        </w:rPr>
        <w:t>The Virginia Department of Education is announcing the Granville P. Meade Scholarship that provides financial assistance to students who have achieved academically, but who are financially unable to attend college.  The Granville P. Meade fund awards scholarships to eligible Virginia high school seniors to attend one of Virginia's public or private colleges or universities.  Additional information about the scholarship is in</w:t>
      </w:r>
      <w:r w:rsidR="001D6627">
        <w:rPr>
          <w:rFonts w:eastAsia="Times New Roman" w:cs="Times New Roman"/>
          <w:color w:val="000000"/>
          <w:szCs w:val="24"/>
        </w:rPr>
        <w:t xml:space="preserve"> </w:t>
      </w:r>
      <w:r w:rsidR="001D6627" w:rsidRPr="00DE05CC">
        <w:rPr>
          <w:rFonts w:eastAsia="Times New Roman" w:cs="Times New Roman"/>
          <w:szCs w:val="24"/>
        </w:rPr>
        <w:t>the</w:t>
      </w:r>
      <w:r w:rsidRPr="00DE05CC">
        <w:rPr>
          <w:rFonts w:eastAsia="Times New Roman" w:cs="Times New Roman"/>
          <w:szCs w:val="24"/>
        </w:rPr>
        <w:t> </w:t>
      </w:r>
      <w:hyperlink r:id="rId11" w:history="1">
        <w:r w:rsidR="00D879B2" w:rsidRPr="0078119B">
          <w:rPr>
            <w:rStyle w:val="Hyperlink"/>
            <w:rFonts w:eastAsia="Times New Roman" w:cs="Times New Roman"/>
            <w:szCs w:val="24"/>
          </w:rPr>
          <w:t>2019 G</w:t>
        </w:r>
        <w:r w:rsidR="00D879B2" w:rsidRPr="0078119B">
          <w:rPr>
            <w:rStyle w:val="Hyperlink"/>
            <w:rFonts w:eastAsia="Times New Roman" w:cs="Times New Roman"/>
            <w:szCs w:val="24"/>
          </w:rPr>
          <w:t>r</w:t>
        </w:r>
        <w:r w:rsidR="00D879B2" w:rsidRPr="0078119B">
          <w:rPr>
            <w:rStyle w:val="Hyperlink"/>
            <w:rFonts w:eastAsia="Times New Roman" w:cs="Times New Roman"/>
            <w:szCs w:val="24"/>
          </w:rPr>
          <w:t>anville P. Meade Scholarship Procedures for the Selection of Recipients</w:t>
        </w:r>
      </w:hyperlink>
      <w:r w:rsidR="001D6627" w:rsidRPr="001D6627">
        <w:rPr>
          <w:rFonts w:eastAsia="Times New Roman" w:cs="Times New Roman"/>
          <w:szCs w:val="24"/>
        </w:rPr>
        <w:t>.</w:t>
      </w:r>
      <w:r w:rsidR="001D6627">
        <w:rPr>
          <w:rFonts w:eastAsia="Times New Roman" w:cs="Times New Roman"/>
          <w:szCs w:val="24"/>
        </w:rPr>
        <w:t xml:space="preserve">  Students may apply using the</w:t>
      </w:r>
      <w:r w:rsidRPr="00E362AA">
        <w:rPr>
          <w:rFonts w:eastAsia="Times New Roman" w:cs="Times New Roman"/>
          <w:color w:val="000000"/>
          <w:szCs w:val="24"/>
        </w:rPr>
        <w:t> </w:t>
      </w:r>
      <w:hyperlink r:id="rId12" w:history="1">
        <w:r w:rsidR="00602C53" w:rsidRPr="00DC58E2">
          <w:rPr>
            <w:rStyle w:val="Hyperlink"/>
            <w:rFonts w:eastAsia="Times New Roman" w:cs="Times New Roman"/>
            <w:szCs w:val="24"/>
          </w:rPr>
          <w:t>VDOE 2019 Granville P. Meade Sc</w:t>
        </w:r>
        <w:r w:rsidR="00602C53" w:rsidRPr="00DC58E2">
          <w:rPr>
            <w:rStyle w:val="Hyperlink"/>
            <w:rFonts w:eastAsia="Times New Roman" w:cs="Times New Roman"/>
            <w:szCs w:val="24"/>
          </w:rPr>
          <w:t>h</w:t>
        </w:r>
        <w:r w:rsidR="00602C53" w:rsidRPr="00DC58E2">
          <w:rPr>
            <w:rStyle w:val="Hyperlink"/>
            <w:rFonts w:eastAsia="Times New Roman" w:cs="Times New Roman"/>
            <w:szCs w:val="24"/>
          </w:rPr>
          <w:t>olarship Application</w:t>
        </w:r>
      </w:hyperlink>
      <w:r w:rsidRPr="00E362AA">
        <w:rPr>
          <w:rFonts w:eastAsia="Times New Roman" w:cs="Times New Roman"/>
          <w:color w:val="000000"/>
          <w:szCs w:val="24"/>
        </w:rPr>
        <w:t>.</w:t>
      </w:r>
    </w:p>
    <w:p w:rsidR="004F1D9F" w:rsidRPr="00E362AA" w:rsidRDefault="004F1D9F" w:rsidP="004F1D9F">
      <w:pPr>
        <w:spacing w:after="0" w:line="240" w:lineRule="auto"/>
        <w:rPr>
          <w:rFonts w:eastAsia="Times New Roman" w:cs="Times New Roman"/>
          <w:color w:val="000000"/>
          <w:szCs w:val="24"/>
        </w:rPr>
      </w:pPr>
    </w:p>
    <w:p w:rsidR="004F1D9F" w:rsidRDefault="004F1D9F" w:rsidP="004F1D9F">
      <w:pPr>
        <w:spacing w:after="0" w:line="240" w:lineRule="auto"/>
        <w:rPr>
          <w:rFonts w:eastAsia="Times New Roman" w:cs="Times New Roman"/>
          <w:color w:val="000000"/>
          <w:szCs w:val="24"/>
        </w:rPr>
      </w:pPr>
      <w:r w:rsidRPr="00E362AA">
        <w:rPr>
          <w:rFonts w:eastAsia="Times New Roman" w:cs="Times New Roman"/>
          <w:color w:val="000000"/>
          <w:szCs w:val="24"/>
        </w:rPr>
        <w:t>Principals of all public and nonpublic high schools are requested to assist in making students aware of this scholarship opportunity.  It is anticipated that the scholarship will be awarded in the amount of $2,000 per year for four years, provided the student continues to meet the scholarship requirements.</w:t>
      </w:r>
    </w:p>
    <w:p w:rsidR="004F1D9F" w:rsidRPr="00E362AA" w:rsidRDefault="004F1D9F" w:rsidP="004F1D9F">
      <w:pPr>
        <w:spacing w:after="0" w:line="240" w:lineRule="auto"/>
        <w:rPr>
          <w:rFonts w:eastAsia="Times New Roman" w:cs="Times New Roman"/>
          <w:color w:val="000000"/>
          <w:szCs w:val="24"/>
        </w:rPr>
      </w:pPr>
    </w:p>
    <w:p w:rsidR="004F1D9F" w:rsidRPr="00E362AA" w:rsidRDefault="004F1D9F" w:rsidP="004F1D9F">
      <w:pPr>
        <w:spacing w:after="150" w:line="240" w:lineRule="auto"/>
        <w:rPr>
          <w:rFonts w:eastAsia="Times New Roman" w:cs="Times New Roman"/>
          <w:color w:val="000000"/>
          <w:szCs w:val="24"/>
        </w:rPr>
      </w:pPr>
      <w:r w:rsidRPr="00E362AA">
        <w:rPr>
          <w:rFonts w:eastAsia="Times New Roman" w:cs="Times New Roman"/>
          <w:color w:val="000000"/>
          <w:szCs w:val="24"/>
        </w:rPr>
        <w:t>The application and selection timeline is as follows:</w:t>
      </w:r>
    </w:p>
    <w:p w:rsidR="004F1D9F" w:rsidRPr="00E362AA" w:rsidRDefault="004F1D9F" w:rsidP="004F1D9F">
      <w:pPr>
        <w:numPr>
          <w:ilvl w:val="0"/>
          <w:numId w:val="2"/>
        </w:numPr>
        <w:spacing w:before="100" w:beforeAutospacing="1" w:after="100" w:afterAutospacing="1" w:line="240" w:lineRule="auto"/>
        <w:rPr>
          <w:rFonts w:eastAsia="Times New Roman" w:cs="Times New Roman"/>
          <w:color w:val="000000"/>
          <w:szCs w:val="24"/>
        </w:rPr>
      </w:pPr>
      <w:r w:rsidRPr="00E362AA">
        <w:rPr>
          <w:rFonts w:eastAsia="Times New Roman" w:cs="Times New Roman"/>
          <w:color w:val="000000"/>
          <w:szCs w:val="24"/>
        </w:rPr>
        <w:t>March 15, 2019 - Deadline for public and private school students to submit scholarship application</w:t>
      </w:r>
      <w:r w:rsidR="00C47002">
        <w:rPr>
          <w:rFonts w:eastAsia="Times New Roman" w:cs="Times New Roman"/>
          <w:color w:val="000000"/>
          <w:szCs w:val="24"/>
        </w:rPr>
        <w:t>s</w:t>
      </w:r>
      <w:r w:rsidRPr="00E362AA">
        <w:rPr>
          <w:rFonts w:eastAsia="Times New Roman" w:cs="Times New Roman"/>
          <w:color w:val="000000"/>
          <w:szCs w:val="24"/>
        </w:rPr>
        <w:t xml:space="preserve"> to their high school principal. </w:t>
      </w:r>
      <w:r w:rsidRPr="00E362AA">
        <w:rPr>
          <w:rFonts w:eastAsia="Times New Roman" w:cs="Times New Roman"/>
          <w:color w:val="000000"/>
          <w:szCs w:val="24"/>
        </w:rPr>
        <w:br/>
      </w:r>
    </w:p>
    <w:p w:rsidR="004F1D9F" w:rsidRPr="00E362AA" w:rsidRDefault="004F1D9F" w:rsidP="004F1D9F">
      <w:pPr>
        <w:numPr>
          <w:ilvl w:val="0"/>
          <w:numId w:val="2"/>
        </w:numPr>
        <w:spacing w:before="100" w:beforeAutospacing="1" w:after="100" w:afterAutospacing="1" w:line="240" w:lineRule="auto"/>
        <w:rPr>
          <w:rFonts w:eastAsia="Times New Roman" w:cs="Times New Roman"/>
          <w:color w:val="000000"/>
          <w:szCs w:val="24"/>
        </w:rPr>
      </w:pPr>
      <w:r w:rsidRPr="00E362AA">
        <w:rPr>
          <w:rFonts w:eastAsia="Times New Roman" w:cs="Times New Roman"/>
          <w:color w:val="000000"/>
          <w:szCs w:val="24"/>
        </w:rPr>
        <w:t>March 29, 2019 - Deadline for principals at public and private schools to forward selected applications to the division or association office. </w:t>
      </w:r>
      <w:r w:rsidRPr="00E362AA">
        <w:rPr>
          <w:rFonts w:eastAsia="Times New Roman" w:cs="Times New Roman"/>
          <w:color w:val="000000"/>
          <w:szCs w:val="24"/>
        </w:rPr>
        <w:br/>
      </w:r>
    </w:p>
    <w:p w:rsidR="004F1D9F" w:rsidRPr="00E362AA" w:rsidRDefault="004F1D9F" w:rsidP="004F1D9F">
      <w:pPr>
        <w:numPr>
          <w:ilvl w:val="0"/>
          <w:numId w:val="2"/>
        </w:numPr>
        <w:spacing w:before="100" w:beforeAutospacing="1" w:after="100" w:afterAutospacing="1" w:line="240" w:lineRule="auto"/>
        <w:rPr>
          <w:rFonts w:eastAsia="Times New Roman" w:cs="Times New Roman"/>
          <w:color w:val="000000"/>
          <w:szCs w:val="24"/>
        </w:rPr>
      </w:pPr>
      <w:r w:rsidRPr="00E362AA">
        <w:rPr>
          <w:rFonts w:eastAsia="Times New Roman" w:cs="Times New Roman"/>
          <w:color w:val="000000"/>
          <w:szCs w:val="24"/>
        </w:rPr>
        <w:t xml:space="preserve">April 12, 2019 - Deadline for the public school division superintendents to forward the five selected school applications to the </w:t>
      </w:r>
      <w:r w:rsidR="00E5202D">
        <w:rPr>
          <w:rFonts w:eastAsia="Times New Roman" w:cs="Times New Roman"/>
          <w:color w:val="000000"/>
          <w:szCs w:val="24"/>
        </w:rPr>
        <w:t>State Superintendent’s Leadership Council (SSLC) r</w:t>
      </w:r>
      <w:r w:rsidRPr="00D84C15">
        <w:rPr>
          <w:rFonts w:eastAsia="Times New Roman" w:cs="Times New Roman"/>
          <w:color w:val="000000"/>
          <w:szCs w:val="24"/>
        </w:rPr>
        <w:t xml:space="preserve">egional </w:t>
      </w:r>
      <w:r w:rsidR="00E5202D">
        <w:rPr>
          <w:rFonts w:eastAsia="Times New Roman" w:cs="Times New Roman"/>
          <w:color w:val="000000"/>
          <w:szCs w:val="24"/>
        </w:rPr>
        <w:t>s</w:t>
      </w:r>
      <w:r w:rsidRPr="00D84C15">
        <w:rPr>
          <w:rFonts w:eastAsia="Times New Roman" w:cs="Times New Roman"/>
          <w:color w:val="000000"/>
          <w:szCs w:val="24"/>
        </w:rPr>
        <w:t xml:space="preserve">tudy </w:t>
      </w:r>
      <w:r w:rsidR="00E5202D">
        <w:rPr>
          <w:rFonts w:eastAsia="Times New Roman" w:cs="Times New Roman"/>
          <w:color w:val="000000"/>
          <w:szCs w:val="24"/>
        </w:rPr>
        <w:t>g</w:t>
      </w:r>
      <w:r w:rsidRPr="00D84C15">
        <w:rPr>
          <w:rFonts w:eastAsia="Times New Roman" w:cs="Times New Roman"/>
          <w:color w:val="000000"/>
          <w:szCs w:val="24"/>
        </w:rPr>
        <w:t xml:space="preserve">roup </w:t>
      </w:r>
      <w:r w:rsidR="004E160B" w:rsidRPr="00D84C15">
        <w:rPr>
          <w:rFonts w:eastAsia="Times New Roman" w:cs="Times New Roman"/>
          <w:color w:val="000000"/>
          <w:szCs w:val="24"/>
        </w:rPr>
        <w:t>s</w:t>
      </w:r>
      <w:r w:rsidRPr="00D84C15">
        <w:rPr>
          <w:rFonts w:eastAsia="Times New Roman" w:cs="Times New Roman"/>
          <w:color w:val="000000"/>
          <w:szCs w:val="24"/>
        </w:rPr>
        <w:t xml:space="preserve">creening </w:t>
      </w:r>
      <w:r w:rsidR="004E160B" w:rsidRPr="00D84C15">
        <w:rPr>
          <w:rFonts w:eastAsia="Times New Roman" w:cs="Times New Roman"/>
          <w:color w:val="000000"/>
          <w:szCs w:val="24"/>
        </w:rPr>
        <w:t>c</w:t>
      </w:r>
      <w:r w:rsidRPr="00D84C15">
        <w:rPr>
          <w:rFonts w:eastAsia="Times New Roman" w:cs="Times New Roman"/>
          <w:color w:val="000000"/>
          <w:szCs w:val="24"/>
        </w:rPr>
        <w:t>ommittee</w:t>
      </w:r>
      <w:r w:rsidR="00E5202D">
        <w:rPr>
          <w:rFonts w:eastAsia="Times New Roman" w:cs="Times New Roman"/>
          <w:color w:val="000000"/>
          <w:szCs w:val="24"/>
        </w:rPr>
        <w:t xml:space="preserve"> chairperson. </w:t>
      </w:r>
      <w:r w:rsidR="003925CC" w:rsidRPr="00E5202D">
        <w:rPr>
          <w:rStyle w:val="Hyperlink"/>
          <w:rFonts w:eastAsia="Times New Roman" w:cs="Times New Roman"/>
          <w:b/>
          <w:color w:val="auto"/>
          <w:szCs w:val="24"/>
          <w:u w:val="none"/>
        </w:rPr>
        <w:t>This deadline does not apply to private</w:t>
      </w:r>
      <w:r w:rsidR="00D84C15" w:rsidRPr="00E5202D">
        <w:rPr>
          <w:rStyle w:val="Hyperlink"/>
          <w:rFonts w:eastAsia="Times New Roman" w:cs="Times New Roman"/>
          <w:b/>
          <w:color w:val="auto"/>
          <w:szCs w:val="24"/>
          <w:u w:val="none"/>
        </w:rPr>
        <w:t xml:space="preserve"> school or </w:t>
      </w:r>
      <w:r w:rsidR="003925CC" w:rsidRPr="00E5202D">
        <w:rPr>
          <w:rStyle w:val="Hyperlink"/>
          <w:rFonts w:eastAsia="Times New Roman" w:cs="Times New Roman"/>
          <w:b/>
          <w:color w:val="auto"/>
          <w:szCs w:val="24"/>
          <w:u w:val="none"/>
        </w:rPr>
        <w:t>homeschool applicants.</w:t>
      </w:r>
      <w:r w:rsidRPr="00E5202D">
        <w:rPr>
          <w:rFonts w:eastAsia="Times New Roman" w:cs="Times New Roman"/>
          <w:b/>
          <w:color w:val="000000"/>
          <w:szCs w:val="24"/>
        </w:rPr>
        <w:t> </w:t>
      </w:r>
      <w:r w:rsidRPr="00E5202D">
        <w:rPr>
          <w:rFonts w:eastAsia="Times New Roman" w:cs="Times New Roman"/>
          <w:b/>
          <w:color w:val="000000"/>
          <w:szCs w:val="24"/>
        </w:rPr>
        <w:br/>
      </w:r>
    </w:p>
    <w:p w:rsidR="004F1D9F" w:rsidRDefault="004F1D9F" w:rsidP="004F1D9F">
      <w:pPr>
        <w:numPr>
          <w:ilvl w:val="0"/>
          <w:numId w:val="2"/>
        </w:numPr>
        <w:spacing w:before="100" w:beforeAutospacing="1" w:after="100" w:afterAutospacing="1" w:line="240" w:lineRule="auto"/>
        <w:rPr>
          <w:rFonts w:eastAsia="Times New Roman" w:cs="Times New Roman"/>
          <w:color w:val="000000"/>
          <w:szCs w:val="24"/>
        </w:rPr>
      </w:pPr>
      <w:r w:rsidRPr="00E362AA">
        <w:rPr>
          <w:rFonts w:eastAsia="Times New Roman" w:cs="Times New Roman"/>
          <w:color w:val="000000"/>
          <w:szCs w:val="24"/>
        </w:rPr>
        <w:lastRenderedPageBreak/>
        <w:t>April 2</w:t>
      </w:r>
      <w:r>
        <w:rPr>
          <w:rFonts w:eastAsia="Times New Roman" w:cs="Times New Roman"/>
          <w:color w:val="000000"/>
          <w:szCs w:val="24"/>
        </w:rPr>
        <w:t>6</w:t>
      </w:r>
      <w:r w:rsidRPr="00E362AA">
        <w:rPr>
          <w:rFonts w:eastAsia="Times New Roman" w:cs="Times New Roman"/>
          <w:color w:val="000000"/>
          <w:szCs w:val="24"/>
        </w:rPr>
        <w:t>, 201</w:t>
      </w:r>
      <w:r>
        <w:rPr>
          <w:rFonts w:eastAsia="Times New Roman" w:cs="Times New Roman"/>
          <w:color w:val="000000"/>
          <w:szCs w:val="24"/>
        </w:rPr>
        <w:t>9</w:t>
      </w:r>
      <w:r w:rsidRPr="00E362AA">
        <w:rPr>
          <w:rFonts w:eastAsia="Times New Roman" w:cs="Times New Roman"/>
          <w:color w:val="000000"/>
          <w:szCs w:val="24"/>
        </w:rPr>
        <w:t xml:space="preserve"> - Deadline for the final five selected applications from the </w:t>
      </w:r>
      <w:r w:rsidR="00F76435">
        <w:rPr>
          <w:rFonts w:eastAsia="Times New Roman" w:cs="Times New Roman"/>
          <w:color w:val="000000"/>
          <w:szCs w:val="24"/>
        </w:rPr>
        <w:t>R</w:t>
      </w:r>
      <w:r w:rsidRPr="00E362AA">
        <w:rPr>
          <w:rFonts w:eastAsia="Times New Roman" w:cs="Times New Roman"/>
          <w:color w:val="000000"/>
          <w:szCs w:val="24"/>
        </w:rPr>
        <w:t xml:space="preserve">egional </w:t>
      </w:r>
      <w:r w:rsidR="00F76435">
        <w:rPr>
          <w:rFonts w:eastAsia="Times New Roman" w:cs="Times New Roman"/>
          <w:color w:val="000000"/>
          <w:szCs w:val="24"/>
        </w:rPr>
        <w:t>S</w:t>
      </w:r>
      <w:r w:rsidRPr="00E362AA">
        <w:rPr>
          <w:rFonts w:eastAsia="Times New Roman" w:cs="Times New Roman"/>
          <w:color w:val="000000"/>
          <w:szCs w:val="24"/>
        </w:rPr>
        <w:t xml:space="preserve">tudy </w:t>
      </w:r>
      <w:r w:rsidR="00F76435">
        <w:rPr>
          <w:rFonts w:eastAsia="Times New Roman" w:cs="Times New Roman"/>
          <w:color w:val="000000"/>
          <w:szCs w:val="24"/>
        </w:rPr>
        <w:t>G</w:t>
      </w:r>
      <w:r w:rsidRPr="00E362AA">
        <w:rPr>
          <w:rFonts w:eastAsia="Times New Roman" w:cs="Times New Roman"/>
          <w:color w:val="000000"/>
          <w:szCs w:val="24"/>
        </w:rPr>
        <w:t>roups</w:t>
      </w:r>
      <w:r w:rsidR="00D84C15">
        <w:rPr>
          <w:rFonts w:eastAsia="Times New Roman" w:cs="Times New Roman"/>
          <w:color w:val="000000"/>
          <w:szCs w:val="24"/>
        </w:rPr>
        <w:t>. P</w:t>
      </w:r>
      <w:r w:rsidRPr="00E362AA">
        <w:rPr>
          <w:rFonts w:eastAsia="Times New Roman" w:cs="Times New Roman"/>
          <w:color w:val="000000"/>
          <w:szCs w:val="24"/>
        </w:rPr>
        <w:t xml:space="preserve">rivate </w:t>
      </w:r>
      <w:r w:rsidR="00D211B7">
        <w:rPr>
          <w:rFonts w:eastAsia="Times New Roman" w:cs="Times New Roman"/>
          <w:color w:val="000000"/>
          <w:szCs w:val="24"/>
        </w:rPr>
        <w:t xml:space="preserve">school </w:t>
      </w:r>
      <w:r w:rsidRPr="00E362AA">
        <w:rPr>
          <w:rFonts w:eastAsia="Times New Roman" w:cs="Times New Roman"/>
          <w:color w:val="000000"/>
          <w:szCs w:val="24"/>
        </w:rPr>
        <w:t>and homescho</w:t>
      </w:r>
      <w:r w:rsidR="00D84C15">
        <w:rPr>
          <w:rFonts w:eastAsia="Times New Roman" w:cs="Times New Roman"/>
          <w:color w:val="000000"/>
          <w:szCs w:val="24"/>
        </w:rPr>
        <w:t xml:space="preserve">ol applications will be screened </w:t>
      </w:r>
      <w:r w:rsidR="00E5202D">
        <w:rPr>
          <w:rFonts w:eastAsia="Times New Roman" w:cs="Times New Roman"/>
          <w:color w:val="000000"/>
          <w:szCs w:val="24"/>
        </w:rPr>
        <w:t xml:space="preserve">by the Granville P. Meade Scholarship Committee </w:t>
      </w:r>
      <w:r w:rsidR="00D84C15">
        <w:rPr>
          <w:rFonts w:eastAsia="Times New Roman" w:cs="Times New Roman"/>
          <w:color w:val="000000"/>
          <w:szCs w:val="24"/>
        </w:rPr>
        <w:t xml:space="preserve">and </w:t>
      </w:r>
      <w:r w:rsidR="00E5202D">
        <w:rPr>
          <w:rFonts w:eastAsia="Times New Roman" w:cs="Times New Roman"/>
          <w:color w:val="000000"/>
          <w:szCs w:val="24"/>
        </w:rPr>
        <w:t xml:space="preserve">five </w:t>
      </w:r>
      <w:r w:rsidR="00D84C15">
        <w:rPr>
          <w:rFonts w:eastAsia="Times New Roman" w:cs="Times New Roman"/>
          <w:color w:val="000000"/>
          <w:szCs w:val="24"/>
        </w:rPr>
        <w:t xml:space="preserve">finalists </w:t>
      </w:r>
      <w:r w:rsidR="00E5202D">
        <w:rPr>
          <w:rFonts w:eastAsia="Times New Roman" w:cs="Times New Roman"/>
          <w:color w:val="000000"/>
          <w:szCs w:val="24"/>
        </w:rPr>
        <w:t>selected. Mail to:</w:t>
      </w:r>
    </w:p>
    <w:p w:rsidR="00F76435" w:rsidRDefault="00F76435" w:rsidP="00F76435">
      <w:pPr>
        <w:pStyle w:val="NoSpacing"/>
        <w:numPr>
          <w:ilvl w:val="0"/>
          <w:numId w:val="4"/>
        </w:numPr>
      </w:pPr>
      <w:r w:rsidRPr="00F76435">
        <w:t>Joseph Wharff/Meade</w:t>
      </w:r>
    </w:p>
    <w:p w:rsidR="005171E3" w:rsidRDefault="004F1D9F" w:rsidP="005171E3">
      <w:pPr>
        <w:pStyle w:val="NoSpacing"/>
        <w:ind w:left="1080"/>
      </w:pPr>
      <w:r w:rsidRPr="00F76435">
        <w:t>Virginia Department of Education</w:t>
      </w:r>
      <w:r w:rsidRPr="00F76435">
        <w:br/>
      </w:r>
      <w:r w:rsidR="00C47002" w:rsidRPr="00F76435">
        <w:t>20</w:t>
      </w:r>
      <w:r w:rsidR="00C47002" w:rsidRPr="00F76435">
        <w:rPr>
          <w:vertAlign w:val="superscript"/>
        </w:rPr>
        <w:t>th</w:t>
      </w:r>
      <w:r w:rsidR="00C47002" w:rsidRPr="00F76435">
        <w:t xml:space="preserve"> Floor </w:t>
      </w:r>
      <w:r w:rsidR="00C47002" w:rsidRPr="00F76435">
        <w:br/>
      </w:r>
      <w:r w:rsidRPr="00F76435">
        <w:t>P.O. Box 2120</w:t>
      </w:r>
      <w:r w:rsidR="005171E3">
        <w:br/>
        <w:t>Richmond, Virginia 23218-2120</w:t>
      </w:r>
    </w:p>
    <w:p w:rsidR="005171E3" w:rsidRDefault="005171E3" w:rsidP="005171E3">
      <w:pPr>
        <w:pStyle w:val="NoSpacing"/>
        <w:ind w:left="1080"/>
      </w:pPr>
    </w:p>
    <w:p w:rsidR="004F1D9F" w:rsidRPr="00E362AA" w:rsidRDefault="004F1D9F" w:rsidP="005171E3">
      <w:pPr>
        <w:pStyle w:val="NoSpacing"/>
        <w:numPr>
          <w:ilvl w:val="0"/>
          <w:numId w:val="7"/>
        </w:numPr>
        <w:rPr>
          <w:rFonts w:eastAsia="Times New Roman" w:cs="Times New Roman"/>
          <w:color w:val="000000"/>
          <w:szCs w:val="24"/>
        </w:rPr>
      </w:pPr>
      <w:r w:rsidRPr="00E362AA">
        <w:rPr>
          <w:rFonts w:eastAsia="Times New Roman" w:cs="Times New Roman"/>
          <w:color w:val="000000"/>
          <w:szCs w:val="24"/>
        </w:rPr>
        <w:t>May 1</w:t>
      </w:r>
      <w:r>
        <w:rPr>
          <w:rFonts w:eastAsia="Times New Roman" w:cs="Times New Roman"/>
          <w:color w:val="000000"/>
          <w:szCs w:val="24"/>
        </w:rPr>
        <w:t>0</w:t>
      </w:r>
      <w:r w:rsidRPr="00E362AA">
        <w:rPr>
          <w:rFonts w:eastAsia="Times New Roman" w:cs="Times New Roman"/>
          <w:color w:val="000000"/>
          <w:szCs w:val="24"/>
        </w:rPr>
        <w:t>, 201</w:t>
      </w:r>
      <w:r>
        <w:rPr>
          <w:rFonts w:eastAsia="Times New Roman" w:cs="Times New Roman"/>
          <w:color w:val="000000"/>
          <w:szCs w:val="24"/>
        </w:rPr>
        <w:t>9</w:t>
      </w:r>
      <w:r w:rsidRPr="00E362AA">
        <w:rPr>
          <w:rFonts w:eastAsia="Times New Roman" w:cs="Times New Roman"/>
          <w:color w:val="000000"/>
          <w:szCs w:val="24"/>
        </w:rPr>
        <w:t xml:space="preserve"> - Notification by the Virginia Department of Education </w:t>
      </w:r>
      <w:r w:rsidR="00F76435">
        <w:rPr>
          <w:rFonts w:eastAsia="Times New Roman" w:cs="Times New Roman"/>
          <w:color w:val="000000"/>
          <w:szCs w:val="24"/>
        </w:rPr>
        <w:t>to</w:t>
      </w:r>
      <w:r w:rsidRPr="00E362AA">
        <w:rPr>
          <w:rFonts w:eastAsia="Times New Roman" w:cs="Times New Roman"/>
          <w:color w:val="000000"/>
          <w:szCs w:val="24"/>
        </w:rPr>
        <w:t xml:space="preserve"> scholarship recipients.</w:t>
      </w:r>
    </w:p>
    <w:p w:rsidR="005171E3" w:rsidRDefault="005171E3" w:rsidP="005171E3">
      <w:pPr>
        <w:pStyle w:val="NoSpacing"/>
      </w:pPr>
    </w:p>
    <w:p w:rsidR="004F1D9F" w:rsidRPr="00E362AA" w:rsidRDefault="004F1D9F" w:rsidP="004F1D9F">
      <w:pPr>
        <w:spacing w:after="150" w:line="240" w:lineRule="auto"/>
        <w:rPr>
          <w:rFonts w:eastAsia="Times New Roman" w:cs="Times New Roman"/>
          <w:color w:val="000000"/>
          <w:szCs w:val="24"/>
        </w:rPr>
      </w:pPr>
      <w:r w:rsidRPr="00E362AA">
        <w:rPr>
          <w:rFonts w:eastAsia="Times New Roman" w:cs="Times New Roman"/>
          <w:color w:val="000000"/>
          <w:szCs w:val="24"/>
        </w:rPr>
        <w:t>If you have questions, contact Joseph Wharff, School Counseling Specialist,</w:t>
      </w:r>
      <w:r w:rsidR="00C47002">
        <w:rPr>
          <w:rFonts w:eastAsia="Times New Roman" w:cs="Times New Roman"/>
          <w:color w:val="000000"/>
          <w:szCs w:val="24"/>
        </w:rPr>
        <w:t xml:space="preserve"> at </w:t>
      </w:r>
      <w:hyperlink r:id="rId13" w:history="1">
        <w:r w:rsidR="00C47002" w:rsidRPr="00CA5743">
          <w:rPr>
            <w:rStyle w:val="Hyperlink"/>
            <w:rFonts w:eastAsia="Times New Roman" w:cs="Times New Roman"/>
            <w:szCs w:val="24"/>
          </w:rPr>
          <w:t>Joseph.Wharff@doe.virginia.gov</w:t>
        </w:r>
      </w:hyperlink>
      <w:r w:rsidR="00C47002">
        <w:rPr>
          <w:rFonts w:eastAsia="Times New Roman" w:cs="Times New Roman"/>
          <w:color w:val="000000"/>
          <w:szCs w:val="24"/>
        </w:rPr>
        <w:t xml:space="preserve"> or </w:t>
      </w:r>
      <w:r w:rsidRPr="00E362AA">
        <w:rPr>
          <w:rFonts w:eastAsia="Times New Roman" w:cs="Times New Roman"/>
          <w:color w:val="000000"/>
          <w:szCs w:val="24"/>
        </w:rPr>
        <w:t>by telephone at (804) 225-3370.</w:t>
      </w:r>
    </w:p>
    <w:p w:rsidR="004F1D9F" w:rsidRPr="00E362AA" w:rsidRDefault="004F1D9F" w:rsidP="004F1D9F">
      <w:pPr>
        <w:spacing w:after="150" w:line="240" w:lineRule="auto"/>
        <w:rPr>
          <w:rFonts w:eastAsia="Times New Roman" w:cs="Times New Roman"/>
          <w:color w:val="000000"/>
          <w:szCs w:val="24"/>
        </w:rPr>
      </w:pPr>
      <w:r>
        <w:rPr>
          <w:rFonts w:eastAsia="Times New Roman" w:cs="Times New Roman"/>
          <w:color w:val="000000"/>
          <w:szCs w:val="24"/>
        </w:rPr>
        <w:t>JFL</w:t>
      </w:r>
      <w:r w:rsidRPr="00E362AA">
        <w:rPr>
          <w:rFonts w:eastAsia="Times New Roman" w:cs="Times New Roman"/>
          <w:color w:val="000000"/>
          <w:szCs w:val="24"/>
        </w:rPr>
        <w:t>/JAW/</w:t>
      </w:r>
      <w:proofErr w:type="spellStart"/>
      <w:r w:rsidRPr="00E362AA">
        <w:rPr>
          <w:rFonts w:eastAsia="Times New Roman" w:cs="Times New Roman"/>
          <w:color w:val="000000"/>
          <w:szCs w:val="24"/>
        </w:rPr>
        <w:t>rt</w:t>
      </w:r>
      <w:proofErr w:type="spellEnd"/>
    </w:p>
    <w:p w:rsidR="004F1D9F" w:rsidRDefault="004F1D9F" w:rsidP="004F1D9F">
      <w:pPr>
        <w:spacing w:before="100" w:beforeAutospacing="1" w:after="100" w:afterAutospacing="1" w:line="240" w:lineRule="auto"/>
        <w:outlineLvl w:val="2"/>
        <w:rPr>
          <w:rFonts w:eastAsia="Times New Roman" w:cs="Times New Roman"/>
          <w:b/>
          <w:bCs/>
          <w:color w:val="000000"/>
          <w:szCs w:val="24"/>
        </w:rPr>
      </w:pPr>
      <w:r w:rsidRPr="00E362AA">
        <w:rPr>
          <w:rFonts w:eastAsia="Times New Roman" w:cs="Times New Roman"/>
          <w:b/>
          <w:bCs/>
          <w:color w:val="000000"/>
          <w:szCs w:val="24"/>
        </w:rPr>
        <w:t>Attachments:</w:t>
      </w:r>
    </w:p>
    <w:p w:rsidR="004F1D9F" w:rsidRPr="000A29AB" w:rsidRDefault="0058493E" w:rsidP="008F2E41">
      <w:pPr>
        <w:numPr>
          <w:ilvl w:val="0"/>
          <w:numId w:val="3"/>
        </w:numPr>
        <w:spacing w:before="100" w:beforeAutospacing="1" w:after="100" w:afterAutospacing="1" w:line="240" w:lineRule="auto"/>
        <w:rPr>
          <w:rFonts w:eastAsia="Times New Roman" w:cs="Times New Roman"/>
          <w:szCs w:val="24"/>
        </w:rPr>
      </w:pPr>
      <w:hyperlink r:id="rId14" w:history="1">
        <w:r w:rsidR="008F2E41" w:rsidRPr="0078119B">
          <w:rPr>
            <w:rStyle w:val="Hyperlink"/>
            <w:rFonts w:eastAsia="Times New Roman" w:cs="Times New Roman"/>
            <w:szCs w:val="24"/>
          </w:rPr>
          <w:t>2019 Granville P. Meade Sc</w:t>
        </w:r>
        <w:r w:rsidR="008F2E41" w:rsidRPr="0078119B">
          <w:rPr>
            <w:rStyle w:val="Hyperlink"/>
            <w:rFonts w:eastAsia="Times New Roman" w:cs="Times New Roman"/>
            <w:szCs w:val="24"/>
          </w:rPr>
          <w:t>h</w:t>
        </w:r>
        <w:r w:rsidR="008F2E41" w:rsidRPr="0078119B">
          <w:rPr>
            <w:rStyle w:val="Hyperlink"/>
            <w:rFonts w:eastAsia="Times New Roman" w:cs="Times New Roman"/>
            <w:szCs w:val="24"/>
          </w:rPr>
          <w:t>olarship Procedures for the Selection of Recipients</w:t>
        </w:r>
      </w:hyperlink>
      <w:r w:rsidR="008F2E41" w:rsidRPr="000A29AB">
        <w:rPr>
          <w:rFonts w:eastAsia="Times New Roman" w:cs="Times New Roman"/>
          <w:szCs w:val="24"/>
        </w:rPr>
        <w:t xml:space="preserve"> </w:t>
      </w:r>
      <w:r w:rsidR="004F1D9F" w:rsidRPr="000A29AB">
        <w:rPr>
          <w:rFonts w:eastAsia="Times New Roman" w:cs="Times New Roman"/>
          <w:szCs w:val="24"/>
        </w:rPr>
        <w:t>(W</w:t>
      </w:r>
      <w:r w:rsidR="00D879B2">
        <w:rPr>
          <w:rFonts w:eastAsia="Times New Roman" w:cs="Times New Roman"/>
          <w:szCs w:val="24"/>
        </w:rPr>
        <w:t>ORD</w:t>
      </w:r>
      <w:r w:rsidR="004F1D9F" w:rsidRPr="000A29AB">
        <w:rPr>
          <w:rFonts w:eastAsia="Times New Roman" w:cs="Times New Roman"/>
          <w:szCs w:val="24"/>
        </w:rPr>
        <w:t>)</w:t>
      </w:r>
    </w:p>
    <w:p w:rsidR="004F1D9F" w:rsidRPr="000A29AB" w:rsidRDefault="0058493E" w:rsidP="004F1D9F">
      <w:pPr>
        <w:numPr>
          <w:ilvl w:val="0"/>
          <w:numId w:val="3"/>
        </w:numPr>
        <w:spacing w:before="100" w:beforeAutospacing="1" w:after="100" w:afterAutospacing="1" w:line="240" w:lineRule="auto"/>
        <w:rPr>
          <w:rFonts w:eastAsia="Times New Roman" w:cs="Times New Roman"/>
          <w:szCs w:val="24"/>
        </w:rPr>
      </w:pPr>
      <w:hyperlink r:id="rId15" w:history="1">
        <w:r w:rsidR="008F2E41" w:rsidRPr="00DC58E2">
          <w:rPr>
            <w:rStyle w:val="Hyperlink"/>
            <w:rFonts w:eastAsia="Times New Roman" w:cs="Times New Roman"/>
            <w:szCs w:val="24"/>
          </w:rPr>
          <w:t xml:space="preserve">VDOE 2019 Granville P. </w:t>
        </w:r>
        <w:r w:rsidR="008F2E41" w:rsidRPr="00DC58E2">
          <w:rPr>
            <w:rStyle w:val="Hyperlink"/>
            <w:rFonts w:eastAsia="Times New Roman" w:cs="Times New Roman"/>
            <w:szCs w:val="24"/>
          </w:rPr>
          <w:t>M</w:t>
        </w:r>
        <w:r w:rsidR="008F2E41" w:rsidRPr="00DC58E2">
          <w:rPr>
            <w:rStyle w:val="Hyperlink"/>
            <w:rFonts w:eastAsia="Times New Roman" w:cs="Times New Roman"/>
            <w:szCs w:val="24"/>
          </w:rPr>
          <w:t>eade Scholarship Application</w:t>
        </w:r>
      </w:hyperlink>
      <w:r w:rsidR="008F2E41">
        <w:rPr>
          <w:rFonts w:eastAsia="Times New Roman" w:cs="Times New Roman"/>
          <w:szCs w:val="24"/>
        </w:rPr>
        <w:t xml:space="preserve"> </w:t>
      </w:r>
      <w:r w:rsidR="00D879B2">
        <w:rPr>
          <w:rFonts w:eastAsia="Times New Roman" w:cs="Times New Roman"/>
          <w:szCs w:val="24"/>
        </w:rPr>
        <w:t>(</w:t>
      </w:r>
      <w:r w:rsidR="004F1D9F" w:rsidRPr="000A29AB">
        <w:rPr>
          <w:rFonts w:eastAsia="Times New Roman" w:cs="Times New Roman"/>
          <w:szCs w:val="24"/>
        </w:rPr>
        <w:t>W</w:t>
      </w:r>
      <w:r w:rsidR="00D879B2">
        <w:rPr>
          <w:rFonts w:eastAsia="Times New Roman" w:cs="Times New Roman"/>
          <w:szCs w:val="24"/>
        </w:rPr>
        <w:t>ORD)</w:t>
      </w:r>
    </w:p>
    <w:p w:rsidR="007C0B3F" w:rsidRPr="002F2AF8" w:rsidRDefault="007C0B3F" w:rsidP="00E5202D">
      <w:pPr>
        <w:spacing w:before="100" w:beforeAutospacing="1" w:after="100" w:afterAutospacing="1" w:line="240" w:lineRule="auto"/>
        <w:ind w:left="720"/>
        <w:rPr>
          <w:szCs w:val="24"/>
        </w:rPr>
      </w:pPr>
      <w:bookmarkStart w:id="0" w:name="_GoBack"/>
      <w:bookmarkEnd w:id="0"/>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39BE"/>
    <w:multiLevelType w:val="hybridMultilevel"/>
    <w:tmpl w:val="E4041C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B6471A"/>
    <w:multiLevelType w:val="multilevel"/>
    <w:tmpl w:val="CE2E5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10D91"/>
    <w:multiLevelType w:val="hybridMultilevel"/>
    <w:tmpl w:val="6DC81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BB7ACF"/>
    <w:multiLevelType w:val="hybridMultilevel"/>
    <w:tmpl w:val="4DEA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F650F"/>
    <w:multiLevelType w:val="hybridMultilevel"/>
    <w:tmpl w:val="8CD6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2798D"/>
    <w:multiLevelType w:val="multilevel"/>
    <w:tmpl w:val="F5BA89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E2D83"/>
    <w:rsid w:val="00167950"/>
    <w:rsid w:val="001D6627"/>
    <w:rsid w:val="00223595"/>
    <w:rsid w:val="00227B1E"/>
    <w:rsid w:val="002323B1"/>
    <w:rsid w:val="0027145D"/>
    <w:rsid w:val="0029264F"/>
    <w:rsid w:val="002A6350"/>
    <w:rsid w:val="002F2AF8"/>
    <w:rsid w:val="002F2DAF"/>
    <w:rsid w:val="0031177E"/>
    <w:rsid w:val="003238EA"/>
    <w:rsid w:val="003925CC"/>
    <w:rsid w:val="00406FF4"/>
    <w:rsid w:val="00414707"/>
    <w:rsid w:val="00421958"/>
    <w:rsid w:val="004E160B"/>
    <w:rsid w:val="004F1D9F"/>
    <w:rsid w:val="004F6547"/>
    <w:rsid w:val="005171E3"/>
    <w:rsid w:val="00543E35"/>
    <w:rsid w:val="005840A5"/>
    <w:rsid w:val="0058493E"/>
    <w:rsid w:val="005E064F"/>
    <w:rsid w:val="005E06EF"/>
    <w:rsid w:val="00602C53"/>
    <w:rsid w:val="00625A9B"/>
    <w:rsid w:val="00653DCC"/>
    <w:rsid w:val="00683115"/>
    <w:rsid w:val="006F488F"/>
    <w:rsid w:val="00726AE8"/>
    <w:rsid w:val="0073236D"/>
    <w:rsid w:val="00756255"/>
    <w:rsid w:val="0078119B"/>
    <w:rsid w:val="00793593"/>
    <w:rsid w:val="007A73B4"/>
    <w:rsid w:val="007C0B3F"/>
    <w:rsid w:val="007C3E67"/>
    <w:rsid w:val="00845FEB"/>
    <w:rsid w:val="00851C0B"/>
    <w:rsid w:val="008631A7"/>
    <w:rsid w:val="008C4A46"/>
    <w:rsid w:val="008F2E41"/>
    <w:rsid w:val="00977AFA"/>
    <w:rsid w:val="009B2D81"/>
    <w:rsid w:val="009B51FA"/>
    <w:rsid w:val="009C7253"/>
    <w:rsid w:val="009E38A6"/>
    <w:rsid w:val="00A26586"/>
    <w:rsid w:val="00A30BC9"/>
    <w:rsid w:val="00A3144F"/>
    <w:rsid w:val="00A56120"/>
    <w:rsid w:val="00A65EE6"/>
    <w:rsid w:val="00A67B2F"/>
    <w:rsid w:val="00A81436"/>
    <w:rsid w:val="00AE65FD"/>
    <w:rsid w:val="00B01E92"/>
    <w:rsid w:val="00B214B6"/>
    <w:rsid w:val="00B25322"/>
    <w:rsid w:val="00BB387D"/>
    <w:rsid w:val="00BC1A9C"/>
    <w:rsid w:val="00BE00E6"/>
    <w:rsid w:val="00C23584"/>
    <w:rsid w:val="00C25CB9"/>
    <w:rsid w:val="00C25FA1"/>
    <w:rsid w:val="00C47002"/>
    <w:rsid w:val="00C72A21"/>
    <w:rsid w:val="00CA70A4"/>
    <w:rsid w:val="00CF0233"/>
    <w:rsid w:val="00D211B7"/>
    <w:rsid w:val="00D534B4"/>
    <w:rsid w:val="00D55B56"/>
    <w:rsid w:val="00D84C15"/>
    <w:rsid w:val="00D879B2"/>
    <w:rsid w:val="00D95780"/>
    <w:rsid w:val="00DA0871"/>
    <w:rsid w:val="00DA14B1"/>
    <w:rsid w:val="00DC58E2"/>
    <w:rsid w:val="00DD368F"/>
    <w:rsid w:val="00DD53C7"/>
    <w:rsid w:val="00DE05CC"/>
    <w:rsid w:val="00DE36A1"/>
    <w:rsid w:val="00E12E2F"/>
    <w:rsid w:val="00E4085F"/>
    <w:rsid w:val="00E5202D"/>
    <w:rsid w:val="00E75FCE"/>
    <w:rsid w:val="00E760E6"/>
    <w:rsid w:val="00ED79E7"/>
    <w:rsid w:val="00F41943"/>
    <w:rsid w:val="00F76435"/>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4F1D9F"/>
    <w:pPr>
      <w:spacing w:after="0" w:line="240" w:lineRule="auto"/>
    </w:pPr>
    <w:rPr>
      <w:rFonts w:ascii="Times New Roman" w:hAnsi="Times New Roman"/>
      <w:sz w:val="24"/>
    </w:rPr>
  </w:style>
  <w:style w:type="paragraph" w:styleId="Revision">
    <w:name w:val="Revision"/>
    <w:hidden/>
    <w:uiPriority w:val="99"/>
    <w:semiHidden/>
    <w:rsid w:val="00683115"/>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845F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Spacing">
    <w:name w:val="No Spacing"/>
    <w:uiPriority w:val="1"/>
    <w:qFormat/>
    <w:rsid w:val="004F1D9F"/>
    <w:pPr>
      <w:spacing w:after="0" w:line="240" w:lineRule="auto"/>
    </w:pPr>
    <w:rPr>
      <w:rFonts w:ascii="Times New Roman" w:hAnsi="Times New Roman"/>
      <w:sz w:val="24"/>
    </w:rPr>
  </w:style>
  <w:style w:type="paragraph" w:styleId="Revision">
    <w:name w:val="Revision"/>
    <w:hidden/>
    <w:uiPriority w:val="99"/>
    <w:semiHidden/>
    <w:rsid w:val="00683115"/>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845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eph.Wharff@doe.virgini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e.virginia.gov/administrators/superintendents_memos/2019/036-19b.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administrators/superintendents_memos/2019/036-19a.docx" TargetMode="External"/><Relationship Id="rId5" Type="http://schemas.openxmlformats.org/officeDocument/2006/relationships/settings" Target="settings.xml"/><Relationship Id="rId15" Type="http://schemas.openxmlformats.org/officeDocument/2006/relationships/hyperlink" Target="http://www.doe.virginia.gov/administrators/superintendents_memos/2019/036-19b.docx" TargetMode="Externa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hyperlink" Target="http://www.doe.virginia.gov/administrators/superintendents_memos/2019/036-19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E322-7E00-4620-888C-F0A55559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449</Words>
  <Characters>2564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2019-02-08T19:12:00Z</dcterms:created>
  <dcterms:modified xsi:type="dcterms:W3CDTF">2019-02-08T19:12:00Z</dcterms:modified>
</cp:coreProperties>
</file>