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29" w:rsidRPr="008D2A29" w:rsidRDefault="008D2A29" w:rsidP="008D2A2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D2A29">
        <w:rPr>
          <w:rFonts w:ascii="Times New Roman" w:hAnsi="Times New Roman" w:cs="Times New Roman"/>
          <w:b/>
          <w:sz w:val="21"/>
          <w:szCs w:val="21"/>
        </w:rPr>
        <w:t>2019 COMMONWEALTH OF VIRGINIA CAMPAIGN (CVC)</w:t>
      </w:r>
    </w:p>
    <w:p w:rsidR="008D2A29" w:rsidRPr="008D2A29" w:rsidRDefault="008D2A29" w:rsidP="008D2A2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POSTER CONTEST</w:t>
      </w:r>
    </w:p>
    <w:p w:rsidR="008D2A29" w:rsidRPr="008D2A29" w:rsidRDefault="008D2A29" w:rsidP="008D2A2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ENTRY RULES</w:t>
      </w:r>
    </w:p>
    <w:p w:rsidR="008D2A29" w:rsidRPr="008D2A29" w:rsidRDefault="008D2A29" w:rsidP="008D2A29">
      <w:pPr>
        <w:rPr>
          <w:rFonts w:ascii="Times New Roman" w:hAnsi="Times New Roman" w:cs="Times New Roman"/>
          <w:sz w:val="21"/>
          <w:szCs w:val="21"/>
        </w:rPr>
      </w:pPr>
    </w:p>
    <w:p w:rsidR="008D2A29" w:rsidRPr="008D2A29" w:rsidRDefault="008D2A29" w:rsidP="008D2A29">
      <w:p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 xml:space="preserve">All Virginia students in grades K-12 are eligible to submit poster designs for the Commonwealth of Virginia Campaign (CVC). Entries will be accepted from March 1-May 1, 2019. Please review the design criteria listed below. For more information on CVC, visit our website: </w:t>
      </w:r>
      <w:hyperlink r:id="rId8" w:history="1">
        <w:r w:rsidR="00E0719E">
          <w:rPr>
            <w:rStyle w:val="Hyperlink"/>
            <w:rFonts w:ascii="Times New Roman" w:hAnsi="Times New Roman" w:cs="Times New Roman"/>
            <w:sz w:val="21"/>
            <w:szCs w:val="21"/>
          </w:rPr>
          <w:t>link</w:t>
        </w:r>
        <w:proofErr w:type="gramStart"/>
        <w:r w:rsidR="00E0719E">
          <w:rPr>
            <w:rStyle w:val="Hyperlink"/>
            <w:rFonts w:ascii="Times New Roman" w:hAnsi="Times New Roman" w:cs="Times New Roman"/>
            <w:sz w:val="21"/>
            <w:szCs w:val="21"/>
          </w:rPr>
          <w:t>:www.cvc.virginia.gov</w:t>
        </w:r>
        <w:proofErr w:type="gramEnd"/>
      </w:hyperlink>
      <w:r w:rsidRPr="008D2A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D2A29" w:rsidRPr="008D2A29" w:rsidRDefault="008D2A29" w:rsidP="008D2A2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Design Criteria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The poster design must invoke feelings or reflect themes of charitable-giving, caring, generosity, helpfulness or sharing. The design must not contain any words.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Acrylic, chalk, colored pencils, crayon, ink, oil pastel, pastel, tempera paint, watercolor, and all other drawing and painting mediums will be accepted. Sculptures and similar multi-dimensional designs will not be accepted.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The design may be produced electronically using computer graphic software such as Adobe Illustrator or Macromedia FreeHand. Please enclose a CD/USB as well as a color hard copy of the design.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Do not submit folded artwork. Folded entries will not be accepted.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Entries should be 11" x 17" or less. Entries over maximum size of 11" x 17" will not be accepted.</w:t>
      </w:r>
    </w:p>
    <w:p w:rsidR="008D2A29" w:rsidRPr="008D2A29" w:rsidRDefault="008D2A29" w:rsidP="008D2A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gramStart"/>
      <w:r w:rsidRPr="008D2A29">
        <w:rPr>
          <w:rFonts w:ascii="Times New Roman" w:hAnsi="Times New Roman" w:cs="Times New Roman"/>
          <w:sz w:val="21"/>
          <w:szCs w:val="21"/>
        </w:rPr>
        <w:t>Selection criteria includes</w:t>
      </w:r>
      <w:proofErr w:type="gramEnd"/>
      <w:r w:rsidRPr="008D2A29">
        <w:rPr>
          <w:rFonts w:ascii="Times New Roman" w:hAnsi="Times New Roman" w:cs="Times New Roman"/>
          <w:sz w:val="21"/>
          <w:szCs w:val="21"/>
        </w:rPr>
        <w:t xml:space="preserve"> the following: Design (cohesiveness of composition), expression (communicative quality), connection to the theme elements, and originality (novel or unique solution).</w:t>
      </w:r>
    </w:p>
    <w:p w:rsidR="008D2A29" w:rsidRPr="008D2A29" w:rsidRDefault="008D2A29" w:rsidP="008D2A2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Additional Considerations</w:t>
      </w:r>
    </w:p>
    <w:p w:rsidR="008D2A29" w:rsidRPr="008D2A29" w:rsidRDefault="008D2A29" w:rsidP="008D2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The Best in Show will be reproduced into the new CVC poster for the 2019 campaign.</w:t>
      </w:r>
    </w:p>
    <w:p w:rsidR="008D2A29" w:rsidRPr="008D2A29" w:rsidRDefault="008D2A29" w:rsidP="008D2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No entries will be returned.</w:t>
      </w:r>
    </w:p>
    <w:p w:rsidR="008D2A29" w:rsidRPr="008D2A29" w:rsidRDefault="008D2A29" w:rsidP="008D2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CVC reserves the right to enhance and/or alter original artwork if selected for reproduction.</w:t>
      </w:r>
    </w:p>
    <w:p w:rsidR="008D2A29" w:rsidRPr="008D2A29" w:rsidRDefault="008D2A29" w:rsidP="008D2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All submissions must be accompanied by a completed student entry form that contains the following information: Student’s name, home address, grade, name of the school, and the school address. The student entry form must be attached with tape to the back of the artwork prior to submission.</w:t>
      </w:r>
    </w:p>
    <w:p w:rsidR="008D2A29" w:rsidRPr="008D2A29" w:rsidRDefault="008D2A29" w:rsidP="008D2A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8D2A29">
        <w:rPr>
          <w:rFonts w:ascii="Times New Roman" w:hAnsi="Times New Roman" w:cs="Times New Roman"/>
          <w:sz w:val="21"/>
          <w:szCs w:val="21"/>
        </w:rPr>
        <w:t>If the student’s school does not have a visual arts teacher or if the student is home-schoo</w:t>
      </w:r>
      <w:r w:rsidR="00AF6082">
        <w:rPr>
          <w:rFonts w:ascii="Times New Roman" w:hAnsi="Times New Roman" w:cs="Times New Roman"/>
          <w:sz w:val="21"/>
          <w:szCs w:val="21"/>
        </w:rPr>
        <w:t xml:space="preserve">led, submit entry directly to Kelly </w:t>
      </w:r>
      <w:proofErr w:type="spellStart"/>
      <w:r w:rsidR="00AF6082">
        <w:rPr>
          <w:rFonts w:ascii="Times New Roman" w:hAnsi="Times New Roman" w:cs="Times New Roman"/>
          <w:sz w:val="21"/>
          <w:szCs w:val="21"/>
        </w:rPr>
        <w:t>Bisogno</w:t>
      </w:r>
      <w:proofErr w:type="spellEnd"/>
      <w:r w:rsidR="00AF6082">
        <w:rPr>
          <w:rFonts w:ascii="Times New Roman" w:hAnsi="Times New Roman" w:cs="Times New Roman"/>
          <w:sz w:val="21"/>
          <w:szCs w:val="21"/>
        </w:rPr>
        <w:t>,</w:t>
      </w:r>
      <w:r w:rsidRPr="008D2A29">
        <w:rPr>
          <w:rFonts w:ascii="Times New Roman" w:hAnsi="Times New Roman" w:cs="Times New Roman"/>
          <w:sz w:val="21"/>
          <w:szCs w:val="21"/>
        </w:rPr>
        <w:t xml:space="preserve"> Fine Arts</w:t>
      </w:r>
      <w:r w:rsidR="00AF6082">
        <w:rPr>
          <w:rFonts w:ascii="Times New Roman" w:hAnsi="Times New Roman" w:cs="Times New Roman"/>
          <w:sz w:val="21"/>
          <w:szCs w:val="21"/>
        </w:rPr>
        <w:t xml:space="preserve"> Coordinator</w:t>
      </w:r>
      <w:r w:rsidRPr="008D2A29">
        <w:rPr>
          <w:rFonts w:ascii="Times New Roman" w:hAnsi="Times New Roman" w:cs="Times New Roman"/>
          <w:sz w:val="21"/>
          <w:szCs w:val="21"/>
        </w:rPr>
        <w:t xml:space="preserve"> at the address below.</w:t>
      </w:r>
    </w:p>
    <w:p w:rsidR="008D2A29" w:rsidRPr="008D2A29" w:rsidRDefault="008D2A29" w:rsidP="008D2A29">
      <w:pPr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Winners will be announced in June 2019. A certificate of recognition and a monetary award will be awarded to the first, second and third place winners in elementary (K-5), middle (6-8), and high school (9-12) categories. Grand Prize award is $100. First-place award is $75, Second place award is $50, and Third-place Award is $25.</w:t>
      </w:r>
    </w:p>
    <w:p w:rsidR="008D2A29" w:rsidRPr="008D2A29" w:rsidRDefault="008D2A29" w:rsidP="008D2A29">
      <w:pPr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Please submit all entries by May 1, 2019, to:</w:t>
      </w:r>
    </w:p>
    <w:p w:rsidR="008D2A29" w:rsidRPr="008D2A29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 xml:space="preserve">Kelly </w:t>
      </w:r>
      <w:proofErr w:type="spellStart"/>
      <w:r w:rsidRPr="008D2A29">
        <w:rPr>
          <w:rFonts w:ascii="Times New Roman" w:hAnsi="Times New Roman" w:cs="Times New Roman"/>
          <w:b/>
          <w:sz w:val="21"/>
          <w:szCs w:val="21"/>
        </w:rPr>
        <w:t>Bisogno</w:t>
      </w:r>
      <w:proofErr w:type="spellEnd"/>
      <w:r w:rsidRPr="008D2A29">
        <w:rPr>
          <w:rFonts w:ascii="Times New Roman" w:hAnsi="Times New Roman" w:cs="Times New Roman"/>
          <w:b/>
          <w:sz w:val="21"/>
          <w:szCs w:val="21"/>
        </w:rPr>
        <w:t>, Fine Arts Coordinator</w:t>
      </w:r>
    </w:p>
    <w:p w:rsidR="008D2A29" w:rsidRPr="008D2A29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Office of Humanities</w:t>
      </w:r>
    </w:p>
    <w:p w:rsidR="008D2A29" w:rsidRPr="008D2A29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Virginia Department of Education</w:t>
      </w:r>
    </w:p>
    <w:p w:rsidR="008D2A29" w:rsidRPr="008D2A29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101 North 14th Street - 23rd Floor (delivery)</w:t>
      </w:r>
    </w:p>
    <w:p w:rsidR="008D2A29" w:rsidRPr="008D2A29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P.O. Box 2120</w:t>
      </w:r>
    </w:p>
    <w:p w:rsidR="00966C68" w:rsidRDefault="008D2A29" w:rsidP="008D2A29">
      <w:pPr>
        <w:spacing w:after="0"/>
        <w:ind w:left="2880"/>
        <w:rPr>
          <w:rFonts w:ascii="Times New Roman" w:hAnsi="Times New Roman" w:cs="Times New Roman"/>
          <w:b/>
          <w:sz w:val="21"/>
          <w:szCs w:val="21"/>
        </w:rPr>
      </w:pPr>
      <w:r w:rsidRPr="008D2A29">
        <w:rPr>
          <w:rFonts w:ascii="Times New Roman" w:hAnsi="Times New Roman" w:cs="Times New Roman"/>
          <w:b/>
          <w:sz w:val="21"/>
          <w:szCs w:val="21"/>
        </w:rPr>
        <w:t>Richmond, VA 23218-2120</w:t>
      </w:r>
    </w:p>
    <w:p w:rsidR="00E0719E" w:rsidRPr="00AF6082" w:rsidRDefault="00E0719E" w:rsidP="00AF6082">
      <w:pPr>
        <w:rPr>
          <w:rFonts w:ascii="Times New Roman" w:hAnsi="Times New Roman" w:cs="Times New Roman"/>
          <w:b/>
          <w:sz w:val="21"/>
          <w:szCs w:val="21"/>
        </w:rPr>
      </w:pPr>
    </w:p>
    <w:sectPr w:rsidR="00E0719E" w:rsidRPr="00AF60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29" w:rsidRDefault="008D2A29" w:rsidP="008D2A29">
      <w:pPr>
        <w:spacing w:after="0" w:line="240" w:lineRule="auto"/>
      </w:pPr>
      <w:r>
        <w:separator/>
      </w:r>
    </w:p>
  </w:endnote>
  <w:endnote w:type="continuationSeparator" w:id="0">
    <w:p w:rsidR="008D2A29" w:rsidRDefault="008D2A29" w:rsidP="008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29" w:rsidRDefault="008D2A29" w:rsidP="008D2A29">
      <w:pPr>
        <w:spacing w:after="0" w:line="240" w:lineRule="auto"/>
      </w:pPr>
      <w:r>
        <w:separator/>
      </w:r>
    </w:p>
  </w:footnote>
  <w:footnote w:type="continuationSeparator" w:id="0">
    <w:p w:rsidR="008D2A29" w:rsidRDefault="008D2A29" w:rsidP="008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29" w:rsidRPr="008D2A29" w:rsidRDefault="008D2A29" w:rsidP="008D2A2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8D2A29">
      <w:rPr>
        <w:rFonts w:ascii="Times New Roman" w:eastAsia="Times New Roman" w:hAnsi="Times New Roman" w:cs="Times New Roman"/>
        <w:sz w:val="24"/>
        <w:szCs w:val="24"/>
      </w:rPr>
      <w:t xml:space="preserve">Attachment A, Memo No. </w:t>
    </w:r>
    <w:r w:rsidR="00031E1C">
      <w:rPr>
        <w:rFonts w:ascii="Times New Roman" w:eastAsia="Times New Roman" w:hAnsi="Times New Roman" w:cs="Times New Roman"/>
        <w:sz w:val="24"/>
        <w:szCs w:val="24"/>
        <w:u w:val="single"/>
      </w:rPr>
      <w:t>033</w:t>
    </w:r>
    <w:r w:rsidRPr="008D2A29">
      <w:rPr>
        <w:rFonts w:ascii="Times New Roman" w:eastAsia="Times New Roman" w:hAnsi="Times New Roman" w:cs="Times New Roman"/>
        <w:sz w:val="24"/>
        <w:szCs w:val="24"/>
        <w:u w:val="single"/>
      </w:rPr>
      <w:t>-1</w:t>
    </w:r>
    <w:r>
      <w:rPr>
        <w:rFonts w:ascii="Times New Roman" w:eastAsia="Times New Roman" w:hAnsi="Times New Roman" w:cs="Times New Roman"/>
        <w:sz w:val="24"/>
        <w:szCs w:val="24"/>
        <w:u w:val="single"/>
      </w:rPr>
      <w:t>9</w:t>
    </w:r>
  </w:p>
  <w:p w:rsidR="008D2A29" w:rsidRPr="008D2A29" w:rsidRDefault="008D2A29" w:rsidP="008D2A29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February 1</w:t>
    </w:r>
    <w:r w:rsidRPr="008D2A29">
      <w:rPr>
        <w:rFonts w:ascii="Times New Roman" w:eastAsia="Times New Roman" w:hAnsi="Times New Roman" w:cs="Times New Roman"/>
        <w:sz w:val="24"/>
        <w:szCs w:val="24"/>
      </w:rPr>
      <w:t xml:space="preserve">, </w:t>
    </w:r>
    <w:r>
      <w:rPr>
        <w:rFonts w:ascii="Times New Roman" w:eastAsia="Times New Roman" w:hAnsi="Times New Roman" w:cs="Times New Roman"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E75"/>
    <w:multiLevelType w:val="hybridMultilevel"/>
    <w:tmpl w:val="BE78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6667"/>
    <w:multiLevelType w:val="hybridMultilevel"/>
    <w:tmpl w:val="336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9"/>
    <w:rsid w:val="00031E1C"/>
    <w:rsid w:val="00436993"/>
    <w:rsid w:val="008246D3"/>
    <w:rsid w:val="008D2A29"/>
    <w:rsid w:val="00966C68"/>
    <w:rsid w:val="00AF6082"/>
    <w:rsid w:val="00B94455"/>
    <w:rsid w:val="00E0719E"/>
    <w:rsid w:val="00E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29"/>
  </w:style>
  <w:style w:type="paragraph" w:styleId="Footer">
    <w:name w:val="footer"/>
    <w:basedOn w:val="Normal"/>
    <w:link w:val="FooterChar"/>
    <w:uiPriority w:val="99"/>
    <w:unhideWhenUsed/>
    <w:rsid w:val="008D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29"/>
  </w:style>
  <w:style w:type="character" w:styleId="Hyperlink">
    <w:name w:val="Hyperlink"/>
    <w:basedOn w:val="DefaultParagraphFont"/>
    <w:uiPriority w:val="99"/>
    <w:unhideWhenUsed/>
    <w:rsid w:val="008D2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29"/>
  </w:style>
  <w:style w:type="paragraph" w:styleId="Footer">
    <w:name w:val="footer"/>
    <w:basedOn w:val="Normal"/>
    <w:link w:val="FooterChar"/>
    <w:uiPriority w:val="99"/>
    <w:unhideWhenUsed/>
    <w:rsid w:val="008D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29"/>
  </w:style>
  <w:style w:type="character" w:styleId="Hyperlink">
    <w:name w:val="Hyperlink"/>
    <w:basedOn w:val="DefaultParagraphFont"/>
    <w:uiPriority w:val="99"/>
    <w:unhideWhenUsed/>
    <w:rsid w:val="008D2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.virginia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Supts Memo XXX-19</vt:lpstr>
    </vt:vector>
  </TitlesOfParts>
  <Company>Virginia IT Infrastructure Partnership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Supts Memo 033-19</dc:title>
  <dc:creator>gwq04920</dc:creator>
  <cp:lastModifiedBy>gwq04920</cp:lastModifiedBy>
  <cp:revision>3</cp:revision>
  <cp:lastPrinted>2019-01-23T19:52:00Z</cp:lastPrinted>
  <dcterms:created xsi:type="dcterms:W3CDTF">2019-01-23T14:05:00Z</dcterms:created>
  <dcterms:modified xsi:type="dcterms:W3CDTF">2019-01-29T20:24:00Z</dcterms:modified>
</cp:coreProperties>
</file>