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3394B">
        <w:rPr>
          <w:szCs w:val="24"/>
        </w:rPr>
        <w:t>009</w:t>
      </w:r>
      <w:r w:rsidR="000E657A">
        <w:rPr>
          <w:szCs w:val="24"/>
        </w:rPr>
        <w:t>-1</w:t>
      </w:r>
      <w:bookmarkStart w:id="0" w:name="_GoBack"/>
      <w:bookmarkEnd w:id="0"/>
      <w:r w:rsidR="000E657A">
        <w:rPr>
          <w:szCs w:val="24"/>
        </w:rPr>
        <w:t>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E657A">
        <w:rPr>
          <w:szCs w:val="24"/>
        </w:rPr>
        <w:t>January 11,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0E657A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E657A">
        <w:rPr>
          <w:szCs w:val="24"/>
        </w:rPr>
        <w:t xml:space="preserve">Revisions to 2017-2018 Title V, Part B, Subpart 2, </w:t>
      </w:r>
      <w:r w:rsidR="000E657A" w:rsidRPr="006832AF">
        <w:t>Rural and Low-Income School Program Allocations u</w:t>
      </w:r>
      <w:r w:rsidR="000E657A">
        <w:t>nder</w:t>
      </w:r>
      <w:r w:rsidR="000E657A" w:rsidRPr="006832AF">
        <w:t xml:space="preserve"> the </w:t>
      </w:r>
      <w:r w:rsidR="000E657A" w:rsidRPr="006832AF">
        <w:rPr>
          <w:i/>
          <w:iCs/>
        </w:rPr>
        <w:t>Elementary and Secondary Education Act</w:t>
      </w:r>
      <w:r w:rsidR="000E657A">
        <w:rPr>
          <w:i/>
          <w:iCs/>
        </w:rPr>
        <w:t xml:space="preserve"> </w:t>
      </w:r>
      <w:r w:rsidR="000E657A" w:rsidRPr="006832AF">
        <w:rPr>
          <w:i/>
          <w:iCs/>
        </w:rPr>
        <w:t>of 1965</w:t>
      </w:r>
      <w:r w:rsidR="000E657A" w:rsidRPr="006832AF">
        <w:rPr>
          <w:iCs/>
        </w:rPr>
        <w:t xml:space="preserve"> </w:t>
      </w:r>
      <w:r w:rsidR="000E657A">
        <w:rPr>
          <w:iCs/>
        </w:rPr>
        <w:t>(ESEA)</w:t>
      </w:r>
    </w:p>
    <w:p w:rsidR="00167950" w:rsidRDefault="000E657A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This communication is to inform you of revisions to the 2017-2018 Title V, Part B, Subpart 2, allocations that were released through </w:t>
      </w:r>
      <w:hyperlink r:id="rId10" w:history="1">
        <w:r w:rsidRPr="000E657A">
          <w:rPr>
            <w:rStyle w:val="Hyperlink"/>
            <w:szCs w:val="24"/>
          </w:rPr>
          <w:t>Superintendent’s Memorandum #306-17</w:t>
        </w:r>
      </w:hyperlink>
      <w:r>
        <w:rPr>
          <w:color w:val="000000"/>
          <w:szCs w:val="24"/>
        </w:rPr>
        <w:t xml:space="preserve">. Funding allocations were adjusted in accordance with the reallocation procedures provided in </w:t>
      </w:r>
      <w:hyperlink r:id="rId11" w:history="1">
        <w:r w:rsidRPr="000E657A">
          <w:rPr>
            <w:rStyle w:val="Hyperlink"/>
            <w:szCs w:val="24"/>
          </w:rPr>
          <w:t>Superintendent’s Memorandum #082-18</w:t>
        </w:r>
      </w:hyperlink>
      <w:r>
        <w:rPr>
          <w:color w:val="000000"/>
          <w:szCs w:val="24"/>
        </w:rPr>
        <w:t xml:space="preserve">. </w:t>
      </w:r>
    </w:p>
    <w:p w:rsidR="000E657A" w:rsidRDefault="00B66E73" w:rsidP="00167950">
      <w:r w:rsidRPr="00505E62">
        <w:t>Attachment A</w:t>
      </w:r>
      <w:r>
        <w:t xml:space="preserve"> contains the revised allocations. An amendment to the 2017-2018 application and a budget transfer must be submitted through the OMEGA system. Q</w:t>
      </w:r>
      <w:r w:rsidRPr="0001648B">
        <w:t>uestions</w:t>
      </w:r>
      <w:r>
        <w:t xml:space="preserve"> about the Title V, Part B, Subpart 2, allocations or application process should be directed to Latonia Anderson, Title I Specialist,</w:t>
      </w:r>
      <w:r w:rsidRPr="006832AF">
        <w:t xml:space="preserve"> at </w:t>
      </w:r>
      <w:hyperlink r:id="rId12" w:history="1">
        <w:r w:rsidRPr="00B021FA">
          <w:rPr>
            <w:rStyle w:val="Hyperlink"/>
          </w:rPr>
          <w:t>Latonia.Anderson@doe.virginia.gov</w:t>
        </w:r>
      </w:hyperlink>
      <w:r w:rsidR="005F2BF7">
        <w:t xml:space="preserve"> or (804) 225-2907</w:t>
      </w:r>
      <w:r w:rsidRPr="006832AF">
        <w:t xml:space="preserve">.  </w:t>
      </w:r>
    </w:p>
    <w:p w:rsidR="00B66E73" w:rsidRPr="00B66E73" w:rsidRDefault="00B66E73" w:rsidP="00167950"/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E657A">
        <w:rPr>
          <w:color w:val="000000"/>
          <w:szCs w:val="24"/>
        </w:rPr>
        <w:t>ls</w:t>
      </w:r>
    </w:p>
    <w:p w:rsidR="007C0B3F" w:rsidRDefault="00167950" w:rsidP="00B66E73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B66E73" w:rsidRPr="006832AF" w:rsidRDefault="00B66E73" w:rsidP="00B66E73">
      <w:pPr>
        <w:pStyle w:val="ListParagraph"/>
        <w:numPr>
          <w:ilvl w:val="0"/>
          <w:numId w:val="4"/>
        </w:numPr>
        <w:contextualSpacing/>
      </w:pPr>
      <w:r>
        <w:rPr>
          <w:szCs w:val="24"/>
        </w:rPr>
        <w:t xml:space="preserve">Revised </w:t>
      </w:r>
      <w:r w:rsidRPr="006832AF">
        <w:rPr>
          <w:i/>
        </w:rPr>
        <w:t>Elementary and Secondary Education Act of 1965</w:t>
      </w:r>
      <w:r w:rsidRPr="006832AF">
        <w:t xml:space="preserve"> Title V, Part B, Subpart 2, Rural and Low-Income School Program, 201</w:t>
      </w:r>
      <w:r>
        <w:t>7</w:t>
      </w:r>
      <w:r w:rsidRPr="006832AF">
        <w:t>-201</w:t>
      </w:r>
      <w:r>
        <w:t>8</w:t>
      </w:r>
      <w:r w:rsidRPr="006832AF">
        <w:t xml:space="preserve"> Grant Allocations (</w:t>
      </w:r>
      <w:r>
        <w:t>XLS</w:t>
      </w:r>
      <w:r w:rsidRPr="006832AF">
        <w:t>)</w:t>
      </w:r>
    </w:p>
    <w:p w:rsidR="00B66E73" w:rsidRDefault="00B66E73" w:rsidP="00B66E73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</w:p>
    <w:p w:rsidR="00B66E73" w:rsidRDefault="00B66E73" w:rsidP="00B66E73">
      <w:pPr>
        <w:pStyle w:val="ListParagraph"/>
        <w:numPr>
          <w:ilvl w:val="0"/>
          <w:numId w:val="0"/>
        </w:numPr>
        <w:ind w:left="720" w:hanging="720"/>
        <w:contextualSpacing/>
        <w:rPr>
          <w:b/>
          <w:szCs w:val="24"/>
        </w:rPr>
      </w:pPr>
      <w:r>
        <w:rPr>
          <w:b/>
          <w:szCs w:val="24"/>
        </w:rPr>
        <w:t>Links</w:t>
      </w:r>
    </w:p>
    <w:p w:rsidR="00B66E73" w:rsidRDefault="00B66E73" w:rsidP="00B66E73">
      <w:pPr>
        <w:pStyle w:val="ListParagraph"/>
        <w:numPr>
          <w:ilvl w:val="0"/>
          <w:numId w:val="0"/>
        </w:numPr>
        <w:ind w:left="720" w:hanging="720"/>
        <w:contextualSpacing/>
        <w:rPr>
          <w:b/>
          <w:szCs w:val="24"/>
        </w:rPr>
      </w:pPr>
    </w:p>
    <w:p w:rsidR="00B66E73" w:rsidRPr="00B66E73" w:rsidRDefault="00F3394B" w:rsidP="007076CF">
      <w:pPr>
        <w:pStyle w:val="ListParagraph"/>
        <w:numPr>
          <w:ilvl w:val="0"/>
          <w:numId w:val="5"/>
        </w:numPr>
        <w:contextualSpacing/>
        <w:rPr>
          <w:b/>
          <w:szCs w:val="24"/>
        </w:rPr>
      </w:pPr>
      <w:hyperlink r:id="rId13" w:history="1">
        <w:r w:rsidR="00B66E73" w:rsidRPr="007076CF">
          <w:rPr>
            <w:rStyle w:val="Hyperlink"/>
            <w:szCs w:val="24"/>
          </w:rPr>
          <w:t xml:space="preserve">Superintendent’s Memorandum #306-17: </w:t>
        </w:r>
        <w:r w:rsidR="007076CF" w:rsidRPr="007076CF">
          <w:rPr>
            <w:rStyle w:val="Hyperlink"/>
            <w:szCs w:val="24"/>
          </w:rPr>
          <w:t>2017-2018 Title V, Part B, Subpart 2, Rural and Low-Income School Program Allocations under the Elementary and Secondary Education Act (ESEA) of 1965</w:t>
        </w:r>
      </w:hyperlink>
    </w:p>
    <w:p w:rsidR="00B66E73" w:rsidRPr="00B66E73" w:rsidRDefault="00F3394B" w:rsidP="00B66E73">
      <w:pPr>
        <w:pStyle w:val="ListParagraph"/>
        <w:numPr>
          <w:ilvl w:val="0"/>
          <w:numId w:val="5"/>
        </w:numPr>
        <w:contextualSpacing/>
        <w:rPr>
          <w:b/>
          <w:szCs w:val="24"/>
        </w:rPr>
      </w:pPr>
      <w:hyperlink r:id="rId14" w:history="1">
        <w:r w:rsidR="00B66E73" w:rsidRPr="007076CF">
          <w:rPr>
            <w:rStyle w:val="Hyperlink"/>
            <w:szCs w:val="24"/>
          </w:rPr>
          <w:t>Superintendent’s Memorandum #082-18: Title V, Part B, Subpart 2, Rural and Low-Income Schools Program Carryover Provisions and Reallocation Procedures</w:t>
        </w:r>
      </w:hyperlink>
    </w:p>
    <w:sectPr w:rsidR="00B66E73" w:rsidRPr="00B6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DC"/>
    <w:multiLevelType w:val="hybridMultilevel"/>
    <w:tmpl w:val="9386F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50F"/>
    <w:multiLevelType w:val="hybridMultilevel"/>
    <w:tmpl w:val="7F84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096E"/>
    <w:multiLevelType w:val="hybridMultilevel"/>
    <w:tmpl w:val="C93E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845CD"/>
    <w:multiLevelType w:val="hybridMultilevel"/>
    <w:tmpl w:val="112C0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0E657A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5F2BF7"/>
    <w:rsid w:val="00625A9B"/>
    <w:rsid w:val="00653DCC"/>
    <w:rsid w:val="007076C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66E73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3394B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6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7/306-17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tonia.Anderson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8/082-18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17/306-17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18/082-18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615A-D7C9-4AAC-A924-7A26AC05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2019-01-09T14:17:00Z</dcterms:created>
  <dcterms:modified xsi:type="dcterms:W3CDTF">2019-01-09T14:17:00Z</dcterms:modified>
</cp:coreProperties>
</file>